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20E" w:rsidRPr="00A24559" w:rsidRDefault="007C020E" w:rsidP="007C020E">
      <w:pPr>
        <w:rPr>
          <w:rFonts w:ascii="Times New Roman" w:hAnsi="Times New Roman" w:cs="Times New Roman"/>
          <w:b/>
          <w:sz w:val="28"/>
          <w:szCs w:val="28"/>
        </w:rPr>
      </w:pPr>
      <w:r w:rsidRPr="00A24559">
        <w:rPr>
          <w:rFonts w:ascii="Times New Roman" w:hAnsi="Times New Roman" w:cs="Times New Roman"/>
          <w:b/>
          <w:sz w:val="28"/>
          <w:szCs w:val="28"/>
        </w:rPr>
        <w:t xml:space="preserve">УЧИМ ДЕТЕЙ 5-6 ЛЕТ </w:t>
      </w:r>
      <w:proofErr w:type="gramStart"/>
      <w:r w:rsidRPr="00A24559">
        <w:rPr>
          <w:rFonts w:ascii="Times New Roman" w:hAnsi="Times New Roman" w:cs="Times New Roman"/>
          <w:b/>
          <w:sz w:val="28"/>
          <w:szCs w:val="28"/>
        </w:rPr>
        <w:t xml:space="preserve">ПЕРЕСКАЗЫВАТЬ, </w:t>
      </w:r>
      <w:r w:rsidR="001E43A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A24559">
        <w:rPr>
          <w:rFonts w:ascii="Times New Roman" w:hAnsi="Times New Roman" w:cs="Times New Roman"/>
          <w:b/>
          <w:sz w:val="28"/>
          <w:szCs w:val="28"/>
        </w:rPr>
        <w:t>СОСТАВЛЯТЬ</w:t>
      </w:r>
      <w:proofErr w:type="gramEnd"/>
      <w:r w:rsidRPr="00A245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559" w:rsidRPr="00A245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559">
        <w:rPr>
          <w:rFonts w:ascii="Times New Roman" w:hAnsi="Times New Roman" w:cs="Times New Roman"/>
          <w:b/>
          <w:sz w:val="28"/>
          <w:szCs w:val="28"/>
        </w:rPr>
        <w:t>РАССКАЗ</w:t>
      </w:r>
      <w:r w:rsidR="00A24559" w:rsidRPr="00A245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559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A24559" w:rsidRPr="00A24559">
        <w:rPr>
          <w:rFonts w:ascii="Times New Roman" w:hAnsi="Times New Roman" w:cs="Times New Roman"/>
          <w:b/>
          <w:sz w:val="28"/>
          <w:szCs w:val="28"/>
        </w:rPr>
        <w:t>КАРТИНКАМ</w:t>
      </w:r>
    </w:p>
    <w:p w:rsidR="007C020E" w:rsidRPr="00A24559" w:rsidRDefault="007C020E" w:rsidP="007C020E">
      <w:pPr>
        <w:rPr>
          <w:rFonts w:ascii="Times New Roman" w:hAnsi="Times New Roman" w:cs="Times New Roman"/>
          <w:b/>
          <w:sz w:val="28"/>
          <w:szCs w:val="28"/>
        </w:rPr>
      </w:pPr>
    </w:p>
    <w:p w:rsidR="007C020E" w:rsidRPr="00A24559" w:rsidRDefault="007C020E" w:rsidP="007C020E">
      <w:pPr>
        <w:rPr>
          <w:rFonts w:ascii="Times New Roman" w:hAnsi="Times New Roman" w:cs="Times New Roman"/>
          <w:b/>
          <w:sz w:val="28"/>
          <w:szCs w:val="28"/>
        </w:rPr>
      </w:pPr>
      <w:r w:rsidRPr="00A24559">
        <w:rPr>
          <w:rFonts w:ascii="Times New Roman" w:hAnsi="Times New Roman" w:cs="Times New Roman"/>
          <w:b/>
          <w:sz w:val="28"/>
          <w:szCs w:val="28"/>
        </w:rPr>
        <w:t xml:space="preserve">Пересказ рассказа "Богатый урожай" с </w:t>
      </w:r>
      <w:r w:rsidR="00A24559" w:rsidRPr="00A24559">
        <w:rPr>
          <w:rFonts w:ascii="Times New Roman" w:hAnsi="Times New Roman" w:cs="Times New Roman"/>
          <w:b/>
          <w:sz w:val="28"/>
          <w:szCs w:val="28"/>
        </w:rPr>
        <w:t>использованием сюжетных картинок</w:t>
      </w:r>
    </w:p>
    <w:p w:rsidR="007C020E" w:rsidRPr="00A24559" w:rsidRDefault="007C020E" w:rsidP="007C020E">
      <w:pPr>
        <w:rPr>
          <w:rFonts w:ascii="Times New Roman" w:hAnsi="Times New Roman" w:cs="Times New Roman"/>
          <w:b/>
          <w:sz w:val="28"/>
          <w:szCs w:val="28"/>
        </w:rPr>
      </w:pPr>
    </w:p>
    <w:p w:rsidR="007C020E" w:rsidRDefault="007C020E" w:rsidP="007C020E"/>
    <w:p w:rsidR="007C020E" w:rsidRDefault="007C020E" w:rsidP="007C020E"/>
    <w:p w:rsidR="00A24559" w:rsidRDefault="00A24559" w:rsidP="007C02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pt;height:356.1pt">
            <v:imagedata r:id="rId4" o:title="0017-032-"/>
          </v:shape>
        </w:pict>
      </w:r>
    </w:p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>
      <w:r>
        <w:pict>
          <v:shape id="_x0000_i1029" type="#_x0000_t75" style="width:467.2pt;height:607.3pt">
            <v:imagedata r:id="rId5" o:title="02_23097"/>
          </v:shape>
        </w:pict>
      </w:r>
    </w:p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A24559" w:rsidRDefault="00A24559" w:rsidP="007C020E"/>
    <w:p w:rsidR="007C020E" w:rsidRPr="00A24559" w:rsidRDefault="00A24559" w:rsidP="007C020E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032" type="#_x0000_t75" style="width:467.2pt;height:607.3pt">
            <v:imagedata r:id="rId6" o:title="03_20722"/>
          </v:shape>
        </w:pict>
      </w:r>
      <w:r w:rsidR="007C020E" w:rsidRPr="00A24559">
        <w:rPr>
          <w:rFonts w:ascii="Times New Roman" w:hAnsi="Times New Roman" w:cs="Times New Roman"/>
          <w:sz w:val="28"/>
          <w:szCs w:val="28"/>
        </w:rPr>
        <w:t>1.Чтение рассказа.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lastRenderedPageBreak/>
        <w:t>Богатый урожай.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Жили-были трудолюбивые гусята Ваня и Костя. Ваня очень любил трудиться в саду, а Костя - в огороде. Решил Ваня вырастить урожай груш и винограда, а Костя - урожай гороха и огурцов. Овощи и фрукты выросли на славу. Но тут Костин урожай стали поедать ненасытные гусеницы, а к Ване в сад повадились шумные галки и стали клевать груши и виноград. Гусята не растерялись и стали бороться с вредителями. Костя позвал на помощь птичек, а Ваня решил сделать пугало. В конце лета Костя и Ваня собрали богатый урожай овощей и фруктов. Теперь никакая зима им была не страшна.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2. Беседа.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О ком этот рассказ?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Где любил работать Ваня? Как его можно назвать?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Где любил работать Костя? Как его можно назвать?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Что выращивал в саду Ваня?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А что в огороде Костя?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Кто мешал Ване? А кто Косте?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Как можно назвать гусениц и галок?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Кто помог Ване избавиться от гусениц?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А что сделал Костя, чтобы отпугнуть галок?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- Чему радовались трудолюбивые гусята в конце лета?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  <w:r w:rsidRPr="00A24559">
        <w:rPr>
          <w:rFonts w:ascii="Times New Roman" w:hAnsi="Times New Roman" w:cs="Times New Roman"/>
          <w:sz w:val="28"/>
          <w:szCs w:val="28"/>
        </w:rPr>
        <w:t>3.Пересказ рассказа.</w:t>
      </w:r>
    </w:p>
    <w:p w:rsidR="007C020E" w:rsidRPr="00A24559" w:rsidRDefault="007C020E" w:rsidP="007C020E">
      <w:pPr>
        <w:rPr>
          <w:rFonts w:ascii="Times New Roman" w:hAnsi="Times New Roman" w:cs="Times New Roman"/>
          <w:sz w:val="28"/>
          <w:szCs w:val="28"/>
        </w:rPr>
      </w:pPr>
    </w:p>
    <w:p w:rsidR="00034D9B" w:rsidRDefault="00034D9B" w:rsidP="007C020E"/>
    <w:sectPr w:rsidR="00034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A57"/>
    <w:rsid w:val="00034D9B"/>
    <w:rsid w:val="001E43AE"/>
    <w:rsid w:val="007C020E"/>
    <w:rsid w:val="007C5A57"/>
    <w:rsid w:val="00A2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1D47B"/>
  <w15:chartTrackingRefBased/>
  <w15:docId w15:val="{6DE969B7-5E83-44D2-8028-DFC0C482E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Acer</dc:creator>
  <cp:keywords/>
  <dc:description/>
  <cp:lastModifiedBy>Пользователь Acer</cp:lastModifiedBy>
  <cp:revision>2</cp:revision>
  <dcterms:created xsi:type="dcterms:W3CDTF">2021-02-15T15:56:00Z</dcterms:created>
  <dcterms:modified xsi:type="dcterms:W3CDTF">2021-02-15T16:19:00Z</dcterms:modified>
</cp:coreProperties>
</file>