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7F" w:rsidRPr="00CB127F" w:rsidRDefault="00CB127F" w:rsidP="00CB127F">
      <w:pPr>
        <w:pStyle w:val="ConsPlusTitle"/>
        <w:jc w:val="center"/>
        <w:rPr>
          <w:rFonts w:ascii="Times New Roman" w:hAnsi="Times New Roman" w:cs="Times New Roman"/>
          <w:sz w:val="28"/>
          <w:szCs w:val="28"/>
        </w:rPr>
      </w:pPr>
      <w:r w:rsidRPr="00CB127F">
        <w:rPr>
          <w:rFonts w:ascii="Times New Roman" w:hAnsi="Times New Roman" w:cs="Times New Roman"/>
          <w:sz w:val="28"/>
          <w:szCs w:val="28"/>
        </w:rPr>
        <w:t>Практическое занятие «Правовое регулирование занятости и трудоустройства»</w:t>
      </w:r>
    </w:p>
    <w:p w:rsidR="00CB127F" w:rsidRDefault="00CB127F" w:rsidP="0076776A">
      <w:pPr>
        <w:pStyle w:val="ConsPlusTitle"/>
        <w:rPr>
          <w:rFonts w:ascii="Times New Roman" w:hAnsi="Times New Roman" w:cs="Times New Roman"/>
          <w:sz w:val="24"/>
          <w:szCs w:val="24"/>
        </w:rPr>
      </w:pPr>
    </w:p>
    <w:p w:rsidR="0076776A" w:rsidRDefault="0076776A" w:rsidP="0076776A">
      <w:pPr>
        <w:pStyle w:val="ConsPlusTitle"/>
        <w:rPr>
          <w:rFonts w:ascii="Times New Roman" w:hAnsi="Times New Roman" w:cs="Times New Roman"/>
          <w:b w:val="0"/>
          <w:sz w:val="24"/>
          <w:szCs w:val="24"/>
        </w:rPr>
      </w:pPr>
      <w:r w:rsidRPr="00CB127F">
        <w:rPr>
          <w:rFonts w:ascii="Times New Roman" w:hAnsi="Times New Roman" w:cs="Times New Roman"/>
          <w:sz w:val="24"/>
          <w:szCs w:val="24"/>
        </w:rPr>
        <w:t>Цель работы</w:t>
      </w:r>
      <w:r>
        <w:rPr>
          <w:rFonts w:ascii="Times New Roman" w:hAnsi="Times New Roman" w:cs="Times New Roman"/>
          <w:b w:val="0"/>
          <w:sz w:val="24"/>
          <w:szCs w:val="24"/>
        </w:rPr>
        <w:t>: ознакомиться с Федеральным законом «О занятости населения в Российской Федерации», рассмотреть основные права граждан в области занятости,  изучить основы правового статуса безработных.</w:t>
      </w:r>
    </w:p>
    <w:p w:rsidR="0076776A" w:rsidRDefault="0076776A" w:rsidP="0076776A">
      <w:pPr>
        <w:pStyle w:val="ConsPlusTitle"/>
        <w:rPr>
          <w:rFonts w:ascii="Times New Roman" w:hAnsi="Times New Roman" w:cs="Times New Roman"/>
          <w:b w:val="0"/>
          <w:sz w:val="24"/>
          <w:szCs w:val="24"/>
        </w:rPr>
      </w:pPr>
    </w:p>
    <w:p w:rsidR="0076776A" w:rsidRPr="00CB127F" w:rsidRDefault="0076776A" w:rsidP="0076776A">
      <w:pPr>
        <w:pStyle w:val="ConsPlusTitle"/>
        <w:rPr>
          <w:rFonts w:ascii="Times New Roman" w:hAnsi="Times New Roman" w:cs="Times New Roman"/>
          <w:sz w:val="24"/>
          <w:szCs w:val="24"/>
        </w:rPr>
      </w:pPr>
      <w:r w:rsidRPr="00CB127F">
        <w:rPr>
          <w:rFonts w:ascii="Times New Roman" w:hAnsi="Times New Roman" w:cs="Times New Roman"/>
          <w:sz w:val="24"/>
          <w:szCs w:val="24"/>
        </w:rPr>
        <w:t>Задания:</w:t>
      </w:r>
    </w:p>
    <w:p w:rsidR="0076776A" w:rsidRDefault="0076776A"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Дайте определение понятию занятость. Кто считается занятыми гражданами.</w:t>
      </w:r>
    </w:p>
    <w:p w:rsidR="0076776A" w:rsidRDefault="0076776A"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Каков порядок и условия признания гражданина безработным</w:t>
      </w:r>
    </w:p>
    <w:p w:rsidR="0076776A" w:rsidRDefault="0076776A"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Какая работа считается  «подходящей» и «неподходящей»</w:t>
      </w:r>
      <w:r w:rsidR="00CB127F">
        <w:rPr>
          <w:rFonts w:ascii="Times New Roman" w:hAnsi="Times New Roman" w:cs="Times New Roman"/>
          <w:b w:val="0"/>
          <w:sz w:val="24"/>
          <w:szCs w:val="24"/>
        </w:rPr>
        <w:t>?</w:t>
      </w:r>
    </w:p>
    <w:p w:rsidR="0076776A" w:rsidRDefault="0076776A"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Перечислите основные права граждан в области занятости</w:t>
      </w:r>
    </w:p>
    <w:p w:rsidR="0076776A" w:rsidRDefault="001857D6"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Перечислите основные социальные гарантии и компенсации</w:t>
      </w:r>
    </w:p>
    <w:p w:rsidR="001857D6" w:rsidRDefault="00CB127F"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Укажите размеры пособия по безработице</w:t>
      </w:r>
    </w:p>
    <w:p w:rsidR="00CB127F" w:rsidRPr="0076776A" w:rsidRDefault="00CB127F" w:rsidP="0076776A">
      <w:pPr>
        <w:pStyle w:val="ConsPlusTitle"/>
        <w:numPr>
          <w:ilvl w:val="0"/>
          <w:numId w:val="1"/>
        </w:numPr>
        <w:rPr>
          <w:rFonts w:ascii="Times New Roman" w:hAnsi="Times New Roman" w:cs="Times New Roman"/>
          <w:b w:val="0"/>
          <w:sz w:val="24"/>
          <w:szCs w:val="24"/>
        </w:rPr>
      </w:pPr>
      <w:r>
        <w:rPr>
          <w:rFonts w:ascii="Times New Roman" w:hAnsi="Times New Roman" w:cs="Times New Roman"/>
          <w:b w:val="0"/>
          <w:sz w:val="24"/>
          <w:szCs w:val="24"/>
        </w:rPr>
        <w:t>В каких случаях прекращается выплата  пособия по безработице?</w:t>
      </w:r>
    </w:p>
    <w:p w:rsidR="0076776A" w:rsidRDefault="0076776A" w:rsidP="001F1BF4">
      <w:pPr>
        <w:pStyle w:val="ConsPlusTitle"/>
        <w:jc w:val="center"/>
      </w:pPr>
    </w:p>
    <w:p w:rsidR="0076776A" w:rsidRPr="000E10A5" w:rsidRDefault="0076776A" w:rsidP="000E10A5">
      <w:pPr>
        <w:pStyle w:val="ConsPlusTitle"/>
        <w:jc w:val="center"/>
        <w:rPr>
          <w:rFonts w:ascii="Times New Roman" w:hAnsi="Times New Roman" w:cs="Times New Roman"/>
          <w:sz w:val="24"/>
          <w:szCs w:val="24"/>
        </w:rPr>
      </w:pPr>
    </w:p>
    <w:p w:rsidR="001F1BF4" w:rsidRPr="000E10A5" w:rsidRDefault="001F1BF4" w:rsidP="000E10A5">
      <w:pPr>
        <w:pStyle w:val="ConsPlusTitle"/>
        <w:jc w:val="center"/>
        <w:rPr>
          <w:rFonts w:ascii="Times New Roman" w:hAnsi="Times New Roman" w:cs="Times New Roman"/>
          <w:sz w:val="24"/>
          <w:szCs w:val="24"/>
        </w:rPr>
      </w:pPr>
      <w:r w:rsidRPr="000E10A5">
        <w:rPr>
          <w:rFonts w:ascii="Times New Roman" w:hAnsi="Times New Roman" w:cs="Times New Roman"/>
          <w:sz w:val="24"/>
          <w:szCs w:val="24"/>
        </w:rPr>
        <w:t>РОССИЙСКАЯ ФЕДЕРАЦИЯ</w:t>
      </w:r>
    </w:p>
    <w:p w:rsidR="001F1BF4" w:rsidRPr="000E10A5" w:rsidRDefault="001F1BF4" w:rsidP="000E10A5">
      <w:pPr>
        <w:pStyle w:val="ConsPlusTitle"/>
        <w:jc w:val="center"/>
        <w:rPr>
          <w:rFonts w:ascii="Times New Roman" w:hAnsi="Times New Roman" w:cs="Times New Roman"/>
          <w:sz w:val="24"/>
          <w:szCs w:val="24"/>
        </w:rPr>
      </w:pPr>
      <w:r w:rsidRPr="000E10A5">
        <w:rPr>
          <w:rFonts w:ascii="Times New Roman" w:hAnsi="Times New Roman" w:cs="Times New Roman"/>
          <w:sz w:val="24"/>
          <w:szCs w:val="24"/>
        </w:rPr>
        <w:t>ЗАКОН</w:t>
      </w:r>
    </w:p>
    <w:p w:rsidR="001F1BF4" w:rsidRPr="000E10A5" w:rsidRDefault="001F1BF4" w:rsidP="000E10A5">
      <w:pPr>
        <w:pStyle w:val="ConsPlusTitle"/>
        <w:jc w:val="center"/>
        <w:rPr>
          <w:rFonts w:ascii="Times New Roman" w:hAnsi="Times New Roman" w:cs="Times New Roman"/>
          <w:sz w:val="24"/>
          <w:szCs w:val="24"/>
        </w:rPr>
      </w:pPr>
      <w:bookmarkStart w:id="0" w:name="_GoBack"/>
      <w:bookmarkEnd w:id="0"/>
      <w:r w:rsidRPr="000E10A5">
        <w:rPr>
          <w:rFonts w:ascii="Times New Roman" w:hAnsi="Times New Roman" w:cs="Times New Roman"/>
          <w:sz w:val="24"/>
          <w:szCs w:val="24"/>
        </w:rPr>
        <w:t>О ЗАНЯТОСТИ НАСЕЛЕНИЯ В РОССИЙСКОЙ ФЕДЕРАЦИИ</w:t>
      </w:r>
    </w:p>
    <w:p w:rsidR="001F1BF4" w:rsidRPr="000E10A5" w:rsidRDefault="001F1BF4" w:rsidP="000E10A5">
      <w:pPr>
        <w:pStyle w:val="ConsPlusNormal"/>
        <w:jc w:val="center"/>
        <w:rPr>
          <w:rFonts w:ascii="Times New Roman" w:hAnsi="Times New Roman" w:cs="Times New Roman"/>
          <w:sz w:val="24"/>
          <w:szCs w:val="24"/>
        </w:rPr>
      </w:pP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1F1BF4" w:rsidRPr="001857D6" w:rsidRDefault="001F1BF4" w:rsidP="000E10A5">
      <w:pPr>
        <w:pStyle w:val="ConsPlusNormal"/>
        <w:rPr>
          <w:rFonts w:ascii="Times New Roman" w:hAnsi="Times New Roman" w:cs="Times New Roman"/>
          <w:color w:val="000000" w:themeColor="text1"/>
          <w:sz w:val="24"/>
          <w:szCs w:val="24"/>
        </w:rPr>
      </w:pPr>
    </w:p>
    <w:p w:rsidR="001F1BF4" w:rsidRPr="001857D6" w:rsidRDefault="001F1BF4" w:rsidP="000E10A5">
      <w:pPr>
        <w:pStyle w:val="ConsPlusTitle"/>
        <w:jc w:val="center"/>
        <w:outlineLvl w:val="0"/>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Глава I. ОБЩИЕ ПОЛОЖЕНИЯ</w:t>
      </w:r>
    </w:p>
    <w:p w:rsidR="001F1BF4" w:rsidRPr="001857D6" w:rsidRDefault="001F1BF4" w:rsidP="000E10A5">
      <w:pPr>
        <w:pStyle w:val="ConsPlusNormal"/>
        <w:rPr>
          <w:rFonts w:ascii="Times New Roman" w:hAnsi="Times New Roman" w:cs="Times New Roman"/>
          <w:color w:val="000000" w:themeColor="text1"/>
          <w:sz w:val="24"/>
          <w:szCs w:val="24"/>
        </w:rPr>
      </w:pPr>
    </w:p>
    <w:p w:rsidR="001F1BF4" w:rsidRPr="001857D6" w:rsidRDefault="001F1BF4"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1. Занятость граждан</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Незанятость граждан не может служить основанием для привлечения их к административной и иной ответственности.</w:t>
      </w:r>
    </w:p>
    <w:p w:rsidR="001F1BF4" w:rsidRPr="001857D6" w:rsidRDefault="001F1BF4" w:rsidP="000E10A5">
      <w:pPr>
        <w:pStyle w:val="ConsPlusNormal"/>
        <w:rPr>
          <w:rFonts w:ascii="Times New Roman" w:hAnsi="Times New Roman" w:cs="Times New Roman"/>
          <w:color w:val="000000" w:themeColor="text1"/>
          <w:sz w:val="24"/>
          <w:szCs w:val="24"/>
        </w:rPr>
      </w:pPr>
    </w:p>
    <w:p w:rsidR="001F1BF4" w:rsidRPr="001857D6" w:rsidRDefault="001F1BF4" w:rsidP="000E10A5">
      <w:pPr>
        <w:pStyle w:val="ConsPlusTitle"/>
        <w:ind w:firstLine="540"/>
        <w:jc w:val="both"/>
        <w:outlineLvl w:val="1"/>
        <w:rPr>
          <w:rFonts w:ascii="Times New Roman" w:hAnsi="Times New Roman" w:cs="Times New Roman"/>
          <w:color w:val="000000" w:themeColor="text1"/>
          <w:sz w:val="24"/>
          <w:szCs w:val="24"/>
        </w:rPr>
      </w:pPr>
      <w:bookmarkStart w:id="1" w:name="Par47"/>
      <w:bookmarkEnd w:id="1"/>
      <w:r w:rsidRPr="001857D6">
        <w:rPr>
          <w:rFonts w:ascii="Times New Roman" w:hAnsi="Times New Roman" w:cs="Times New Roman"/>
          <w:color w:val="000000" w:themeColor="text1"/>
          <w:sz w:val="24"/>
          <w:szCs w:val="24"/>
        </w:rPr>
        <w:t>Статья 2. Занятые граждане</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Занятыми считаются граждане:</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ar116"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 w:history="1">
        <w:r w:rsidRPr="001857D6">
          <w:rPr>
            <w:rFonts w:ascii="Times New Roman" w:hAnsi="Times New Roman" w:cs="Times New Roman"/>
            <w:color w:val="000000" w:themeColor="text1"/>
            <w:sz w:val="24"/>
            <w:szCs w:val="24"/>
          </w:rPr>
          <w:t>пункте 3 статьи 4</w:t>
        </w:r>
      </w:hyperlink>
      <w:r w:rsidRPr="001857D6">
        <w:rPr>
          <w:rFonts w:ascii="Times New Roman" w:hAnsi="Times New Roman" w:cs="Times New Roman"/>
          <w:color w:val="000000" w:themeColor="text1"/>
          <w:sz w:val="24"/>
          <w:szCs w:val="24"/>
        </w:rP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зарегистрированные в установленном порядке в качестве индивидуальных предпринимателей, а также нотариусы, занимающиеся частной практикой, адвокаты, </w:t>
      </w:r>
      <w:r w:rsidRPr="001857D6">
        <w:rPr>
          <w:rFonts w:ascii="Times New Roman" w:hAnsi="Times New Roman" w:cs="Times New Roman"/>
          <w:color w:val="000000" w:themeColor="text1"/>
          <w:sz w:val="24"/>
          <w:szCs w:val="24"/>
        </w:rPr>
        <w:lastRenderedPageBreak/>
        <w:t>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занятые в подсобных промыслах и реализующие продукцию по договорам;</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избранные, назначенные или утвержденные на оплачиваемую должность;</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2D5DF5" w:rsidRPr="001857D6" w:rsidRDefault="001F1BF4" w:rsidP="000E10A5">
      <w:pPr>
        <w:spacing w:after="0" w:line="240" w:lineRule="auto"/>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1F1BF4" w:rsidRPr="001857D6" w:rsidRDefault="001F1BF4" w:rsidP="000E10A5">
      <w:pPr>
        <w:pStyle w:val="ConsPlusNormal"/>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являющиеся членами крестьянского (фермерского) хозяйства.</w:t>
      </w:r>
    </w:p>
    <w:p w:rsidR="001F1BF4" w:rsidRPr="001857D6" w:rsidRDefault="001F1BF4" w:rsidP="000E10A5">
      <w:pPr>
        <w:pStyle w:val="ConsPlusNormal"/>
        <w:rPr>
          <w:rFonts w:ascii="Times New Roman" w:hAnsi="Times New Roman" w:cs="Times New Roman"/>
          <w:color w:val="000000" w:themeColor="text1"/>
          <w:sz w:val="24"/>
          <w:szCs w:val="24"/>
        </w:rPr>
      </w:pPr>
    </w:p>
    <w:p w:rsidR="001F1BF4" w:rsidRPr="001857D6" w:rsidRDefault="001F1BF4" w:rsidP="000E10A5">
      <w:pPr>
        <w:pStyle w:val="ConsPlusNormal"/>
        <w:jc w:val="both"/>
        <w:rPr>
          <w:rFonts w:ascii="Times New Roman" w:hAnsi="Times New Roman" w:cs="Times New Roman"/>
          <w:b/>
          <w:color w:val="000000" w:themeColor="text1"/>
          <w:sz w:val="24"/>
          <w:szCs w:val="24"/>
        </w:rPr>
      </w:pPr>
      <w:bookmarkStart w:id="2" w:name="Par74"/>
      <w:bookmarkEnd w:id="2"/>
      <w:r w:rsidRPr="001857D6">
        <w:rPr>
          <w:rFonts w:ascii="Times New Roman" w:hAnsi="Times New Roman" w:cs="Times New Roman"/>
          <w:b/>
          <w:color w:val="000000" w:themeColor="text1"/>
          <w:sz w:val="24"/>
          <w:szCs w:val="24"/>
        </w:rPr>
        <w:t>Статья 3. Порядок и условия признания граждан безработными</w:t>
      </w:r>
    </w:p>
    <w:p w:rsidR="001F1BF4" w:rsidRPr="001857D6" w:rsidRDefault="001F1BF4" w:rsidP="000E10A5">
      <w:pPr>
        <w:spacing w:after="0" w:line="240" w:lineRule="auto"/>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3. Безработными не могут быть признаны граждане:</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не достигшие 16-летнего возраста;</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которым в соответствии с законодательством Российской Федерации назначены страховая пенсия по старости или за выслугу лет по государственному пенсионному </w:t>
      </w:r>
      <w:r w:rsidRPr="001857D6">
        <w:rPr>
          <w:rFonts w:ascii="Times New Roman" w:hAnsi="Times New Roman" w:cs="Times New Roman"/>
          <w:color w:val="000000" w:themeColor="text1"/>
          <w:sz w:val="24"/>
          <w:szCs w:val="24"/>
        </w:rPr>
        <w:lastRenderedPageBreak/>
        <w:t>обеспечению;</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осужденные по решению суда к исправительным работам, а также к наказанию в виде лишения свободы;</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1F1BF4" w:rsidRPr="001857D6" w:rsidRDefault="001F1BF4"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4. Подходящая и неподходящая работа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w:t>
      </w:r>
      <w:r w:rsidR="000E10A5" w:rsidRPr="001857D6">
        <w:rPr>
          <w:rFonts w:ascii="Times New Roman" w:hAnsi="Times New Roman" w:cs="Times New Roman"/>
          <w:color w:val="000000" w:themeColor="text1"/>
          <w:sz w:val="24"/>
          <w:szCs w:val="24"/>
        </w:rPr>
        <w:t>итается подходящей для граждан:</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состоящих на учете в органах службы занятости более 18 месяцев, а также более трех лет не работавших;</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обратившихся в органы службы занятости после окончания сезонных работ.</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4. Подходящей не может считаться работа, если: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она связана с переменой места жительства без согласия гражданина;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lastRenderedPageBreak/>
        <w:t>условия труда не соответствуют правилам и нормам по охране труда;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76776A" w:rsidRPr="001857D6" w:rsidRDefault="0076776A" w:rsidP="000E10A5">
      <w:pPr>
        <w:pStyle w:val="ConsPlusTitle"/>
        <w:jc w:val="center"/>
        <w:outlineLvl w:val="0"/>
        <w:rPr>
          <w:rFonts w:ascii="Times New Roman" w:hAnsi="Times New Roman" w:cs="Times New Roman"/>
          <w:color w:val="000000" w:themeColor="text1"/>
          <w:sz w:val="24"/>
          <w:szCs w:val="24"/>
        </w:rPr>
      </w:pPr>
    </w:p>
    <w:p w:rsidR="0076776A" w:rsidRPr="001857D6" w:rsidRDefault="0076776A" w:rsidP="000E10A5">
      <w:pPr>
        <w:pStyle w:val="ConsPlusTitle"/>
        <w:jc w:val="center"/>
        <w:outlineLvl w:val="0"/>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Глава II. ПРАВА ГРАЖДАН В ОБЛАСТИ ЗАНЯТОСТИ</w:t>
      </w: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8. Прав</w:t>
      </w:r>
      <w:r w:rsidR="000E10A5" w:rsidRPr="001857D6">
        <w:rPr>
          <w:rFonts w:ascii="Times New Roman" w:hAnsi="Times New Roman" w:cs="Times New Roman"/>
          <w:color w:val="000000" w:themeColor="text1"/>
          <w:sz w:val="24"/>
          <w:szCs w:val="24"/>
        </w:rPr>
        <w:t>о граждан на выбор места работы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Решение о приеме на работу оформляется путем заключения трудового договора между работодателем и лицом, принимаемым на работу.</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Порядок и условия заключения трудовых договоров при трудоустройстве регулируются законодательством Российской Федерации о труде.</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w:t>
      </w:r>
      <w:r w:rsidR="000E10A5" w:rsidRPr="001857D6">
        <w:rPr>
          <w:rFonts w:ascii="Times New Roman" w:hAnsi="Times New Roman" w:cs="Times New Roman"/>
          <w:color w:val="000000" w:themeColor="text1"/>
          <w:sz w:val="24"/>
          <w:szCs w:val="24"/>
        </w:rPr>
        <w:t>ации в органах службы занятости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10. Право граждан на профессиональную деятельность за пределами территории Российской Федер</w:t>
      </w:r>
      <w:r w:rsidR="000E10A5" w:rsidRPr="001857D6">
        <w:rPr>
          <w:rFonts w:ascii="Times New Roman" w:hAnsi="Times New Roman" w:cs="Times New Roman"/>
          <w:color w:val="000000" w:themeColor="text1"/>
          <w:sz w:val="24"/>
          <w:szCs w:val="24"/>
        </w:rPr>
        <w:t>ации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Граждане имеют право на самостоятельный поиск работы и трудоустройство за пределами территории Российской Федерации.</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11. Право граждан на обжалование действий органов службы</w:t>
      </w:r>
      <w:r w:rsidR="000E10A5" w:rsidRPr="001857D6">
        <w:rPr>
          <w:rFonts w:ascii="Times New Roman" w:hAnsi="Times New Roman" w:cs="Times New Roman"/>
          <w:color w:val="000000" w:themeColor="text1"/>
          <w:sz w:val="24"/>
          <w:szCs w:val="24"/>
        </w:rPr>
        <w:t xml:space="preserve"> занятости и их должностных лиц</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p>
    <w:p w:rsidR="0076776A" w:rsidRPr="001857D6" w:rsidRDefault="0076776A" w:rsidP="001857D6">
      <w:pPr>
        <w:pStyle w:val="ConsPlusTitle"/>
        <w:jc w:val="center"/>
        <w:outlineLvl w:val="0"/>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Глава VI. СОЦИАЛЬНЫЕ ГАРАНТИИ И КОМПЕНСАЦИИ</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28. Гарантии с</w:t>
      </w:r>
      <w:r w:rsidR="000E10A5" w:rsidRPr="001857D6">
        <w:rPr>
          <w:rFonts w:ascii="Times New Roman" w:hAnsi="Times New Roman" w:cs="Times New Roman"/>
          <w:color w:val="000000" w:themeColor="text1"/>
          <w:sz w:val="24"/>
          <w:szCs w:val="24"/>
        </w:rPr>
        <w:t>оциальной поддержки безработных</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Государство гарантирует безработным: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lastRenderedPageBreak/>
        <w:t>выплату пособия по безработице, в том числе в период временной н</w:t>
      </w:r>
      <w:r w:rsidRPr="001857D6">
        <w:rPr>
          <w:rFonts w:ascii="Times New Roman" w:hAnsi="Times New Roman" w:cs="Times New Roman"/>
          <w:color w:val="000000" w:themeColor="text1"/>
          <w:sz w:val="24"/>
          <w:szCs w:val="24"/>
        </w:rPr>
        <w:t>етрудоспособности безработного;</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возможность участия в оплачиваемых общественных работах;</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w:t>
      </w:r>
      <w:r w:rsidRPr="001857D6">
        <w:rPr>
          <w:rFonts w:ascii="Times New Roman" w:hAnsi="Times New Roman" w:cs="Times New Roman"/>
          <w:color w:val="000000" w:themeColor="text1"/>
          <w:sz w:val="24"/>
          <w:szCs w:val="24"/>
        </w:rPr>
        <w:t>, не прерывают трудового стажа.</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w:t>
      </w:r>
      <w:r w:rsidR="000E10A5" w:rsidRPr="001857D6">
        <w:rPr>
          <w:rFonts w:ascii="Times New Roman" w:hAnsi="Times New Roman" w:cs="Times New Roman"/>
          <w:color w:val="000000" w:themeColor="text1"/>
          <w:sz w:val="24"/>
          <w:szCs w:val="24"/>
        </w:rPr>
        <w:t>влению органов службы занятости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уволенным в течение 12 месяцев, предшествовавших началу обучения,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w:t>
      </w:r>
      <w:r w:rsidR="000E10A5" w:rsidRPr="001857D6">
        <w:rPr>
          <w:rFonts w:ascii="Times New Roman" w:hAnsi="Times New Roman" w:cs="Times New Roman"/>
          <w:color w:val="000000" w:themeColor="text1"/>
          <w:sz w:val="24"/>
          <w:szCs w:val="24"/>
        </w:rPr>
        <w:t xml:space="preserve">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утратившим способность к выполнению прежней работы вследствие несчастного </w:t>
      </w:r>
      <w:r w:rsidRPr="001857D6">
        <w:rPr>
          <w:rFonts w:ascii="Times New Roman" w:hAnsi="Times New Roman" w:cs="Times New Roman"/>
          <w:color w:val="000000" w:themeColor="text1"/>
          <w:sz w:val="24"/>
          <w:szCs w:val="24"/>
        </w:rPr>
        <w:lastRenderedPageBreak/>
        <w:t>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w:t>
      </w:r>
      <w:r w:rsidR="000E10A5" w:rsidRPr="001857D6">
        <w:rPr>
          <w:rFonts w:ascii="Times New Roman" w:hAnsi="Times New Roman" w:cs="Times New Roman"/>
          <w:color w:val="000000" w:themeColor="text1"/>
          <w:sz w:val="24"/>
          <w:szCs w:val="24"/>
        </w:rPr>
        <w:t xml:space="preserve">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0E10A5"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порядке, установленном законодательством Российской Федерации об исполнительном производстве.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bookmarkStart w:id="3" w:name="Par838"/>
      <w:bookmarkEnd w:id="3"/>
      <w:r w:rsidRPr="001857D6">
        <w:rPr>
          <w:rFonts w:ascii="Times New Roman" w:hAnsi="Times New Roman" w:cs="Times New Roman"/>
          <w:color w:val="000000" w:themeColor="text1"/>
          <w:sz w:val="24"/>
          <w:szCs w:val="24"/>
        </w:rPr>
        <w:t xml:space="preserve">Статья 30. Порядок определения </w:t>
      </w:r>
      <w:r w:rsidR="000E10A5" w:rsidRPr="001857D6">
        <w:rPr>
          <w:rFonts w:ascii="Times New Roman" w:hAnsi="Times New Roman" w:cs="Times New Roman"/>
          <w:color w:val="000000" w:themeColor="text1"/>
          <w:sz w:val="24"/>
          <w:szCs w:val="24"/>
        </w:rPr>
        <w:t>размеров пособия по безработице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1. Пособие по безработице выплачивается гражданам, уволенным по любым основаниям, за исключением указанных в </w:t>
      </w:r>
      <w:hyperlink w:anchor="Par850" w:tooltip="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 w:history="1">
        <w:r w:rsidRPr="001857D6">
          <w:rPr>
            <w:rFonts w:ascii="Times New Roman" w:hAnsi="Times New Roman" w:cs="Times New Roman"/>
            <w:color w:val="000000" w:themeColor="text1"/>
            <w:sz w:val="24"/>
            <w:szCs w:val="24"/>
          </w:rPr>
          <w:t>пункте 2</w:t>
        </w:r>
      </w:hyperlink>
      <w:r w:rsidRPr="001857D6">
        <w:rPr>
          <w:rFonts w:ascii="Times New Roman" w:hAnsi="Times New Roman" w:cs="Times New Roman"/>
          <w:color w:val="000000" w:themeColor="text1"/>
          <w:sz w:val="24"/>
          <w:szCs w:val="24"/>
        </w:rPr>
        <w:t xml:space="preserve"> настоящей статьи, и устанавливается в процентном отношении к среднему заработку,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1.1. Пособие по безработице гражданам, уволенным в течение 12 месяцев, </w:t>
      </w:r>
      <w:r w:rsidRPr="001857D6">
        <w:rPr>
          <w:rFonts w:ascii="Times New Roman" w:hAnsi="Times New Roman" w:cs="Times New Roman"/>
          <w:color w:val="000000" w:themeColor="text1"/>
          <w:sz w:val="24"/>
          <w:szCs w:val="24"/>
        </w:rPr>
        <w:lastRenderedPageBreak/>
        <w:t>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выплачивается и устанавливается в процентном отношении к среднему заработку, исчисленному за последние три месяца по последнему месту работы, предшествовавшему призыву на военную службу.</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bookmarkStart w:id="4" w:name="Par850"/>
      <w:bookmarkEnd w:id="4"/>
      <w:r w:rsidRPr="001857D6">
        <w:rPr>
          <w:rFonts w:ascii="Times New Roman" w:hAnsi="Times New Roman" w:cs="Times New Roman"/>
          <w:color w:val="000000" w:themeColor="text1"/>
          <w:sz w:val="24"/>
          <w:szCs w:val="24"/>
        </w:rPr>
        <w:t>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 если иное не предусмотрено настоящим Законом.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5.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bookmarkStart w:id="5" w:name="Par858"/>
      <w:bookmarkEnd w:id="5"/>
      <w:r w:rsidRPr="001857D6">
        <w:rPr>
          <w:rFonts w:ascii="Times New Roman" w:hAnsi="Times New Roman" w:cs="Times New Roman"/>
          <w:color w:val="000000" w:themeColor="text1"/>
          <w:sz w:val="24"/>
          <w:szCs w:val="24"/>
        </w:rPr>
        <w:t>Статья 31. Условия и сроки</w:t>
      </w:r>
      <w:r w:rsidR="000E10A5" w:rsidRPr="001857D6">
        <w:rPr>
          <w:rFonts w:ascii="Times New Roman" w:hAnsi="Times New Roman" w:cs="Times New Roman"/>
          <w:color w:val="000000" w:themeColor="text1"/>
          <w:sz w:val="24"/>
          <w:szCs w:val="24"/>
        </w:rPr>
        <w:t xml:space="preserve"> выплаты пособия по безработице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Пособие по безработице выплачивается гражданам, признанным в установленном порядке безработными.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Решение о назначении пособия по безработице принимается одновременно с решением о признании гражданина безработным.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3. Пособие по безработице начисляется гражданам с первого дня признания их безработными.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4. Каждый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w:t>
      </w:r>
      <w:r w:rsidRPr="001857D6">
        <w:rPr>
          <w:rFonts w:ascii="Times New Roman" w:hAnsi="Times New Roman" w:cs="Times New Roman"/>
          <w:color w:val="000000" w:themeColor="text1"/>
          <w:sz w:val="24"/>
          <w:szCs w:val="24"/>
        </w:rPr>
        <w:lastRenderedPageBreak/>
        <w:t>рабочей недели с пересчетом на 26 недель с полным рабочим днем (полной рабочей неделей), не может превышать 12 месяцев в суммарном исчислении в течение 18 месяцев, за исключением случаев, предусмотренных настоящим Законом.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Общий период выплаты пособия по безработице гражданину не может превышать 24 месяца в суммарном исчислении в течение 36 месяцев.</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0E10A5" w:rsidRPr="001857D6" w:rsidRDefault="000E10A5" w:rsidP="000E10A5">
      <w:pPr>
        <w:pStyle w:val="ConsPlusTitle"/>
        <w:ind w:firstLine="540"/>
        <w:jc w:val="both"/>
        <w:outlineLvl w:val="1"/>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33.</w:t>
      </w:r>
      <w:r w:rsidR="000E10A5" w:rsidRPr="001857D6">
        <w:rPr>
          <w:rFonts w:ascii="Times New Roman" w:hAnsi="Times New Roman" w:cs="Times New Roman"/>
          <w:color w:val="000000" w:themeColor="text1"/>
          <w:sz w:val="24"/>
          <w:szCs w:val="24"/>
        </w:rPr>
        <w:t xml:space="preserve"> Размеры пособия по безработице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bookmarkStart w:id="6" w:name="Par902"/>
      <w:bookmarkEnd w:id="6"/>
      <w:r w:rsidRPr="001857D6">
        <w:rPr>
          <w:rFonts w:ascii="Times New Roman" w:hAnsi="Times New Roman" w:cs="Times New Roman"/>
          <w:color w:val="000000" w:themeColor="text1"/>
          <w:sz w:val="24"/>
          <w:szCs w:val="24"/>
        </w:rPr>
        <w:t>1. Пособие по безработице гражданам, уволенным по любым основаниям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 первом (12-месячном) периоде выплаты: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 следующие четыре месяца - в размере 60 процентов;</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во втором (12-месячном) периоде выплаты - в размере минимальной величины пособия по безработице, увеличенной на размер районного коэффициента.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начисляется в размерах, установленных </w:t>
      </w:r>
      <w:hyperlink w:anchor="Par902" w:tooltip="1. Пособие по безработице гражданам, уволенным по любым основаниям (за исключением указанных в статье 34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и признанным в установленном порядке безработными, начи..." w:history="1">
        <w:r w:rsidRPr="001857D6">
          <w:rPr>
            <w:rFonts w:ascii="Times New Roman" w:hAnsi="Times New Roman" w:cs="Times New Roman"/>
            <w:color w:val="000000" w:themeColor="text1"/>
            <w:sz w:val="24"/>
            <w:szCs w:val="24"/>
          </w:rPr>
          <w:t>пунктом 1</w:t>
        </w:r>
      </w:hyperlink>
      <w:r w:rsidRPr="001857D6">
        <w:rPr>
          <w:rFonts w:ascii="Times New Roman" w:hAnsi="Times New Roman" w:cs="Times New Roman"/>
          <w:color w:val="000000" w:themeColor="text1"/>
          <w:sz w:val="24"/>
          <w:szCs w:val="24"/>
        </w:rPr>
        <w:t xml:space="preserve"> настоящей статьи.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Размеры минимальной и максимальной величин пособия по безработице ежегодно определяются Правительством Российской Федерации.</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bookmarkStart w:id="7" w:name="Par916"/>
      <w:bookmarkEnd w:id="7"/>
      <w:r w:rsidRPr="001857D6">
        <w:rPr>
          <w:rFonts w:ascii="Times New Roman" w:hAnsi="Times New Roman" w:cs="Times New Roman"/>
          <w:color w:val="000000" w:themeColor="text1"/>
          <w:sz w:val="24"/>
          <w:szCs w:val="24"/>
        </w:rPr>
        <w:t>Статья 35. Прекращение, приостановка выплаты пособия по бе</w:t>
      </w:r>
      <w:r w:rsidR="000E10A5" w:rsidRPr="001857D6">
        <w:rPr>
          <w:rFonts w:ascii="Times New Roman" w:hAnsi="Times New Roman" w:cs="Times New Roman"/>
          <w:color w:val="000000" w:themeColor="text1"/>
          <w:sz w:val="24"/>
          <w:szCs w:val="24"/>
        </w:rPr>
        <w:t>зработице, снижение его размера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Выплата пособия по безработице может быть прекращена, приостановлена или его размер может быть сокращен органами службы занятости.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Выплата пособия по безработице прекращается с одновременным снятием с учета в качестве безработного в случаях:</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длительной (более месяца) неявки безработного в органы службы занятости без уважительных причин;</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переезда или переселения безработного в другую местность;</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попытки получения либо получения пособия по безработице обманным путем;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осуждения лица, получающего пособие по безработице, к исправительным работам, а также к на</w:t>
      </w:r>
      <w:r w:rsidR="000E10A5" w:rsidRPr="001857D6">
        <w:rPr>
          <w:rFonts w:ascii="Times New Roman" w:hAnsi="Times New Roman" w:cs="Times New Roman"/>
          <w:color w:val="000000" w:themeColor="text1"/>
          <w:sz w:val="24"/>
          <w:szCs w:val="24"/>
        </w:rPr>
        <w:t>казанию в виде лишения свободы;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 xml:space="preserve">назначения пенсии, предусмотренной пунктом 2 </w:t>
      </w:r>
      <w:hyperlink w:anchor="Par887" w:tooltip="2. 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отвечающим условиям для назначения страховой пенсии по старости, предусмотренным Федеральным законом от 28 декабря 2013 года N 400-ФЗ &quot;О страховых пенсиях&quot;,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 w:history="1">
        <w:r w:rsidRPr="001857D6">
          <w:rPr>
            <w:rFonts w:ascii="Times New Roman" w:hAnsi="Times New Roman" w:cs="Times New Roman"/>
            <w:color w:val="000000" w:themeColor="text1"/>
            <w:sz w:val="24"/>
            <w:szCs w:val="24"/>
          </w:rPr>
          <w:t>статьи 32</w:t>
        </w:r>
      </w:hyperlink>
      <w:r w:rsidRPr="001857D6">
        <w:rPr>
          <w:rFonts w:ascii="Times New Roman" w:hAnsi="Times New Roman" w:cs="Times New Roman"/>
          <w:color w:val="000000" w:themeColor="text1"/>
          <w:sz w:val="24"/>
          <w:szCs w:val="24"/>
        </w:rP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отказа от посредничества органов службы занятости (по личному письменному заявлению гражданина);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3. Выплата пособия по безработице может быть приостановлена на срок до трех месяцев в случаях:</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отказа в период безработицы от двух вариантов подходящей работы;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самовольного прекращения гражданином обучения по направлению органов службы занятости.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Период, на который приостанавливается выплата пособия по безработице, засчитывается в общий период выплаты пособия по безработице.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4. Выплата пособия по безработице не производится в периоды:</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lastRenderedPageBreak/>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Указанные периоды не засчитываются в общий период выплаты пособия по безработице и продлевают его.</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5. Размер пособия по безработице может быть сокращен на 25 процентов на срок до одного месяца в случаях:</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отказа без уважительных причин явиться в органы службы занятости для получения направления на работу (обучение).</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Title"/>
        <w:ind w:firstLine="540"/>
        <w:jc w:val="both"/>
        <w:outlineLvl w:val="1"/>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Статья 36. Материальная помощь</w:t>
      </w:r>
    </w:p>
    <w:p w:rsidR="0076776A" w:rsidRPr="001857D6" w:rsidRDefault="0076776A" w:rsidP="000E10A5">
      <w:pPr>
        <w:pStyle w:val="ConsPlusNormal"/>
        <w:rPr>
          <w:rFonts w:ascii="Times New Roman" w:hAnsi="Times New Roman" w:cs="Times New Roman"/>
          <w:color w:val="000000" w:themeColor="text1"/>
          <w:sz w:val="24"/>
          <w:szCs w:val="24"/>
        </w:rPr>
      </w:pP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1.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76776A" w:rsidRPr="001857D6" w:rsidRDefault="0076776A" w:rsidP="000E10A5">
      <w:pPr>
        <w:pStyle w:val="ConsPlusNormal"/>
        <w:ind w:firstLine="540"/>
        <w:jc w:val="both"/>
        <w:rPr>
          <w:rFonts w:ascii="Times New Roman" w:hAnsi="Times New Roman" w:cs="Times New Roman"/>
          <w:color w:val="000000" w:themeColor="text1"/>
          <w:sz w:val="24"/>
          <w:szCs w:val="24"/>
        </w:rPr>
      </w:pPr>
      <w:r w:rsidRPr="001857D6">
        <w:rPr>
          <w:rFonts w:ascii="Times New Roman" w:hAnsi="Times New Roman" w:cs="Times New Roman"/>
          <w:color w:val="000000" w:themeColor="text1"/>
          <w:sz w:val="24"/>
          <w:szCs w:val="24"/>
        </w:rP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76776A" w:rsidRPr="001857D6" w:rsidRDefault="0076776A" w:rsidP="000E10A5">
      <w:pPr>
        <w:pStyle w:val="ConsPlusNormal"/>
        <w:rPr>
          <w:rFonts w:ascii="Times New Roman" w:hAnsi="Times New Roman" w:cs="Times New Roman"/>
          <w:color w:val="000000" w:themeColor="text1"/>
          <w:sz w:val="24"/>
          <w:szCs w:val="24"/>
        </w:rPr>
      </w:pPr>
    </w:p>
    <w:p w:rsidR="001F1BF4" w:rsidRDefault="001F1BF4" w:rsidP="001F1BF4">
      <w:pPr>
        <w:pStyle w:val="ConsPlusNormal"/>
        <w:spacing w:before="200"/>
        <w:ind w:firstLine="540"/>
        <w:jc w:val="both"/>
      </w:pPr>
    </w:p>
    <w:p w:rsidR="001F1BF4" w:rsidRPr="001F1BF4" w:rsidRDefault="001F1BF4">
      <w:pPr>
        <w:rPr>
          <w:rFonts w:ascii="Times New Roman" w:hAnsi="Times New Roman" w:cs="Times New Roman"/>
          <w:sz w:val="24"/>
          <w:szCs w:val="24"/>
        </w:rPr>
      </w:pPr>
    </w:p>
    <w:sectPr w:rsidR="001F1BF4" w:rsidRPr="001F1BF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09" w:rsidRDefault="008E7F09" w:rsidP="00CB127F">
      <w:pPr>
        <w:spacing w:after="0" w:line="240" w:lineRule="auto"/>
      </w:pPr>
      <w:r>
        <w:separator/>
      </w:r>
    </w:p>
  </w:endnote>
  <w:endnote w:type="continuationSeparator" w:id="0">
    <w:p w:rsidR="008E7F09" w:rsidRDefault="008E7F09" w:rsidP="00CB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347014"/>
      <w:docPartObj>
        <w:docPartGallery w:val="Page Numbers (Bottom of Page)"/>
        <w:docPartUnique/>
      </w:docPartObj>
    </w:sdtPr>
    <w:sdtContent>
      <w:p w:rsidR="00CB127F" w:rsidRDefault="00CB127F">
        <w:pPr>
          <w:pStyle w:val="a6"/>
          <w:jc w:val="center"/>
        </w:pPr>
        <w:r>
          <w:fldChar w:fldCharType="begin"/>
        </w:r>
        <w:r>
          <w:instrText>PAGE   \* MERGEFORMAT</w:instrText>
        </w:r>
        <w:r>
          <w:fldChar w:fldCharType="separate"/>
        </w:r>
        <w:r w:rsidR="00CA5509">
          <w:rPr>
            <w:noProof/>
          </w:rPr>
          <w:t>1</w:t>
        </w:r>
        <w:r>
          <w:fldChar w:fldCharType="end"/>
        </w:r>
      </w:p>
    </w:sdtContent>
  </w:sdt>
  <w:p w:rsidR="00CB127F" w:rsidRDefault="00CB12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09" w:rsidRDefault="008E7F09" w:rsidP="00CB127F">
      <w:pPr>
        <w:spacing w:after="0" w:line="240" w:lineRule="auto"/>
      </w:pPr>
      <w:r>
        <w:separator/>
      </w:r>
    </w:p>
  </w:footnote>
  <w:footnote w:type="continuationSeparator" w:id="0">
    <w:p w:rsidR="008E7F09" w:rsidRDefault="008E7F09" w:rsidP="00CB1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27AD0"/>
    <w:multiLevelType w:val="hybridMultilevel"/>
    <w:tmpl w:val="383A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C7"/>
    <w:rsid w:val="000E10A5"/>
    <w:rsid w:val="001857D6"/>
    <w:rsid w:val="001F1BF4"/>
    <w:rsid w:val="002D5DF5"/>
    <w:rsid w:val="0076776A"/>
    <w:rsid w:val="00822BC7"/>
    <w:rsid w:val="008E7F09"/>
    <w:rsid w:val="00CA5509"/>
    <w:rsid w:val="00CB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B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F1BF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1F1BF4"/>
    <w:pPr>
      <w:ind w:left="720"/>
      <w:contextualSpacing/>
    </w:pPr>
  </w:style>
  <w:style w:type="paragraph" w:styleId="a4">
    <w:name w:val="header"/>
    <w:basedOn w:val="a"/>
    <w:link w:val="a5"/>
    <w:uiPriority w:val="99"/>
    <w:unhideWhenUsed/>
    <w:rsid w:val="00CB12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127F"/>
  </w:style>
  <w:style w:type="paragraph" w:styleId="a6">
    <w:name w:val="footer"/>
    <w:basedOn w:val="a"/>
    <w:link w:val="a7"/>
    <w:uiPriority w:val="99"/>
    <w:unhideWhenUsed/>
    <w:rsid w:val="00CB1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127F"/>
  </w:style>
  <w:style w:type="paragraph" w:styleId="a8">
    <w:name w:val="Balloon Text"/>
    <w:basedOn w:val="a"/>
    <w:link w:val="a9"/>
    <w:uiPriority w:val="99"/>
    <w:semiHidden/>
    <w:unhideWhenUsed/>
    <w:rsid w:val="00CB12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B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F1BF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1F1BF4"/>
    <w:pPr>
      <w:ind w:left="720"/>
      <w:contextualSpacing/>
    </w:pPr>
  </w:style>
  <w:style w:type="paragraph" w:styleId="a4">
    <w:name w:val="header"/>
    <w:basedOn w:val="a"/>
    <w:link w:val="a5"/>
    <w:uiPriority w:val="99"/>
    <w:unhideWhenUsed/>
    <w:rsid w:val="00CB12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127F"/>
  </w:style>
  <w:style w:type="paragraph" w:styleId="a6">
    <w:name w:val="footer"/>
    <w:basedOn w:val="a"/>
    <w:link w:val="a7"/>
    <w:uiPriority w:val="99"/>
    <w:unhideWhenUsed/>
    <w:rsid w:val="00CB1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127F"/>
  </w:style>
  <w:style w:type="paragraph" w:styleId="a8">
    <w:name w:val="Balloon Text"/>
    <w:basedOn w:val="a"/>
    <w:link w:val="a9"/>
    <w:uiPriority w:val="99"/>
    <w:semiHidden/>
    <w:unhideWhenUsed/>
    <w:rsid w:val="00CB12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1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Алехин А.П</dc:creator>
  <cp:keywords/>
  <dc:description/>
  <cp:lastModifiedBy>Алехин А.П</cp:lastModifiedBy>
  <cp:revision>3</cp:revision>
  <cp:lastPrinted>2017-11-03T06:05:00Z</cp:lastPrinted>
  <dcterms:created xsi:type="dcterms:W3CDTF">2017-11-02T13:28:00Z</dcterms:created>
  <dcterms:modified xsi:type="dcterms:W3CDTF">2017-11-03T06:05:00Z</dcterms:modified>
</cp:coreProperties>
</file>