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79F" w:rsidRPr="00FB478F" w:rsidRDefault="0011379F" w:rsidP="0081307A">
      <w:pPr>
        <w:pStyle w:val="4"/>
        <w:spacing w:before="0" w:beforeAutospacing="0" w:after="0" w:afterAutospacing="0"/>
        <w:jc w:val="center"/>
        <w:rPr>
          <w:sz w:val="18"/>
          <w:szCs w:val="18"/>
        </w:rPr>
      </w:pPr>
      <w:r w:rsidRPr="00FB478F">
        <w:rPr>
          <w:sz w:val="18"/>
          <w:szCs w:val="18"/>
        </w:rPr>
        <w:t xml:space="preserve">ДОГОВОР № </w:t>
      </w:r>
      <w:r w:rsidR="00312998" w:rsidRPr="00FB478F">
        <w:rPr>
          <w:sz w:val="18"/>
          <w:szCs w:val="18"/>
        </w:rPr>
        <w:t>______</w:t>
      </w:r>
      <w:r w:rsidRPr="00FB478F">
        <w:rPr>
          <w:sz w:val="18"/>
          <w:szCs w:val="18"/>
        </w:rPr>
        <w:t xml:space="preserve"> </w:t>
      </w:r>
      <w:r w:rsidRPr="00FB478F">
        <w:rPr>
          <w:sz w:val="18"/>
          <w:szCs w:val="18"/>
        </w:rPr>
        <w:br/>
        <w:t>об образовании по образовательным программам</w:t>
      </w:r>
      <w:r w:rsidRPr="00FB478F">
        <w:rPr>
          <w:sz w:val="18"/>
          <w:szCs w:val="18"/>
        </w:rPr>
        <w:br/>
        <w:t>дошкольного образования</w:t>
      </w:r>
    </w:p>
    <w:p w:rsidR="0011379F" w:rsidRPr="00FB478F" w:rsidRDefault="00FB478F" w:rsidP="0081307A">
      <w:pPr>
        <w:pStyle w:val="HTML"/>
        <w:rPr>
          <w:rFonts w:ascii="Times New Roman" w:hAnsi="Times New Roman" w:cs="Times New Roman"/>
          <w:sz w:val="18"/>
          <w:szCs w:val="18"/>
        </w:rPr>
      </w:pPr>
      <w:r w:rsidRPr="00FB478F">
        <w:rPr>
          <w:rFonts w:ascii="Times New Roman" w:hAnsi="Times New Roman" w:cs="Times New Roman"/>
          <w:sz w:val="18"/>
          <w:szCs w:val="18"/>
        </w:rPr>
        <w:t>г</w:t>
      </w:r>
      <w:r w:rsidR="0011379F" w:rsidRPr="00FB478F">
        <w:rPr>
          <w:rFonts w:ascii="Times New Roman" w:hAnsi="Times New Roman" w:cs="Times New Roman"/>
          <w:sz w:val="18"/>
          <w:szCs w:val="18"/>
        </w:rPr>
        <w:t>. Бере</w:t>
      </w:r>
      <w:r w:rsidR="00312998" w:rsidRPr="00FB478F">
        <w:rPr>
          <w:rFonts w:ascii="Times New Roman" w:hAnsi="Times New Roman" w:cs="Times New Roman"/>
          <w:sz w:val="18"/>
          <w:szCs w:val="18"/>
        </w:rPr>
        <w:t xml:space="preserve">зовский </w:t>
      </w:r>
      <w:r w:rsidR="00312998" w:rsidRPr="00FB478F">
        <w:rPr>
          <w:rFonts w:ascii="Times New Roman" w:hAnsi="Times New Roman" w:cs="Times New Roman"/>
          <w:sz w:val="18"/>
          <w:szCs w:val="18"/>
        </w:rPr>
        <w:tab/>
      </w:r>
      <w:r w:rsidR="00312998" w:rsidRPr="00FB478F">
        <w:rPr>
          <w:rFonts w:ascii="Times New Roman" w:hAnsi="Times New Roman" w:cs="Times New Roman"/>
          <w:sz w:val="18"/>
          <w:szCs w:val="18"/>
        </w:rPr>
        <w:tab/>
      </w:r>
      <w:r w:rsidR="00312998" w:rsidRPr="00FB478F">
        <w:rPr>
          <w:rFonts w:ascii="Times New Roman" w:hAnsi="Times New Roman" w:cs="Times New Roman"/>
          <w:sz w:val="18"/>
          <w:szCs w:val="18"/>
        </w:rPr>
        <w:tab/>
      </w:r>
      <w:r w:rsidR="00312998" w:rsidRPr="00FB478F">
        <w:rPr>
          <w:rFonts w:ascii="Times New Roman" w:hAnsi="Times New Roman" w:cs="Times New Roman"/>
          <w:sz w:val="18"/>
          <w:szCs w:val="18"/>
        </w:rPr>
        <w:tab/>
      </w:r>
      <w:r w:rsidR="00312998" w:rsidRPr="00FB478F">
        <w:rPr>
          <w:rFonts w:ascii="Times New Roman" w:hAnsi="Times New Roman" w:cs="Times New Roman"/>
          <w:sz w:val="18"/>
          <w:szCs w:val="18"/>
        </w:rPr>
        <w:tab/>
      </w:r>
      <w:r w:rsidR="00312998" w:rsidRPr="00FB478F">
        <w:rPr>
          <w:rFonts w:ascii="Times New Roman" w:hAnsi="Times New Roman" w:cs="Times New Roman"/>
          <w:sz w:val="18"/>
          <w:szCs w:val="18"/>
        </w:rPr>
        <w:tab/>
        <w:t xml:space="preserve">«_____»____________ </w:t>
      </w:r>
      <w:r w:rsidR="0011379F" w:rsidRPr="00FB478F">
        <w:rPr>
          <w:rFonts w:ascii="Times New Roman" w:hAnsi="Times New Roman" w:cs="Times New Roman"/>
          <w:sz w:val="18"/>
          <w:szCs w:val="18"/>
        </w:rPr>
        <w:t>20</w:t>
      </w:r>
      <w:r w:rsidR="00E00F68" w:rsidRPr="00FB478F">
        <w:rPr>
          <w:rFonts w:ascii="Times New Roman" w:hAnsi="Times New Roman" w:cs="Times New Roman"/>
          <w:sz w:val="18"/>
          <w:szCs w:val="18"/>
          <w:u w:val="single"/>
        </w:rPr>
        <w:t>2</w:t>
      </w:r>
      <w:r w:rsidR="00FE2E80">
        <w:rPr>
          <w:rFonts w:ascii="Times New Roman" w:hAnsi="Times New Roman" w:cs="Times New Roman"/>
          <w:sz w:val="18"/>
          <w:szCs w:val="18"/>
          <w:u w:val="single"/>
        </w:rPr>
        <w:t>3</w:t>
      </w:r>
      <w:bookmarkStart w:id="0" w:name="_GoBack"/>
      <w:bookmarkEnd w:id="0"/>
      <w:r w:rsidR="00312998" w:rsidRPr="00FB478F">
        <w:rPr>
          <w:rFonts w:ascii="Times New Roman" w:hAnsi="Times New Roman" w:cs="Times New Roman"/>
          <w:sz w:val="18"/>
          <w:szCs w:val="18"/>
          <w:u w:val="single"/>
        </w:rPr>
        <w:t xml:space="preserve"> </w:t>
      </w:r>
      <w:r w:rsidR="0011379F" w:rsidRPr="00FB478F">
        <w:rPr>
          <w:rFonts w:ascii="Times New Roman" w:hAnsi="Times New Roman" w:cs="Times New Roman"/>
          <w:sz w:val="18"/>
          <w:szCs w:val="18"/>
        </w:rPr>
        <w:t xml:space="preserve"> г.</w:t>
      </w:r>
    </w:p>
    <w:p w:rsidR="0011379F" w:rsidRPr="00FB478F" w:rsidRDefault="0011379F" w:rsidP="0081307A">
      <w:pPr>
        <w:pStyle w:val="HTML"/>
        <w:rPr>
          <w:rFonts w:ascii="Times New Roman" w:hAnsi="Times New Roman" w:cs="Times New Roman"/>
          <w:sz w:val="18"/>
          <w:szCs w:val="18"/>
        </w:rPr>
      </w:pPr>
    </w:p>
    <w:p w:rsidR="0011379F" w:rsidRPr="00FB478F" w:rsidRDefault="0011379F" w:rsidP="0081307A">
      <w:pPr>
        <w:pStyle w:val="HTML"/>
        <w:jc w:val="both"/>
        <w:rPr>
          <w:rFonts w:ascii="Times New Roman" w:hAnsi="Times New Roman" w:cs="Times New Roman"/>
          <w:sz w:val="18"/>
          <w:szCs w:val="18"/>
        </w:rPr>
      </w:pPr>
      <w:r w:rsidRPr="00FB478F">
        <w:rPr>
          <w:rFonts w:ascii="Times New Roman" w:hAnsi="Times New Roman" w:cs="Times New Roman"/>
          <w:i/>
          <w:sz w:val="18"/>
          <w:szCs w:val="18"/>
        </w:rPr>
        <w:t>Муниципальное автономное дошкольное образовательное учреждение «Детский сад №10» имени преподобного Сергия Радонежского»</w:t>
      </w:r>
      <w:r w:rsidRPr="00FB478F">
        <w:rPr>
          <w:rFonts w:ascii="Times New Roman" w:hAnsi="Times New Roman" w:cs="Times New Roman"/>
          <w:sz w:val="18"/>
          <w:szCs w:val="18"/>
        </w:rPr>
        <w:t xml:space="preserve"> (дале</w:t>
      </w:r>
      <w:proofErr w:type="gramStart"/>
      <w:r w:rsidRPr="00FB478F">
        <w:rPr>
          <w:rFonts w:ascii="Times New Roman" w:hAnsi="Times New Roman" w:cs="Times New Roman"/>
          <w:sz w:val="18"/>
          <w:szCs w:val="18"/>
        </w:rPr>
        <w:t>е-</w:t>
      </w:r>
      <w:proofErr w:type="gramEnd"/>
      <w:r w:rsidRPr="00FB478F">
        <w:rPr>
          <w:rFonts w:ascii="Times New Roman" w:hAnsi="Times New Roman" w:cs="Times New Roman"/>
          <w:sz w:val="18"/>
          <w:szCs w:val="18"/>
        </w:rPr>
        <w:t xml:space="preserve"> Учреждение), осуществляющее образовательную деятельность на основании Лицензии на осуществление образовательной деятельности  № </w:t>
      </w:r>
      <w:r w:rsidR="00011B18" w:rsidRPr="00FB478F">
        <w:rPr>
          <w:rFonts w:ascii="Times New Roman" w:hAnsi="Times New Roman" w:cs="Times New Roman"/>
          <w:sz w:val="18"/>
          <w:szCs w:val="18"/>
        </w:rPr>
        <w:t>17033</w:t>
      </w:r>
      <w:r w:rsidRPr="00FB478F">
        <w:rPr>
          <w:rFonts w:ascii="Times New Roman" w:hAnsi="Times New Roman" w:cs="Times New Roman"/>
          <w:sz w:val="18"/>
          <w:szCs w:val="18"/>
        </w:rPr>
        <w:t xml:space="preserve"> от </w:t>
      </w:r>
      <w:r w:rsidR="00011B18" w:rsidRPr="00FB478F">
        <w:rPr>
          <w:rFonts w:ascii="Times New Roman" w:hAnsi="Times New Roman" w:cs="Times New Roman"/>
          <w:sz w:val="18"/>
          <w:szCs w:val="18"/>
        </w:rPr>
        <w:t>28.02</w:t>
      </w:r>
      <w:r w:rsidRPr="00FB478F">
        <w:rPr>
          <w:rFonts w:ascii="Times New Roman" w:hAnsi="Times New Roman" w:cs="Times New Roman"/>
          <w:sz w:val="18"/>
          <w:szCs w:val="18"/>
        </w:rPr>
        <w:t>.201</w:t>
      </w:r>
      <w:r w:rsidR="00011B18" w:rsidRPr="00FB478F">
        <w:rPr>
          <w:rFonts w:ascii="Times New Roman" w:hAnsi="Times New Roman" w:cs="Times New Roman"/>
          <w:sz w:val="18"/>
          <w:szCs w:val="18"/>
        </w:rPr>
        <w:t>8</w:t>
      </w:r>
      <w:r w:rsidRPr="00FB478F">
        <w:rPr>
          <w:rFonts w:ascii="Times New Roman" w:hAnsi="Times New Roman" w:cs="Times New Roman"/>
          <w:sz w:val="18"/>
          <w:szCs w:val="18"/>
        </w:rPr>
        <w:t xml:space="preserve"> именуемое в дальнейшем «Исполнитель», в лице заведующей Голиковой Надежды Геннадьевны, действующей на основании Устава, </w:t>
      </w:r>
    </w:p>
    <w:p w:rsidR="0011379F" w:rsidRPr="00FB478F" w:rsidRDefault="0011379F" w:rsidP="0081307A">
      <w:pPr>
        <w:pStyle w:val="HTML"/>
        <w:jc w:val="both"/>
        <w:rPr>
          <w:rFonts w:ascii="Times New Roman" w:hAnsi="Times New Roman" w:cs="Times New Roman"/>
          <w:sz w:val="18"/>
          <w:szCs w:val="18"/>
        </w:rPr>
      </w:pPr>
      <w:r w:rsidRPr="00FB478F">
        <w:rPr>
          <w:rFonts w:ascii="Times New Roman" w:hAnsi="Times New Roman" w:cs="Times New Roman"/>
          <w:sz w:val="18"/>
          <w:szCs w:val="18"/>
        </w:rPr>
        <w:t>и _</w:t>
      </w:r>
      <w:r w:rsidRPr="00FB478F">
        <w:rPr>
          <w:rFonts w:ascii="Times New Roman" w:hAnsi="Times New Roman" w:cs="Times New Roman"/>
          <w:sz w:val="18"/>
          <w:szCs w:val="18"/>
          <w:u w:val="single"/>
        </w:rPr>
        <w:t xml:space="preserve">     </w:t>
      </w:r>
      <w:r w:rsidRPr="00FB478F">
        <w:rPr>
          <w:rFonts w:ascii="Times New Roman" w:hAnsi="Times New Roman" w:cs="Times New Roman"/>
          <w:i/>
          <w:sz w:val="18"/>
          <w:szCs w:val="18"/>
          <w:u w:val="single"/>
        </w:rPr>
        <w:tab/>
      </w:r>
      <w:r w:rsidRPr="00FB478F">
        <w:rPr>
          <w:rFonts w:ascii="Times New Roman" w:hAnsi="Times New Roman" w:cs="Times New Roman"/>
          <w:i/>
          <w:sz w:val="18"/>
          <w:szCs w:val="18"/>
          <w:u w:val="single"/>
        </w:rPr>
        <w:tab/>
      </w:r>
      <w:r w:rsidRPr="00FB478F">
        <w:rPr>
          <w:rFonts w:ascii="Times New Roman" w:hAnsi="Times New Roman" w:cs="Times New Roman"/>
          <w:i/>
          <w:sz w:val="18"/>
          <w:szCs w:val="18"/>
          <w:u w:val="single"/>
        </w:rPr>
        <w:tab/>
      </w:r>
      <w:r w:rsidRPr="00FB478F">
        <w:rPr>
          <w:rFonts w:ascii="Times New Roman" w:hAnsi="Times New Roman" w:cs="Times New Roman"/>
          <w:i/>
          <w:sz w:val="18"/>
          <w:szCs w:val="18"/>
          <w:u w:val="single"/>
        </w:rPr>
        <w:tab/>
      </w:r>
      <w:r w:rsidRPr="00FB478F">
        <w:rPr>
          <w:rFonts w:ascii="Times New Roman" w:hAnsi="Times New Roman" w:cs="Times New Roman"/>
          <w:i/>
          <w:sz w:val="18"/>
          <w:szCs w:val="18"/>
          <w:u w:val="single"/>
        </w:rPr>
        <w:tab/>
      </w:r>
      <w:r w:rsidRPr="00FB478F">
        <w:rPr>
          <w:rFonts w:ascii="Times New Roman" w:hAnsi="Times New Roman" w:cs="Times New Roman"/>
          <w:i/>
          <w:sz w:val="18"/>
          <w:szCs w:val="18"/>
          <w:u w:val="single"/>
        </w:rPr>
        <w:tab/>
      </w:r>
      <w:r w:rsidRPr="00FB478F">
        <w:rPr>
          <w:rFonts w:ascii="Times New Roman" w:hAnsi="Times New Roman" w:cs="Times New Roman"/>
          <w:i/>
          <w:sz w:val="18"/>
          <w:szCs w:val="18"/>
          <w:u w:val="single"/>
        </w:rPr>
        <w:tab/>
      </w:r>
      <w:r w:rsidRPr="00FB478F">
        <w:rPr>
          <w:rFonts w:ascii="Times New Roman" w:hAnsi="Times New Roman" w:cs="Times New Roman"/>
          <w:i/>
          <w:sz w:val="18"/>
          <w:szCs w:val="18"/>
          <w:u w:val="single"/>
        </w:rPr>
        <w:tab/>
      </w:r>
      <w:r w:rsidRPr="00FB478F">
        <w:rPr>
          <w:rFonts w:ascii="Times New Roman" w:hAnsi="Times New Roman" w:cs="Times New Roman"/>
          <w:i/>
          <w:sz w:val="18"/>
          <w:szCs w:val="18"/>
          <w:u w:val="single"/>
        </w:rPr>
        <w:tab/>
      </w:r>
      <w:r w:rsidRPr="00FB478F">
        <w:rPr>
          <w:rFonts w:ascii="Times New Roman" w:hAnsi="Times New Roman" w:cs="Times New Roman"/>
          <w:i/>
          <w:sz w:val="18"/>
          <w:szCs w:val="18"/>
          <w:u w:val="single"/>
        </w:rPr>
        <w:tab/>
      </w:r>
      <w:r w:rsidR="00312998" w:rsidRPr="00FB478F">
        <w:rPr>
          <w:rFonts w:ascii="Times New Roman" w:hAnsi="Times New Roman" w:cs="Times New Roman"/>
          <w:i/>
          <w:sz w:val="18"/>
          <w:szCs w:val="18"/>
          <w:u w:val="single"/>
        </w:rPr>
        <w:t>______</w:t>
      </w:r>
    </w:p>
    <w:p w:rsidR="0011379F" w:rsidRPr="00FB478F" w:rsidRDefault="0011379F" w:rsidP="0081307A">
      <w:pPr>
        <w:pStyle w:val="HTML"/>
        <w:jc w:val="center"/>
        <w:rPr>
          <w:rFonts w:ascii="Times New Roman" w:hAnsi="Times New Roman" w:cs="Times New Roman"/>
          <w:sz w:val="18"/>
          <w:szCs w:val="18"/>
        </w:rPr>
      </w:pPr>
      <w:r w:rsidRPr="00FB478F">
        <w:rPr>
          <w:rFonts w:ascii="Times New Roman" w:hAnsi="Times New Roman" w:cs="Times New Roman"/>
          <w:sz w:val="18"/>
          <w:szCs w:val="18"/>
        </w:rPr>
        <w:t>(фамилия, имя, отчество (при наличии) /наименование юридического лица)</w:t>
      </w:r>
    </w:p>
    <w:p w:rsidR="0011379F" w:rsidRPr="00FB478F" w:rsidRDefault="0011379F" w:rsidP="0081307A">
      <w:pPr>
        <w:pStyle w:val="HTML"/>
        <w:rPr>
          <w:rFonts w:ascii="Times New Roman" w:hAnsi="Times New Roman" w:cs="Times New Roman"/>
          <w:sz w:val="18"/>
          <w:szCs w:val="18"/>
        </w:rPr>
      </w:pPr>
      <w:r w:rsidRPr="00FB478F">
        <w:rPr>
          <w:rFonts w:ascii="Times New Roman" w:hAnsi="Times New Roman" w:cs="Times New Roman"/>
          <w:sz w:val="18"/>
          <w:szCs w:val="18"/>
        </w:rPr>
        <w:t xml:space="preserve">именуемый в дальнейшем «Заказчик», действующий в интересах несовершеннолетнего </w:t>
      </w:r>
    </w:p>
    <w:p w:rsidR="0011379F" w:rsidRPr="00FB478F" w:rsidRDefault="0011379F" w:rsidP="0081307A">
      <w:pPr>
        <w:pStyle w:val="HTML"/>
        <w:rPr>
          <w:rFonts w:ascii="Times New Roman" w:hAnsi="Times New Roman" w:cs="Times New Roman"/>
          <w:sz w:val="18"/>
          <w:szCs w:val="18"/>
        </w:rPr>
      </w:pPr>
      <w:r w:rsidRPr="00FB478F">
        <w:rPr>
          <w:rFonts w:ascii="Times New Roman" w:hAnsi="Times New Roman" w:cs="Times New Roman"/>
          <w:sz w:val="18"/>
          <w:szCs w:val="18"/>
        </w:rPr>
        <w:t>___</w:t>
      </w:r>
      <w:r w:rsidR="00312998" w:rsidRPr="00FB478F">
        <w:rPr>
          <w:rFonts w:ascii="Times New Roman" w:hAnsi="Times New Roman" w:cs="Times New Roman"/>
          <w:i/>
          <w:sz w:val="18"/>
          <w:szCs w:val="18"/>
          <w:u w:val="single"/>
        </w:rPr>
        <w:tab/>
        <w:t>__________________________________________________</w:t>
      </w:r>
      <w:r w:rsidR="00FB478F">
        <w:rPr>
          <w:rFonts w:ascii="Times New Roman" w:hAnsi="Times New Roman" w:cs="Times New Roman"/>
          <w:i/>
          <w:sz w:val="18"/>
          <w:szCs w:val="18"/>
          <w:u w:val="single"/>
        </w:rPr>
        <w:t>__________________________</w:t>
      </w:r>
      <w:r w:rsidR="00312998" w:rsidRPr="00FB478F">
        <w:rPr>
          <w:rFonts w:ascii="Times New Roman" w:hAnsi="Times New Roman" w:cs="Times New Roman"/>
          <w:i/>
          <w:sz w:val="18"/>
          <w:szCs w:val="18"/>
          <w:u w:val="single"/>
        </w:rPr>
        <w:t>_</w:t>
      </w:r>
      <w:r w:rsidRPr="00FB478F">
        <w:rPr>
          <w:rFonts w:ascii="Times New Roman" w:hAnsi="Times New Roman" w:cs="Times New Roman"/>
          <w:b/>
          <w:sz w:val="18"/>
          <w:szCs w:val="18"/>
        </w:rPr>
        <w:t>,</w:t>
      </w:r>
      <w:r w:rsidR="00312998" w:rsidRPr="00FB478F">
        <w:rPr>
          <w:rFonts w:ascii="Times New Roman" w:hAnsi="Times New Roman" w:cs="Times New Roman"/>
          <w:b/>
          <w:sz w:val="18"/>
          <w:szCs w:val="18"/>
        </w:rPr>
        <w:t xml:space="preserve"> «_____»__________20___</w:t>
      </w:r>
    </w:p>
    <w:p w:rsidR="0011379F" w:rsidRPr="00FB478F" w:rsidRDefault="0011379F" w:rsidP="0081307A">
      <w:pPr>
        <w:pStyle w:val="HTML"/>
        <w:rPr>
          <w:rFonts w:ascii="Times New Roman" w:hAnsi="Times New Roman" w:cs="Times New Roman"/>
          <w:sz w:val="18"/>
          <w:szCs w:val="18"/>
        </w:rPr>
      </w:pPr>
      <w:r w:rsidRPr="00FB478F">
        <w:rPr>
          <w:rFonts w:ascii="Times New Roman" w:hAnsi="Times New Roman" w:cs="Times New Roman"/>
          <w:sz w:val="18"/>
          <w:szCs w:val="18"/>
        </w:rPr>
        <w:tab/>
        <w:t xml:space="preserve">(фамилия, имя, отчество (при наличии), </w:t>
      </w:r>
      <w:r w:rsidR="00312998" w:rsidRPr="00FB478F">
        <w:rPr>
          <w:rFonts w:ascii="Times New Roman" w:hAnsi="Times New Roman" w:cs="Times New Roman"/>
          <w:sz w:val="18"/>
          <w:szCs w:val="18"/>
        </w:rPr>
        <w:t xml:space="preserve">                                           </w:t>
      </w:r>
      <w:r w:rsidRPr="00FB478F">
        <w:rPr>
          <w:rFonts w:ascii="Times New Roman" w:hAnsi="Times New Roman" w:cs="Times New Roman"/>
          <w:sz w:val="18"/>
          <w:szCs w:val="18"/>
        </w:rPr>
        <w:t>дата рождения)</w:t>
      </w:r>
    </w:p>
    <w:p w:rsidR="0011379F" w:rsidRPr="00FB478F" w:rsidRDefault="0011379F" w:rsidP="0081307A">
      <w:pPr>
        <w:pStyle w:val="HTML"/>
        <w:jc w:val="both"/>
        <w:rPr>
          <w:rFonts w:ascii="Times New Roman" w:hAnsi="Times New Roman" w:cs="Times New Roman"/>
          <w:sz w:val="18"/>
          <w:szCs w:val="18"/>
        </w:rPr>
      </w:pPr>
      <w:r w:rsidRPr="00FB478F">
        <w:rPr>
          <w:rFonts w:ascii="Times New Roman" w:hAnsi="Times New Roman" w:cs="Times New Roman"/>
          <w:sz w:val="18"/>
          <w:szCs w:val="18"/>
        </w:rPr>
        <w:t>именуем_____ в дальнейшем «Воспитанник», совместно именуемые Стороны, заключили настоящий Договор о нижеследующем:</w:t>
      </w:r>
    </w:p>
    <w:p w:rsidR="0011379F" w:rsidRPr="00FB478F" w:rsidRDefault="0011379F" w:rsidP="0081307A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59AA"/>
          <w:sz w:val="18"/>
          <w:szCs w:val="18"/>
          <w:lang w:eastAsia="ru-RU"/>
        </w:rPr>
      </w:pPr>
    </w:p>
    <w:p w:rsidR="0011379F" w:rsidRPr="00FB478F" w:rsidRDefault="0011379F" w:rsidP="0081307A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  <w:r w:rsidRPr="00FB478F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I. Предмет договора</w:t>
      </w:r>
    </w:p>
    <w:p w:rsidR="0011379F" w:rsidRPr="00FB478F" w:rsidRDefault="0011379F" w:rsidP="0081307A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B478F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  <w:t>1.1. Предметом договора являются оказание образовательной организацией Воспитаннику образовательных услуг в рамках реализации основной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(далее - ФГОС дошкольного образования), содержание Воспитанника в образовательной организации, присмотр и уход за Воспитанником</w:t>
      </w:r>
      <w:r w:rsidRPr="00FB478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</w:t>
      </w:r>
      <w:r w:rsidRPr="00FB478F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  <w:t>.</w:t>
      </w:r>
    </w:p>
    <w:p w:rsidR="0011379F" w:rsidRPr="00FB478F" w:rsidRDefault="0011379F" w:rsidP="0081307A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B478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1.2. Форма обучения  - очная. </w:t>
      </w:r>
    </w:p>
    <w:p w:rsidR="0011379F" w:rsidRPr="00FB478F" w:rsidRDefault="0011379F" w:rsidP="0081307A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i/>
          <w:color w:val="000000"/>
          <w:sz w:val="18"/>
          <w:szCs w:val="18"/>
          <w:u w:val="single"/>
          <w:lang w:eastAsia="ru-RU"/>
        </w:rPr>
      </w:pPr>
      <w:r w:rsidRPr="00FB478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1.3. Наименование образовательной программы: </w:t>
      </w:r>
      <w:r w:rsidRPr="00FB478F">
        <w:rPr>
          <w:rFonts w:ascii="Times New Roman" w:eastAsia="Times New Roman" w:hAnsi="Times New Roman" w:cs="Times New Roman"/>
          <w:i/>
          <w:color w:val="000000"/>
          <w:sz w:val="18"/>
          <w:szCs w:val="18"/>
          <w:u w:val="single"/>
          <w:lang w:eastAsia="ru-RU"/>
        </w:rPr>
        <w:t>Образовательная программа дошкольного образования Муниципального автономного дошкольного образовательного учреждения «Детский сад №10» имени преподобного Сергия Радонежского.</w:t>
      </w:r>
    </w:p>
    <w:p w:rsidR="0011379F" w:rsidRPr="00FB478F" w:rsidRDefault="0011379F" w:rsidP="0081307A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B478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1.4. Срок освоения образовательной программы (продолжительность обучения) на момент подписания настоящего Договора составляет __________ календарных лет (года).</w:t>
      </w:r>
    </w:p>
    <w:p w:rsidR="0011379F" w:rsidRPr="00FB478F" w:rsidRDefault="0011379F" w:rsidP="0081307A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B478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1.5. Режим пребывания Воспитанника в образовательной организации – с 07.00 до 19.00.</w:t>
      </w:r>
    </w:p>
    <w:p w:rsidR="0011379F" w:rsidRPr="00FB478F" w:rsidRDefault="0011379F" w:rsidP="0081307A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B478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   1.6. Воспитанник зачисляется в группу « _________________________________»</w:t>
      </w:r>
    </w:p>
    <w:p w:rsidR="0011379F" w:rsidRPr="00FB478F" w:rsidRDefault="0011379F" w:rsidP="0081307A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B478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 общеразвивающей направленности.</w:t>
      </w:r>
    </w:p>
    <w:p w:rsidR="0011379F" w:rsidRPr="00FB478F" w:rsidRDefault="0011379F" w:rsidP="0081307A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  <w:r w:rsidRPr="00FB478F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II. Взаимодействие Сторон</w:t>
      </w:r>
      <w:r w:rsidRPr="00FB478F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 </w:t>
      </w:r>
    </w:p>
    <w:p w:rsidR="0011379F" w:rsidRPr="00FB478F" w:rsidRDefault="0011379F" w:rsidP="0081307A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  <w:r w:rsidRPr="00FB478F">
        <w:rPr>
          <w:rFonts w:ascii="Times New Roman" w:eastAsia="Times New Roman" w:hAnsi="Times New Roman" w:cs="Times New Roman"/>
          <w:b/>
          <w:color w:val="000000"/>
          <w:sz w:val="18"/>
          <w:szCs w:val="18"/>
          <w:bdr w:val="none" w:sz="0" w:space="0" w:color="auto" w:frame="1"/>
          <w:lang w:eastAsia="ru-RU"/>
        </w:rPr>
        <w:t>2.1. Исполнитель вправе:</w:t>
      </w:r>
    </w:p>
    <w:p w:rsidR="00137CDA" w:rsidRPr="00FB478F" w:rsidRDefault="0011379F" w:rsidP="0081307A">
      <w:pPr>
        <w:pStyle w:val="a5"/>
        <w:spacing w:before="0" w:beforeAutospacing="0" w:after="0" w:afterAutospacing="0" w:line="240" w:lineRule="auto"/>
        <w:rPr>
          <w:color w:val="000000"/>
          <w:sz w:val="18"/>
          <w:szCs w:val="18"/>
        </w:rPr>
      </w:pPr>
      <w:r w:rsidRPr="00FB478F">
        <w:rPr>
          <w:color w:val="000000"/>
          <w:sz w:val="18"/>
          <w:szCs w:val="18"/>
        </w:rPr>
        <w:t>2.1.1. Самостоятельно осуществлять образовательную деятельность.</w:t>
      </w:r>
      <w:r w:rsidR="00137CDA" w:rsidRPr="00FB478F">
        <w:rPr>
          <w:color w:val="000000"/>
          <w:sz w:val="18"/>
          <w:szCs w:val="18"/>
        </w:rPr>
        <w:t xml:space="preserve"> </w:t>
      </w:r>
    </w:p>
    <w:p w:rsidR="00137CDA" w:rsidRPr="00FB478F" w:rsidRDefault="00137CDA" w:rsidP="0081307A">
      <w:pPr>
        <w:pStyle w:val="a5"/>
        <w:spacing w:before="0" w:beforeAutospacing="0" w:after="0" w:afterAutospacing="0" w:line="240" w:lineRule="auto"/>
        <w:rPr>
          <w:color w:val="000000"/>
          <w:sz w:val="18"/>
          <w:szCs w:val="18"/>
        </w:rPr>
      </w:pPr>
      <w:r w:rsidRPr="00FB478F">
        <w:rPr>
          <w:color w:val="000000"/>
          <w:sz w:val="18"/>
          <w:szCs w:val="18"/>
        </w:rPr>
        <w:t xml:space="preserve">2.1.2. Предоставлять  Воспитаннику  дополнительные   образовательные услуги (за рамками образовательной деятельности), наименование, </w:t>
      </w:r>
      <w:proofErr w:type="gramStart"/>
      <w:r w:rsidRPr="00FB478F">
        <w:rPr>
          <w:color w:val="000000"/>
          <w:sz w:val="18"/>
          <w:szCs w:val="18"/>
        </w:rPr>
        <w:t>объем</w:t>
      </w:r>
      <w:proofErr w:type="gramEnd"/>
      <w:r w:rsidRPr="00FB478F">
        <w:rPr>
          <w:color w:val="000000"/>
          <w:sz w:val="18"/>
          <w:szCs w:val="18"/>
        </w:rPr>
        <w:t xml:space="preserve">   и форма которых определены в приложении,  являющемся  неотъемлемой   частью настоящего Договора (далее - дополнительные образовательные услуги).</w:t>
      </w:r>
    </w:p>
    <w:p w:rsidR="00137CDA" w:rsidRPr="00FB478F" w:rsidRDefault="00137CDA" w:rsidP="0081307A">
      <w:pPr>
        <w:pStyle w:val="a5"/>
        <w:spacing w:before="0" w:beforeAutospacing="0" w:after="0" w:afterAutospacing="0" w:line="240" w:lineRule="auto"/>
        <w:rPr>
          <w:color w:val="000000"/>
          <w:sz w:val="18"/>
          <w:szCs w:val="18"/>
        </w:rPr>
      </w:pPr>
      <w:r w:rsidRPr="00FB478F">
        <w:rPr>
          <w:color w:val="000000"/>
          <w:sz w:val="18"/>
          <w:szCs w:val="18"/>
        </w:rPr>
        <w:t>     2.1.3. Устанавливать и взимать с Заказчика плату за   дополнительные образовательные услуги.</w:t>
      </w:r>
    </w:p>
    <w:p w:rsidR="003B6F26" w:rsidRPr="00FB478F" w:rsidRDefault="003B6F26" w:rsidP="0081307A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hAnsi="Times New Roman" w:cs="Times New Roman"/>
          <w:sz w:val="18"/>
          <w:szCs w:val="18"/>
        </w:rPr>
      </w:pPr>
      <w:r w:rsidRPr="00FB478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2.1.4. </w:t>
      </w:r>
      <w:r w:rsidRPr="00FB478F">
        <w:rPr>
          <w:rFonts w:ascii="Times New Roman" w:hAnsi="Times New Roman" w:cs="Times New Roman"/>
          <w:sz w:val="18"/>
          <w:szCs w:val="18"/>
        </w:rPr>
        <w:t>Отчислить ребенка из дошкольного образовательного учреждения в следующих случаях:</w:t>
      </w:r>
    </w:p>
    <w:p w:rsidR="003B6F26" w:rsidRPr="00FB478F" w:rsidRDefault="003B6F26" w:rsidP="0081307A">
      <w:pPr>
        <w:widowControl w:val="0"/>
        <w:numPr>
          <w:ilvl w:val="0"/>
          <w:numId w:val="1"/>
        </w:numPr>
        <w:tabs>
          <w:tab w:val="clear" w:pos="360"/>
          <w:tab w:val="num" w:pos="426"/>
          <w:tab w:val="left" w:pos="567"/>
        </w:tabs>
        <w:suppressAutoHyphens/>
        <w:spacing w:after="0" w:line="240" w:lineRule="auto"/>
        <w:ind w:left="426" w:firstLine="0"/>
        <w:jc w:val="both"/>
        <w:outlineLvl w:val="0"/>
        <w:rPr>
          <w:rFonts w:ascii="Times New Roman" w:hAnsi="Times New Roman" w:cs="Times New Roman"/>
          <w:sz w:val="18"/>
          <w:szCs w:val="18"/>
        </w:rPr>
      </w:pPr>
      <w:r w:rsidRPr="00FB478F">
        <w:rPr>
          <w:rFonts w:ascii="Times New Roman" w:hAnsi="Times New Roman" w:cs="Times New Roman"/>
          <w:sz w:val="18"/>
          <w:szCs w:val="18"/>
        </w:rPr>
        <w:t>в связи с получением образования (завершением обучения);</w:t>
      </w:r>
    </w:p>
    <w:p w:rsidR="003B6F26" w:rsidRPr="00FB478F" w:rsidRDefault="003B6F26" w:rsidP="0081307A">
      <w:pPr>
        <w:widowControl w:val="0"/>
        <w:numPr>
          <w:ilvl w:val="0"/>
          <w:numId w:val="1"/>
        </w:numPr>
        <w:tabs>
          <w:tab w:val="clear" w:pos="360"/>
          <w:tab w:val="num" w:pos="426"/>
          <w:tab w:val="left" w:pos="567"/>
        </w:tabs>
        <w:suppressAutoHyphens/>
        <w:spacing w:after="0" w:line="240" w:lineRule="auto"/>
        <w:ind w:left="426" w:firstLine="0"/>
        <w:jc w:val="both"/>
        <w:outlineLvl w:val="0"/>
        <w:rPr>
          <w:rFonts w:ascii="Times New Roman" w:hAnsi="Times New Roman" w:cs="Times New Roman"/>
          <w:sz w:val="18"/>
          <w:szCs w:val="18"/>
        </w:rPr>
      </w:pPr>
      <w:r w:rsidRPr="00FB478F">
        <w:rPr>
          <w:rFonts w:ascii="Times New Roman" w:hAnsi="Times New Roman" w:cs="Times New Roman"/>
          <w:sz w:val="18"/>
          <w:szCs w:val="18"/>
        </w:rPr>
        <w:t>при наличии медицинского заключения о состоянии здоровья ребенка, препятствующего его дальнейшему пребыванию в ДОУ;</w:t>
      </w:r>
    </w:p>
    <w:p w:rsidR="003B6F26" w:rsidRPr="00FB478F" w:rsidRDefault="003B6F26" w:rsidP="0081307A">
      <w:pPr>
        <w:widowControl w:val="0"/>
        <w:numPr>
          <w:ilvl w:val="0"/>
          <w:numId w:val="1"/>
        </w:numPr>
        <w:tabs>
          <w:tab w:val="clear" w:pos="360"/>
          <w:tab w:val="num" w:pos="426"/>
          <w:tab w:val="left" w:pos="567"/>
        </w:tabs>
        <w:suppressAutoHyphens/>
        <w:spacing w:after="0" w:line="240" w:lineRule="auto"/>
        <w:ind w:left="426" w:firstLine="0"/>
        <w:jc w:val="both"/>
        <w:outlineLvl w:val="0"/>
        <w:rPr>
          <w:rFonts w:ascii="Times New Roman" w:hAnsi="Times New Roman" w:cs="Times New Roman"/>
          <w:sz w:val="18"/>
          <w:szCs w:val="18"/>
        </w:rPr>
      </w:pPr>
      <w:r w:rsidRPr="00FB478F">
        <w:rPr>
          <w:rFonts w:ascii="Times New Roman" w:hAnsi="Times New Roman" w:cs="Times New Roman"/>
          <w:sz w:val="18"/>
          <w:szCs w:val="18"/>
        </w:rPr>
        <w:t>досрочно по основаниям:</w:t>
      </w:r>
    </w:p>
    <w:p w:rsidR="003B6F26" w:rsidRPr="00FB478F" w:rsidRDefault="003B6F26" w:rsidP="0081307A">
      <w:pPr>
        <w:pStyle w:val="a4"/>
        <w:numPr>
          <w:ilvl w:val="0"/>
          <w:numId w:val="3"/>
        </w:numPr>
        <w:tabs>
          <w:tab w:val="left" w:pos="567"/>
        </w:tabs>
        <w:jc w:val="both"/>
        <w:outlineLvl w:val="0"/>
        <w:rPr>
          <w:rFonts w:ascii="Times New Roman" w:hAnsi="Times New Roman"/>
          <w:sz w:val="18"/>
          <w:szCs w:val="18"/>
        </w:rPr>
      </w:pPr>
      <w:r w:rsidRPr="00FB478F">
        <w:rPr>
          <w:rFonts w:ascii="Times New Roman" w:hAnsi="Times New Roman"/>
          <w:sz w:val="18"/>
          <w:szCs w:val="18"/>
        </w:rPr>
        <w:t>по инициативе родителей (законных представителей) Воспитанника, в том числе в случае перевода    Воспитанника для продолжения освоения образовательной программы в другую организацию, осуществляющую образовательную деятельность;</w:t>
      </w:r>
    </w:p>
    <w:p w:rsidR="003B6F26" w:rsidRPr="00FB478F" w:rsidRDefault="003B6F26" w:rsidP="0081307A">
      <w:pPr>
        <w:pStyle w:val="a4"/>
        <w:numPr>
          <w:ilvl w:val="0"/>
          <w:numId w:val="3"/>
        </w:numPr>
        <w:tabs>
          <w:tab w:val="left" w:pos="567"/>
        </w:tabs>
        <w:jc w:val="both"/>
        <w:outlineLvl w:val="0"/>
        <w:rPr>
          <w:rFonts w:ascii="Times New Roman" w:hAnsi="Times New Roman"/>
          <w:sz w:val="18"/>
          <w:szCs w:val="18"/>
        </w:rPr>
      </w:pPr>
      <w:r w:rsidRPr="00FB478F">
        <w:rPr>
          <w:rFonts w:ascii="Times New Roman" w:hAnsi="Times New Roman"/>
          <w:sz w:val="18"/>
          <w:szCs w:val="18"/>
        </w:rPr>
        <w:t>по обстоятельствам, не зависящим от воли родителей (законных представителей) Воспитанника и МАДОУ, в том числе в случае ликвидации  МАДОУ;</w:t>
      </w:r>
    </w:p>
    <w:p w:rsidR="003B6F26" w:rsidRPr="00FB478F" w:rsidRDefault="003B6F26" w:rsidP="0081307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478F">
        <w:rPr>
          <w:rFonts w:ascii="Times New Roman" w:hAnsi="Times New Roman" w:cs="Times New Roman"/>
          <w:sz w:val="18"/>
          <w:szCs w:val="18"/>
        </w:rPr>
        <w:t>2.1.5. Взимать  с Заказчика оплату за присмотр и уход за Воспитанником  в  полном  объеме при непосещении дошкольного образовательного учреждения без уважительной причины.</w:t>
      </w:r>
    </w:p>
    <w:p w:rsidR="007E51E0" w:rsidRPr="00FB478F" w:rsidRDefault="007E51E0" w:rsidP="0081307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478F">
        <w:rPr>
          <w:rFonts w:ascii="Times New Roman" w:hAnsi="Times New Roman" w:cs="Times New Roman"/>
          <w:sz w:val="18"/>
          <w:szCs w:val="18"/>
        </w:rPr>
        <w:t xml:space="preserve">2.1.6. </w:t>
      </w:r>
      <w:r w:rsidR="003B6F26" w:rsidRPr="00FB478F">
        <w:rPr>
          <w:rFonts w:ascii="Times New Roman" w:hAnsi="Times New Roman" w:cs="Times New Roman"/>
          <w:sz w:val="18"/>
          <w:szCs w:val="18"/>
        </w:rPr>
        <w:t>Обратиться в суд по взысканию задолженности при систематическом невыполнении (в течение 2-х месяцев и более) Заказчиком своих обязательств по возмещению затрат за осуществления присмотра и ухода за Воспитанником, уведомив его об этом в письменном виде.</w:t>
      </w:r>
    </w:p>
    <w:p w:rsidR="003B6F26" w:rsidRPr="00FB478F" w:rsidRDefault="007E51E0" w:rsidP="0081307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478F">
        <w:rPr>
          <w:rFonts w:ascii="Times New Roman" w:hAnsi="Times New Roman" w:cs="Times New Roman"/>
          <w:sz w:val="18"/>
          <w:szCs w:val="18"/>
        </w:rPr>
        <w:t xml:space="preserve">2.1.7. </w:t>
      </w:r>
      <w:r w:rsidR="003B6F26" w:rsidRPr="00FB478F">
        <w:rPr>
          <w:rFonts w:ascii="Times New Roman" w:hAnsi="Times New Roman" w:cs="Times New Roman"/>
          <w:sz w:val="18"/>
          <w:szCs w:val="18"/>
        </w:rPr>
        <w:t>Не передавать Воспитанника Заказчику, если тот находятся в состоянии алкогольного, токсического или наркотического опьянения.</w:t>
      </w:r>
    </w:p>
    <w:p w:rsidR="007E51E0" w:rsidRPr="00FB478F" w:rsidRDefault="007E51E0" w:rsidP="0081307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478F">
        <w:rPr>
          <w:rFonts w:ascii="Times New Roman" w:hAnsi="Times New Roman" w:cs="Times New Roman"/>
          <w:sz w:val="18"/>
          <w:szCs w:val="18"/>
        </w:rPr>
        <w:t xml:space="preserve">2.1.8. </w:t>
      </w:r>
      <w:r w:rsidR="003B6F26" w:rsidRPr="00FB478F">
        <w:rPr>
          <w:rFonts w:ascii="Times New Roman" w:hAnsi="Times New Roman" w:cs="Times New Roman"/>
          <w:sz w:val="18"/>
          <w:szCs w:val="18"/>
        </w:rPr>
        <w:t>Защищать права и достоинства Воспитанника, следить за соблюдением его прав Заказчиком, родителями и родственниками других воспитанников, а также работниками Исполнителя.</w:t>
      </w:r>
    </w:p>
    <w:p w:rsidR="003B6F26" w:rsidRPr="00FB478F" w:rsidRDefault="007E51E0" w:rsidP="0081307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478F">
        <w:rPr>
          <w:rFonts w:ascii="Times New Roman" w:hAnsi="Times New Roman" w:cs="Times New Roman"/>
          <w:sz w:val="18"/>
          <w:szCs w:val="18"/>
        </w:rPr>
        <w:t xml:space="preserve">2.1.9.  </w:t>
      </w:r>
      <w:r w:rsidR="003B6F26" w:rsidRPr="00FB478F">
        <w:rPr>
          <w:rFonts w:ascii="Times New Roman" w:hAnsi="Times New Roman" w:cs="Times New Roman"/>
          <w:sz w:val="18"/>
          <w:szCs w:val="18"/>
        </w:rPr>
        <w:t>Заявлять в службы социальной защиты и профилактики безнадзорности и правонарушений  Березовского городского округа  о случаях физического, психического, сексуального насилия, оскорбления, злоупотребления, отсутствия заботы, грубого, небрежного обращения с Воспитанником со стороны Заказчика.</w:t>
      </w:r>
    </w:p>
    <w:p w:rsidR="007E51E0" w:rsidRPr="00FB478F" w:rsidRDefault="007E51E0" w:rsidP="0081307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478F">
        <w:rPr>
          <w:rFonts w:ascii="Times New Roman" w:hAnsi="Times New Roman" w:cs="Times New Roman"/>
          <w:sz w:val="18"/>
          <w:szCs w:val="18"/>
        </w:rPr>
        <w:t xml:space="preserve">2.1.10. </w:t>
      </w:r>
      <w:r w:rsidR="003B6F26" w:rsidRPr="00FB478F">
        <w:rPr>
          <w:rFonts w:ascii="Times New Roman" w:hAnsi="Times New Roman" w:cs="Times New Roman"/>
          <w:sz w:val="18"/>
          <w:szCs w:val="18"/>
        </w:rPr>
        <w:t>Вносить предложения по совершенствованию воспитания ребенка в семье.</w:t>
      </w:r>
    </w:p>
    <w:p w:rsidR="003B6F26" w:rsidRPr="00FB478F" w:rsidRDefault="007E51E0" w:rsidP="0081307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478F">
        <w:rPr>
          <w:rFonts w:ascii="Times New Roman" w:hAnsi="Times New Roman" w:cs="Times New Roman"/>
          <w:sz w:val="18"/>
          <w:szCs w:val="18"/>
        </w:rPr>
        <w:t xml:space="preserve">2.1.11. </w:t>
      </w:r>
      <w:r w:rsidR="003B6F26" w:rsidRPr="00FB478F">
        <w:rPr>
          <w:rFonts w:ascii="Times New Roman" w:hAnsi="Times New Roman" w:cs="Times New Roman"/>
          <w:sz w:val="18"/>
          <w:szCs w:val="18"/>
        </w:rPr>
        <w:t>Соединять группы в случае необходимости в летний период (в связи с  низкой наполняемостью групп, отпусков воспитателей, на время ремонта и др.).</w:t>
      </w:r>
    </w:p>
    <w:p w:rsidR="007E51E0" w:rsidRPr="00FB478F" w:rsidRDefault="007E51E0" w:rsidP="0081307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478F">
        <w:rPr>
          <w:rFonts w:ascii="Times New Roman" w:hAnsi="Times New Roman" w:cs="Times New Roman"/>
          <w:sz w:val="18"/>
          <w:szCs w:val="18"/>
        </w:rPr>
        <w:t>2.1.12. Расторгнуть настоящий договор досрочно при невыполнении «Родителем» своих обязательств, уведомив «Родителя» об этом за 10 дней.</w:t>
      </w:r>
    </w:p>
    <w:p w:rsidR="003B6F26" w:rsidRPr="00FB478F" w:rsidRDefault="003B6F26" w:rsidP="0081307A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11379F" w:rsidRPr="00FB478F" w:rsidRDefault="0011379F" w:rsidP="0081307A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  <w:r w:rsidRPr="00FB478F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>2.2. Заказчик вправе:</w:t>
      </w:r>
    </w:p>
    <w:p w:rsidR="007E51E0" w:rsidRPr="00FB478F" w:rsidRDefault="0011379F" w:rsidP="0081307A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B478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2.2.1. Участвовать в образовательной деятельности образовательной организации, в том числе, в формирова</w:t>
      </w:r>
      <w:r w:rsidR="007E51E0" w:rsidRPr="00FB478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нии образовательной программы</w:t>
      </w:r>
    </w:p>
    <w:p w:rsidR="0011379F" w:rsidRPr="00FB478F" w:rsidRDefault="0011379F" w:rsidP="0081307A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B478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2.2.2. Получать от Исполнителя информацию:</w:t>
      </w:r>
    </w:p>
    <w:p w:rsidR="0011379F" w:rsidRPr="00FB478F" w:rsidRDefault="0011379F" w:rsidP="0081307A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B478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по вопросам организации и обеспечения надлежащего исполнения услуг, предусмотренных разделом I настоящего Договора;</w:t>
      </w:r>
    </w:p>
    <w:p w:rsidR="0011379F" w:rsidRPr="00FB478F" w:rsidRDefault="0011379F" w:rsidP="0081307A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B478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lastRenderedPageBreak/>
        <w:t>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деятельности.</w:t>
      </w:r>
    </w:p>
    <w:p w:rsidR="0011379F" w:rsidRPr="00FB478F" w:rsidRDefault="0011379F" w:rsidP="0081307A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B478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2.2.3. Знакомиться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11379F" w:rsidRPr="00FB478F" w:rsidRDefault="0011379F" w:rsidP="0081307A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B478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2.2.4. Выбирать виды дополнительных образовательных услуг, в том числе, оказываемых Исполнителем Воспитаннику за рамками образовательной деяте</w:t>
      </w:r>
      <w:r w:rsidR="00D32CA9" w:rsidRPr="00FB478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льности на возмездной основе</w:t>
      </w:r>
      <w:r w:rsidRPr="00FB478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.</w:t>
      </w:r>
    </w:p>
    <w:p w:rsidR="0011379F" w:rsidRPr="00FB478F" w:rsidRDefault="0011379F" w:rsidP="0081307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B478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   2.2.5.  Находиться  с  Воспитанником  в  образовательной  организации </w:t>
      </w:r>
      <w:proofErr w:type="gramStart"/>
      <w:r w:rsidRPr="00FB478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в</w:t>
      </w:r>
      <w:proofErr w:type="gramEnd"/>
    </w:p>
    <w:p w:rsidR="0011379F" w:rsidRPr="00FB478F" w:rsidRDefault="0011379F" w:rsidP="0081307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B478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период его адаптации в течение </w:t>
      </w:r>
      <w:r w:rsidR="00D32CA9" w:rsidRPr="00FB478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1-2 дней до 2 часов</w:t>
      </w:r>
      <w:r w:rsidRPr="00FB478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.</w:t>
      </w:r>
    </w:p>
    <w:p w:rsidR="0011379F" w:rsidRPr="00FB478F" w:rsidRDefault="0011379F" w:rsidP="0081307A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B478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2.2.6. 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 и др.).</w:t>
      </w:r>
    </w:p>
    <w:p w:rsidR="00D32CA9" w:rsidRPr="00FB478F" w:rsidRDefault="0011379F" w:rsidP="0081307A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B478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2.2.7. Создавать (принимать участие в деятельности) коллегиальных органов управления, предусмотренных уставо</w:t>
      </w:r>
      <w:r w:rsidR="00D32CA9" w:rsidRPr="00FB478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м образовательной организации</w:t>
      </w:r>
      <w:r w:rsidRPr="00FB478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.</w:t>
      </w:r>
    </w:p>
    <w:p w:rsidR="00D32CA9" w:rsidRPr="00FB478F" w:rsidRDefault="00D32CA9" w:rsidP="0081307A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B478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2.2.8. Оказывать образовательной организации благотворительную помощь в реализации уставных задач.</w:t>
      </w:r>
    </w:p>
    <w:p w:rsidR="0011379F" w:rsidRPr="00FB478F" w:rsidRDefault="0011379F" w:rsidP="0081307A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  <w:r w:rsidRPr="00FB478F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>2.3. Исполнитель обязан:</w:t>
      </w:r>
    </w:p>
    <w:p w:rsidR="0011379F" w:rsidRPr="00FB478F" w:rsidRDefault="0011379F" w:rsidP="0081307A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B478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2.3.1. Обеспечить Заказчику доступ к информации для ознакомления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:rsidR="0011379F" w:rsidRPr="00FB478F" w:rsidRDefault="0011379F" w:rsidP="0081307A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B478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2.3.2. Обеспечить надлежащее предоставление услуг, предусмотренных разделом I настоящего Договора, в полном объеме в соответствии с федеральным государственным образовательным стандартом, образовательной программой (частью образовательной программы) и условиями настоящего Договора.</w:t>
      </w:r>
    </w:p>
    <w:p w:rsidR="0011379F" w:rsidRPr="00FB478F" w:rsidRDefault="0011379F" w:rsidP="0081307A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B478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2.3.3. Довести до Заказчика информацию, содержащую сведения о предоставлении платных образовательных услуг в порядке и объеме, которые предусмотрены </w:t>
      </w:r>
      <w:hyperlink r:id="rId9" w:tooltip="Закон РФ от 07.02.1992 № 2300-1 (ред. от 02.07.2013) &quot;О защите прав потребителей&quot;{КонсультантПлюс}" w:history="1">
        <w:r w:rsidRPr="00FB478F">
          <w:rPr>
            <w:rFonts w:ascii="Times New Roman" w:eastAsia="Times New Roman" w:hAnsi="Times New Roman" w:cs="Times New Roman"/>
            <w:color w:val="0079CC"/>
            <w:sz w:val="18"/>
            <w:szCs w:val="18"/>
            <w:u w:val="single"/>
            <w:lang w:eastAsia="ru-RU"/>
          </w:rPr>
          <w:t>Законом</w:t>
        </w:r>
      </w:hyperlink>
      <w:r w:rsidRPr="00FB478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Российской Федерации от 7 февраля 1992 г. № 2300-1 "</w:t>
      </w:r>
      <w:r w:rsidR="003B6F26" w:rsidRPr="00FB478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О защите прав потребителей"</w:t>
      </w:r>
      <w:r w:rsidRPr="00FB478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и Федеральным </w:t>
      </w:r>
      <w:hyperlink r:id="rId10" w:tooltip="Федеральный закон от 29.12.2012 № 273-ФЗ (ред. от 03.02.2014) &quot;Об образовании в Российской Федерации&quot;{КонсультантПлюс}" w:history="1">
        <w:r w:rsidRPr="00FB478F">
          <w:rPr>
            <w:rFonts w:ascii="Times New Roman" w:eastAsia="Times New Roman" w:hAnsi="Times New Roman" w:cs="Times New Roman"/>
            <w:color w:val="0079CC"/>
            <w:sz w:val="18"/>
            <w:szCs w:val="18"/>
            <w:u w:val="single"/>
            <w:lang w:eastAsia="ru-RU"/>
          </w:rPr>
          <w:t>законом</w:t>
        </w:r>
      </w:hyperlink>
      <w:r w:rsidRPr="00FB478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от 29 декабря 2012 г. № 273-ФЗ "Об образовании в</w:t>
      </w:r>
      <w:r w:rsidR="003B6F26" w:rsidRPr="00FB478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Российской Федерации"</w:t>
      </w:r>
      <w:r w:rsidRPr="00FB478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.</w:t>
      </w:r>
    </w:p>
    <w:p w:rsidR="0011379F" w:rsidRPr="00FB478F" w:rsidRDefault="0011379F" w:rsidP="0081307A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B478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2.3.4.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11379F" w:rsidRPr="00FB478F" w:rsidRDefault="0011379F" w:rsidP="0081307A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B478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2.3.5.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11379F" w:rsidRPr="00FB478F" w:rsidRDefault="0011379F" w:rsidP="0081307A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B478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2.3.6.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11379F" w:rsidRPr="00FB478F" w:rsidRDefault="0011379F" w:rsidP="0081307A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B478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2.3.7. 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 w:rsidR="0011379F" w:rsidRPr="00FB478F" w:rsidRDefault="0011379F" w:rsidP="0081307A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B478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2.3.8. Обучать Воспитанника по образовательной программе, предусмотренной пунктом 1.3 настоящего Договора.</w:t>
      </w:r>
    </w:p>
    <w:p w:rsidR="0011379F" w:rsidRPr="00FB478F" w:rsidRDefault="0011379F" w:rsidP="0081307A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B478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2.3.9. Обеспечить реализацию образовательной программы средс</w:t>
      </w:r>
      <w:r w:rsidR="003B6F26" w:rsidRPr="00FB478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твами обучения и воспитания</w:t>
      </w:r>
      <w:r w:rsidRPr="00FB478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, необходимыми для организации учебной деятельности и создания развивающей предм</w:t>
      </w:r>
      <w:r w:rsidR="003B6F26" w:rsidRPr="00FB478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етно-пространственной среды</w:t>
      </w:r>
      <w:r w:rsidRPr="00FB478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.</w:t>
      </w:r>
    </w:p>
    <w:p w:rsidR="0011379F" w:rsidRPr="00FB478F" w:rsidRDefault="0011379F" w:rsidP="0081307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B478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   2.3.10. Обеспечивать    Воспитанника    необходимым    сбалансированным</w:t>
      </w:r>
      <w:r w:rsidR="003B6F26" w:rsidRPr="00FB478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пятиразовым питанием (завтрак, второй завтрак, обед, полдник, ужин) в пределах установленных норм и утвержденных денежных средств</w:t>
      </w:r>
      <w:r w:rsidRPr="00FB478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.</w:t>
      </w:r>
    </w:p>
    <w:p w:rsidR="0011379F" w:rsidRPr="00FB478F" w:rsidRDefault="0011379F" w:rsidP="0081307A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B478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2.3.11. Переводить Воспитанника в</w:t>
      </w:r>
      <w:r w:rsidR="003B6F26" w:rsidRPr="00FB478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следующую возрастную группу с 1 июня каждого года</w:t>
      </w:r>
      <w:r w:rsidRPr="00FB478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.</w:t>
      </w:r>
    </w:p>
    <w:p w:rsidR="0011379F" w:rsidRPr="00FB478F" w:rsidRDefault="0011379F" w:rsidP="0081307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B478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r w:rsidR="003B6F26" w:rsidRPr="00FB478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  2.3.12. Уведомить Заказчика в десятидневный </w:t>
      </w:r>
      <w:r w:rsidRPr="00FB478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срок</w:t>
      </w:r>
      <w:r w:rsidR="003B6F26" w:rsidRPr="00FB478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r w:rsidRPr="00FB478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о нецелесообразности оказания Воспитаннику образовательной услуги в объеме,</w:t>
      </w:r>
      <w:r w:rsidR="003B6F26" w:rsidRPr="00FB478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r w:rsidRPr="00FB478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предусмотренном    разделом   I   настоящего   Договора,   вследствие   его</w:t>
      </w:r>
      <w:r w:rsidR="003B6F26" w:rsidRPr="00FB478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r w:rsidRPr="00FB478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индивидуальных   особенностей,   делающих   невозможным  или  педагогически</w:t>
      </w:r>
      <w:r w:rsidR="003B6F26" w:rsidRPr="00FB478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r w:rsidRPr="00FB478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нецелесообразным оказание данной услуги.</w:t>
      </w:r>
    </w:p>
    <w:p w:rsidR="0011379F" w:rsidRPr="00FB478F" w:rsidRDefault="0011379F" w:rsidP="0081307A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B478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2.3.13. Обеспечить соблюдение требований Федерального закона от 27 июля 2006 г. № 152</w:t>
      </w:r>
      <w:r w:rsidR="003B6F26" w:rsidRPr="00FB478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-ФЗ "О персональных данных"</w:t>
      </w:r>
      <w:r w:rsidRPr="00FB478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в части сбора, хранения и обработки персональных данных Заказчика и Воспитанника.</w:t>
      </w:r>
    </w:p>
    <w:p w:rsidR="0011379F" w:rsidRPr="00FB478F" w:rsidRDefault="0011379F" w:rsidP="0081307A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B478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2.4. Заказчик обязан:</w:t>
      </w:r>
    </w:p>
    <w:p w:rsidR="0011379F" w:rsidRPr="00FB478F" w:rsidRDefault="0011379F" w:rsidP="0081307A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B478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и научным работникам, инженерно-техническому, административно-хозяйственному, производственному,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:rsidR="0011379F" w:rsidRPr="00FB478F" w:rsidRDefault="0011379F" w:rsidP="0081307A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B478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2.4.2. Своевременно вносить плату за предоставляемые Воспитаннику дополнительные образовательные услуги, указанные в приложении к настоящему Договору, в размере и по</w:t>
      </w:r>
      <w:r w:rsidR="003B6F26" w:rsidRPr="00FB478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рядке, определенными в разделе</w:t>
      </w:r>
      <w:r w:rsidR="00E826E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r w:rsidR="003B6F26" w:rsidRPr="00FB478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4 настоящего Договора</w:t>
      </w:r>
      <w:r w:rsidRPr="00FB478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, а также плату за присм</w:t>
      </w:r>
      <w:r w:rsidR="003B6F26" w:rsidRPr="00FB478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отр и уход за Воспитанником</w:t>
      </w:r>
      <w:proofErr w:type="gramStart"/>
      <w:r w:rsidR="003B6F26" w:rsidRPr="00FB478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r w:rsidRPr="00FB478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.</w:t>
      </w:r>
      <w:proofErr w:type="gramEnd"/>
    </w:p>
    <w:p w:rsidR="0011379F" w:rsidRPr="00FB478F" w:rsidRDefault="0011379F" w:rsidP="0081307A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B478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2.4.3. При поступлении Воспитанника в образовательную организацию и в период действия настоящего Договора своевременно </w:t>
      </w:r>
      <w:proofErr w:type="gramStart"/>
      <w:r w:rsidRPr="00FB478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предоставлять Исполнителю все необходимые документы</w:t>
      </w:r>
      <w:proofErr w:type="gramEnd"/>
      <w:r w:rsidRPr="00FB478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, предусмотренные уставом образовательной организации.</w:t>
      </w:r>
    </w:p>
    <w:p w:rsidR="0011379F" w:rsidRPr="00FB478F" w:rsidRDefault="0011379F" w:rsidP="0081307A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B478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2.4.4. Незамедлительно сообщать Исполнителю об изменении контактного телефона и места жительства.</w:t>
      </w:r>
    </w:p>
    <w:p w:rsidR="0011379F" w:rsidRPr="00FB478F" w:rsidRDefault="0011379F" w:rsidP="0081307A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B478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2.4.5. Обеспечить посещение Воспитанником образовательной организации согласно правилам внутреннего распорядка Исполнителя.</w:t>
      </w:r>
    </w:p>
    <w:p w:rsidR="0011379F" w:rsidRPr="00FB478F" w:rsidRDefault="0011379F" w:rsidP="0081307A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B478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2.4.6. Информировать Исполнителя о предстоящем отсутствии Воспитанника в образовательной организации или его болезни.</w:t>
      </w:r>
    </w:p>
    <w:p w:rsidR="0011379F" w:rsidRPr="00FB478F" w:rsidRDefault="0011379F" w:rsidP="0081307A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B478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В случае заболевания Воспитанника, подтвержденного заключением медицинской организации либо выявленного медицинским работником Исполнителя, принять меры по восстановлению его здоровья и не допускать посещения образовательной организации Воспитанником в период заболевания.</w:t>
      </w:r>
    </w:p>
    <w:p w:rsidR="0011379F" w:rsidRPr="00FB478F" w:rsidRDefault="0011379F" w:rsidP="0081307A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B478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2.4.7. </w:t>
      </w:r>
      <w:proofErr w:type="gramStart"/>
      <w:r w:rsidRPr="00FB478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Предоставлять справку</w:t>
      </w:r>
      <w:proofErr w:type="gramEnd"/>
      <w:r w:rsidRPr="00FB478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после перенесенного заболевания, а также отсутствия ребенка более 5 календарных дней (за исключением выходных и праздничных дней), с указанием диагноза, длительности заболевания, сведений об отсутствии контакта с инфекционными больными.</w:t>
      </w:r>
    </w:p>
    <w:p w:rsidR="0011379F" w:rsidRPr="00FB478F" w:rsidRDefault="0011379F" w:rsidP="0081307A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B478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2.4.8.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11379F" w:rsidRPr="00FB478F" w:rsidRDefault="0011379F" w:rsidP="0081307A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  <w:r w:rsidRPr="00FB478F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lastRenderedPageBreak/>
        <w:t xml:space="preserve">III. Размер, сроки и порядок оплаты за </w:t>
      </w:r>
      <w:proofErr w:type="gramStart"/>
      <w:r w:rsidRPr="00FB478F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присмотр</w:t>
      </w:r>
      <w:proofErr w:type="gramEnd"/>
      <w:r w:rsidRPr="00FB478F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 xml:space="preserve"> и уход</w:t>
      </w:r>
      <w:r w:rsidRPr="00FB478F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br/>
      </w:r>
      <w:r w:rsidRPr="00FB478F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за Воспитанником</w:t>
      </w:r>
    </w:p>
    <w:p w:rsidR="0011379F" w:rsidRPr="00FB478F" w:rsidRDefault="0011379F" w:rsidP="0081307A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B478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</w:t>
      </w:r>
    </w:p>
    <w:p w:rsidR="00A91509" w:rsidRPr="00FB478F" w:rsidRDefault="0011379F" w:rsidP="0081307A">
      <w:pPr>
        <w:pStyle w:val="4"/>
        <w:spacing w:before="0" w:beforeAutospacing="0" w:after="0" w:afterAutospacing="0"/>
        <w:jc w:val="both"/>
        <w:rPr>
          <w:b w:val="0"/>
          <w:sz w:val="18"/>
          <w:szCs w:val="18"/>
        </w:rPr>
      </w:pPr>
      <w:r w:rsidRPr="00FB478F">
        <w:rPr>
          <w:color w:val="000000"/>
          <w:sz w:val="18"/>
          <w:szCs w:val="18"/>
        </w:rPr>
        <w:t xml:space="preserve">3.1. </w:t>
      </w:r>
      <w:r w:rsidR="00A91509" w:rsidRPr="00FB478F">
        <w:rPr>
          <w:b w:val="0"/>
          <w:sz w:val="18"/>
          <w:szCs w:val="18"/>
        </w:rPr>
        <w:t>Стоимость услуг Исполнителя по присмотру и уходу за Воспитанником (далее - родительская плата) составляет</w:t>
      </w:r>
      <w:r w:rsidR="00A91509" w:rsidRPr="00FB478F">
        <w:rPr>
          <w:sz w:val="18"/>
          <w:szCs w:val="18"/>
        </w:rPr>
        <w:t xml:space="preserve"> </w:t>
      </w:r>
      <w:r w:rsidR="00E826E4" w:rsidRPr="00E826E4">
        <w:rPr>
          <w:b w:val="0"/>
          <w:i/>
          <w:sz w:val="18"/>
          <w:szCs w:val="18"/>
          <w:u w:val="single"/>
        </w:rPr>
        <w:t xml:space="preserve">137,95 (сто тридцать семь рублей девяносто пять копеек) за один день посещения. </w:t>
      </w:r>
      <w:proofErr w:type="gramStart"/>
      <w:r w:rsidR="00E826E4" w:rsidRPr="00E826E4">
        <w:rPr>
          <w:b w:val="0"/>
          <w:i/>
          <w:sz w:val="18"/>
          <w:szCs w:val="18"/>
          <w:u w:val="single"/>
        </w:rPr>
        <w:t xml:space="preserve">На основании   </w:t>
      </w:r>
      <w:r w:rsidR="00E826E4" w:rsidRPr="00E826E4">
        <w:rPr>
          <w:b w:val="0"/>
          <w:sz w:val="18"/>
          <w:szCs w:val="18"/>
        </w:rPr>
        <w:t>Постановления Администрации Березовского городского округа №385 от 06.05.2022 г. «О размере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муниципальных организациях, осуществляющих образовательную деятельность на территории Березовского городского округа»</w:t>
      </w:r>
      <w:r w:rsidR="00A91509" w:rsidRPr="00FB478F">
        <w:rPr>
          <w:sz w:val="18"/>
          <w:szCs w:val="18"/>
        </w:rPr>
        <w:t xml:space="preserve"> </w:t>
      </w:r>
      <w:r w:rsidR="00A91509" w:rsidRPr="00FB478F">
        <w:rPr>
          <w:b w:val="0"/>
          <w:sz w:val="18"/>
          <w:szCs w:val="18"/>
        </w:rPr>
        <w:t>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Учреждения в</w:t>
      </w:r>
      <w:proofErr w:type="gramEnd"/>
      <w:r w:rsidR="00A91509" w:rsidRPr="00FB478F">
        <w:rPr>
          <w:b w:val="0"/>
          <w:sz w:val="18"/>
          <w:szCs w:val="18"/>
        </w:rPr>
        <w:t xml:space="preserve"> родительскую плату за присмотр и уход за Воспитанником.</w:t>
      </w:r>
    </w:p>
    <w:p w:rsidR="0011379F" w:rsidRPr="00FB478F" w:rsidRDefault="0011379F" w:rsidP="0081307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B478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3.2. Начисление родительской платы производится из расчета фактически оказанной услуги по присмотру и уходу, соразмерно количеству календарных дней, в течение которых оказывалась услуга.</w:t>
      </w:r>
    </w:p>
    <w:p w:rsidR="0011379F" w:rsidRPr="00FB478F" w:rsidRDefault="0011379F" w:rsidP="0081307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B478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   3.3. Заказчик ____</w:t>
      </w:r>
      <w:r w:rsidR="00BC60D6" w:rsidRPr="00FB478F">
        <w:rPr>
          <w:rFonts w:ascii="Times New Roman" w:eastAsia="Times New Roman" w:hAnsi="Times New Roman" w:cs="Times New Roman"/>
          <w:i/>
          <w:color w:val="000000"/>
          <w:sz w:val="18"/>
          <w:szCs w:val="18"/>
          <w:u w:val="single"/>
          <w:lang w:eastAsia="ru-RU"/>
        </w:rPr>
        <w:t>ежемесячно</w:t>
      </w:r>
      <w:r w:rsidRPr="00FB478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__________________________________________</w:t>
      </w:r>
    </w:p>
    <w:p w:rsidR="0011379F" w:rsidRPr="00FB478F" w:rsidRDefault="00D32CA9" w:rsidP="0081307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B478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 </w:t>
      </w:r>
      <w:proofErr w:type="gramStart"/>
      <w:r w:rsidR="0011379F" w:rsidRPr="00FB478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(период оплаты - единовременно, ежемесячно,</w:t>
      </w:r>
      <w:r w:rsidRPr="00FB478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r w:rsidR="0011379F" w:rsidRPr="00FB478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ежеквартально, по четвертям, полугодиям</w:t>
      </w:r>
      <w:proofErr w:type="gramEnd"/>
    </w:p>
    <w:p w:rsidR="0011379F" w:rsidRPr="00FB478F" w:rsidRDefault="0011379F" w:rsidP="0081307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B478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                                 или иной платежный период)</w:t>
      </w:r>
    </w:p>
    <w:p w:rsidR="0011379F" w:rsidRPr="00FB478F" w:rsidRDefault="0011379F" w:rsidP="0081307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B478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вносит  родительскую плату за присмотр и уход за Воспитанником, указанную в</w:t>
      </w:r>
      <w:r w:rsidR="00BC60D6" w:rsidRPr="00FB478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r w:rsidRPr="00FB478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пункте 3.1 насто</w:t>
      </w:r>
      <w:r w:rsidR="00BC60D6" w:rsidRPr="00FB478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ящего Договора.</w:t>
      </w:r>
    </w:p>
    <w:p w:rsidR="0011379F" w:rsidRPr="00FB478F" w:rsidRDefault="0011379F" w:rsidP="0081307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B478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   3.4. Оплата производится в срок ___</w:t>
      </w:r>
      <w:r w:rsidR="00BC60D6" w:rsidRPr="00FB478F">
        <w:rPr>
          <w:rFonts w:ascii="Times New Roman" w:eastAsia="Times New Roman" w:hAnsi="Times New Roman" w:cs="Times New Roman"/>
          <w:i/>
          <w:color w:val="000000"/>
          <w:sz w:val="18"/>
          <w:szCs w:val="18"/>
          <w:u w:val="single"/>
          <w:lang w:eastAsia="ru-RU"/>
        </w:rPr>
        <w:t>до 15 числа текущего месяца, подлежащего оплате</w:t>
      </w:r>
      <w:r w:rsidRPr="00FB478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_</w:t>
      </w:r>
    </w:p>
    <w:p w:rsidR="00BC60D6" w:rsidRPr="00FB478F" w:rsidRDefault="00BC60D6" w:rsidP="0081307A">
      <w:pPr>
        <w:spacing w:after="0" w:line="240" w:lineRule="auto"/>
        <w:ind w:left="709" w:hanging="709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478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3.5. </w:t>
      </w:r>
      <w:r w:rsidRPr="00FB478F">
        <w:rPr>
          <w:rFonts w:ascii="Times New Roman" w:hAnsi="Times New Roman" w:cs="Times New Roman"/>
          <w:sz w:val="18"/>
          <w:szCs w:val="18"/>
        </w:rPr>
        <w:t>Перерасчет родительской платы за присмотр и уход за Воспитанником производится в случае отсутствия Воспитанника по уважительным причинам:</w:t>
      </w:r>
    </w:p>
    <w:p w:rsidR="00BC60D6" w:rsidRPr="00FB478F" w:rsidRDefault="00BC60D6" w:rsidP="0081307A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18"/>
          <w:szCs w:val="18"/>
        </w:rPr>
      </w:pPr>
      <w:r w:rsidRPr="00FB478F">
        <w:rPr>
          <w:rFonts w:ascii="Times New Roman" w:hAnsi="Times New Roman" w:cs="Times New Roman"/>
          <w:sz w:val="18"/>
          <w:szCs w:val="18"/>
        </w:rPr>
        <w:t>- болезнь Воспитанника или медицинское обследование  (согласно представленной медицинской справке);</w:t>
      </w:r>
    </w:p>
    <w:p w:rsidR="00BC60D6" w:rsidRPr="00FB478F" w:rsidRDefault="00BC60D6" w:rsidP="0081307A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18"/>
          <w:szCs w:val="18"/>
        </w:rPr>
      </w:pPr>
      <w:r w:rsidRPr="00FB478F">
        <w:rPr>
          <w:rFonts w:ascii="Times New Roman" w:hAnsi="Times New Roman" w:cs="Times New Roman"/>
          <w:sz w:val="18"/>
          <w:szCs w:val="18"/>
        </w:rPr>
        <w:t>- санаторно-курортное лечение (при наличии письменного заявления Заказчика и подтверждающих документов);</w:t>
      </w:r>
    </w:p>
    <w:p w:rsidR="00BC60D6" w:rsidRPr="00FB478F" w:rsidRDefault="00BC60D6" w:rsidP="0081307A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18"/>
          <w:szCs w:val="18"/>
        </w:rPr>
      </w:pPr>
      <w:r w:rsidRPr="00FB478F">
        <w:rPr>
          <w:rFonts w:ascii="Times New Roman" w:hAnsi="Times New Roman" w:cs="Times New Roman"/>
          <w:sz w:val="18"/>
          <w:szCs w:val="18"/>
        </w:rPr>
        <w:t>- отпуск Заказчика  (при наличии письменного заявления Заказчика).</w:t>
      </w:r>
    </w:p>
    <w:p w:rsidR="00BC60D6" w:rsidRPr="00FB478F" w:rsidRDefault="00BC60D6" w:rsidP="0081307A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18"/>
          <w:szCs w:val="18"/>
        </w:rPr>
      </w:pPr>
      <w:r w:rsidRPr="00FB478F">
        <w:rPr>
          <w:rFonts w:ascii="Times New Roman" w:hAnsi="Times New Roman" w:cs="Times New Roman"/>
          <w:sz w:val="18"/>
          <w:szCs w:val="18"/>
        </w:rPr>
        <w:t xml:space="preserve">Перерасчет родительской платы производится  до 5-го числа  месяца, следующего  за </w:t>
      </w:r>
      <w:proofErr w:type="gramStart"/>
      <w:r w:rsidRPr="00FB478F">
        <w:rPr>
          <w:rFonts w:ascii="Times New Roman" w:hAnsi="Times New Roman" w:cs="Times New Roman"/>
          <w:sz w:val="18"/>
          <w:szCs w:val="18"/>
        </w:rPr>
        <w:t>расчетным</w:t>
      </w:r>
      <w:proofErr w:type="gramEnd"/>
      <w:r w:rsidRPr="00FB478F">
        <w:rPr>
          <w:rFonts w:ascii="Times New Roman" w:hAnsi="Times New Roman" w:cs="Times New Roman"/>
          <w:sz w:val="18"/>
          <w:szCs w:val="18"/>
        </w:rPr>
        <w:t>.</w:t>
      </w:r>
    </w:p>
    <w:p w:rsidR="00137CDA" w:rsidRPr="00FB478F" w:rsidRDefault="00137CDA" w:rsidP="0081307A">
      <w:pPr>
        <w:pStyle w:val="3"/>
        <w:spacing w:before="0" w:beforeAutospacing="0" w:after="0" w:afterAutospacing="0"/>
        <w:rPr>
          <w:color w:val="333333"/>
          <w:sz w:val="18"/>
          <w:szCs w:val="18"/>
        </w:rPr>
      </w:pPr>
      <w:r w:rsidRPr="00FB478F">
        <w:rPr>
          <w:color w:val="333333"/>
          <w:sz w:val="18"/>
          <w:szCs w:val="18"/>
        </w:rPr>
        <w:t>IV. Размер, сроки и порядок оплаты дополнительных образовательных услуг</w:t>
      </w:r>
    </w:p>
    <w:p w:rsidR="00137CDA" w:rsidRPr="00FB478F" w:rsidRDefault="00137CDA" w:rsidP="0081307A">
      <w:pPr>
        <w:pStyle w:val="a5"/>
        <w:spacing w:before="0" w:beforeAutospacing="0" w:after="0" w:afterAutospacing="0" w:line="240" w:lineRule="auto"/>
        <w:rPr>
          <w:color w:val="000000"/>
          <w:sz w:val="18"/>
          <w:szCs w:val="18"/>
        </w:rPr>
      </w:pPr>
      <w:r w:rsidRPr="00FB478F">
        <w:rPr>
          <w:color w:val="000000"/>
          <w:sz w:val="18"/>
          <w:szCs w:val="18"/>
        </w:rPr>
        <w:t>     4.1.  Полная  стоимость  дополнительных   образовательных     услуг, наименование, перечень  и  форма  предоставления  которых    определены в приложении к настоящему Договору, составляет</w:t>
      </w:r>
    </w:p>
    <w:p w:rsidR="00137CDA" w:rsidRPr="00FB478F" w:rsidRDefault="00137CDA" w:rsidP="0081307A">
      <w:pPr>
        <w:pStyle w:val="a5"/>
        <w:spacing w:before="0" w:beforeAutospacing="0" w:after="0" w:afterAutospacing="0" w:line="240" w:lineRule="auto"/>
        <w:rPr>
          <w:color w:val="000000"/>
          <w:sz w:val="18"/>
          <w:szCs w:val="18"/>
        </w:rPr>
      </w:pPr>
      <w:r w:rsidRPr="00FB478F">
        <w:rPr>
          <w:color w:val="000000"/>
          <w:sz w:val="18"/>
          <w:szCs w:val="18"/>
        </w:rPr>
        <w:t>________________________________________________________________________.</w:t>
      </w:r>
    </w:p>
    <w:p w:rsidR="00137CDA" w:rsidRPr="00FB478F" w:rsidRDefault="00137CDA" w:rsidP="0081307A">
      <w:pPr>
        <w:pStyle w:val="a5"/>
        <w:spacing w:before="0" w:beforeAutospacing="0" w:after="0" w:afterAutospacing="0" w:line="240" w:lineRule="auto"/>
        <w:rPr>
          <w:color w:val="000000"/>
          <w:sz w:val="18"/>
          <w:szCs w:val="18"/>
        </w:rPr>
      </w:pPr>
      <w:r w:rsidRPr="00FB478F">
        <w:rPr>
          <w:color w:val="000000"/>
          <w:sz w:val="18"/>
          <w:szCs w:val="18"/>
        </w:rPr>
        <w:t>                        (стоимость в рублях)</w:t>
      </w:r>
    </w:p>
    <w:p w:rsidR="00137CDA" w:rsidRPr="00FB478F" w:rsidRDefault="00137CDA" w:rsidP="0081307A">
      <w:pPr>
        <w:pStyle w:val="a5"/>
        <w:spacing w:before="0" w:beforeAutospacing="0" w:after="0" w:afterAutospacing="0" w:line="240" w:lineRule="auto"/>
        <w:rPr>
          <w:color w:val="000000"/>
          <w:sz w:val="18"/>
          <w:szCs w:val="18"/>
        </w:rPr>
      </w:pPr>
      <w:r w:rsidRPr="00FB478F">
        <w:rPr>
          <w:color w:val="000000"/>
          <w:sz w:val="18"/>
          <w:szCs w:val="18"/>
        </w:rPr>
        <w:t>     Увеличение стоимости платных дополнительных  образовательных   услуг после заключения настоящего  Договора  не  допускается,  за   исключением увеличения  стоимости  указанных  услуг  с  учетом   уровня     инфляции, предусмотренного  основными  характеристиками  федерального    бюджета на очередной финансовый год и плановый период.</w:t>
      </w:r>
    </w:p>
    <w:p w:rsidR="00137CDA" w:rsidRPr="00FB478F" w:rsidRDefault="00137CDA" w:rsidP="0081307A">
      <w:pPr>
        <w:pStyle w:val="a5"/>
        <w:spacing w:before="0" w:beforeAutospacing="0" w:after="0" w:afterAutospacing="0" w:line="240" w:lineRule="auto"/>
        <w:rPr>
          <w:color w:val="000000"/>
          <w:sz w:val="18"/>
          <w:szCs w:val="18"/>
        </w:rPr>
      </w:pPr>
      <w:r w:rsidRPr="00FB478F">
        <w:rPr>
          <w:color w:val="000000"/>
          <w:sz w:val="18"/>
          <w:szCs w:val="18"/>
        </w:rPr>
        <w:t xml:space="preserve">     4.2. Заказчик  ежемесячно до 15 числа текущего месяца оплачивает     дополнительные     образовательные     услуги в безналичном порядке на счет исполнителя. </w:t>
      </w:r>
    </w:p>
    <w:p w:rsidR="00137CDA" w:rsidRPr="00FB478F" w:rsidRDefault="00137CDA" w:rsidP="0081307A">
      <w:pPr>
        <w:pStyle w:val="a5"/>
        <w:spacing w:before="0" w:beforeAutospacing="0" w:after="0" w:afterAutospacing="0" w:line="240" w:lineRule="auto"/>
        <w:rPr>
          <w:color w:val="000000"/>
          <w:sz w:val="18"/>
          <w:szCs w:val="18"/>
        </w:rPr>
      </w:pPr>
      <w:r w:rsidRPr="00FB478F">
        <w:rPr>
          <w:color w:val="000000"/>
          <w:sz w:val="18"/>
          <w:szCs w:val="18"/>
        </w:rPr>
        <w:t>     4.4. На оказание  </w:t>
      </w:r>
      <w:proofErr w:type="gramStart"/>
      <w:r w:rsidRPr="00FB478F">
        <w:rPr>
          <w:color w:val="000000"/>
          <w:sz w:val="18"/>
          <w:szCs w:val="18"/>
        </w:rPr>
        <w:t>платных  образовательных  услуг,   предусмотренных</w:t>
      </w:r>
      <w:r w:rsidR="002E364C" w:rsidRPr="00FB478F">
        <w:rPr>
          <w:color w:val="000000"/>
          <w:sz w:val="18"/>
          <w:szCs w:val="18"/>
        </w:rPr>
        <w:t xml:space="preserve"> настоящим Договором составляется</w:t>
      </w:r>
      <w:proofErr w:type="gramEnd"/>
      <w:r w:rsidR="002E364C" w:rsidRPr="00FB478F">
        <w:rPr>
          <w:color w:val="000000"/>
          <w:sz w:val="18"/>
          <w:szCs w:val="18"/>
        </w:rPr>
        <w:t xml:space="preserve"> смета</w:t>
      </w:r>
      <w:r w:rsidRPr="00FB478F">
        <w:rPr>
          <w:color w:val="000000"/>
          <w:sz w:val="18"/>
          <w:szCs w:val="18"/>
        </w:rPr>
        <w:t>.</w:t>
      </w:r>
    </w:p>
    <w:p w:rsidR="00137CDA" w:rsidRPr="00FB478F" w:rsidRDefault="00137CDA" w:rsidP="0081307A">
      <w:pPr>
        <w:pStyle w:val="3"/>
        <w:spacing w:before="0" w:beforeAutospacing="0" w:after="0" w:afterAutospacing="0"/>
        <w:rPr>
          <w:color w:val="333333"/>
          <w:sz w:val="18"/>
          <w:szCs w:val="18"/>
        </w:rPr>
      </w:pPr>
      <w:r w:rsidRPr="00FB478F">
        <w:rPr>
          <w:color w:val="333333"/>
          <w:sz w:val="18"/>
          <w:szCs w:val="18"/>
        </w:rPr>
        <w:t>V. Ответственность  за  неисполнение  или  ненадлежащее   исполнение обязательств по договор</w:t>
      </w:r>
      <w:r w:rsidR="002E364C" w:rsidRPr="00FB478F">
        <w:rPr>
          <w:color w:val="333333"/>
          <w:sz w:val="18"/>
          <w:szCs w:val="18"/>
        </w:rPr>
        <w:t>у, порядок разрешения споров</w:t>
      </w:r>
    </w:p>
    <w:p w:rsidR="00137CDA" w:rsidRPr="00FB478F" w:rsidRDefault="00137CDA" w:rsidP="0081307A">
      <w:pPr>
        <w:pStyle w:val="a5"/>
        <w:spacing w:before="0" w:beforeAutospacing="0" w:after="0" w:afterAutospacing="0" w:line="240" w:lineRule="auto"/>
        <w:rPr>
          <w:color w:val="000000"/>
          <w:sz w:val="18"/>
          <w:szCs w:val="18"/>
        </w:rPr>
      </w:pPr>
      <w:r w:rsidRPr="00FB478F">
        <w:rPr>
          <w:color w:val="000000"/>
          <w:sz w:val="18"/>
          <w:szCs w:val="18"/>
        </w:rPr>
        <w:t>     5.1. За неисполнение либо ненадлежащее исполнение  обязательств   по</w:t>
      </w:r>
      <w:r w:rsidR="002E364C" w:rsidRPr="00FB478F">
        <w:rPr>
          <w:color w:val="000000"/>
          <w:sz w:val="18"/>
          <w:szCs w:val="18"/>
        </w:rPr>
        <w:t xml:space="preserve"> </w:t>
      </w:r>
      <w:r w:rsidRPr="00FB478F">
        <w:rPr>
          <w:color w:val="000000"/>
          <w:sz w:val="18"/>
          <w:szCs w:val="18"/>
        </w:rPr>
        <w:t>настоящему  Договору  Исполнитель  и  Заказчик  несут    ответственность,</w:t>
      </w:r>
      <w:r w:rsidR="002E364C" w:rsidRPr="00FB478F">
        <w:rPr>
          <w:color w:val="000000"/>
          <w:sz w:val="18"/>
          <w:szCs w:val="18"/>
        </w:rPr>
        <w:t xml:space="preserve"> </w:t>
      </w:r>
      <w:r w:rsidRPr="00FB478F">
        <w:rPr>
          <w:color w:val="000000"/>
          <w:sz w:val="18"/>
          <w:szCs w:val="18"/>
        </w:rPr>
        <w:t>предусмотренную  законодательством  Российской  Федерации  и    настоящим</w:t>
      </w:r>
      <w:r w:rsidR="002E364C" w:rsidRPr="00FB478F">
        <w:rPr>
          <w:color w:val="000000"/>
          <w:sz w:val="18"/>
          <w:szCs w:val="18"/>
        </w:rPr>
        <w:t xml:space="preserve"> </w:t>
      </w:r>
      <w:r w:rsidRPr="00FB478F">
        <w:rPr>
          <w:color w:val="000000"/>
          <w:sz w:val="18"/>
          <w:szCs w:val="18"/>
        </w:rPr>
        <w:t>Договором.</w:t>
      </w:r>
    </w:p>
    <w:p w:rsidR="00137CDA" w:rsidRPr="00FB478F" w:rsidRDefault="00137CDA" w:rsidP="0081307A">
      <w:pPr>
        <w:pStyle w:val="a5"/>
        <w:spacing w:before="0" w:beforeAutospacing="0" w:after="0" w:afterAutospacing="0" w:line="240" w:lineRule="auto"/>
        <w:rPr>
          <w:color w:val="000000"/>
          <w:sz w:val="18"/>
          <w:szCs w:val="18"/>
        </w:rPr>
      </w:pPr>
      <w:r w:rsidRPr="00FB478F">
        <w:rPr>
          <w:color w:val="000000"/>
          <w:sz w:val="18"/>
          <w:szCs w:val="18"/>
        </w:rPr>
        <w:t>     5.2. Заказчик при обнаружении  недостатка  платной   образовательной</w:t>
      </w:r>
      <w:r w:rsidR="002E364C" w:rsidRPr="00FB478F">
        <w:rPr>
          <w:color w:val="000000"/>
          <w:sz w:val="18"/>
          <w:szCs w:val="18"/>
        </w:rPr>
        <w:t xml:space="preserve"> услуги</w:t>
      </w:r>
      <w:r w:rsidRPr="00FB478F">
        <w:rPr>
          <w:color w:val="000000"/>
          <w:sz w:val="18"/>
          <w:szCs w:val="18"/>
        </w:rPr>
        <w:t>, в том числе оказания её не в полном объеме,  предусмотренном</w:t>
      </w:r>
      <w:r w:rsidR="002E364C" w:rsidRPr="00FB478F">
        <w:rPr>
          <w:color w:val="000000"/>
          <w:sz w:val="18"/>
          <w:szCs w:val="18"/>
        </w:rPr>
        <w:t xml:space="preserve"> </w:t>
      </w:r>
      <w:r w:rsidRPr="00FB478F">
        <w:rPr>
          <w:color w:val="000000"/>
          <w:sz w:val="18"/>
          <w:szCs w:val="18"/>
        </w:rPr>
        <w:t>образовательными программами (частью образовательной программы),   вправе</w:t>
      </w:r>
      <w:r w:rsidR="002E364C" w:rsidRPr="00FB478F">
        <w:rPr>
          <w:color w:val="000000"/>
          <w:sz w:val="18"/>
          <w:szCs w:val="18"/>
        </w:rPr>
        <w:t xml:space="preserve"> по своему выбору потребовать</w:t>
      </w:r>
      <w:r w:rsidRPr="00FB478F">
        <w:rPr>
          <w:color w:val="000000"/>
          <w:sz w:val="18"/>
          <w:szCs w:val="18"/>
        </w:rPr>
        <w:t>:</w:t>
      </w:r>
    </w:p>
    <w:p w:rsidR="00137CDA" w:rsidRPr="00FB478F" w:rsidRDefault="00137CDA" w:rsidP="0081307A">
      <w:pPr>
        <w:pStyle w:val="a5"/>
        <w:spacing w:before="0" w:beforeAutospacing="0" w:after="0" w:afterAutospacing="0" w:line="240" w:lineRule="auto"/>
        <w:rPr>
          <w:color w:val="000000"/>
          <w:sz w:val="18"/>
          <w:szCs w:val="18"/>
        </w:rPr>
      </w:pPr>
      <w:r w:rsidRPr="00FB478F">
        <w:rPr>
          <w:color w:val="000000"/>
          <w:sz w:val="18"/>
          <w:szCs w:val="18"/>
        </w:rPr>
        <w:t>     а) безвозмездного оказания образовательной услуги;</w:t>
      </w:r>
    </w:p>
    <w:p w:rsidR="00137CDA" w:rsidRPr="00FB478F" w:rsidRDefault="00137CDA" w:rsidP="0081307A">
      <w:pPr>
        <w:pStyle w:val="a5"/>
        <w:spacing w:before="0" w:beforeAutospacing="0" w:after="0" w:afterAutospacing="0" w:line="240" w:lineRule="auto"/>
        <w:rPr>
          <w:color w:val="000000"/>
          <w:sz w:val="18"/>
          <w:szCs w:val="18"/>
        </w:rPr>
      </w:pPr>
      <w:r w:rsidRPr="00FB478F">
        <w:rPr>
          <w:color w:val="000000"/>
          <w:sz w:val="18"/>
          <w:szCs w:val="18"/>
        </w:rPr>
        <w:t>     б)   соразмерного    уменьшения     стоимости   оказанной    платной</w:t>
      </w:r>
      <w:r w:rsidR="002E364C" w:rsidRPr="00FB478F">
        <w:rPr>
          <w:color w:val="000000"/>
          <w:sz w:val="18"/>
          <w:szCs w:val="18"/>
        </w:rPr>
        <w:t xml:space="preserve"> </w:t>
      </w:r>
      <w:r w:rsidRPr="00FB478F">
        <w:rPr>
          <w:color w:val="000000"/>
          <w:sz w:val="18"/>
          <w:szCs w:val="18"/>
        </w:rPr>
        <w:t>образовательной услуги;</w:t>
      </w:r>
    </w:p>
    <w:p w:rsidR="00137CDA" w:rsidRPr="00FB478F" w:rsidRDefault="00137CDA" w:rsidP="0081307A">
      <w:pPr>
        <w:pStyle w:val="a5"/>
        <w:spacing w:before="0" w:beforeAutospacing="0" w:after="0" w:afterAutospacing="0" w:line="240" w:lineRule="auto"/>
        <w:rPr>
          <w:color w:val="000000"/>
          <w:sz w:val="18"/>
          <w:szCs w:val="18"/>
        </w:rPr>
      </w:pPr>
      <w:r w:rsidRPr="00FB478F">
        <w:rPr>
          <w:color w:val="000000"/>
          <w:sz w:val="18"/>
          <w:szCs w:val="18"/>
        </w:rPr>
        <w:t>     в) возмещения понесенных  им  расходов  по  устранению   недостатков</w:t>
      </w:r>
      <w:r w:rsidR="002E364C" w:rsidRPr="00FB478F">
        <w:rPr>
          <w:color w:val="000000"/>
          <w:sz w:val="18"/>
          <w:szCs w:val="18"/>
        </w:rPr>
        <w:t xml:space="preserve"> </w:t>
      </w:r>
      <w:r w:rsidRPr="00FB478F">
        <w:rPr>
          <w:color w:val="000000"/>
          <w:sz w:val="18"/>
          <w:szCs w:val="18"/>
        </w:rPr>
        <w:t>оказанной платной образовательной  услуги  своими  силами  или   третьими</w:t>
      </w:r>
      <w:r w:rsidR="002E364C" w:rsidRPr="00FB478F">
        <w:rPr>
          <w:color w:val="000000"/>
          <w:sz w:val="18"/>
          <w:szCs w:val="18"/>
        </w:rPr>
        <w:t xml:space="preserve"> </w:t>
      </w:r>
      <w:r w:rsidRPr="00FB478F">
        <w:rPr>
          <w:color w:val="000000"/>
          <w:sz w:val="18"/>
          <w:szCs w:val="18"/>
        </w:rPr>
        <w:t>лицами.</w:t>
      </w:r>
    </w:p>
    <w:p w:rsidR="00137CDA" w:rsidRPr="00FB478F" w:rsidRDefault="00137CDA" w:rsidP="0081307A">
      <w:pPr>
        <w:pStyle w:val="a5"/>
        <w:spacing w:before="0" w:beforeAutospacing="0" w:after="0" w:afterAutospacing="0" w:line="240" w:lineRule="auto"/>
        <w:rPr>
          <w:color w:val="000000"/>
          <w:sz w:val="18"/>
          <w:szCs w:val="18"/>
        </w:rPr>
      </w:pPr>
      <w:r w:rsidRPr="00FB478F">
        <w:rPr>
          <w:color w:val="000000"/>
          <w:sz w:val="18"/>
          <w:szCs w:val="18"/>
        </w:rPr>
        <w:t>     5.3. Заказчик вправе отказаться от исполнения настоящего Договора  и</w:t>
      </w:r>
      <w:r w:rsidR="002E364C" w:rsidRPr="00FB478F">
        <w:rPr>
          <w:color w:val="000000"/>
          <w:sz w:val="18"/>
          <w:szCs w:val="18"/>
        </w:rPr>
        <w:t xml:space="preserve"> </w:t>
      </w:r>
      <w:r w:rsidRPr="00FB478F">
        <w:rPr>
          <w:color w:val="000000"/>
          <w:sz w:val="18"/>
          <w:szCs w:val="18"/>
        </w:rPr>
        <w:t>потребовать полного возмещения убытков, если в течение</w:t>
      </w:r>
      <w:r w:rsidR="002E364C" w:rsidRPr="00FB478F">
        <w:rPr>
          <w:color w:val="000000"/>
          <w:sz w:val="18"/>
          <w:szCs w:val="18"/>
        </w:rPr>
        <w:t xml:space="preserve"> месяца </w:t>
      </w:r>
      <w:r w:rsidRPr="00FB478F">
        <w:rPr>
          <w:color w:val="000000"/>
          <w:sz w:val="18"/>
          <w:szCs w:val="18"/>
        </w:rPr>
        <w:t>недостатки      платной      образовательной   услуги     не    устранены</w:t>
      </w:r>
      <w:r w:rsidR="002E364C" w:rsidRPr="00FB478F">
        <w:rPr>
          <w:color w:val="000000"/>
          <w:sz w:val="18"/>
          <w:szCs w:val="18"/>
        </w:rPr>
        <w:t xml:space="preserve"> </w:t>
      </w:r>
      <w:r w:rsidRPr="00FB478F">
        <w:rPr>
          <w:color w:val="000000"/>
          <w:sz w:val="18"/>
          <w:szCs w:val="18"/>
        </w:rPr>
        <w:t>И</w:t>
      </w:r>
      <w:r w:rsidR="002E364C" w:rsidRPr="00FB478F">
        <w:rPr>
          <w:color w:val="000000"/>
          <w:sz w:val="18"/>
          <w:szCs w:val="18"/>
        </w:rPr>
        <w:t>сполнителем</w:t>
      </w:r>
      <w:r w:rsidRPr="00FB478F">
        <w:rPr>
          <w:color w:val="000000"/>
          <w:sz w:val="18"/>
          <w:szCs w:val="18"/>
        </w:rPr>
        <w:t>.</w:t>
      </w:r>
    </w:p>
    <w:p w:rsidR="00137CDA" w:rsidRPr="00FB478F" w:rsidRDefault="00137CDA" w:rsidP="0081307A">
      <w:pPr>
        <w:pStyle w:val="a5"/>
        <w:spacing w:before="0" w:beforeAutospacing="0" w:after="0" w:afterAutospacing="0" w:line="240" w:lineRule="auto"/>
        <w:rPr>
          <w:color w:val="000000"/>
          <w:sz w:val="18"/>
          <w:szCs w:val="18"/>
        </w:rPr>
      </w:pPr>
      <w:r w:rsidRPr="00FB478F">
        <w:rPr>
          <w:color w:val="000000"/>
          <w:sz w:val="18"/>
          <w:szCs w:val="18"/>
        </w:rPr>
        <w:t>     5.4. Заказчик вправе отказаться от исполнения настоящего   Договора,</w:t>
      </w:r>
      <w:r w:rsidR="002E364C" w:rsidRPr="00FB478F">
        <w:rPr>
          <w:color w:val="000000"/>
          <w:sz w:val="18"/>
          <w:szCs w:val="18"/>
        </w:rPr>
        <w:t xml:space="preserve"> </w:t>
      </w:r>
      <w:r w:rsidRPr="00FB478F">
        <w:rPr>
          <w:color w:val="000000"/>
          <w:sz w:val="18"/>
          <w:szCs w:val="18"/>
        </w:rPr>
        <w:t>если   им   обнаружен   существенный   недостаток       оказанной платной</w:t>
      </w:r>
      <w:r w:rsidR="002E364C" w:rsidRPr="00FB478F">
        <w:rPr>
          <w:color w:val="000000"/>
          <w:sz w:val="18"/>
          <w:szCs w:val="18"/>
        </w:rPr>
        <w:t xml:space="preserve"> </w:t>
      </w:r>
      <w:r w:rsidRPr="00FB478F">
        <w:rPr>
          <w:color w:val="000000"/>
          <w:sz w:val="18"/>
          <w:szCs w:val="18"/>
        </w:rPr>
        <w:t>образовательной услуги (неустранимый недостаток, или недостаток,  который</w:t>
      </w:r>
      <w:r w:rsidR="002E364C" w:rsidRPr="00FB478F">
        <w:rPr>
          <w:color w:val="000000"/>
          <w:sz w:val="18"/>
          <w:szCs w:val="18"/>
        </w:rPr>
        <w:t xml:space="preserve"> </w:t>
      </w:r>
      <w:r w:rsidRPr="00FB478F">
        <w:rPr>
          <w:color w:val="000000"/>
          <w:sz w:val="18"/>
          <w:szCs w:val="18"/>
        </w:rPr>
        <w:t>не может быть устранен без несоразмерных расходов либо  затрат   времени,</w:t>
      </w:r>
      <w:r w:rsidR="002E364C" w:rsidRPr="00FB478F">
        <w:rPr>
          <w:color w:val="000000"/>
          <w:sz w:val="18"/>
          <w:szCs w:val="18"/>
        </w:rPr>
        <w:t xml:space="preserve"> </w:t>
      </w:r>
      <w:r w:rsidRPr="00FB478F">
        <w:rPr>
          <w:color w:val="000000"/>
          <w:sz w:val="18"/>
          <w:szCs w:val="18"/>
        </w:rPr>
        <w:t>или выявляется неоднократно, или проявляется вновь после его  устранения)</w:t>
      </w:r>
      <w:r w:rsidR="005313B6" w:rsidRPr="00FB478F">
        <w:rPr>
          <w:color w:val="000000"/>
          <w:sz w:val="18"/>
          <w:szCs w:val="18"/>
        </w:rPr>
        <w:t xml:space="preserve"> </w:t>
      </w:r>
      <w:r w:rsidRPr="00FB478F">
        <w:rPr>
          <w:color w:val="000000"/>
          <w:sz w:val="18"/>
          <w:szCs w:val="18"/>
        </w:rPr>
        <w:t>или иные существенные отступления о</w:t>
      </w:r>
      <w:r w:rsidR="002E364C" w:rsidRPr="00FB478F">
        <w:rPr>
          <w:color w:val="000000"/>
          <w:sz w:val="18"/>
          <w:szCs w:val="18"/>
        </w:rPr>
        <w:t>т условий настоящего Договора.</w:t>
      </w:r>
    </w:p>
    <w:p w:rsidR="00137CDA" w:rsidRPr="00FB478F" w:rsidRDefault="00137CDA" w:rsidP="0081307A">
      <w:pPr>
        <w:pStyle w:val="a5"/>
        <w:spacing w:before="0" w:beforeAutospacing="0" w:after="0" w:afterAutospacing="0" w:line="240" w:lineRule="auto"/>
        <w:rPr>
          <w:color w:val="000000"/>
          <w:sz w:val="18"/>
          <w:szCs w:val="18"/>
        </w:rPr>
      </w:pPr>
      <w:r w:rsidRPr="00FB478F">
        <w:rPr>
          <w:color w:val="000000"/>
          <w:sz w:val="18"/>
          <w:szCs w:val="18"/>
        </w:rPr>
        <w:t>     5.5. Заказчик вправе  в  случае,  если  Исполнитель  нарушил   сроки</w:t>
      </w:r>
      <w:r w:rsidR="002E364C" w:rsidRPr="00FB478F">
        <w:rPr>
          <w:color w:val="000000"/>
          <w:sz w:val="18"/>
          <w:szCs w:val="18"/>
        </w:rPr>
        <w:t xml:space="preserve"> </w:t>
      </w:r>
      <w:r w:rsidRPr="00FB478F">
        <w:rPr>
          <w:color w:val="000000"/>
          <w:sz w:val="18"/>
          <w:szCs w:val="18"/>
        </w:rPr>
        <w:t>оказания платной образовательной услуги (сроки начала и (или)   окончания</w:t>
      </w:r>
      <w:r w:rsidR="002E364C" w:rsidRPr="00FB478F">
        <w:rPr>
          <w:color w:val="000000"/>
          <w:sz w:val="18"/>
          <w:szCs w:val="18"/>
        </w:rPr>
        <w:t xml:space="preserve"> </w:t>
      </w:r>
      <w:r w:rsidRPr="00FB478F">
        <w:rPr>
          <w:color w:val="000000"/>
          <w:sz w:val="18"/>
          <w:szCs w:val="18"/>
        </w:rPr>
        <w:t>оказания платной образовательной  услуги  и  (или)  промежуточные   сроки</w:t>
      </w:r>
      <w:r w:rsidR="002E364C" w:rsidRPr="00FB478F">
        <w:rPr>
          <w:color w:val="000000"/>
          <w:sz w:val="18"/>
          <w:szCs w:val="18"/>
        </w:rPr>
        <w:t xml:space="preserve"> </w:t>
      </w:r>
      <w:r w:rsidRPr="00FB478F">
        <w:rPr>
          <w:color w:val="000000"/>
          <w:sz w:val="18"/>
          <w:szCs w:val="18"/>
        </w:rPr>
        <w:t>оказания платной образовательной услуги) либо  если  во  время   оказания</w:t>
      </w:r>
      <w:r w:rsidR="002E364C" w:rsidRPr="00FB478F">
        <w:rPr>
          <w:color w:val="000000"/>
          <w:sz w:val="18"/>
          <w:szCs w:val="18"/>
        </w:rPr>
        <w:t xml:space="preserve"> </w:t>
      </w:r>
      <w:r w:rsidRPr="00FB478F">
        <w:rPr>
          <w:color w:val="000000"/>
          <w:sz w:val="18"/>
          <w:szCs w:val="18"/>
        </w:rPr>
        <w:t>платной  образовательной  услуги  стало  очевидным,  что  она    не будет</w:t>
      </w:r>
      <w:r w:rsidR="002E364C" w:rsidRPr="00FB478F">
        <w:rPr>
          <w:color w:val="000000"/>
          <w:sz w:val="18"/>
          <w:szCs w:val="18"/>
        </w:rPr>
        <w:t xml:space="preserve"> </w:t>
      </w:r>
      <w:r w:rsidRPr="00FB478F">
        <w:rPr>
          <w:color w:val="000000"/>
          <w:sz w:val="18"/>
          <w:szCs w:val="18"/>
        </w:rPr>
        <w:t>осуществ</w:t>
      </w:r>
      <w:r w:rsidR="002E364C" w:rsidRPr="00FB478F">
        <w:rPr>
          <w:color w:val="000000"/>
          <w:sz w:val="18"/>
          <w:szCs w:val="18"/>
        </w:rPr>
        <w:t>лена в срок, по своему выбору</w:t>
      </w:r>
      <w:r w:rsidRPr="00FB478F">
        <w:rPr>
          <w:color w:val="000000"/>
          <w:sz w:val="18"/>
          <w:szCs w:val="18"/>
        </w:rPr>
        <w:t>:</w:t>
      </w:r>
    </w:p>
    <w:p w:rsidR="00137CDA" w:rsidRPr="00FB478F" w:rsidRDefault="00137CDA" w:rsidP="0081307A">
      <w:pPr>
        <w:pStyle w:val="a5"/>
        <w:spacing w:before="0" w:beforeAutospacing="0" w:after="0" w:afterAutospacing="0" w:line="240" w:lineRule="auto"/>
        <w:rPr>
          <w:color w:val="000000"/>
          <w:sz w:val="18"/>
          <w:szCs w:val="18"/>
        </w:rPr>
      </w:pPr>
      <w:r w:rsidRPr="00FB478F">
        <w:rPr>
          <w:color w:val="000000"/>
          <w:sz w:val="18"/>
          <w:szCs w:val="18"/>
        </w:rPr>
        <w:t>     а) назначить Исполнителю новый срок,</w:t>
      </w:r>
      <w:r w:rsidR="002E364C" w:rsidRPr="00FB478F">
        <w:rPr>
          <w:color w:val="000000"/>
          <w:sz w:val="18"/>
          <w:szCs w:val="18"/>
        </w:rPr>
        <w:t xml:space="preserve"> в течение которого  Исполнитель </w:t>
      </w:r>
      <w:r w:rsidRPr="00FB478F">
        <w:rPr>
          <w:color w:val="000000"/>
          <w:sz w:val="18"/>
          <w:szCs w:val="18"/>
        </w:rPr>
        <w:t>должен приступить к оказанию  платной  образовательной  услуги  и   (или)</w:t>
      </w:r>
      <w:r w:rsidR="002E364C" w:rsidRPr="00FB478F">
        <w:rPr>
          <w:color w:val="000000"/>
          <w:sz w:val="18"/>
          <w:szCs w:val="18"/>
        </w:rPr>
        <w:t xml:space="preserve"> </w:t>
      </w:r>
      <w:r w:rsidRPr="00FB478F">
        <w:rPr>
          <w:color w:val="000000"/>
          <w:sz w:val="18"/>
          <w:szCs w:val="18"/>
        </w:rPr>
        <w:t>закончить оказание платной образовательной услуги;</w:t>
      </w:r>
    </w:p>
    <w:p w:rsidR="00137CDA" w:rsidRPr="00FB478F" w:rsidRDefault="00137CDA" w:rsidP="0081307A">
      <w:pPr>
        <w:pStyle w:val="a5"/>
        <w:spacing w:before="0" w:beforeAutospacing="0" w:after="0" w:afterAutospacing="0" w:line="240" w:lineRule="auto"/>
        <w:rPr>
          <w:color w:val="000000"/>
          <w:sz w:val="18"/>
          <w:szCs w:val="18"/>
        </w:rPr>
      </w:pPr>
      <w:r w:rsidRPr="00FB478F">
        <w:rPr>
          <w:color w:val="000000"/>
          <w:sz w:val="18"/>
          <w:szCs w:val="18"/>
        </w:rPr>
        <w:t>     б) поручить оказать платную образовательную услугу третьим  лицам за</w:t>
      </w:r>
      <w:r w:rsidR="002E364C" w:rsidRPr="00FB478F">
        <w:rPr>
          <w:color w:val="000000"/>
          <w:sz w:val="18"/>
          <w:szCs w:val="18"/>
        </w:rPr>
        <w:t xml:space="preserve"> </w:t>
      </w:r>
      <w:r w:rsidRPr="00FB478F">
        <w:rPr>
          <w:color w:val="000000"/>
          <w:sz w:val="18"/>
          <w:szCs w:val="18"/>
        </w:rPr>
        <w:t>разумную  цену  и  потребовать  от  Исполнителя  возмещения    понесенных</w:t>
      </w:r>
      <w:r w:rsidR="002E364C" w:rsidRPr="00FB478F">
        <w:rPr>
          <w:color w:val="000000"/>
          <w:sz w:val="18"/>
          <w:szCs w:val="18"/>
        </w:rPr>
        <w:t xml:space="preserve"> </w:t>
      </w:r>
      <w:r w:rsidRPr="00FB478F">
        <w:rPr>
          <w:color w:val="000000"/>
          <w:sz w:val="18"/>
          <w:szCs w:val="18"/>
        </w:rPr>
        <w:t>расходов;</w:t>
      </w:r>
    </w:p>
    <w:p w:rsidR="00137CDA" w:rsidRPr="00FB478F" w:rsidRDefault="00137CDA" w:rsidP="0081307A">
      <w:pPr>
        <w:pStyle w:val="a5"/>
        <w:spacing w:before="0" w:beforeAutospacing="0" w:after="0" w:afterAutospacing="0" w:line="240" w:lineRule="auto"/>
        <w:rPr>
          <w:color w:val="000000"/>
          <w:sz w:val="18"/>
          <w:szCs w:val="18"/>
        </w:rPr>
      </w:pPr>
      <w:r w:rsidRPr="00FB478F">
        <w:rPr>
          <w:color w:val="000000"/>
          <w:sz w:val="18"/>
          <w:szCs w:val="18"/>
        </w:rPr>
        <w:t>     в) потребовать уменьшения стоимости платной образовательной услуги;</w:t>
      </w:r>
    </w:p>
    <w:p w:rsidR="00137CDA" w:rsidRPr="00FB478F" w:rsidRDefault="00137CDA" w:rsidP="0081307A">
      <w:pPr>
        <w:pStyle w:val="a5"/>
        <w:spacing w:before="0" w:beforeAutospacing="0" w:after="0" w:afterAutospacing="0" w:line="240" w:lineRule="auto"/>
        <w:rPr>
          <w:color w:val="000000"/>
          <w:sz w:val="18"/>
          <w:szCs w:val="18"/>
        </w:rPr>
      </w:pPr>
      <w:r w:rsidRPr="00FB478F">
        <w:rPr>
          <w:color w:val="000000"/>
          <w:sz w:val="18"/>
          <w:szCs w:val="18"/>
        </w:rPr>
        <w:t>     г) расторгнуть настоящий Договор.</w:t>
      </w:r>
    </w:p>
    <w:p w:rsidR="00137CDA" w:rsidRPr="00FB478F" w:rsidRDefault="00137CDA" w:rsidP="0081307A">
      <w:pPr>
        <w:pStyle w:val="a5"/>
        <w:spacing w:before="0" w:beforeAutospacing="0" w:after="0" w:afterAutospacing="0" w:line="240" w:lineRule="auto"/>
        <w:rPr>
          <w:color w:val="000000"/>
          <w:sz w:val="18"/>
          <w:szCs w:val="18"/>
        </w:rPr>
      </w:pPr>
      <w:r w:rsidRPr="00FB478F">
        <w:rPr>
          <w:color w:val="000000"/>
          <w:sz w:val="18"/>
          <w:szCs w:val="18"/>
        </w:rPr>
        <w:t>     5.6.  Заказчик  вправе  потребовать  полного  возмещения    убытков,</w:t>
      </w:r>
      <w:r w:rsidR="002E364C" w:rsidRPr="00FB478F">
        <w:rPr>
          <w:color w:val="000000"/>
          <w:sz w:val="18"/>
          <w:szCs w:val="18"/>
        </w:rPr>
        <w:t xml:space="preserve"> </w:t>
      </w:r>
      <w:r w:rsidRPr="00FB478F">
        <w:rPr>
          <w:color w:val="000000"/>
          <w:sz w:val="18"/>
          <w:szCs w:val="18"/>
        </w:rPr>
        <w:t>причиненных ему в связи с нарушением сроков  начала  и  (или)   окончания</w:t>
      </w:r>
      <w:r w:rsidR="002E364C" w:rsidRPr="00FB478F">
        <w:rPr>
          <w:color w:val="000000"/>
          <w:sz w:val="18"/>
          <w:szCs w:val="18"/>
        </w:rPr>
        <w:t xml:space="preserve"> </w:t>
      </w:r>
      <w:r w:rsidRPr="00FB478F">
        <w:rPr>
          <w:color w:val="000000"/>
          <w:sz w:val="18"/>
          <w:szCs w:val="18"/>
        </w:rPr>
        <w:t>оказания платной образовательной услуги, а также в связи с   недостатками</w:t>
      </w:r>
      <w:r w:rsidR="002E364C" w:rsidRPr="00FB478F">
        <w:rPr>
          <w:color w:val="000000"/>
          <w:sz w:val="18"/>
          <w:szCs w:val="18"/>
        </w:rPr>
        <w:t xml:space="preserve"> </w:t>
      </w:r>
      <w:r w:rsidRPr="00FB478F">
        <w:rPr>
          <w:color w:val="000000"/>
          <w:sz w:val="18"/>
          <w:szCs w:val="18"/>
        </w:rPr>
        <w:t>платной образовательной услуги в порядке, установленном законодательством</w:t>
      </w:r>
      <w:r w:rsidR="002E364C" w:rsidRPr="00FB478F">
        <w:rPr>
          <w:color w:val="000000"/>
          <w:sz w:val="18"/>
          <w:szCs w:val="18"/>
        </w:rPr>
        <w:t xml:space="preserve"> Российской Федерации</w:t>
      </w:r>
      <w:r w:rsidRPr="00FB478F">
        <w:rPr>
          <w:color w:val="000000"/>
          <w:sz w:val="18"/>
          <w:szCs w:val="18"/>
        </w:rPr>
        <w:t>.</w:t>
      </w:r>
    </w:p>
    <w:p w:rsidR="00A91509" w:rsidRPr="00FB478F" w:rsidRDefault="0011379F" w:rsidP="0081307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B478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   </w:t>
      </w:r>
    </w:p>
    <w:p w:rsidR="008B2040" w:rsidRPr="00FB478F" w:rsidRDefault="008B2040" w:rsidP="0081307A">
      <w:pPr>
        <w:pStyle w:val="a4"/>
        <w:shd w:val="clear" w:color="auto" w:fill="FFFFFF"/>
        <w:ind w:left="360"/>
        <w:jc w:val="center"/>
        <w:textAlignment w:val="baseline"/>
        <w:outlineLvl w:val="3"/>
        <w:rPr>
          <w:rFonts w:ascii="Times New Roman" w:hAnsi="Times New Roman"/>
          <w:b/>
          <w:bCs/>
          <w:sz w:val="18"/>
          <w:szCs w:val="18"/>
        </w:rPr>
      </w:pPr>
      <w:r w:rsidRPr="00FB478F">
        <w:rPr>
          <w:rFonts w:ascii="Times New Roman" w:hAnsi="Times New Roman"/>
          <w:b/>
          <w:bCs/>
          <w:sz w:val="18"/>
          <w:szCs w:val="18"/>
          <w:bdr w:val="none" w:sz="0" w:space="0" w:color="auto" w:frame="1"/>
        </w:rPr>
        <w:t>VI. Основания изменения и расторжения договора</w:t>
      </w:r>
      <w:r w:rsidR="00303160" w:rsidRPr="00FB478F">
        <w:rPr>
          <w:rFonts w:ascii="Times New Roman" w:hAnsi="Times New Roman"/>
          <w:b/>
          <w:bCs/>
          <w:sz w:val="18"/>
          <w:szCs w:val="18"/>
          <w:bdr w:val="none" w:sz="0" w:space="0" w:color="auto" w:frame="1"/>
        </w:rPr>
        <w:t>. Заключительные положения.</w:t>
      </w:r>
      <w:r w:rsidRPr="00FB478F">
        <w:rPr>
          <w:rFonts w:ascii="Times New Roman" w:hAnsi="Times New Roman"/>
          <w:b/>
          <w:bCs/>
          <w:sz w:val="18"/>
          <w:szCs w:val="18"/>
        </w:rPr>
        <w:t> </w:t>
      </w:r>
    </w:p>
    <w:p w:rsidR="008B2040" w:rsidRPr="00FB478F" w:rsidRDefault="008B2040" w:rsidP="0081307A">
      <w:pPr>
        <w:pStyle w:val="a4"/>
        <w:shd w:val="clear" w:color="auto" w:fill="FFFFFF"/>
        <w:ind w:left="360"/>
        <w:jc w:val="both"/>
        <w:textAlignment w:val="baseline"/>
        <w:rPr>
          <w:rFonts w:ascii="Times New Roman" w:hAnsi="Times New Roman"/>
          <w:sz w:val="18"/>
          <w:szCs w:val="18"/>
        </w:rPr>
      </w:pPr>
      <w:r w:rsidRPr="00FB478F">
        <w:rPr>
          <w:rFonts w:ascii="Times New Roman" w:hAnsi="Times New Roman"/>
          <w:sz w:val="18"/>
          <w:szCs w:val="18"/>
          <w:bdr w:val="none" w:sz="0" w:space="0" w:color="auto" w:frame="1"/>
        </w:rPr>
        <w:t>Условия, на которых заключен настоящий Договор, могут быть изменены по соглашению сторон.</w:t>
      </w:r>
    </w:p>
    <w:p w:rsidR="008B2040" w:rsidRPr="00FB478F" w:rsidRDefault="008B2040" w:rsidP="0081307A">
      <w:pPr>
        <w:pStyle w:val="a4"/>
        <w:shd w:val="clear" w:color="auto" w:fill="FFFFFF"/>
        <w:ind w:left="360"/>
        <w:jc w:val="both"/>
        <w:textAlignment w:val="baseline"/>
        <w:rPr>
          <w:rFonts w:ascii="Times New Roman" w:hAnsi="Times New Roman"/>
          <w:sz w:val="18"/>
          <w:szCs w:val="18"/>
        </w:rPr>
      </w:pPr>
      <w:r w:rsidRPr="00FB478F">
        <w:rPr>
          <w:rFonts w:ascii="Times New Roman" w:hAnsi="Times New Roman"/>
          <w:sz w:val="18"/>
          <w:szCs w:val="18"/>
        </w:rPr>
        <w:t>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8B2040" w:rsidRPr="00FB478F" w:rsidRDefault="008B2040" w:rsidP="0081307A">
      <w:pPr>
        <w:pStyle w:val="a4"/>
        <w:shd w:val="clear" w:color="auto" w:fill="FFFFFF"/>
        <w:ind w:left="360"/>
        <w:jc w:val="both"/>
        <w:textAlignment w:val="baseline"/>
        <w:rPr>
          <w:rFonts w:ascii="Times New Roman" w:hAnsi="Times New Roman"/>
          <w:sz w:val="18"/>
          <w:szCs w:val="18"/>
        </w:rPr>
      </w:pPr>
      <w:r w:rsidRPr="00FB478F">
        <w:rPr>
          <w:rFonts w:ascii="Times New Roman" w:hAnsi="Times New Roman"/>
          <w:sz w:val="18"/>
          <w:szCs w:val="18"/>
        </w:rPr>
        <w:t xml:space="preserve">Настоящий </w:t>
      </w:r>
      <w:proofErr w:type="gramStart"/>
      <w:r w:rsidRPr="00FB478F">
        <w:rPr>
          <w:rFonts w:ascii="Times New Roman" w:hAnsi="Times New Roman"/>
          <w:sz w:val="18"/>
          <w:szCs w:val="18"/>
        </w:rPr>
        <w:t>Договор</w:t>
      </w:r>
      <w:proofErr w:type="gramEnd"/>
      <w:r w:rsidRPr="00FB478F">
        <w:rPr>
          <w:rFonts w:ascii="Times New Roman" w:hAnsi="Times New Roman"/>
          <w:sz w:val="18"/>
          <w:szCs w:val="18"/>
        </w:rPr>
        <w:t xml:space="preserve"> может быть расторгнут по соглашению сторон. По инициативе одной из сторон настоящий </w:t>
      </w:r>
      <w:proofErr w:type="gramStart"/>
      <w:r w:rsidRPr="00FB478F">
        <w:rPr>
          <w:rFonts w:ascii="Times New Roman" w:hAnsi="Times New Roman"/>
          <w:sz w:val="18"/>
          <w:szCs w:val="18"/>
        </w:rPr>
        <w:t>Договор</w:t>
      </w:r>
      <w:proofErr w:type="gramEnd"/>
      <w:r w:rsidRPr="00FB478F">
        <w:rPr>
          <w:rFonts w:ascii="Times New Roman" w:hAnsi="Times New Roman"/>
          <w:sz w:val="18"/>
          <w:szCs w:val="18"/>
        </w:rPr>
        <w:t xml:space="preserve"> может быть расторгнут по основаниям, предусмотренным действующим законодательством Российской Федерации.</w:t>
      </w:r>
    </w:p>
    <w:p w:rsidR="00C65DD7" w:rsidRPr="00FB478F" w:rsidRDefault="00C65DD7" w:rsidP="0081307A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bdr w:val="none" w:sz="0" w:space="0" w:color="auto" w:frame="1"/>
          <w:lang w:eastAsia="ru-RU"/>
        </w:rPr>
      </w:pPr>
    </w:p>
    <w:p w:rsidR="008B2040" w:rsidRPr="00FB478F" w:rsidRDefault="00303160" w:rsidP="0081307A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B478F">
        <w:rPr>
          <w:rFonts w:ascii="Times New Roman" w:eastAsia="Times New Roman" w:hAnsi="Times New Roman" w:cs="Times New Roman"/>
          <w:sz w:val="18"/>
          <w:szCs w:val="18"/>
          <w:bdr w:val="none" w:sz="0" w:space="0" w:color="auto" w:frame="1"/>
          <w:lang w:eastAsia="ru-RU"/>
        </w:rPr>
        <w:t>6</w:t>
      </w:r>
      <w:r w:rsidR="008B2040" w:rsidRPr="00FB478F">
        <w:rPr>
          <w:rFonts w:ascii="Times New Roman" w:eastAsia="Times New Roman" w:hAnsi="Times New Roman" w:cs="Times New Roman"/>
          <w:sz w:val="18"/>
          <w:szCs w:val="18"/>
          <w:bdr w:val="none" w:sz="0" w:space="0" w:color="auto" w:frame="1"/>
          <w:lang w:eastAsia="ru-RU"/>
        </w:rPr>
        <w:t xml:space="preserve">.1. Настоящий договор вступает в силу со дня его подписания Сторонами и действует до "31" МАЯ     ______ </w:t>
      </w:r>
      <w:proofErr w:type="gramStart"/>
      <w:r w:rsidR="008B2040" w:rsidRPr="00FB478F">
        <w:rPr>
          <w:rFonts w:ascii="Times New Roman" w:eastAsia="Times New Roman" w:hAnsi="Times New Roman" w:cs="Times New Roman"/>
          <w:sz w:val="18"/>
          <w:szCs w:val="18"/>
          <w:bdr w:val="none" w:sz="0" w:space="0" w:color="auto" w:frame="1"/>
          <w:lang w:eastAsia="ru-RU"/>
        </w:rPr>
        <w:t>г</w:t>
      </w:r>
      <w:proofErr w:type="gramEnd"/>
      <w:r w:rsidR="008B2040" w:rsidRPr="00FB478F">
        <w:rPr>
          <w:rFonts w:ascii="Times New Roman" w:eastAsia="Times New Roman" w:hAnsi="Times New Roman" w:cs="Times New Roman"/>
          <w:sz w:val="18"/>
          <w:szCs w:val="18"/>
          <w:bdr w:val="none" w:sz="0" w:space="0" w:color="auto" w:frame="1"/>
          <w:lang w:eastAsia="ru-RU"/>
        </w:rPr>
        <w:t>.</w:t>
      </w:r>
    </w:p>
    <w:p w:rsidR="008B2040" w:rsidRPr="00FB478F" w:rsidRDefault="00303160" w:rsidP="0081307A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B478F">
        <w:rPr>
          <w:rFonts w:ascii="Times New Roman" w:eastAsia="Times New Roman" w:hAnsi="Times New Roman" w:cs="Times New Roman"/>
          <w:sz w:val="18"/>
          <w:szCs w:val="18"/>
          <w:lang w:eastAsia="ru-RU"/>
        </w:rPr>
        <w:t>6</w:t>
      </w:r>
      <w:r w:rsidR="008B2040" w:rsidRPr="00FB478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.2. Настоящий Договор составлен в </w:t>
      </w:r>
      <w:r w:rsidR="001C7B2D" w:rsidRPr="00FB478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двух </w:t>
      </w:r>
      <w:r w:rsidR="008B2040" w:rsidRPr="00FB478F">
        <w:rPr>
          <w:rFonts w:ascii="Times New Roman" w:eastAsia="Times New Roman" w:hAnsi="Times New Roman" w:cs="Times New Roman"/>
          <w:sz w:val="18"/>
          <w:szCs w:val="18"/>
          <w:lang w:eastAsia="ru-RU"/>
        </w:rPr>
        <w:t>экземплярах, имеющих равную юридическую силу, по одному для каждой из Сторон.</w:t>
      </w:r>
    </w:p>
    <w:p w:rsidR="008B2040" w:rsidRPr="00FB478F" w:rsidRDefault="00303160" w:rsidP="0081307A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B478F">
        <w:rPr>
          <w:rFonts w:ascii="Times New Roman" w:eastAsia="Times New Roman" w:hAnsi="Times New Roman" w:cs="Times New Roman"/>
          <w:sz w:val="18"/>
          <w:szCs w:val="18"/>
          <w:lang w:eastAsia="ru-RU"/>
        </w:rPr>
        <w:t>6</w:t>
      </w:r>
      <w:r w:rsidR="008B2040" w:rsidRPr="00FB478F">
        <w:rPr>
          <w:rFonts w:ascii="Times New Roman" w:eastAsia="Times New Roman" w:hAnsi="Times New Roman" w:cs="Times New Roman"/>
          <w:sz w:val="18"/>
          <w:szCs w:val="18"/>
          <w:lang w:eastAsia="ru-RU"/>
        </w:rPr>
        <w:t>.3. Стороны обязуются письменно извещать друг друга о смене реквизитов, адресов и иных существенных изменениях.</w:t>
      </w:r>
    </w:p>
    <w:p w:rsidR="008B2040" w:rsidRPr="00FB478F" w:rsidRDefault="00303160" w:rsidP="0081307A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B478F">
        <w:rPr>
          <w:rFonts w:ascii="Times New Roman" w:eastAsia="Times New Roman" w:hAnsi="Times New Roman" w:cs="Times New Roman"/>
          <w:sz w:val="18"/>
          <w:szCs w:val="18"/>
          <w:lang w:eastAsia="ru-RU"/>
        </w:rPr>
        <w:t>6</w:t>
      </w:r>
      <w:r w:rsidR="008B2040" w:rsidRPr="00FB478F">
        <w:rPr>
          <w:rFonts w:ascii="Times New Roman" w:eastAsia="Times New Roman" w:hAnsi="Times New Roman" w:cs="Times New Roman"/>
          <w:sz w:val="18"/>
          <w:szCs w:val="18"/>
          <w:lang w:eastAsia="ru-RU"/>
        </w:rPr>
        <w:t>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8B2040" w:rsidRPr="00FB478F" w:rsidRDefault="00303160" w:rsidP="0081307A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B478F">
        <w:rPr>
          <w:rFonts w:ascii="Times New Roman" w:eastAsia="Times New Roman" w:hAnsi="Times New Roman" w:cs="Times New Roman"/>
          <w:sz w:val="18"/>
          <w:szCs w:val="18"/>
          <w:lang w:eastAsia="ru-RU"/>
        </w:rPr>
        <w:t>6.5.</w:t>
      </w:r>
      <w:r w:rsidR="008B2040" w:rsidRPr="00FB478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8B2040" w:rsidRPr="00FB478F" w:rsidRDefault="00303160" w:rsidP="0081307A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B478F">
        <w:rPr>
          <w:rFonts w:ascii="Times New Roman" w:eastAsia="Times New Roman" w:hAnsi="Times New Roman" w:cs="Times New Roman"/>
          <w:sz w:val="18"/>
          <w:szCs w:val="18"/>
          <w:lang w:eastAsia="ru-RU"/>
        </w:rPr>
        <w:t>6.6.</w:t>
      </w:r>
      <w:r w:rsidR="008B2040" w:rsidRPr="00FB478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8B2040" w:rsidRPr="00FB478F" w:rsidRDefault="00303160" w:rsidP="0081307A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B478F">
        <w:rPr>
          <w:rFonts w:ascii="Times New Roman" w:eastAsia="Times New Roman" w:hAnsi="Times New Roman" w:cs="Times New Roman"/>
          <w:sz w:val="18"/>
          <w:szCs w:val="18"/>
          <w:lang w:eastAsia="ru-RU"/>
        </w:rPr>
        <w:t>6</w:t>
      </w:r>
      <w:r w:rsidR="008B2040" w:rsidRPr="00FB478F">
        <w:rPr>
          <w:rFonts w:ascii="Times New Roman" w:eastAsia="Times New Roman" w:hAnsi="Times New Roman" w:cs="Times New Roman"/>
          <w:sz w:val="18"/>
          <w:szCs w:val="18"/>
          <w:lang w:eastAsia="ru-RU"/>
        </w:rPr>
        <w:t>.7. При выполнении условий настоящего Договора Стороны руководствуются законодательством Российской Федерации.</w:t>
      </w:r>
    </w:p>
    <w:p w:rsidR="008B2040" w:rsidRPr="00FB478F" w:rsidRDefault="00FB478F" w:rsidP="0081307A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6</w:t>
      </w:r>
      <w:r w:rsidR="008B2040" w:rsidRPr="00FB478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.8. </w:t>
      </w:r>
      <w:r w:rsidR="008B2040" w:rsidRPr="00FB478F">
        <w:rPr>
          <w:rFonts w:ascii="Times New Roman" w:hAnsi="Times New Roman" w:cs="Times New Roman"/>
          <w:sz w:val="18"/>
          <w:szCs w:val="18"/>
        </w:rPr>
        <w:t>Настоящий договор составлен в 2 экземплярах: один экземпляр хранится в МАДОУ (личное дело ребенка), другой - у Родителей. Оба экземпляра имеют одинаковую юридическую силу.</w:t>
      </w:r>
    </w:p>
    <w:p w:rsidR="008B2040" w:rsidRPr="00FB478F" w:rsidRDefault="00B27F9C" w:rsidP="0081307A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FB478F">
        <w:rPr>
          <w:rFonts w:ascii="Times New Roman" w:eastAsia="Times New Roman" w:hAnsi="Times New Roman" w:cs="Times New Roman"/>
          <w:b/>
          <w:bCs/>
          <w:sz w:val="18"/>
          <w:szCs w:val="18"/>
          <w:bdr w:val="none" w:sz="0" w:space="0" w:color="auto" w:frame="1"/>
          <w:lang w:eastAsia="ru-RU"/>
        </w:rPr>
        <w:t>VII</w:t>
      </w:r>
      <w:r w:rsidR="008B2040" w:rsidRPr="00FB478F">
        <w:rPr>
          <w:rFonts w:ascii="Times New Roman" w:eastAsia="Times New Roman" w:hAnsi="Times New Roman" w:cs="Times New Roman"/>
          <w:b/>
          <w:bCs/>
          <w:sz w:val="18"/>
          <w:szCs w:val="18"/>
          <w:bdr w:val="none" w:sz="0" w:space="0" w:color="auto" w:frame="1"/>
          <w:lang w:eastAsia="ru-RU"/>
        </w:rPr>
        <w:t>. Реквизиты и подписи сторон</w:t>
      </w:r>
    </w:p>
    <w:p w:rsidR="008B2040" w:rsidRPr="00FB478F" w:rsidRDefault="008B2040" w:rsidP="0081307A">
      <w:pPr>
        <w:pStyle w:val="normacttext"/>
        <w:spacing w:before="0" w:beforeAutospacing="0" w:after="0" w:afterAutospacing="0"/>
        <w:rPr>
          <w:b/>
          <w:sz w:val="18"/>
          <w:szCs w:val="18"/>
        </w:rPr>
      </w:pPr>
    </w:p>
    <w:tbl>
      <w:tblPr>
        <w:tblW w:w="10031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09"/>
        <w:gridCol w:w="4822"/>
      </w:tblGrid>
      <w:tr w:rsidR="008B2040" w:rsidRPr="00FB478F" w:rsidTr="00137CDA">
        <w:trPr>
          <w:tblCellSpacing w:w="20" w:type="dxa"/>
        </w:trPr>
        <w:tc>
          <w:tcPr>
            <w:tcW w:w="5211" w:type="dxa"/>
            <w:shd w:val="clear" w:color="auto" w:fill="auto"/>
          </w:tcPr>
          <w:p w:rsidR="004665B9" w:rsidRPr="00FB478F" w:rsidRDefault="004665B9" w:rsidP="004665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B478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Муниципальное автономное дошкольное образовательное учреждение «Детский сад №10» </w:t>
            </w:r>
          </w:p>
          <w:p w:rsidR="004665B9" w:rsidRPr="00FB478F" w:rsidRDefault="004665B9" w:rsidP="004665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B478F">
              <w:rPr>
                <w:rFonts w:ascii="Times New Roman" w:eastAsia="Calibri" w:hAnsi="Times New Roman" w:cs="Times New Roman"/>
                <w:sz w:val="18"/>
                <w:szCs w:val="18"/>
              </w:rPr>
              <w:t>имени преподобного Сергия Радонежского</w:t>
            </w:r>
          </w:p>
          <w:p w:rsidR="004665B9" w:rsidRPr="00FB478F" w:rsidRDefault="004665B9" w:rsidP="004665B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FB478F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652425, Россия, </w:t>
            </w:r>
            <w:r w:rsidRPr="00FB478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Кемеровская  область-Кузбасс, г. Березовский,                 </w:t>
            </w:r>
          </w:p>
          <w:p w:rsidR="004665B9" w:rsidRPr="00FB478F" w:rsidRDefault="004665B9" w:rsidP="004665B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B478F">
              <w:rPr>
                <w:rFonts w:ascii="Times New Roman" w:eastAsia="Calibri" w:hAnsi="Times New Roman" w:cs="Times New Roman"/>
                <w:sz w:val="18"/>
                <w:szCs w:val="18"/>
              </w:rPr>
              <w:t>проспект Ленина, 48а. Телефон: 3-10-55, 3-09-15</w:t>
            </w:r>
          </w:p>
          <w:p w:rsidR="004665B9" w:rsidRPr="00FB478F" w:rsidRDefault="004665B9" w:rsidP="004665B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B478F">
              <w:rPr>
                <w:rFonts w:ascii="Times New Roman" w:eastAsia="Calibri" w:hAnsi="Times New Roman" w:cs="Times New Roman"/>
                <w:sz w:val="18"/>
                <w:szCs w:val="18"/>
              </w:rPr>
              <w:t>ИНН 4250008850, КПП 425001001</w:t>
            </w:r>
          </w:p>
          <w:p w:rsidR="004665B9" w:rsidRPr="00FB478F" w:rsidRDefault="004665B9" w:rsidP="004665B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B478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Финансовое управление города Березовский (МАДОУ «Детский сад № 10» л/с 30396Щ16990) </w:t>
            </w:r>
            <w:proofErr w:type="gramStart"/>
            <w:r w:rsidRPr="00FB478F">
              <w:rPr>
                <w:rFonts w:ascii="Times New Roman" w:eastAsia="Calibri" w:hAnsi="Times New Roman" w:cs="Times New Roman"/>
                <w:sz w:val="18"/>
                <w:szCs w:val="18"/>
              </w:rPr>
              <w:t>р</w:t>
            </w:r>
            <w:proofErr w:type="gramEnd"/>
            <w:r w:rsidRPr="00FB478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/с – </w:t>
            </w:r>
            <w:r w:rsidR="00CF1E0B" w:rsidRPr="00FB478F">
              <w:rPr>
                <w:rFonts w:ascii="Times New Roman" w:hAnsi="Times New Roman" w:cs="Times New Roman"/>
                <w:color w:val="000000"/>
                <w:spacing w:val="1"/>
                <w:sz w:val="18"/>
                <w:szCs w:val="18"/>
              </w:rPr>
              <w:t>03234643327100003901</w:t>
            </w:r>
            <w:r w:rsidRPr="00FB478F">
              <w:rPr>
                <w:rFonts w:ascii="Times New Roman" w:eastAsia="Calibri" w:hAnsi="Times New Roman" w:cs="Times New Roman"/>
                <w:sz w:val="18"/>
                <w:szCs w:val="18"/>
              </w:rPr>
              <w:t>)</w:t>
            </w:r>
          </w:p>
          <w:p w:rsidR="004665B9" w:rsidRPr="00FB478F" w:rsidRDefault="004665B9" w:rsidP="004665B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47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К/с </w:t>
            </w:r>
            <w:r w:rsidR="00CF1E0B" w:rsidRPr="00FB478F">
              <w:rPr>
                <w:rFonts w:ascii="Times New Roman" w:hAnsi="Times New Roman" w:cs="Times New Roman"/>
                <w:sz w:val="18"/>
                <w:szCs w:val="18"/>
              </w:rPr>
              <w:t>40102810745370000032</w:t>
            </w:r>
          </w:p>
          <w:p w:rsidR="004665B9" w:rsidRPr="00FB478F" w:rsidRDefault="004665B9" w:rsidP="004665B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B478F">
              <w:rPr>
                <w:rFonts w:ascii="Times New Roman" w:eastAsia="Calibri" w:hAnsi="Times New Roman" w:cs="Times New Roman"/>
                <w:sz w:val="18"/>
                <w:szCs w:val="18"/>
              </w:rPr>
              <w:t>Отделение Кемерово Банка России//УФК по Кемеровской области - Кузбассу г Кемерово</w:t>
            </w:r>
          </w:p>
          <w:p w:rsidR="004665B9" w:rsidRPr="00FB478F" w:rsidRDefault="004665B9" w:rsidP="004665B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B478F">
              <w:rPr>
                <w:rFonts w:ascii="Times New Roman" w:eastAsia="Calibri" w:hAnsi="Times New Roman" w:cs="Times New Roman"/>
                <w:sz w:val="18"/>
                <w:szCs w:val="18"/>
              </w:rPr>
              <w:t>БИК 013207212</w:t>
            </w:r>
          </w:p>
          <w:p w:rsidR="004665B9" w:rsidRPr="00FB478F" w:rsidRDefault="004665B9" w:rsidP="004665B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B478F">
              <w:rPr>
                <w:rFonts w:ascii="Times New Roman" w:eastAsia="Calibri" w:hAnsi="Times New Roman" w:cs="Times New Roman"/>
                <w:sz w:val="18"/>
                <w:szCs w:val="18"/>
              </w:rPr>
              <w:t>ОКТМО – 32710000</w:t>
            </w:r>
          </w:p>
          <w:p w:rsidR="004665B9" w:rsidRPr="00FB478F" w:rsidRDefault="004665B9" w:rsidP="004665B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B478F">
              <w:rPr>
                <w:rFonts w:ascii="Times New Roman" w:eastAsia="Calibri" w:hAnsi="Times New Roman" w:cs="Times New Roman"/>
                <w:sz w:val="18"/>
                <w:szCs w:val="18"/>
              </w:rPr>
              <w:t>ОГРН – 1134250000422</w:t>
            </w:r>
          </w:p>
          <w:p w:rsidR="004665B9" w:rsidRPr="00FB478F" w:rsidRDefault="004665B9" w:rsidP="004665B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B478F">
              <w:rPr>
                <w:rFonts w:ascii="Times New Roman" w:eastAsia="Calibri" w:hAnsi="Times New Roman" w:cs="Times New Roman"/>
                <w:sz w:val="18"/>
                <w:szCs w:val="18"/>
              </w:rPr>
              <w:t>ОКАТО - 32410000000</w:t>
            </w:r>
          </w:p>
          <w:p w:rsidR="008B2040" w:rsidRPr="00FB478F" w:rsidRDefault="004665B9" w:rsidP="004665B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478F">
              <w:rPr>
                <w:rFonts w:ascii="Times New Roman" w:eastAsia="Calibri" w:hAnsi="Times New Roman" w:cs="Times New Roman"/>
                <w:sz w:val="18"/>
                <w:szCs w:val="18"/>
              </w:rPr>
              <w:t>КБК – 00000000000000000130</w:t>
            </w:r>
          </w:p>
          <w:p w:rsidR="008B2040" w:rsidRPr="00FB478F" w:rsidRDefault="008B2040" w:rsidP="0081307A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47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Заведующий</w:t>
            </w:r>
          </w:p>
          <w:p w:rsidR="008B2040" w:rsidRPr="00FB478F" w:rsidRDefault="008B2040" w:rsidP="0081307A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47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/_________________/ </w:t>
            </w:r>
          </w:p>
          <w:p w:rsidR="008B2040" w:rsidRPr="00FB478F" w:rsidRDefault="008B2040" w:rsidP="0081307A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47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Н.Г.Голикова</w:t>
            </w:r>
          </w:p>
          <w:p w:rsidR="008B2040" w:rsidRPr="00FB478F" w:rsidRDefault="008B2040" w:rsidP="0081307A">
            <w:pPr>
              <w:pStyle w:val="a5"/>
              <w:suppressAutoHyphens/>
              <w:spacing w:before="0" w:beforeAutospacing="0" w:after="0" w:afterAutospacing="0" w:line="240" w:lineRule="auto"/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820" w:type="dxa"/>
            <w:shd w:val="clear" w:color="auto" w:fill="auto"/>
          </w:tcPr>
          <w:p w:rsidR="008B2040" w:rsidRPr="00FB478F" w:rsidRDefault="008B2040" w:rsidP="0081307A">
            <w:pPr>
              <w:pStyle w:val="a5"/>
              <w:suppressAutoHyphens/>
              <w:spacing w:before="0" w:beforeAutospacing="0" w:after="0" w:afterAutospacing="0" w:line="240" w:lineRule="auto"/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FB478F">
              <w:rPr>
                <w:color w:val="000000"/>
                <w:sz w:val="18"/>
                <w:szCs w:val="18"/>
              </w:rPr>
              <w:t>Родитель</w:t>
            </w:r>
          </w:p>
          <w:p w:rsidR="008B2040" w:rsidRPr="00FB478F" w:rsidRDefault="008B2040" w:rsidP="0081307A">
            <w:pPr>
              <w:pStyle w:val="a5"/>
              <w:suppressAutoHyphens/>
              <w:spacing w:before="0" w:beforeAutospacing="0" w:after="0" w:afterAutospacing="0" w:line="240" w:lineRule="auto"/>
              <w:contextualSpacing/>
              <w:rPr>
                <w:color w:val="000000"/>
                <w:sz w:val="18"/>
                <w:szCs w:val="18"/>
              </w:rPr>
            </w:pPr>
          </w:p>
          <w:p w:rsidR="008B2040" w:rsidRPr="00FB478F" w:rsidRDefault="008B2040" w:rsidP="0081307A">
            <w:pPr>
              <w:pStyle w:val="a5"/>
              <w:suppressAutoHyphens/>
              <w:spacing w:before="0" w:beforeAutospacing="0" w:after="0" w:afterAutospacing="0" w:line="240" w:lineRule="auto"/>
              <w:contextualSpacing/>
              <w:rPr>
                <w:color w:val="000000"/>
                <w:sz w:val="18"/>
                <w:szCs w:val="18"/>
              </w:rPr>
            </w:pPr>
            <w:r w:rsidRPr="00FB478F">
              <w:rPr>
                <w:color w:val="000000"/>
                <w:sz w:val="18"/>
                <w:szCs w:val="18"/>
              </w:rPr>
              <w:t>ФИО _______</w:t>
            </w:r>
            <w:r w:rsidR="00312998" w:rsidRPr="00FB478F">
              <w:rPr>
                <w:color w:val="000000"/>
                <w:sz w:val="18"/>
                <w:szCs w:val="18"/>
              </w:rPr>
              <w:t>______________________________</w:t>
            </w:r>
            <w:r w:rsidRPr="00FB478F">
              <w:rPr>
                <w:color w:val="000000"/>
                <w:sz w:val="18"/>
                <w:szCs w:val="18"/>
              </w:rPr>
              <w:t xml:space="preserve"> ____________________________________________</w:t>
            </w:r>
            <w:r w:rsidR="00312998" w:rsidRPr="00FB478F">
              <w:rPr>
                <w:color w:val="000000"/>
                <w:sz w:val="18"/>
                <w:szCs w:val="18"/>
              </w:rPr>
              <w:t>______________________________</w:t>
            </w:r>
            <w:r w:rsidR="00E826E4">
              <w:rPr>
                <w:color w:val="000000"/>
                <w:sz w:val="18"/>
                <w:szCs w:val="18"/>
              </w:rPr>
              <w:t>_______________________</w:t>
            </w:r>
          </w:p>
          <w:p w:rsidR="008B2040" w:rsidRPr="00FB478F" w:rsidRDefault="008B2040" w:rsidP="0081307A">
            <w:pPr>
              <w:pStyle w:val="a5"/>
              <w:suppressAutoHyphens/>
              <w:spacing w:before="0" w:beforeAutospacing="0" w:after="0" w:afterAutospacing="0" w:line="240" w:lineRule="auto"/>
              <w:contextualSpacing/>
              <w:rPr>
                <w:color w:val="000000"/>
                <w:sz w:val="18"/>
                <w:szCs w:val="18"/>
              </w:rPr>
            </w:pPr>
            <w:r w:rsidRPr="00FB478F">
              <w:rPr>
                <w:color w:val="000000"/>
                <w:sz w:val="18"/>
                <w:szCs w:val="18"/>
              </w:rPr>
              <w:t>Адрес ______</w:t>
            </w:r>
            <w:r w:rsidR="00312998" w:rsidRPr="00FB478F">
              <w:rPr>
                <w:color w:val="000000"/>
                <w:sz w:val="18"/>
                <w:szCs w:val="18"/>
              </w:rPr>
              <w:t>_______________________________</w:t>
            </w:r>
            <w:r w:rsidR="00E826E4">
              <w:rPr>
                <w:color w:val="000000"/>
                <w:sz w:val="18"/>
                <w:szCs w:val="18"/>
              </w:rPr>
              <w:t>____</w:t>
            </w:r>
            <w:r w:rsidRPr="00FB478F">
              <w:rPr>
                <w:color w:val="000000"/>
                <w:sz w:val="18"/>
                <w:szCs w:val="18"/>
              </w:rPr>
              <w:t xml:space="preserve"> </w:t>
            </w:r>
          </w:p>
          <w:p w:rsidR="008B2040" w:rsidRPr="00FB478F" w:rsidRDefault="008B2040" w:rsidP="0081307A">
            <w:pPr>
              <w:pStyle w:val="a5"/>
              <w:suppressAutoHyphens/>
              <w:spacing w:before="0" w:beforeAutospacing="0" w:after="0" w:afterAutospacing="0" w:line="240" w:lineRule="auto"/>
              <w:contextualSpacing/>
              <w:rPr>
                <w:color w:val="000000"/>
                <w:sz w:val="18"/>
                <w:szCs w:val="18"/>
              </w:rPr>
            </w:pPr>
            <w:r w:rsidRPr="00FB478F">
              <w:rPr>
                <w:color w:val="000000"/>
                <w:sz w:val="18"/>
                <w:szCs w:val="18"/>
              </w:rPr>
              <w:t>____________________________________________</w:t>
            </w:r>
            <w:r w:rsidR="00312998" w:rsidRPr="00FB478F">
              <w:rPr>
                <w:color w:val="000000"/>
                <w:sz w:val="18"/>
                <w:szCs w:val="18"/>
              </w:rPr>
              <w:t>______________________________</w:t>
            </w:r>
            <w:r w:rsidR="00E826E4">
              <w:rPr>
                <w:color w:val="000000"/>
                <w:sz w:val="18"/>
                <w:szCs w:val="18"/>
              </w:rPr>
              <w:t>_______________________</w:t>
            </w:r>
          </w:p>
          <w:p w:rsidR="008B2040" w:rsidRPr="00FB478F" w:rsidRDefault="008B2040" w:rsidP="0081307A">
            <w:pPr>
              <w:pStyle w:val="a5"/>
              <w:suppressAutoHyphens/>
              <w:spacing w:before="0" w:beforeAutospacing="0" w:after="0" w:afterAutospacing="0" w:line="240" w:lineRule="auto"/>
              <w:contextualSpacing/>
              <w:rPr>
                <w:color w:val="000000"/>
                <w:sz w:val="18"/>
                <w:szCs w:val="18"/>
              </w:rPr>
            </w:pPr>
          </w:p>
          <w:p w:rsidR="008B2040" w:rsidRPr="00FB478F" w:rsidRDefault="00312998" w:rsidP="00312998">
            <w:pPr>
              <w:pStyle w:val="a5"/>
              <w:suppressAutoHyphens/>
              <w:spacing w:before="0" w:beforeAutospacing="0" w:after="0" w:afterAutospacing="0" w:line="240" w:lineRule="auto"/>
              <w:contextualSpacing/>
              <w:jc w:val="left"/>
              <w:rPr>
                <w:color w:val="000000"/>
                <w:sz w:val="18"/>
                <w:szCs w:val="18"/>
              </w:rPr>
            </w:pPr>
            <w:r w:rsidRPr="00FB478F">
              <w:rPr>
                <w:color w:val="000000"/>
                <w:sz w:val="18"/>
                <w:szCs w:val="18"/>
              </w:rPr>
              <w:t xml:space="preserve">Контактный </w:t>
            </w:r>
            <w:r w:rsidR="008B2040" w:rsidRPr="00FB478F">
              <w:rPr>
                <w:color w:val="000000"/>
                <w:sz w:val="18"/>
                <w:szCs w:val="18"/>
              </w:rPr>
              <w:t>телефон __________________________</w:t>
            </w:r>
            <w:r w:rsidR="00E826E4">
              <w:rPr>
                <w:color w:val="000000"/>
                <w:sz w:val="18"/>
                <w:szCs w:val="18"/>
              </w:rPr>
              <w:t>____</w:t>
            </w:r>
            <w:r w:rsidR="008B2040" w:rsidRPr="00FB478F">
              <w:rPr>
                <w:color w:val="000000"/>
                <w:sz w:val="18"/>
                <w:szCs w:val="18"/>
              </w:rPr>
              <w:t xml:space="preserve"> </w:t>
            </w:r>
          </w:p>
          <w:p w:rsidR="008B2040" w:rsidRPr="00FB478F" w:rsidRDefault="008B2040" w:rsidP="0081307A">
            <w:pPr>
              <w:pStyle w:val="a5"/>
              <w:suppressAutoHyphens/>
              <w:spacing w:before="0" w:beforeAutospacing="0" w:after="0" w:afterAutospacing="0" w:line="240" w:lineRule="auto"/>
              <w:contextualSpacing/>
              <w:rPr>
                <w:color w:val="000000"/>
                <w:sz w:val="18"/>
                <w:szCs w:val="18"/>
              </w:rPr>
            </w:pPr>
          </w:p>
          <w:p w:rsidR="008B2040" w:rsidRPr="00FB478F" w:rsidRDefault="008B2040" w:rsidP="0081307A">
            <w:pPr>
              <w:pStyle w:val="a5"/>
              <w:suppressAutoHyphens/>
              <w:spacing w:before="0" w:beforeAutospacing="0" w:after="0" w:afterAutospacing="0" w:line="240" w:lineRule="auto"/>
              <w:contextualSpacing/>
              <w:rPr>
                <w:color w:val="000000"/>
                <w:sz w:val="18"/>
                <w:szCs w:val="18"/>
              </w:rPr>
            </w:pPr>
            <w:r w:rsidRPr="00FB478F">
              <w:rPr>
                <w:color w:val="000000"/>
                <w:sz w:val="18"/>
                <w:szCs w:val="18"/>
              </w:rPr>
              <w:t xml:space="preserve">Подпись ________________________ </w:t>
            </w:r>
          </w:p>
        </w:tc>
      </w:tr>
    </w:tbl>
    <w:p w:rsidR="00137CDA" w:rsidRPr="00FB478F" w:rsidRDefault="00137CDA" w:rsidP="0081307A">
      <w:pPr>
        <w:pStyle w:val="a5"/>
        <w:spacing w:before="0" w:beforeAutospacing="0" w:after="0" w:afterAutospacing="0" w:line="240" w:lineRule="auto"/>
        <w:rPr>
          <w:color w:val="000000"/>
          <w:sz w:val="18"/>
          <w:szCs w:val="18"/>
        </w:rPr>
      </w:pPr>
      <w:r w:rsidRPr="00FB478F">
        <w:rPr>
          <w:color w:val="000000"/>
          <w:sz w:val="18"/>
          <w:szCs w:val="18"/>
        </w:rPr>
        <w:t>     </w:t>
      </w:r>
    </w:p>
    <w:p w:rsidR="0081307A" w:rsidRPr="00FB478F" w:rsidRDefault="0081307A" w:rsidP="0081307A">
      <w:pPr>
        <w:pStyle w:val="a5"/>
        <w:spacing w:before="0" w:beforeAutospacing="0" w:after="0" w:afterAutospacing="0" w:line="240" w:lineRule="auto"/>
        <w:rPr>
          <w:color w:val="000000"/>
          <w:sz w:val="18"/>
          <w:szCs w:val="18"/>
        </w:rPr>
      </w:pPr>
    </w:p>
    <w:p w:rsidR="0081307A" w:rsidRPr="00FB478F" w:rsidRDefault="0081307A" w:rsidP="0081307A">
      <w:pPr>
        <w:pStyle w:val="a5"/>
        <w:spacing w:before="0" w:beforeAutospacing="0" w:after="0" w:afterAutospacing="0" w:line="240" w:lineRule="auto"/>
        <w:rPr>
          <w:color w:val="000000"/>
          <w:sz w:val="18"/>
          <w:szCs w:val="18"/>
        </w:rPr>
      </w:pPr>
    </w:p>
    <w:p w:rsidR="0081307A" w:rsidRPr="00FB478F" w:rsidRDefault="0081307A" w:rsidP="0081307A">
      <w:pPr>
        <w:pStyle w:val="a5"/>
        <w:spacing w:before="0" w:beforeAutospacing="0" w:after="0" w:afterAutospacing="0" w:line="240" w:lineRule="auto"/>
        <w:rPr>
          <w:color w:val="000000"/>
          <w:sz w:val="18"/>
          <w:szCs w:val="18"/>
        </w:rPr>
      </w:pPr>
    </w:p>
    <w:p w:rsidR="0081307A" w:rsidRPr="00FB478F" w:rsidRDefault="0081307A" w:rsidP="0081307A">
      <w:pPr>
        <w:pStyle w:val="a5"/>
        <w:spacing w:before="0" w:beforeAutospacing="0" w:after="0" w:afterAutospacing="0" w:line="240" w:lineRule="auto"/>
        <w:rPr>
          <w:color w:val="000000"/>
          <w:sz w:val="18"/>
          <w:szCs w:val="18"/>
        </w:rPr>
      </w:pPr>
    </w:p>
    <w:p w:rsidR="0081307A" w:rsidRPr="00FB478F" w:rsidRDefault="0081307A" w:rsidP="0081307A">
      <w:pPr>
        <w:pStyle w:val="a5"/>
        <w:spacing w:before="0" w:beforeAutospacing="0" w:after="0" w:afterAutospacing="0" w:line="240" w:lineRule="auto"/>
        <w:rPr>
          <w:color w:val="000000"/>
          <w:sz w:val="18"/>
          <w:szCs w:val="18"/>
        </w:rPr>
      </w:pPr>
    </w:p>
    <w:p w:rsidR="0081307A" w:rsidRPr="00FB478F" w:rsidRDefault="0081307A" w:rsidP="0081307A">
      <w:pPr>
        <w:pStyle w:val="a5"/>
        <w:spacing w:before="0" w:beforeAutospacing="0" w:after="0" w:afterAutospacing="0" w:line="240" w:lineRule="auto"/>
        <w:rPr>
          <w:color w:val="000000"/>
          <w:sz w:val="18"/>
          <w:szCs w:val="18"/>
        </w:rPr>
      </w:pPr>
    </w:p>
    <w:p w:rsidR="0081307A" w:rsidRPr="00FB478F" w:rsidRDefault="0081307A" w:rsidP="0081307A">
      <w:pPr>
        <w:pStyle w:val="a5"/>
        <w:spacing w:before="0" w:beforeAutospacing="0" w:after="0" w:afterAutospacing="0" w:line="240" w:lineRule="auto"/>
        <w:rPr>
          <w:color w:val="000000"/>
          <w:sz w:val="18"/>
          <w:szCs w:val="18"/>
        </w:rPr>
      </w:pPr>
    </w:p>
    <w:p w:rsidR="00AE1E73" w:rsidRPr="00FB478F" w:rsidRDefault="00AE1E73" w:rsidP="0081307A">
      <w:pPr>
        <w:pStyle w:val="a5"/>
        <w:spacing w:before="0" w:beforeAutospacing="0" w:after="0" w:afterAutospacing="0" w:line="240" w:lineRule="auto"/>
        <w:rPr>
          <w:color w:val="000000"/>
          <w:sz w:val="18"/>
          <w:szCs w:val="18"/>
        </w:rPr>
      </w:pPr>
    </w:p>
    <w:p w:rsidR="00AE1E73" w:rsidRPr="00FB478F" w:rsidRDefault="00AE1E73" w:rsidP="0081307A">
      <w:pPr>
        <w:pStyle w:val="a5"/>
        <w:spacing w:before="0" w:beforeAutospacing="0" w:after="0" w:afterAutospacing="0" w:line="240" w:lineRule="auto"/>
        <w:rPr>
          <w:color w:val="000000"/>
          <w:sz w:val="18"/>
          <w:szCs w:val="18"/>
        </w:rPr>
      </w:pPr>
    </w:p>
    <w:p w:rsidR="00AE1E73" w:rsidRPr="00FB478F" w:rsidRDefault="00AE1E73" w:rsidP="0081307A">
      <w:pPr>
        <w:pStyle w:val="a5"/>
        <w:spacing w:before="0" w:beforeAutospacing="0" w:after="0" w:afterAutospacing="0" w:line="240" w:lineRule="auto"/>
        <w:rPr>
          <w:color w:val="000000"/>
          <w:sz w:val="18"/>
          <w:szCs w:val="18"/>
        </w:rPr>
      </w:pPr>
    </w:p>
    <w:p w:rsidR="00AE1E73" w:rsidRPr="00FB478F" w:rsidRDefault="00AE1E73" w:rsidP="0081307A">
      <w:pPr>
        <w:pStyle w:val="a5"/>
        <w:spacing w:before="0" w:beforeAutospacing="0" w:after="0" w:afterAutospacing="0" w:line="240" w:lineRule="auto"/>
        <w:rPr>
          <w:color w:val="000000"/>
          <w:sz w:val="18"/>
          <w:szCs w:val="18"/>
        </w:rPr>
      </w:pPr>
    </w:p>
    <w:p w:rsidR="00AE1E73" w:rsidRPr="00FB478F" w:rsidRDefault="00AE1E73">
      <w:pP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B478F">
        <w:rPr>
          <w:color w:val="000000"/>
          <w:sz w:val="18"/>
          <w:szCs w:val="18"/>
        </w:rPr>
        <w:br w:type="page"/>
      </w:r>
    </w:p>
    <w:p w:rsidR="00AE1E73" w:rsidRPr="00FB478F" w:rsidRDefault="00AE1E73" w:rsidP="0081307A">
      <w:pPr>
        <w:pStyle w:val="a5"/>
        <w:spacing w:before="0" w:beforeAutospacing="0" w:after="0" w:afterAutospacing="0" w:line="240" w:lineRule="auto"/>
        <w:rPr>
          <w:color w:val="000000"/>
          <w:sz w:val="18"/>
          <w:szCs w:val="18"/>
        </w:rPr>
        <w:sectPr w:rsidR="00AE1E73" w:rsidRPr="00FB478F" w:rsidSect="0081307A">
          <w:pgSz w:w="11906" w:h="16838"/>
          <w:pgMar w:top="851" w:right="850" w:bottom="1134" w:left="1134" w:header="708" w:footer="708" w:gutter="0"/>
          <w:cols w:space="708"/>
          <w:docGrid w:linePitch="360"/>
        </w:sectPr>
      </w:pPr>
    </w:p>
    <w:p w:rsidR="00AE1E73" w:rsidRPr="00FB478F" w:rsidRDefault="00AE1E73" w:rsidP="0081307A">
      <w:pPr>
        <w:pStyle w:val="a5"/>
        <w:spacing w:before="0" w:beforeAutospacing="0" w:after="0" w:afterAutospacing="0" w:line="240" w:lineRule="auto"/>
        <w:rPr>
          <w:color w:val="000000"/>
          <w:sz w:val="18"/>
          <w:szCs w:val="18"/>
        </w:rPr>
      </w:pPr>
    </w:p>
    <w:p w:rsidR="00AE1E73" w:rsidRPr="00FB478F" w:rsidRDefault="00AE1E73" w:rsidP="0081307A">
      <w:pPr>
        <w:pStyle w:val="a5"/>
        <w:spacing w:before="0" w:beforeAutospacing="0" w:after="0" w:afterAutospacing="0" w:line="240" w:lineRule="auto"/>
        <w:rPr>
          <w:color w:val="000000"/>
          <w:sz w:val="18"/>
          <w:szCs w:val="18"/>
        </w:rPr>
      </w:pPr>
    </w:p>
    <w:p w:rsidR="00AE1E73" w:rsidRPr="00FB478F" w:rsidRDefault="00AE1E73" w:rsidP="00AE1E73">
      <w:pPr>
        <w:tabs>
          <w:tab w:val="left" w:pos="142"/>
        </w:tabs>
        <w:spacing w:after="0" w:line="240" w:lineRule="auto"/>
        <w:ind w:left="567" w:right="-1"/>
        <w:jc w:val="right"/>
        <w:rPr>
          <w:rFonts w:ascii="Times New Roman" w:hAnsi="Times New Roman"/>
          <w:sz w:val="18"/>
          <w:szCs w:val="18"/>
        </w:rPr>
      </w:pPr>
      <w:r w:rsidRPr="00FB478F">
        <w:rPr>
          <w:rFonts w:ascii="Times New Roman" w:hAnsi="Times New Roman"/>
          <w:b/>
          <w:i/>
          <w:sz w:val="18"/>
          <w:szCs w:val="18"/>
          <w:u w:val="single"/>
        </w:rPr>
        <w:t>Приложение № 1</w:t>
      </w:r>
      <w:r w:rsidRPr="00FB478F">
        <w:rPr>
          <w:rFonts w:ascii="Times New Roman" w:hAnsi="Times New Roman"/>
          <w:b/>
          <w:i/>
          <w:sz w:val="18"/>
          <w:szCs w:val="18"/>
        </w:rPr>
        <w:t xml:space="preserve"> </w:t>
      </w:r>
      <w:r w:rsidRPr="00FB478F">
        <w:rPr>
          <w:rFonts w:ascii="Times New Roman" w:hAnsi="Times New Roman"/>
          <w:i/>
          <w:sz w:val="18"/>
          <w:szCs w:val="18"/>
        </w:rPr>
        <w:t xml:space="preserve"> </w:t>
      </w:r>
      <w:r w:rsidRPr="00FB478F">
        <w:rPr>
          <w:rFonts w:ascii="Times New Roman" w:hAnsi="Times New Roman"/>
          <w:sz w:val="18"/>
          <w:szCs w:val="18"/>
        </w:rPr>
        <w:t>к Договору об оказании образовательных услуг   от  «____» ____________20____г.</w:t>
      </w:r>
    </w:p>
    <w:p w:rsidR="00AE1E73" w:rsidRPr="00FB478F" w:rsidRDefault="00AE1E73" w:rsidP="00AE1E73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18"/>
          <w:szCs w:val="18"/>
        </w:rPr>
      </w:pPr>
      <w:r w:rsidRPr="00FB478F">
        <w:rPr>
          <w:rFonts w:ascii="Times New Roman" w:hAnsi="Times New Roman"/>
          <w:b/>
          <w:bCs/>
          <w:iCs/>
          <w:sz w:val="18"/>
          <w:szCs w:val="18"/>
        </w:rPr>
        <w:t>Перечень платных образовательных услуг</w:t>
      </w:r>
    </w:p>
    <w:p w:rsidR="00AE1E73" w:rsidRPr="00FB478F" w:rsidRDefault="00AE1E73" w:rsidP="00AE1E73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18"/>
          <w:szCs w:val="18"/>
        </w:rPr>
      </w:pPr>
    </w:p>
    <w:tbl>
      <w:tblPr>
        <w:tblW w:w="13892" w:type="dxa"/>
        <w:tblInd w:w="-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51"/>
        <w:gridCol w:w="5387"/>
        <w:gridCol w:w="3685"/>
        <w:gridCol w:w="3969"/>
      </w:tblGrid>
      <w:tr w:rsidR="00D65594" w:rsidRPr="00FB478F" w:rsidTr="00D65594">
        <w:trPr>
          <w:trHeight w:val="207"/>
        </w:trPr>
        <w:tc>
          <w:tcPr>
            <w:tcW w:w="851" w:type="dxa"/>
            <w:vMerge w:val="restart"/>
            <w:vAlign w:val="center"/>
          </w:tcPr>
          <w:p w:rsidR="00D65594" w:rsidRPr="00FB478F" w:rsidRDefault="00D65594" w:rsidP="0036077D">
            <w:pPr>
              <w:pStyle w:val="WW-TableContents12345"/>
              <w:ind w:left="-55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B478F">
              <w:rPr>
                <w:rFonts w:ascii="Times New Roman" w:hAnsi="Times New Roman" w:cs="Times New Roman"/>
                <w:bCs/>
                <w:sz w:val="18"/>
                <w:szCs w:val="18"/>
              </w:rPr>
              <w:t>№</w:t>
            </w:r>
          </w:p>
        </w:tc>
        <w:tc>
          <w:tcPr>
            <w:tcW w:w="5387" w:type="dxa"/>
            <w:vMerge w:val="restart"/>
            <w:vAlign w:val="center"/>
          </w:tcPr>
          <w:p w:rsidR="00D65594" w:rsidRPr="00FB478F" w:rsidRDefault="00D65594" w:rsidP="0036077D">
            <w:pPr>
              <w:pStyle w:val="WW-TableContents12345"/>
              <w:ind w:left="-55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B478F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Наименование </w:t>
            </w:r>
            <w:proofErr w:type="gramStart"/>
            <w:r w:rsidRPr="00FB478F">
              <w:rPr>
                <w:rFonts w:ascii="Times New Roman" w:hAnsi="Times New Roman" w:cs="Times New Roman"/>
                <w:bCs/>
                <w:sz w:val="18"/>
                <w:szCs w:val="18"/>
              </w:rPr>
              <w:t>дополнительной</w:t>
            </w:r>
            <w:proofErr w:type="gramEnd"/>
            <w:r w:rsidRPr="00FB478F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 </w:t>
            </w:r>
          </w:p>
          <w:p w:rsidR="00D65594" w:rsidRPr="00FB478F" w:rsidRDefault="00D65594" w:rsidP="0036077D">
            <w:pPr>
              <w:pStyle w:val="WW-TableContents12345"/>
              <w:ind w:left="-5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478F">
              <w:rPr>
                <w:rFonts w:ascii="Times New Roman" w:hAnsi="Times New Roman" w:cs="Times New Roman"/>
                <w:bCs/>
                <w:sz w:val="18"/>
                <w:szCs w:val="18"/>
              </w:rPr>
              <w:t>образовательной услуги</w:t>
            </w:r>
          </w:p>
        </w:tc>
        <w:tc>
          <w:tcPr>
            <w:tcW w:w="3685" w:type="dxa"/>
            <w:vMerge w:val="restart"/>
            <w:vAlign w:val="center"/>
          </w:tcPr>
          <w:p w:rsidR="00D65594" w:rsidRPr="00FB478F" w:rsidRDefault="00D65594" w:rsidP="0036077D">
            <w:pPr>
              <w:pStyle w:val="WW-TableContents12345"/>
              <w:ind w:left="-5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478F">
              <w:rPr>
                <w:rFonts w:ascii="Times New Roman" w:hAnsi="Times New Roman" w:cs="Times New Roman"/>
                <w:sz w:val="18"/>
                <w:szCs w:val="18"/>
              </w:rPr>
              <w:t>Форма организации занятий</w:t>
            </w:r>
          </w:p>
        </w:tc>
        <w:tc>
          <w:tcPr>
            <w:tcW w:w="3969" w:type="dxa"/>
            <w:vMerge w:val="restart"/>
            <w:vAlign w:val="center"/>
          </w:tcPr>
          <w:p w:rsidR="00D65594" w:rsidRPr="00FB478F" w:rsidRDefault="00D65594" w:rsidP="0036077D">
            <w:pPr>
              <w:pStyle w:val="WW-TableContents12345"/>
              <w:ind w:left="-55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B478F">
              <w:rPr>
                <w:rFonts w:ascii="Times New Roman" w:hAnsi="Times New Roman" w:cs="Times New Roman"/>
                <w:bCs/>
                <w:sz w:val="18"/>
                <w:szCs w:val="18"/>
              </w:rPr>
              <w:t>Стоимость услуги за 1 занятие</w:t>
            </w:r>
          </w:p>
          <w:p w:rsidR="00D65594" w:rsidRPr="00FB478F" w:rsidRDefault="00D65594" w:rsidP="0036077D">
            <w:pPr>
              <w:pStyle w:val="WW-TableContents12345"/>
              <w:ind w:left="-55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B478F">
              <w:rPr>
                <w:rFonts w:ascii="Times New Roman" w:hAnsi="Times New Roman" w:cs="Times New Roman"/>
                <w:bCs/>
                <w:sz w:val="18"/>
                <w:szCs w:val="18"/>
              </w:rPr>
              <w:t>(в рублях)</w:t>
            </w:r>
          </w:p>
        </w:tc>
      </w:tr>
      <w:tr w:rsidR="00D65594" w:rsidRPr="00FB478F" w:rsidTr="00D65594">
        <w:trPr>
          <w:trHeight w:val="388"/>
        </w:trPr>
        <w:tc>
          <w:tcPr>
            <w:tcW w:w="851" w:type="dxa"/>
            <w:vMerge/>
            <w:vAlign w:val="center"/>
          </w:tcPr>
          <w:p w:rsidR="00D65594" w:rsidRPr="00FB478F" w:rsidRDefault="00D65594" w:rsidP="0036077D">
            <w:pPr>
              <w:pStyle w:val="WW-TableContents12345"/>
              <w:ind w:left="-55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387" w:type="dxa"/>
            <w:vMerge/>
            <w:vAlign w:val="center"/>
          </w:tcPr>
          <w:p w:rsidR="00D65594" w:rsidRPr="00FB478F" w:rsidRDefault="00D65594" w:rsidP="0036077D">
            <w:pPr>
              <w:pStyle w:val="WW-TableContents12345"/>
              <w:ind w:left="-55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685" w:type="dxa"/>
            <w:vMerge/>
            <w:vAlign w:val="center"/>
          </w:tcPr>
          <w:p w:rsidR="00D65594" w:rsidRPr="00FB478F" w:rsidRDefault="00D65594" w:rsidP="0036077D">
            <w:pPr>
              <w:pStyle w:val="WW-TableContents12345"/>
              <w:ind w:left="-5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9" w:type="dxa"/>
            <w:vMerge/>
            <w:vAlign w:val="center"/>
          </w:tcPr>
          <w:p w:rsidR="00D65594" w:rsidRPr="00FB478F" w:rsidRDefault="00D65594" w:rsidP="0036077D">
            <w:pPr>
              <w:pStyle w:val="WW-TableContents12345"/>
              <w:ind w:left="-55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D65594" w:rsidRPr="00FB478F" w:rsidTr="00D65594">
        <w:trPr>
          <w:trHeight w:val="388"/>
        </w:trPr>
        <w:tc>
          <w:tcPr>
            <w:tcW w:w="851" w:type="dxa"/>
            <w:vAlign w:val="center"/>
          </w:tcPr>
          <w:p w:rsidR="00D65594" w:rsidRPr="00FB478F" w:rsidRDefault="00D65594" w:rsidP="009506FB">
            <w:pPr>
              <w:pStyle w:val="WW-TableContents12345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387" w:type="dxa"/>
          </w:tcPr>
          <w:p w:rsidR="00D65594" w:rsidRPr="00D65594" w:rsidRDefault="00D65594" w:rsidP="00D65594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65594">
              <w:rPr>
                <w:rFonts w:ascii="Times New Roman" w:hAnsi="Times New Roman"/>
                <w:sz w:val="18"/>
                <w:szCs w:val="18"/>
              </w:rPr>
              <w:t xml:space="preserve">Академия для будущих первоклассников (подготовка к школе) </w:t>
            </w:r>
          </w:p>
        </w:tc>
        <w:tc>
          <w:tcPr>
            <w:tcW w:w="3685" w:type="dxa"/>
          </w:tcPr>
          <w:p w:rsidR="00D65594" w:rsidRPr="00D65594" w:rsidRDefault="00D65594" w:rsidP="00720546">
            <w:pPr>
              <w:rPr>
                <w:rFonts w:ascii="Times New Roman" w:hAnsi="Times New Roman"/>
                <w:sz w:val="18"/>
                <w:szCs w:val="18"/>
              </w:rPr>
            </w:pPr>
            <w:r w:rsidRPr="00D65594">
              <w:rPr>
                <w:rFonts w:ascii="Times New Roman" w:hAnsi="Times New Roman"/>
                <w:sz w:val="18"/>
                <w:szCs w:val="18"/>
              </w:rPr>
              <w:t xml:space="preserve">Подгрупповая </w:t>
            </w:r>
          </w:p>
        </w:tc>
        <w:tc>
          <w:tcPr>
            <w:tcW w:w="3969" w:type="dxa"/>
          </w:tcPr>
          <w:p w:rsidR="00D65594" w:rsidRPr="00B77622" w:rsidRDefault="00D65594" w:rsidP="0072054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  <w:r w:rsidRPr="00B77622">
              <w:rPr>
                <w:rFonts w:ascii="Times New Roman" w:hAnsi="Times New Roman"/>
                <w:sz w:val="20"/>
                <w:szCs w:val="20"/>
              </w:rPr>
              <w:t>0,00 руб.</w:t>
            </w:r>
          </w:p>
        </w:tc>
      </w:tr>
      <w:tr w:rsidR="00D65594" w:rsidRPr="00FB478F" w:rsidTr="00D65594">
        <w:trPr>
          <w:trHeight w:val="454"/>
        </w:trPr>
        <w:tc>
          <w:tcPr>
            <w:tcW w:w="851" w:type="dxa"/>
            <w:vAlign w:val="center"/>
          </w:tcPr>
          <w:p w:rsidR="00D65594" w:rsidRPr="00FB478F" w:rsidRDefault="00D65594" w:rsidP="009506FB">
            <w:pPr>
              <w:pStyle w:val="WW-TableContents12345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387" w:type="dxa"/>
          </w:tcPr>
          <w:p w:rsidR="00D65594" w:rsidRPr="00D65594" w:rsidRDefault="00D65594" w:rsidP="00D65594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65594">
              <w:rPr>
                <w:rFonts w:ascii="Times New Roman" w:hAnsi="Times New Roman"/>
                <w:sz w:val="18"/>
                <w:szCs w:val="18"/>
              </w:rPr>
              <w:t>Английский для детей</w:t>
            </w:r>
          </w:p>
        </w:tc>
        <w:tc>
          <w:tcPr>
            <w:tcW w:w="3685" w:type="dxa"/>
          </w:tcPr>
          <w:p w:rsidR="00D65594" w:rsidRPr="00D65594" w:rsidRDefault="00D65594" w:rsidP="00720546">
            <w:pPr>
              <w:rPr>
                <w:rFonts w:ascii="Times New Roman" w:hAnsi="Times New Roman"/>
                <w:sz w:val="18"/>
                <w:szCs w:val="18"/>
              </w:rPr>
            </w:pPr>
            <w:r w:rsidRPr="00D65594">
              <w:rPr>
                <w:rFonts w:ascii="Times New Roman" w:hAnsi="Times New Roman"/>
                <w:sz w:val="18"/>
                <w:szCs w:val="18"/>
              </w:rPr>
              <w:t>Подгрупповая</w:t>
            </w:r>
          </w:p>
        </w:tc>
        <w:tc>
          <w:tcPr>
            <w:tcW w:w="3969" w:type="dxa"/>
          </w:tcPr>
          <w:p w:rsidR="00D65594" w:rsidRPr="00B77622" w:rsidRDefault="00D65594" w:rsidP="00D65594">
            <w:pPr>
              <w:rPr>
                <w:rFonts w:ascii="Times New Roman" w:hAnsi="Times New Roman"/>
                <w:sz w:val="20"/>
                <w:szCs w:val="20"/>
              </w:rPr>
            </w:pPr>
            <w:r w:rsidRPr="00B77622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B77622">
              <w:rPr>
                <w:rFonts w:ascii="Times New Roman" w:hAnsi="Times New Roman"/>
                <w:sz w:val="20"/>
                <w:szCs w:val="20"/>
              </w:rPr>
              <w:t>0,00 руб.</w:t>
            </w:r>
          </w:p>
        </w:tc>
      </w:tr>
      <w:tr w:rsidR="00D65594" w:rsidRPr="00FB478F" w:rsidTr="00D65594">
        <w:trPr>
          <w:trHeight w:val="454"/>
        </w:trPr>
        <w:tc>
          <w:tcPr>
            <w:tcW w:w="851" w:type="dxa"/>
            <w:vAlign w:val="center"/>
          </w:tcPr>
          <w:p w:rsidR="00D65594" w:rsidRPr="00FB478F" w:rsidRDefault="00D65594" w:rsidP="009506FB">
            <w:pPr>
              <w:pStyle w:val="WW-TableContents12345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387" w:type="dxa"/>
          </w:tcPr>
          <w:p w:rsidR="00D65594" w:rsidRPr="00D65594" w:rsidRDefault="00D65594" w:rsidP="00D65594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65594">
              <w:rPr>
                <w:rFonts w:ascii="Times New Roman" w:hAnsi="Times New Roman"/>
                <w:sz w:val="18"/>
                <w:szCs w:val="18"/>
              </w:rPr>
              <w:t>Логоритмика</w:t>
            </w:r>
            <w:proofErr w:type="spellEnd"/>
            <w:r w:rsidRPr="00D65594">
              <w:rPr>
                <w:rFonts w:ascii="Times New Roman" w:hAnsi="Times New Roman"/>
                <w:sz w:val="18"/>
                <w:szCs w:val="18"/>
              </w:rPr>
              <w:t xml:space="preserve"> для малышей</w:t>
            </w:r>
          </w:p>
        </w:tc>
        <w:tc>
          <w:tcPr>
            <w:tcW w:w="3685" w:type="dxa"/>
          </w:tcPr>
          <w:p w:rsidR="00D65594" w:rsidRPr="00D65594" w:rsidRDefault="00D65594" w:rsidP="00720546">
            <w:pPr>
              <w:rPr>
                <w:rFonts w:ascii="Times New Roman" w:hAnsi="Times New Roman"/>
                <w:sz w:val="18"/>
                <w:szCs w:val="18"/>
              </w:rPr>
            </w:pPr>
            <w:r w:rsidRPr="00D65594">
              <w:rPr>
                <w:rFonts w:ascii="Times New Roman" w:hAnsi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3969" w:type="dxa"/>
          </w:tcPr>
          <w:p w:rsidR="00D65594" w:rsidRPr="00B77622" w:rsidRDefault="00D65594" w:rsidP="00D65594">
            <w:pPr>
              <w:rPr>
                <w:rFonts w:ascii="Times New Roman" w:hAnsi="Times New Roman"/>
                <w:sz w:val="20"/>
                <w:szCs w:val="20"/>
              </w:rPr>
            </w:pPr>
            <w:r w:rsidRPr="00B77622">
              <w:rPr>
                <w:rFonts w:ascii="Times New Roman" w:hAnsi="Times New Roman"/>
                <w:sz w:val="20"/>
                <w:szCs w:val="20"/>
              </w:rPr>
              <w:t xml:space="preserve">300,00 руб. </w:t>
            </w:r>
          </w:p>
        </w:tc>
      </w:tr>
      <w:tr w:rsidR="00D65594" w:rsidRPr="00FB478F" w:rsidTr="00D65594">
        <w:trPr>
          <w:trHeight w:val="454"/>
        </w:trPr>
        <w:tc>
          <w:tcPr>
            <w:tcW w:w="851" w:type="dxa"/>
            <w:vAlign w:val="center"/>
          </w:tcPr>
          <w:p w:rsidR="00D65594" w:rsidRPr="00FB478F" w:rsidRDefault="00D65594" w:rsidP="009506FB">
            <w:pPr>
              <w:pStyle w:val="WW-TableContents12345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387" w:type="dxa"/>
          </w:tcPr>
          <w:p w:rsidR="00D65594" w:rsidRPr="00D65594" w:rsidRDefault="00D65594" w:rsidP="00D65594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65594">
              <w:rPr>
                <w:rFonts w:ascii="Times New Roman" w:hAnsi="Times New Roman"/>
                <w:sz w:val="18"/>
                <w:szCs w:val="18"/>
              </w:rPr>
              <w:t>Песочная терапия</w:t>
            </w:r>
          </w:p>
        </w:tc>
        <w:tc>
          <w:tcPr>
            <w:tcW w:w="3685" w:type="dxa"/>
          </w:tcPr>
          <w:p w:rsidR="00D65594" w:rsidRPr="00D65594" w:rsidRDefault="00D65594" w:rsidP="00720546">
            <w:pPr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D65594">
              <w:rPr>
                <w:rFonts w:ascii="Times New Roman" w:hAnsi="Times New Roman"/>
                <w:sz w:val="18"/>
                <w:szCs w:val="18"/>
              </w:rPr>
              <w:t>Индивидуальная</w:t>
            </w:r>
            <w:proofErr w:type="gramEnd"/>
            <w:r w:rsidRPr="00D65594">
              <w:rPr>
                <w:rFonts w:ascii="Times New Roman" w:hAnsi="Times New Roman"/>
                <w:sz w:val="18"/>
                <w:szCs w:val="18"/>
              </w:rPr>
              <w:t xml:space="preserve"> или в паре (2 чел) по запросу</w:t>
            </w:r>
          </w:p>
        </w:tc>
        <w:tc>
          <w:tcPr>
            <w:tcW w:w="3969" w:type="dxa"/>
          </w:tcPr>
          <w:p w:rsidR="00D65594" w:rsidRPr="00B77622" w:rsidRDefault="00D65594" w:rsidP="00D65594">
            <w:pPr>
              <w:rPr>
                <w:rFonts w:ascii="Times New Roman" w:hAnsi="Times New Roman"/>
                <w:sz w:val="20"/>
                <w:szCs w:val="20"/>
              </w:rPr>
            </w:pPr>
            <w:r w:rsidRPr="00B77622">
              <w:rPr>
                <w:rFonts w:ascii="Times New Roman" w:hAnsi="Times New Roman"/>
                <w:sz w:val="20"/>
                <w:szCs w:val="20"/>
              </w:rPr>
              <w:t xml:space="preserve">200,00 руб. </w:t>
            </w:r>
          </w:p>
        </w:tc>
      </w:tr>
      <w:tr w:rsidR="00D65594" w:rsidRPr="00FB478F" w:rsidTr="00D65594">
        <w:trPr>
          <w:trHeight w:val="454"/>
        </w:trPr>
        <w:tc>
          <w:tcPr>
            <w:tcW w:w="851" w:type="dxa"/>
            <w:vAlign w:val="center"/>
          </w:tcPr>
          <w:p w:rsidR="00D65594" w:rsidRPr="00FB478F" w:rsidRDefault="00D65594" w:rsidP="009506FB">
            <w:pPr>
              <w:pStyle w:val="WW-TableContents12345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387" w:type="dxa"/>
          </w:tcPr>
          <w:p w:rsidR="00D65594" w:rsidRPr="00D65594" w:rsidRDefault="00D65594" w:rsidP="00D65594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65594">
              <w:rPr>
                <w:rFonts w:ascii="Times New Roman" w:hAnsi="Times New Roman"/>
                <w:sz w:val="18"/>
                <w:szCs w:val="18"/>
              </w:rPr>
              <w:t>Волшебные пальчики (занятия в соленой пещере)</w:t>
            </w:r>
          </w:p>
        </w:tc>
        <w:tc>
          <w:tcPr>
            <w:tcW w:w="3685" w:type="dxa"/>
          </w:tcPr>
          <w:p w:rsidR="00D65594" w:rsidRPr="00D65594" w:rsidRDefault="00D65594" w:rsidP="00720546">
            <w:pPr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D65594">
              <w:rPr>
                <w:rFonts w:ascii="Times New Roman" w:hAnsi="Times New Roman"/>
                <w:sz w:val="18"/>
                <w:szCs w:val="18"/>
              </w:rPr>
              <w:t>Подгрупповая</w:t>
            </w:r>
            <w:proofErr w:type="gramEnd"/>
            <w:r w:rsidRPr="00D65594">
              <w:rPr>
                <w:rFonts w:ascii="Times New Roman" w:hAnsi="Times New Roman"/>
                <w:sz w:val="18"/>
                <w:szCs w:val="18"/>
              </w:rPr>
              <w:t xml:space="preserve"> (5-8 чел)</w:t>
            </w:r>
          </w:p>
        </w:tc>
        <w:tc>
          <w:tcPr>
            <w:tcW w:w="3969" w:type="dxa"/>
          </w:tcPr>
          <w:p w:rsidR="00D65594" w:rsidRPr="00B77622" w:rsidRDefault="00D65594" w:rsidP="00D65594">
            <w:pPr>
              <w:rPr>
                <w:rFonts w:ascii="Times New Roman" w:hAnsi="Times New Roman"/>
                <w:sz w:val="20"/>
                <w:szCs w:val="20"/>
              </w:rPr>
            </w:pPr>
            <w:r w:rsidRPr="00B77622">
              <w:rPr>
                <w:rFonts w:ascii="Times New Roman" w:hAnsi="Times New Roman"/>
                <w:sz w:val="20"/>
                <w:szCs w:val="20"/>
              </w:rPr>
              <w:t xml:space="preserve">50,00 руб. </w:t>
            </w:r>
          </w:p>
        </w:tc>
      </w:tr>
      <w:tr w:rsidR="00D65594" w:rsidRPr="00FB478F" w:rsidTr="00D65594">
        <w:trPr>
          <w:trHeight w:val="454"/>
        </w:trPr>
        <w:tc>
          <w:tcPr>
            <w:tcW w:w="851" w:type="dxa"/>
            <w:vAlign w:val="center"/>
          </w:tcPr>
          <w:p w:rsidR="00D65594" w:rsidRPr="00FB478F" w:rsidRDefault="00D65594" w:rsidP="009506FB">
            <w:pPr>
              <w:pStyle w:val="WW-TableContents12345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387" w:type="dxa"/>
          </w:tcPr>
          <w:p w:rsidR="00D65594" w:rsidRPr="00D65594" w:rsidRDefault="00D65594" w:rsidP="00D65594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65594">
              <w:rPr>
                <w:rFonts w:ascii="Times New Roman" w:hAnsi="Times New Roman"/>
                <w:sz w:val="18"/>
                <w:szCs w:val="18"/>
              </w:rPr>
              <w:t>Школа рисования «Маленький художник»</w:t>
            </w:r>
          </w:p>
        </w:tc>
        <w:tc>
          <w:tcPr>
            <w:tcW w:w="3685" w:type="dxa"/>
          </w:tcPr>
          <w:p w:rsidR="00D65594" w:rsidRPr="00D65594" w:rsidRDefault="00D65594" w:rsidP="00720546">
            <w:pPr>
              <w:rPr>
                <w:rFonts w:ascii="Times New Roman" w:hAnsi="Times New Roman"/>
                <w:sz w:val="18"/>
                <w:szCs w:val="18"/>
              </w:rPr>
            </w:pPr>
            <w:r w:rsidRPr="00D65594">
              <w:rPr>
                <w:rFonts w:ascii="Times New Roman" w:hAnsi="Times New Roman"/>
                <w:sz w:val="18"/>
                <w:szCs w:val="18"/>
              </w:rPr>
              <w:t>Подгрупповая</w:t>
            </w:r>
          </w:p>
        </w:tc>
        <w:tc>
          <w:tcPr>
            <w:tcW w:w="3969" w:type="dxa"/>
          </w:tcPr>
          <w:p w:rsidR="00D65594" w:rsidRPr="00B77622" w:rsidRDefault="00D65594" w:rsidP="00D65594">
            <w:pPr>
              <w:rPr>
                <w:rFonts w:ascii="Times New Roman" w:hAnsi="Times New Roman"/>
                <w:sz w:val="20"/>
                <w:szCs w:val="20"/>
              </w:rPr>
            </w:pPr>
            <w:r w:rsidRPr="00B77622">
              <w:rPr>
                <w:rFonts w:ascii="Times New Roman" w:hAnsi="Times New Roman"/>
                <w:sz w:val="20"/>
                <w:szCs w:val="20"/>
              </w:rPr>
              <w:t xml:space="preserve">200,00 руб. </w:t>
            </w:r>
          </w:p>
        </w:tc>
      </w:tr>
      <w:tr w:rsidR="00D65594" w:rsidRPr="00FB478F" w:rsidTr="00D65594">
        <w:trPr>
          <w:trHeight w:val="454"/>
        </w:trPr>
        <w:tc>
          <w:tcPr>
            <w:tcW w:w="851" w:type="dxa"/>
            <w:vAlign w:val="center"/>
          </w:tcPr>
          <w:p w:rsidR="00D65594" w:rsidRPr="00FB478F" w:rsidRDefault="00D65594" w:rsidP="009506FB">
            <w:pPr>
              <w:pStyle w:val="WW-TableContents12345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387" w:type="dxa"/>
          </w:tcPr>
          <w:p w:rsidR="00D65594" w:rsidRPr="00D65594" w:rsidRDefault="00D65594" w:rsidP="00D65594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Обучение плаванию</w:t>
            </w:r>
          </w:p>
        </w:tc>
        <w:tc>
          <w:tcPr>
            <w:tcW w:w="3685" w:type="dxa"/>
          </w:tcPr>
          <w:p w:rsidR="00D65594" w:rsidRPr="00D65594" w:rsidRDefault="00D65594" w:rsidP="00720546">
            <w:pPr>
              <w:rPr>
                <w:rFonts w:ascii="Times New Roman" w:hAnsi="Times New Roman"/>
                <w:sz w:val="18"/>
                <w:szCs w:val="18"/>
              </w:rPr>
            </w:pPr>
            <w:r w:rsidRPr="00D65594">
              <w:rPr>
                <w:rFonts w:ascii="Times New Roman" w:hAnsi="Times New Roman"/>
                <w:sz w:val="18"/>
                <w:szCs w:val="18"/>
              </w:rPr>
              <w:t>Подгрупповая</w:t>
            </w:r>
          </w:p>
        </w:tc>
        <w:tc>
          <w:tcPr>
            <w:tcW w:w="3969" w:type="dxa"/>
          </w:tcPr>
          <w:p w:rsidR="00D65594" w:rsidRPr="00B77622" w:rsidRDefault="00D65594" w:rsidP="00D6559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100,00 руб. </w:t>
            </w:r>
          </w:p>
        </w:tc>
      </w:tr>
      <w:tr w:rsidR="00D65594" w:rsidRPr="00FB478F" w:rsidTr="00D65594">
        <w:trPr>
          <w:trHeight w:val="454"/>
        </w:trPr>
        <w:tc>
          <w:tcPr>
            <w:tcW w:w="851" w:type="dxa"/>
            <w:vAlign w:val="center"/>
          </w:tcPr>
          <w:p w:rsidR="00D65594" w:rsidRPr="00FB478F" w:rsidRDefault="00D65594" w:rsidP="009506FB">
            <w:pPr>
              <w:pStyle w:val="WW-TableContents12345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387" w:type="dxa"/>
          </w:tcPr>
          <w:p w:rsidR="00D65594" w:rsidRPr="00D65594" w:rsidRDefault="00D65594" w:rsidP="00D65594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Обучение плаванию. Гидрореабилитация</w:t>
            </w:r>
          </w:p>
        </w:tc>
        <w:tc>
          <w:tcPr>
            <w:tcW w:w="3685" w:type="dxa"/>
          </w:tcPr>
          <w:p w:rsidR="00D65594" w:rsidRPr="00D65594" w:rsidRDefault="00D65594" w:rsidP="00720546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3969" w:type="dxa"/>
          </w:tcPr>
          <w:p w:rsidR="00D65594" w:rsidRPr="00B77622" w:rsidRDefault="00D65594" w:rsidP="00D6559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B77622">
              <w:rPr>
                <w:rFonts w:ascii="Times New Roman" w:hAnsi="Times New Roman"/>
                <w:sz w:val="20"/>
                <w:szCs w:val="20"/>
              </w:rPr>
              <w:t xml:space="preserve">00,00 руб. </w:t>
            </w:r>
          </w:p>
        </w:tc>
      </w:tr>
    </w:tbl>
    <w:p w:rsidR="00AE1E73" w:rsidRPr="00FB478F" w:rsidRDefault="00AE1E73" w:rsidP="00AE1E73">
      <w:pPr>
        <w:spacing w:after="0"/>
        <w:rPr>
          <w:rFonts w:ascii="Times New Roman" w:hAnsi="Times New Roman"/>
          <w:sz w:val="18"/>
          <w:szCs w:val="18"/>
        </w:rPr>
      </w:pPr>
      <w:r w:rsidRPr="00FB478F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</w:t>
      </w:r>
    </w:p>
    <w:p w:rsidR="00D65594" w:rsidRDefault="00D65594" w:rsidP="00AE1E73">
      <w:pPr>
        <w:spacing w:after="0"/>
        <w:rPr>
          <w:rFonts w:ascii="Times New Roman" w:hAnsi="Times New Roman"/>
          <w:sz w:val="18"/>
          <w:szCs w:val="18"/>
        </w:rPr>
      </w:pPr>
    </w:p>
    <w:p w:rsidR="00D65594" w:rsidRDefault="00D65594" w:rsidP="00AE1E73">
      <w:pPr>
        <w:spacing w:after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С перечнем платных образовательных услуг </w:t>
      </w:r>
      <w:proofErr w:type="gramStart"/>
      <w:r>
        <w:rPr>
          <w:rFonts w:ascii="Times New Roman" w:hAnsi="Times New Roman"/>
          <w:sz w:val="18"/>
          <w:szCs w:val="18"/>
        </w:rPr>
        <w:t>ознакомлен</w:t>
      </w:r>
      <w:proofErr w:type="gramEnd"/>
      <w:r>
        <w:rPr>
          <w:rFonts w:ascii="Times New Roman" w:hAnsi="Times New Roman"/>
          <w:sz w:val="18"/>
          <w:szCs w:val="18"/>
        </w:rPr>
        <w:t xml:space="preserve"> (а):</w:t>
      </w:r>
    </w:p>
    <w:p w:rsidR="00D65594" w:rsidRDefault="00D65594" w:rsidP="00AE1E73">
      <w:pPr>
        <w:spacing w:after="0"/>
        <w:rPr>
          <w:rFonts w:ascii="Times New Roman" w:hAnsi="Times New Roman"/>
          <w:sz w:val="18"/>
          <w:szCs w:val="18"/>
        </w:rPr>
      </w:pPr>
    </w:p>
    <w:p w:rsidR="00AE1E73" w:rsidRPr="00FB478F" w:rsidRDefault="00AE1E73" w:rsidP="00AE1E73">
      <w:pPr>
        <w:spacing w:after="0"/>
        <w:rPr>
          <w:rFonts w:ascii="Times New Roman" w:hAnsi="Times New Roman"/>
          <w:sz w:val="18"/>
          <w:szCs w:val="18"/>
        </w:rPr>
      </w:pPr>
      <w:r w:rsidRPr="00FB478F">
        <w:rPr>
          <w:rFonts w:ascii="Times New Roman" w:hAnsi="Times New Roman"/>
          <w:sz w:val="18"/>
          <w:szCs w:val="18"/>
        </w:rPr>
        <w:t xml:space="preserve"> Родитель   </w:t>
      </w:r>
      <w:r w:rsidR="00D65594">
        <w:rPr>
          <w:rFonts w:ascii="Times New Roman" w:hAnsi="Times New Roman"/>
          <w:sz w:val="18"/>
          <w:szCs w:val="18"/>
        </w:rPr>
        <w:t>(законный представитель)  ________________</w:t>
      </w:r>
      <w:r w:rsidR="00865E87" w:rsidRPr="00FB478F">
        <w:rPr>
          <w:rFonts w:ascii="Times New Roman" w:hAnsi="Times New Roman"/>
          <w:sz w:val="18"/>
          <w:szCs w:val="18"/>
        </w:rPr>
        <w:t xml:space="preserve"> </w:t>
      </w:r>
    </w:p>
    <w:p w:rsidR="00AE1E73" w:rsidRPr="00FB478F" w:rsidRDefault="00AE1E73" w:rsidP="00AE1E73">
      <w:pPr>
        <w:spacing w:after="0"/>
        <w:rPr>
          <w:rFonts w:ascii="Times New Roman" w:hAnsi="Times New Roman"/>
          <w:sz w:val="18"/>
          <w:szCs w:val="18"/>
        </w:rPr>
      </w:pPr>
    </w:p>
    <w:p w:rsidR="00AE1E73" w:rsidRPr="00FB478F" w:rsidRDefault="00AE1E73" w:rsidP="00AE1E73">
      <w:pPr>
        <w:jc w:val="right"/>
        <w:rPr>
          <w:sz w:val="18"/>
          <w:szCs w:val="18"/>
        </w:rPr>
      </w:pPr>
    </w:p>
    <w:p w:rsidR="00AE1E73" w:rsidRPr="00FB478F" w:rsidRDefault="00AE1E73" w:rsidP="00AE1E73">
      <w:pPr>
        <w:jc w:val="right"/>
        <w:rPr>
          <w:sz w:val="18"/>
          <w:szCs w:val="18"/>
        </w:rPr>
      </w:pPr>
    </w:p>
    <w:p w:rsidR="00AE1E73" w:rsidRPr="00FB478F" w:rsidRDefault="00AE1E73" w:rsidP="00AE1E73">
      <w:pPr>
        <w:rPr>
          <w:sz w:val="18"/>
          <w:szCs w:val="18"/>
        </w:rPr>
      </w:pPr>
    </w:p>
    <w:sectPr w:rsidR="00AE1E73" w:rsidRPr="00FB478F" w:rsidSect="00AE1E73">
      <w:pgSz w:w="16838" w:h="11906" w:orient="landscape"/>
      <w:pgMar w:top="851" w:right="1134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0B9A" w:rsidRDefault="00160B9A" w:rsidP="00AE1E73">
      <w:pPr>
        <w:spacing w:after="0" w:line="240" w:lineRule="auto"/>
      </w:pPr>
      <w:r>
        <w:separator/>
      </w:r>
    </w:p>
  </w:endnote>
  <w:endnote w:type="continuationSeparator" w:id="0">
    <w:p w:rsidR="00160B9A" w:rsidRDefault="00160B9A" w:rsidP="00AE1E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0B9A" w:rsidRDefault="00160B9A" w:rsidP="00AE1E73">
      <w:pPr>
        <w:spacing w:after="0" w:line="240" w:lineRule="auto"/>
      </w:pPr>
      <w:r>
        <w:separator/>
      </w:r>
    </w:p>
  </w:footnote>
  <w:footnote w:type="continuationSeparator" w:id="0">
    <w:p w:rsidR="00160B9A" w:rsidRDefault="00160B9A" w:rsidP="00AE1E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D7F2F"/>
    <w:multiLevelType w:val="hybridMultilevel"/>
    <w:tmpl w:val="E376D7B8"/>
    <w:lvl w:ilvl="0" w:tplc="8B085B4A">
      <w:start w:val="1"/>
      <w:numFmt w:val="bullet"/>
      <w:lvlText w:val="▪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">
    <w:nsid w:val="0DAC323D"/>
    <w:multiLevelType w:val="hybridMultilevel"/>
    <w:tmpl w:val="FB6A9C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8771FA"/>
    <w:multiLevelType w:val="hybridMultilevel"/>
    <w:tmpl w:val="B5841D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DE23D0"/>
    <w:multiLevelType w:val="hybridMultilevel"/>
    <w:tmpl w:val="56068E62"/>
    <w:lvl w:ilvl="0" w:tplc="0419000D">
      <w:start w:val="1"/>
      <w:numFmt w:val="bullet"/>
      <w:lvlText w:val=""/>
      <w:lvlJc w:val="left"/>
      <w:pPr>
        <w:ind w:left="125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1" w:hanging="360"/>
      </w:pPr>
      <w:rPr>
        <w:rFonts w:ascii="Wingdings" w:hAnsi="Wingdings" w:hint="default"/>
      </w:rPr>
    </w:lvl>
  </w:abstractNum>
  <w:abstractNum w:abstractNumId="4">
    <w:nsid w:val="4ECD5835"/>
    <w:multiLevelType w:val="multilevel"/>
    <w:tmpl w:val="8482E77A"/>
    <w:lvl w:ilvl="0">
      <w:start w:val="1"/>
      <w:numFmt w:val="decimal"/>
      <w:lvlText w:val="%1."/>
      <w:lvlJc w:val="left"/>
      <w:pPr>
        <w:ind w:left="360" w:hanging="360"/>
      </w:pPr>
      <w:rPr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sz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94C0B2D"/>
    <w:multiLevelType w:val="multilevel"/>
    <w:tmpl w:val="B8D6998C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67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16" w:hanging="180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1379F"/>
    <w:rsid w:val="000038C2"/>
    <w:rsid w:val="00011B18"/>
    <w:rsid w:val="00050BAD"/>
    <w:rsid w:val="000739CF"/>
    <w:rsid w:val="000D3EF4"/>
    <w:rsid w:val="0011379F"/>
    <w:rsid w:val="00124D79"/>
    <w:rsid w:val="00137CDA"/>
    <w:rsid w:val="00160B9A"/>
    <w:rsid w:val="001651CD"/>
    <w:rsid w:val="001A6109"/>
    <w:rsid w:val="001C6559"/>
    <w:rsid w:val="001C7B2D"/>
    <w:rsid w:val="00270816"/>
    <w:rsid w:val="002A5BA5"/>
    <w:rsid w:val="002C3265"/>
    <w:rsid w:val="002E364C"/>
    <w:rsid w:val="00303160"/>
    <w:rsid w:val="00312998"/>
    <w:rsid w:val="003134F6"/>
    <w:rsid w:val="00344FCC"/>
    <w:rsid w:val="00347E82"/>
    <w:rsid w:val="003B6F26"/>
    <w:rsid w:val="003C2D4F"/>
    <w:rsid w:val="003C6E36"/>
    <w:rsid w:val="003D495B"/>
    <w:rsid w:val="00421001"/>
    <w:rsid w:val="004665B9"/>
    <w:rsid w:val="00472B89"/>
    <w:rsid w:val="0049325C"/>
    <w:rsid w:val="00520CFC"/>
    <w:rsid w:val="005313B6"/>
    <w:rsid w:val="005808DC"/>
    <w:rsid w:val="00580DD7"/>
    <w:rsid w:val="005A6880"/>
    <w:rsid w:val="006747DF"/>
    <w:rsid w:val="00674DF9"/>
    <w:rsid w:val="0070763B"/>
    <w:rsid w:val="00746DEB"/>
    <w:rsid w:val="007E51E0"/>
    <w:rsid w:val="007E6907"/>
    <w:rsid w:val="008023FD"/>
    <w:rsid w:val="0081307A"/>
    <w:rsid w:val="00865E87"/>
    <w:rsid w:val="008B0D92"/>
    <w:rsid w:val="008B2040"/>
    <w:rsid w:val="008D3D33"/>
    <w:rsid w:val="00900ED1"/>
    <w:rsid w:val="00943B4E"/>
    <w:rsid w:val="009506FB"/>
    <w:rsid w:val="009758D5"/>
    <w:rsid w:val="009827C6"/>
    <w:rsid w:val="009C56E0"/>
    <w:rsid w:val="00A91509"/>
    <w:rsid w:val="00AE1E73"/>
    <w:rsid w:val="00B27F9C"/>
    <w:rsid w:val="00B84FBF"/>
    <w:rsid w:val="00B8627C"/>
    <w:rsid w:val="00BA4CCE"/>
    <w:rsid w:val="00BC60D6"/>
    <w:rsid w:val="00C65DD7"/>
    <w:rsid w:val="00C72CF4"/>
    <w:rsid w:val="00C73105"/>
    <w:rsid w:val="00C97C7E"/>
    <w:rsid w:val="00CF1E0B"/>
    <w:rsid w:val="00CF42D7"/>
    <w:rsid w:val="00D32CA9"/>
    <w:rsid w:val="00D65594"/>
    <w:rsid w:val="00DA32ED"/>
    <w:rsid w:val="00E00F68"/>
    <w:rsid w:val="00E148A5"/>
    <w:rsid w:val="00E4252E"/>
    <w:rsid w:val="00E47AC1"/>
    <w:rsid w:val="00E826E4"/>
    <w:rsid w:val="00EA0BF0"/>
    <w:rsid w:val="00F10013"/>
    <w:rsid w:val="00F20F9A"/>
    <w:rsid w:val="00F57179"/>
    <w:rsid w:val="00F8315D"/>
    <w:rsid w:val="00F90D0F"/>
    <w:rsid w:val="00FB478F"/>
    <w:rsid w:val="00FC315F"/>
    <w:rsid w:val="00FE2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7DF"/>
  </w:style>
  <w:style w:type="paragraph" w:styleId="2">
    <w:name w:val="heading 2"/>
    <w:basedOn w:val="a"/>
    <w:link w:val="20"/>
    <w:uiPriority w:val="9"/>
    <w:qFormat/>
    <w:rsid w:val="0011379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11379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qFormat/>
    <w:rsid w:val="0011379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1379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1379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rsid w:val="0011379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normacttext">
    <w:name w:val="norm_act_text"/>
    <w:basedOn w:val="a"/>
    <w:rsid w:val="001137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1379F"/>
  </w:style>
  <w:style w:type="character" w:styleId="a3">
    <w:name w:val="Hyperlink"/>
    <w:basedOn w:val="a0"/>
    <w:uiPriority w:val="99"/>
    <w:semiHidden/>
    <w:unhideWhenUsed/>
    <w:rsid w:val="0011379F"/>
    <w:rPr>
      <w:color w:val="0000FF"/>
      <w:u w:val="single"/>
    </w:rPr>
  </w:style>
  <w:style w:type="paragraph" w:customStyle="1" w:styleId="normactprilozhenie">
    <w:name w:val="norm_act_prilozhenie"/>
    <w:basedOn w:val="a"/>
    <w:rsid w:val="001137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nhideWhenUsed/>
    <w:rsid w:val="0011379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11379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-share">
    <w:name w:val="b-share"/>
    <w:basedOn w:val="a0"/>
    <w:rsid w:val="0011379F"/>
  </w:style>
  <w:style w:type="paragraph" w:styleId="a4">
    <w:name w:val="List Paragraph"/>
    <w:basedOn w:val="a"/>
    <w:uiPriority w:val="34"/>
    <w:qFormat/>
    <w:rsid w:val="003B6F26"/>
    <w:pPr>
      <w:widowControl w:val="0"/>
      <w:suppressAutoHyphens/>
      <w:spacing w:after="0" w:line="240" w:lineRule="auto"/>
      <w:ind w:left="720"/>
      <w:contextualSpacing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rsid w:val="008B2040"/>
    <w:pPr>
      <w:spacing w:before="100" w:beforeAutospacing="1" w:after="100" w:afterAutospacing="1" w:line="288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129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12998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AE1E7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AE1E7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8">
    <w:name w:val="Table Grid"/>
    <w:basedOn w:val="a1"/>
    <w:uiPriority w:val="59"/>
    <w:rsid w:val="00AE1E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W-TableContents12345">
    <w:name w:val="WW-Table Contents12345"/>
    <w:basedOn w:val="a"/>
    <w:uiPriority w:val="99"/>
    <w:rsid w:val="00AE1E73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">
    <w:name w:val="Знак сноски1"/>
    <w:basedOn w:val="a0"/>
    <w:uiPriority w:val="99"/>
    <w:semiHidden/>
    <w:unhideWhenUsed/>
    <w:rsid w:val="00AE1E73"/>
    <w:rPr>
      <w:rFonts w:cs="Times New Roman"/>
      <w:vertAlign w:val="superscript"/>
    </w:rPr>
  </w:style>
  <w:style w:type="character" w:styleId="a9">
    <w:name w:val="Strong"/>
    <w:basedOn w:val="a0"/>
    <w:uiPriority w:val="22"/>
    <w:qFormat/>
    <w:rsid w:val="00520CFC"/>
    <w:rPr>
      <w:b/>
      <w:bCs/>
    </w:rPr>
  </w:style>
  <w:style w:type="paragraph" w:customStyle="1" w:styleId="s1">
    <w:name w:val="s_1"/>
    <w:basedOn w:val="a"/>
    <w:rsid w:val="003C2D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94361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00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006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295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xn--273--84d1f.xn--p1ai/zakonodatelstvo/federalnyy-zakon-ot-29-dekabrya-2012-g-no-273-fz-ob-obrazovanii-v-r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xn--273--84d1f.xn--p1ai/zakonodatelstvo/zakon-rf-ot-07021992-no-2300-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1C94E2-38CD-4433-9794-C9CBD3025D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981</TotalTime>
  <Pages>5</Pages>
  <Words>3172</Words>
  <Characters>18082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Екатерина Николаевна</cp:lastModifiedBy>
  <cp:revision>45</cp:revision>
  <cp:lastPrinted>2023-01-31T07:29:00Z</cp:lastPrinted>
  <dcterms:created xsi:type="dcterms:W3CDTF">2017-02-03T06:36:00Z</dcterms:created>
  <dcterms:modified xsi:type="dcterms:W3CDTF">2023-01-31T07:30:00Z</dcterms:modified>
</cp:coreProperties>
</file>