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52" w:rsidRDefault="00F81952" w:rsidP="00F819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181">
        <w:rPr>
          <w:rFonts w:ascii="Times New Roman" w:hAnsi="Times New Roman" w:cs="Times New Roman"/>
          <w:b/>
          <w:sz w:val="32"/>
          <w:szCs w:val="32"/>
        </w:rPr>
        <w:t>Уровень владения обозначенными группами методов</w:t>
      </w:r>
    </w:p>
    <w:p w:rsidR="00F81952" w:rsidRPr="00B655F4" w:rsidRDefault="00F81952" w:rsidP="00F81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65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5F4">
        <w:rPr>
          <w:rFonts w:ascii="Times New Roman" w:hAnsi="Times New Roman" w:cs="Times New Roman"/>
          <w:b/>
          <w:sz w:val="28"/>
          <w:szCs w:val="28"/>
          <w:u w:val="single"/>
        </w:rPr>
        <w:t>заполнять таблицу  только для уровня</w:t>
      </w:r>
      <w:r w:rsidRPr="00B655F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655F4">
        <w:rPr>
          <w:rFonts w:ascii="Times New Roman" w:hAnsi="Times New Roman" w:cs="Times New Roman"/>
          <w:b/>
          <w:sz w:val="28"/>
          <w:szCs w:val="28"/>
          <w:u w:val="single"/>
        </w:rPr>
        <w:t>использует продуктивно и совершенствует»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38"/>
        <w:gridCol w:w="4394"/>
        <w:gridCol w:w="2693"/>
      </w:tblGrid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методов</w:t>
            </w:r>
          </w:p>
        </w:tc>
        <w:tc>
          <w:tcPr>
            <w:tcW w:w="4394" w:type="dxa"/>
          </w:tcPr>
          <w:p w:rsidR="00F81952" w:rsidRPr="00B655F4" w:rsidRDefault="00F81952" w:rsidP="00F819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Новшества, внесенные педагогом в используемый метод (указать,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t>какой именно метод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внесены новшества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назвать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эти новшества</w:t>
            </w: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Обоснованность</w:t>
            </w: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введенного новшества</w:t>
            </w:r>
          </w:p>
        </w:tc>
      </w:tr>
      <w:tr w:rsidR="00F81952" w:rsidTr="00D32889">
        <w:tc>
          <w:tcPr>
            <w:tcW w:w="14425" w:type="dxa"/>
            <w:gridSpan w:val="3"/>
          </w:tcPr>
          <w:p w:rsidR="00F81952" w:rsidRPr="00B655F4" w:rsidRDefault="00F81952" w:rsidP="00D3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t>Методы формирования новых знаний и способов деятельности</w:t>
            </w: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Объяснительно-иллюстративный и репродуктивный методы</w:t>
            </w:r>
            <w:r w:rsidRPr="00B655F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</w:t>
            </w:r>
            <w:r w:rsidRPr="00B655F4">
              <w:rPr>
                <w:rFonts w:ascii="Times New Roman" w:hAnsi="Times New Roman" w:cs="Times New Roman"/>
                <w:sz w:val="24"/>
                <w:szCs w:val="24"/>
              </w:rPr>
              <w:t xml:space="preserve"> рассказ, лекция, объяснение, изучение литературы, показ, демонстрация, выполнение задания по алгоритму, опрос и др. </w:t>
            </w:r>
            <w:proofErr w:type="gramEnd"/>
          </w:p>
        </w:tc>
        <w:tc>
          <w:tcPr>
            <w:tcW w:w="4394" w:type="dxa"/>
          </w:tcPr>
          <w:p w:rsidR="005679DA" w:rsidRPr="00B655F4" w:rsidRDefault="005679DA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9B652D" w:rsidRDefault="00F81952" w:rsidP="009B65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Проблемный и частично-поисковый методы</w:t>
            </w:r>
            <w:r w:rsidRPr="00B655F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</w:t>
            </w:r>
            <w:r w:rsidRPr="00B655F4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проблемная или эвристическая беседа, создание ситуаций затруднения и др.</w:t>
            </w:r>
          </w:p>
        </w:tc>
        <w:tc>
          <w:tcPr>
            <w:tcW w:w="4394" w:type="dxa"/>
          </w:tcPr>
          <w:p w:rsidR="00083356" w:rsidRPr="00B655F4" w:rsidRDefault="00083356" w:rsidP="00EB7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F7D34" w:rsidRPr="00B655F4" w:rsidRDefault="002F7D34" w:rsidP="002F7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Исследовательский метод</w:t>
            </w:r>
            <w:r w:rsidRPr="00B655F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</w:t>
            </w:r>
            <w:r w:rsidRPr="00B655F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творческого уровня, самостоятельное </w:t>
            </w:r>
            <w:proofErr w:type="gramStart"/>
            <w:r w:rsidRPr="00B655F4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Pr="00B655F4">
              <w:rPr>
                <w:rFonts w:ascii="Times New Roman" w:hAnsi="Times New Roman" w:cs="Times New Roman"/>
                <w:sz w:val="24"/>
                <w:szCs w:val="24"/>
              </w:rPr>
              <w:t>, проведение опытов, классификация, моделирование, проектирование, конструирование, постановка эксперимента и др.</w:t>
            </w:r>
          </w:p>
        </w:tc>
        <w:tc>
          <w:tcPr>
            <w:tcW w:w="4394" w:type="dxa"/>
          </w:tcPr>
          <w:p w:rsidR="000371D2" w:rsidRDefault="000371D2" w:rsidP="0003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1D2" w:rsidRPr="00B655F4" w:rsidRDefault="000371D2" w:rsidP="0003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7A03" w:rsidRPr="00B655F4" w:rsidRDefault="00EB7A03" w:rsidP="00EB7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И.т.п.</w:t>
            </w:r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14425" w:type="dxa"/>
            <w:gridSpan w:val="3"/>
          </w:tcPr>
          <w:p w:rsidR="00F81952" w:rsidRPr="00B655F4" w:rsidRDefault="00F81952" w:rsidP="00D3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организации деятельности учащихся</w:t>
            </w: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Методы, предполагающие взаимные действия учителя и учащихся</w:t>
            </w:r>
            <w:r w:rsidRPr="00B655F4">
              <w:rPr>
                <w:rFonts w:ascii="Times New Roman" w:hAnsi="Times New Roman" w:cs="Times New Roman"/>
                <w:sz w:val="24"/>
                <w:szCs w:val="24"/>
              </w:rPr>
              <w:t>: мозговой штурм, дискуссия, диспут, ролевые и сюжетные игры метод кейсов, практикум, тренинг, выступления учащихся с докладами и др.</w:t>
            </w:r>
          </w:p>
        </w:tc>
        <w:tc>
          <w:tcPr>
            <w:tcW w:w="4394" w:type="dxa"/>
          </w:tcPr>
          <w:p w:rsidR="000D056F" w:rsidRPr="00B655F4" w:rsidRDefault="000D056F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056F" w:rsidRPr="00B655F4" w:rsidRDefault="000D056F" w:rsidP="00F21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Методы самостоятельной работы учащихся</w:t>
            </w:r>
            <w:r w:rsidRPr="00B655F4">
              <w:rPr>
                <w:rFonts w:ascii="Times New Roman" w:hAnsi="Times New Roman" w:cs="Times New Roman"/>
                <w:sz w:val="24"/>
                <w:szCs w:val="24"/>
              </w:rPr>
              <w:t>: выполнение упражнений, сопровождающихся самопроверкой, изучение материалов учебника, действия с моделями, схемами, таблицами, приборами, лабораторная работа и т.п.</w:t>
            </w:r>
            <w:proofErr w:type="gramEnd"/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BA5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И т.п.</w:t>
            </w:r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14425" w:type="dxa"/>
            <w:gridSpan w:val="3"/>
          </w:tcPr>
          <w:p w:rsidR="00F81952" w:rsidRPr="00B655F4" w:rsidRDefault="00F81952" w:rsidP="00D3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F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Методы контроля и самоконтроля</w:t>
            </w: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F4">
              <w:rPr>
                <w:rFonts w:ascii="Times New Roman" w:hAnsi="Times New Roman" w:cs="Times New Roman"/>
                <w:sz w:val="24"/>
                <w:szCs w:val="24"/>
              </w:rPr>
              <w:t>Тестирование, анкетирование, викторина, письменные работы, устные и письменные опросы, зачет, экзамен и др.</w:t>
            </w:r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1A42" w:rsidRPr="00B51A42" w:rsidRDefault="00B51A42" w:rsidP="00B51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952" w:rsidRPr="00B655F4" w:rsidRDefault="00F81952" w:rsidP="00B51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81952" w:rsidTr="00D32889">
        <w:tc>
          <w:tcPr>
            <w:tcW w:w="14425" w:type="dxa"/>
            <w:gridSpan w:val="3"/>
          </w:tcPr>
          <w:p w:rsidR="00F81952" w:rsidRPr="00B655F4" w:rsidRDefault="00F81952" w:rsidP="00D3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F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Методы формирования личностных результатов</w:t>
            </w: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Беседа, убеждение, внушение, поручение, соревнование, пример, </w:t>
            </w: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аналогия, рефлексивные методы, воспитывающие ситуации и др.</w:t>
            </w:r>
            <w:proofErr w:type="gramEnd"/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14425" w:type="dxa"/>
            <w:gridSpan w:val="3"/>
          </w:tcPr>
          <w:p w:rsidR="00F81952" w:rsidRPr="00B655F4" w:rsidRDefault="00F81952" w:rsidP="00D3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 формирования ценностных ориентаций</w:t>
            </w: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Убеждение, объяснение, разъяснение, внушение, беседа, диспут, дискуссия и т.п.</w:t>
            </w:r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14425" w:type="dxa"/>
            <w:gridSpan w:val="3"/>
          </w:tcPr>
          <w:p w:rsidR="00F81952" w:rsidRPr="00B655F4" w:rsidRDefault="00F81952" w:rsidP="00D3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t>Методы формирования опыта положительного социального поведения</w:t>
            </w: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Упражнение, требования, анализ жизненных ситуаций, инструктаж и т.п.</w:t>
            </w:r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14425" w:type="dxa"/>
            <w:gridSpan w:val="3"/>
          </w:tcPr>
          <w:p w:rsidR="00F81952" w:rsidRPr="00B655F4" w:rsidRDefault="00F81952" w:rsidP="00D3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t>Методы стимулирования и мотивации деятельности и поведения</w:t>
            </w: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Похвала, поощрение, наказание, критика, соревнование и т.п.</w:t>
            </w:r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14425" w:type="dxa"/>
            <w:gridSpan w:val="3"/>
          </w:tcPr>
          <w:p w:rsidR="00F81952" w:rsidRPr="00B655F4" w:rsidRDefault="00F81952" w:rsidP="00D3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</w:t>
            </w: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Рассказ, беседа, объяснение и т.п.</w:t>
            </w:r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14425" w:type="dxa"/>
            <w:gridSpan w:val="3"/>
          </w:tcPr>
          <w:p w:rsidR="00F81952" w:rsidRPr="00B655F4" w:rsidRDefault="00F81952" w:rsidP="00D3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</w:t>
            </w: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Демонстрации, показ, действия со схемами и таблицами и т.п.</w:t>
            </w:r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14425" w:type="dxa"/>
            <w:gridSpan w:val="3"/>
          </w:tcPr>
          <w:p w:rsidR="00F81952" w:rsidRPr="00B655F4" w:rsidRDefault="00F81952" w:rsidP="00D3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</w:t>
            </w: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Показ способа действия, алгоритма решения, практикум, упражнения и т.д.</w:t>
            </w:r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14425" w:type="dxa"/>
            <w:gridSpan w:val="3"/>
          </w:tcPr>
          <w:p w:rsidR="00F81952" w:rsidRPr="00B655F4" w:rsidRDefault="00F81952" w:rsidP="00D3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диагностики</w:t>
            </w: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Наблюдение, сообщение ученика, чтение текста, анкетирование,  беседа, контрольная работа, диктант, изложение, сочинение, тестирование и т.п.</w:t>
            </w:r>
            <w:proofErr w:type="gramEnd"/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14425" w:type="dxa"/>
            <w:gridSpan w:val="3"/>
          </w:tcPr>
          <w:p w:rsidR="00F81952" w:rsidRPr="00B655F4" w:rsidRDefault="00F81952" w:rsidP="00D3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планирования и прогнозирования</w:t>
            </w: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Анализ, экспертная оценка, экстраполяция, моделирование и т.п.</w:t>
            </w:r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14425" w:type="dxa"/>
            <w:gridSpan w:val="3"/>
          </w:tcPr>
          <w:p w:rsidR="00F81952" w:rsidRPr="00B655F4" w:rsidRDefault="00F81952" w:rsidP="00D3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Объяснительно-иллюстративный и репродуктивный методы</w:t>
            </w:r>
            <w:r w:rsidRPr="00B655F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</w:t>
            </w:r>
            <w:r w:rsidRPr="00B655F4">
              <w:rPr>
                <w:rFonts w:ascii="Times New Roman" w:hAnsi="Times New Roman" w:cs="Times New Roman"/>
                <w:sz w:val="24"/>
                <w:szCs w:val="24"/>
              </w:rPr>
              <w:t xml:space="preserve"> рассказ, лекция, объяснение, изучение литературы, показ, демонстрация, выполнение задания по алгоритму, опрос и др. </w:t>
            </w:r>
            <w:proofErr w:type="gramEnd"/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Проблемный и частично-поисковый методы</w:t>
            </w:r>
            <w:r w:rsidRPr="00B655F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</w:t>
            </w:r>
            <w:r w:rsidRPr="00B655F4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проблемная или эвристическая беседа, создание ситуаций затруднения и др.</w:t>
            </w:r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Исследовательский метод</w:t>
            </w:r>
            <w:r w:rsidRPr="00B655F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</w:t>
            </w:r>
            <w:r w:rsidRPr="00B655F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творческого уровня, самостоятельное </w:t>
            </w:r>
            <w:proofErr w:type="gramStart"/>
            <w:r w:rsidRPr="00B655F4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Pr="00B655F4">
              <w:rPr>
                <w:rFonts w:ascii="Times New Roman" w:hAnsi="Times New Roman" w:cs="Times New Roman"/>
                <w:sz w:val="24"/>
                <w:szCs w:val="24"/>
              </w:rPr>
              <w:t>, проведение опытов, классификация, моделирование, проектирование, конструирование, постановка эксперимента и др.</w:t>
            </w:r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И.т.п.</w:t>
            </w:r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14425" w:type="dxa"/>
            <w:gridSpan w:val="3"/>
          </w:tcPr>
          <w:p w:rsidR="00F81952" w:rsidRPr="00B655F4" w:rsidRDefault="00F81952" w:rsidP="00D3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 организации инновационной/ опытно-экспериментальной работы</w:t>
            </w: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Анализ, моделирование, наблюдение, педагогический эксперимент и т.п.</w:t>
            </w:r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14425" w:type="dxa"/>
            <w:gridSpan w:val="3"/>
          </w:tcPr>
          <w:p w:rsidR="00F81952" w:rsidRPr="00B655F4" w:rsidRDefault="00F81952" w:rsidP="00D3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психологического консультирования</w:t>
            </w: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Беседа, интервью, наблюдение, активное слушание и т.п.</w:t>
            </w:r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14425" w:type="dxa"/>
            <w:gridSpan w:val="3"/>
          </w:tcPr>
          <w:p w:rsidR="00F81952" w:rsidRPr="00B655F4" w:rsidRDefault="00F81952" w:rsidP="00D3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коррекционно-развивающей работы</w:t>
            </w: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Игротерапия</w:t>
            </w:r>
            <w:proofErr w:type="spellEnd"/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куклотерапия</w:t>
            </w:r>
            <w:proofErr w:type="spellEnd"/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, релаксационные упражнения и т.п.</w:t>
            </w:r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14425" w:type="dxa"/>
            <w:gridSpan w:val="3"/>
          </w:tcPr>
          <w:p w:rsidR="00F81952" w:rsidRPr="00B655F4" w:rsidRDefault="00F81952" w:rsidP="00D3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профилактической работы</w:t>
            </w: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Наблюдение, беседа, анкетирование, интервью, анализ, тестирование и т.п.</w:t>
            </w:r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14425" w:type="dxa"/>
            <w:gridSpan w:val="3"/>
          </w:tcPr>
          <w:p w:rsidR="00F81952" w:rsidRPr="00B655F4" w:rsidRDefault="00F81952" w:rsidP="00D3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t>Методы формирования сознания воспитанников</w:t>
            </w: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Убеждение, объяснение, разъяснение, внушение, беседа, диспут, дискуссия и т.п.</w:t>
            </w:r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14425" w:type="dxa"/>
            <w:gridSpan w:val="3"/>
          </w:tcPr>
          <w:p w:rsidR="00F81952" w:rsidRPr="00B655F4" w:rsidRDefault="00F81952" w:rsidP="00D3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организации деятельности и формирования позитивного социального опыта воспитанников</w:t>
            </w: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Упражнение, требования, анализ жизненных ситуаций, инструктаж и т.п.</w:t>
            </w:r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14425" w:type="dxa"/>
            <w:gridSpan w:val="3"/>
          </w:tcPr>
          <w:p w:rsidR="00F81952" w:rsidRPr="00B655F4" w:rsidRDefault="00F81952" w:rsidP="00D3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t>Методы стимулирования и мотивации деятельности и поведения воспитанников</w:t>
            </w: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Эмоциональное воз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действие, поощрение, наказание и </w:t>
            </w: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т.п.</w:t>
            </w:r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14425" w:type="dxa"/>
            <w:gridSpan w:val="3"/>
          </w:tcPr>
          <w:p w:rsidR="00F81952" w:rsidRPr="00B655F4" w:rsidRDefault="00F81952" w:rsidP="00D3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 эффективности социально-педагогического процесса</w:t>
            </w: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Диагностика, анализ результатов деятельности воспитанников, социально-педагогический мониторинг, самоанализ и т.п.</w:t>
            </w:r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930" w:rsidRDefault="00842930" w:rsidP="00F819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952" w:rsidRPr="00BD6D80" w:rsidRDefault="00F81952" w:rsidP="00F81952">
      <w:pPr>
        <w:jc w:val="both"/>
        <w:rPr>
          <w:rFonts w:ascii="Times New Roman" w:hAnsi="Times New Roman" w:cs="Times New Roman"/>
          <w:sz w:val="24"/>
          <w:szCs w:val="24"/>
        </w:rPr>
      </w:pPr>
      <w:r w:rsidRPr="00BD6D80">
        <w:rPr>
          <w:rFonts w:ascii="Times New Roman" w:hAnsi="Times New Roman" w:cs="Times New Roman"/>
          <w:sz w:val="24"/>
          <w:szCs w:val="24"/>
        </w:rPr>
        <w:t>Подписи</w:t>
      </w:r>
      <w:r w:rsidRPr="00BD6D80">
        <w:rPr>
          <w:rFonts w:ascii="Times New Roman" w:hAnsi="Times New Roman" w:cs="Times New Roman"/>
          <w:sz w:val="24"/>
          <w:szCs w:val="24"/>
        </w:rPr>
        <w:br w:type="textWrapping" w:clear="all"/>
        <w:t>Председатель экспертной группы ______________________ /________________/</w:t>
      </w:r>
    </w:p>
    <w:p w:rsidR="00F81952" w:rsidRPr="00BD6D80" w:rsidRDefault="00F81952" w:rsidP="00F81952">
      <w:pPr>
        <w:jc w:val="both"/>
        <w:rPr>
          <w:rFonts w:ascii="Times New Roman" w:hAnsi="Times New Roman" w:cs="Times New Roman"/>
          <w:sz w:val="24"/>
          <w:szCs w:val="24"/>
        </w:rPr>
      </w:pPr>
      <w:r w:rsidRPr="00BD6D80">
        <w:rPr>
          <w:rFonts w:ascii="Times New Roman" w:hAnsi="Times New Roman" w:cs="Times New Roman"/>
          <w:sz w:val="24"/>
          <w:szCs w:val="24"/>
        </w:rPr>
        <w:t>Члены экспертной группы           ______________________ /________________/</w:t>
      </w:r>
    </w:p>
    <w:p w:rsidR="00F81952" w:rsidRPr="00BD6D80" w:rsidRDefault="00F81952" w:rsidP="00F81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BD6D80">
        <w:rPr>
          <w:rFonts w:ascii="Times New Roman" w:hAnsi="Times New Roman" w:cs="Times New Roman"/>
          <w:sz w:val="24"/>
          <w:szCs w:val="24"/>
        </w:rPr>
        <w:t xml:space="preserve"> ______________________ /________________/</w:t>
      </w:r>
    </w:p>
    <w:p w:rsidR="00F81952" w:rsidRPr="00354BDB" w:rsidRDefault="00F81952" w:rsidP="00F81952">
      <w:pPr>
        <w:jc w:val="both"/>
        <w:rPr>
          <w:rFonts w:ascii="Times New Roman" w:hAnsi="Times New Roman" w:cs="Times New Roman"/>
          <w:sz w:val="28"/>
          <w:szCs w:val="28"/>
        </w:rPr>
      </w:pPr>
      <w:r w:rsidRPr="00BD6D80">
        <w:rPr>
          <w:rFonts w:ascii="Times New Roman" w:hAnsi="Times New Roman" w:cs="Times New Roman"/>
          <w:sz w:val="24"/>
          <w:szCs w:val="24"/>
        </w:rPr>
        <w:t>Дата ______________________</w:t>
      </w:r>
    </w:p>
    <w:p w:rsidR="00F81952" w:rsidRPr="00F81952" w:rsidRDefault="00F81952" w:rsidP="00F81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952" w:rsidRPr="00F81952" w:rsidRDefault="00F81952" w:rsidP="00F8195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81952" w:rsidRPr="00F81952" w:rsidSect="00F819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1952"/>
    <w:rsid w:val="000371D2"/>
    <w:rsid w:val="00083356"/>
    <w:rsid w:val="000D056F"/>
    <w:rsid w:val="00186521"/>
    <w:rsid w:val="002305B3"/>
    <w:rsid w:val="002F7D34"/>
    <w:rsid w:val="00462689"/>
    <w:rsid w:val="004864A7"/>
    <w:rsid w:val="004943F3"/>
    <w:rsid w:val="005679DA"/>
    <w:rsid w:val="00576B3A"/>
    <w:rsid w:val="006827D4"/>
    <w:rsid w:val="006C2950"/>
    <w:rsid w:val="007026EF"/>
    <w:rsid w:val="00842930"/>
    <w:rsid w:val="008514AC"/>
    <w:rsid w:val="00932FAA"/>
    <w:rsid w:val="009A5931"/>
    <w:rsid w:val="009B652D"/>
    <w:rsid w:val="00B51A42"/>
    <w:rsid w:val="00B80BD2"/>
    <w:rsid w:val="00BA5BB5"/>
    <w:rsid w:val="00C30D78"/>
    <w:rsid w:val="00D40229"/>
    <w:rsid w:val="00E139D6"/>
    <w:rsid w:val="00E70E2D"/>
    <w:rsid w:val="00EB7A03"/>
    <w:rsid w:val="00F21DFB"/>
    <w:rsid w:val="00F81952"/>
    <w:rsid w:val="00FB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81952"/>
    <w:rPr>
      <w:i/>
      <w:iCs/>
    </w:rPr>
  </w:style>
  <w:style w:type="character" w:styleId="a5">
    <w:name w:val="Strong"/>
    <w:basedOn w:val="a0"/>
    <w:uiPriority w:val="22"/>
    <w:qFormat/>
    <w:rsid w:val="00F819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Горцевич</dc:creator>
  <cp:keywords/>
  <dc:description/>
  <cp:lastModifiedBy>Пользователь</cp:lastModifiedBy>
  <cp:revision>11</cp:revision>
  <dcterms:created xsi:type="dcterms:W3CDTF">2016-06-24T06:40:00Z</dcterms:created>
  <dcterms:modified xsi:type="dcterms:W3CDTF">2016-11-14T17:17:00Z</dcterms:modified>
</cp:coreProperties>
</file>