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06" w:rsidRPr="00EB413E" w:rsidRDefault="00970006" w:rsidP="009700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информатике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70006" w:rsidRPr="00740920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40920">
        <w:rPr>
          <w:rFonts w:ascii="Times New Roman" w:hAnsi="Times New Roman" w:cs="Times New Roman"/>
          <w:szCs w:val="24"/>
        </w:rPr>
        <w:t xml:space="preserve">Программа по информатике для 7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740920">
        <w:rPr>
          <w:rFonts w:ascii="Times New Roman" w:hAnsi="Times New Roman" w:cs="Times New Roman"/>
          <w:szCs w:val="24"/>
        </w:rPr>
        <w:t>метапредметным</w:t>
      </w:r>
      <w:proofErr w:type="spellEnd"/>
      <w:r w:rsidRPr="00740920">
        <w:rPr>
          <w:rFonts w:ascii="Times New Roman" w:hAnsi="Times New Roman" w:cs="Times New Roman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40920">
        <w:rPr>
          <w:rFonts w:ascii="Times New Roman" w:hAnsi="Times New Roman" w:cs="Times New Roman"/>
          <w:szCs w:val="24"/>
        </w:rPr>
        <w:t>межпредметные</w:t>
      </w:r>
      <w:proofErr w:type="spellEnd"/>
      <w:r w:rsidRPr="00740920">
        <w:rPr>
          <w:rFonts w:ascii="Times New Roman" w:hAnsi="Times New Roman" w:cs="Times New Roman"/>
          <w:szCs w:val="24"/>
        </w:rPr>
        <w:t xml:space="preserve"> связи.</w:t>
      </w:r>
    </w:p>
    <w:p w:rsidR="00970006" w:rsidRPr="00AD404A" w:rsidRDefault="00970006" w:rsidP="0097000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  <w:b/>
        </w:rPr>
        <w:t>Цели программы</w:t>
      </w:r>
      <w:r w:rsidRPr="00AD404A">
        <w:rPr>
          <w:rFonts w:ascii="Times New Roman" w:hAnsi="Times New Roman" w:cs="Times New Roman"/>
        </w:rPr>
        <w:t>. Изучение информатики и информационных технологий в основной школе направлено на достижение следующих целей:</w:t>
      </w:r>
    </w:p>
    <w:p w:rsidR="00970006" w:rsidRPr="00AD404A" w:rsidRDefault="00970006" w:rsidP="0097000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lang w:eastAsia="ru-RU"/>
        </w:rPr>
      </w:pPr>
      <w:r w:rsidRPr="00AD404A">
        <w:rPr>
          <w:rFonts w:ascii="Times New Roman" w:hAnsi="Times New Roman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70006" w:rsidRPr="00AD404A" w:rsidRDefault="00970006" w:rsidP="0097000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lang w:eastAsia="ru-RU"/>
        </w:rPr>
      </w:pPr>
      <w:r w:rsidRPr="00AD404A">
        <w:rPr>
          <w:rFonts w:ascii="Times New Roman" w:hAnsi="Times New Roman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70006" w:rsidRPr="00AD404A" w:rsidRDefault="00970006" w:rsidP="0097000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lang w:eastAsia="ru-RU"/>
        </w:rPr>
      </w:pPr>
      <w:r w:rsidRPr="00AD404A">
        <w:rPr>
          <w:rFonts w:ascii="Times New Roman" w:hAnsi="Times New Roman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970006" w:rsidRPr="00AD404A" w:rsidRDefault="00970006" w:rsidP="0097000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lang w:eastAsia="ru-RU"/>
        </w:rPr>
      </w:pPr>
      <w:r w:rsidRPr="00AD404A">
        <w:rPr>
          <w:rFonts w:ascii="Times New Roman" w:hAnsi="Times New Roman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70006" w:rsidRPr="00AD404A" w:rsidRDefault="00970006" w:rsidP="00970006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lang w:eastAsia="ru-RU"/>
        </w:rPr>
      </w:pPr>
      <w:r w:rsidRPr="00AD404A">
        <w:rPr>
          <w:rFonts w:ascii="Times New Roman" w:hAnsi="Times New Roman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70006" w:rsidRPr="00AD404A" w:rsidRDefault="00970006" w:rsidP="0097000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  <w:b/>
        </w:rPr>
        <w:t>Задачи программы</w:t>
      </w:r>
      <w:r w:rsidRPr="00AD404A">
        <w:rPr>
          <w:rFonts w:ascii="Times New Roman" w:hAnsi="Times New Roman" w:cs="Times New Roman"/>
        </w:rPr>
        <w:t>:</w:t>
      </w:r>
    </w:p>
    <w:p w:rsidR="00970006" w:rsidRPr="00AD404A" w:rsidRDefault="00970006" w:rsidP="0097000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</w:rPr>
        <w:t>систематизировать подходы к изучению предмета;</w:t>
      </w:r>
    </w:p>
    <w:p w:rsidR="00970006" w:rsidRPr="00AD404A" w:rsidRDefault="00970006" w:rsidP="0097000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70006" w:rsidRPr="00AD404A" w:rsidRDefault="00970006" w:rsidP="0097000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</w:rPr>
        <w:t>научить пользоваться распространенными прикладными пакетами;</w:t>
      </w:r>
    </w:p>
    <w:p w:rsidR="00970006" w:rsidRPr="00AD404A" w:rsidRDefault="00970006" w:rsidP="0097000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</w:rPr>
        <w:t>показать основные приемы эффективного использования информационных технологий;</w:t>
      </w:r>
    </w:p>
    <w:p w:rsidR="00970006" w:rsidRPr="00AD404A" w:rsidRDefault="00970006" w:rsidP="00970006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D404A">
        <w:rPr>
          <w:rFonts w:ascii="Times New Roman" w:hAnsi="Times New Roman" w:cs="Times New Roman"/>
        </w:rPr>
        <w:t>сформировать логические связи с другими предметами, входящими в курс среднего образования.</w:t>
      </w:r>
    </w:p>
    <w:p w:rsidR="00970006" w:rsidRPr="00167D63" w:rsidRDefault="00970006" w:rsidP="00970006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67D63">
        <w:rPr>
          <w:rFonts w:ascii="Times New Roman" w:hAnsi="Times New Roman" w:cs="Times New Roman"/>
        </w:rPr>
        <w:t xml:space="preserve">Изучение информатики в 7 классе реализуется по программе расширенного курса в </w:t>
      </w:r>
      <w:r w:rsidRPr="00167D63">
        <w:rPr>
          <w:rFonts w:ascii="Times New Roman" w:hAnsi="Times New Roman" w:cs="Times New Roman"/>
          <w:lang w:val="en-US"/>
        </w:rPr>
        <w:t>V</w:t>
      </w:r>
      <w:r w:rsidRPr="00167D63">
        <w:rPr>
          <w:rFonts w:ascii="Times New Roman" w:hAnsi="Times New Roman" w:cs="Times New Roman"/>
        </w:rPr>
        <w:t>–</w:t>
      </w:r>
      <w:r w:rsidRPr="00167D63">
        <w:rPr>
          <w:rFonts w:ascii="Times New Roman" w:hAnsi="Times New Roman" w:cs="Times New Roman"/>
          <w:lang w:val="en-US"/>
        </w:rPr>
        <w:t>IX</w:t>
      </w:r>
      <w:r w:rsidRPr="00167D63">
        <w:rPr>
          <w:rFonts w:ascii="Times New Roman" w:hAnsi="Times New Roman" w:cs="Times New Roman"/>
        </w:rPr>
        <w:t xml:space="preserve"> классах (пять лет по одному часу в неделю, 35 часов в год, всего 175 часов).</w:t>
      </w:r>
    </w:p>
    <w:p w:rsidR="00970006" w:rsidRPr="00C46CD3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В состав </w:t>
      </w:r>
      <w:r w:rsidRPr="00C46CD3">
        <w:rPr>
          <w:rFonts w:ascii="Times New Roman" w:hAnsi="Times New Roman" w:cs="Times New Roman"/>
          <w:b/>
          <w:szCs w:val="24"/>
        </w:rPr>
        <w:t>учебно-методического комплекта</w:t>
      </w:r>
      <w:r w:rsidRPr="00C46CD3">
        <w:rPr>
          <w:rFonts w:ascii="Times New Roman" w:hAnsi="Times New Roman" w:cs="Times New Roman"/>
          <w:szCs w:val="24"/>
        </w:rPr>
        <w:t xml:space="preserve"> по базовому курсу «Информатика и ИКТ» входят:</w:t>
      </w:r>
    </w:p>
    <w:p w:rsidR="00970006" w:rsidRPr="00740920" w:rsidRDefault="00970006" w:rsidP="009700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740920">
        <w:rPr>
          <w:rFonts w:ascii="Times New Roman" w:hAnsi="Times New Roman" w:cs="Times New Roman"/>
        </w:rPr>
        <w:t>Босова</w:t>
      </w:r>
      <w:proofErr w:type="spellEnd"/>
      <w:r w:rsidRPr="00740920">
        <w:rPr>
          <w:rFonts w:ascii="Times New Roman" w:hAnsi="Times New Roman" w:cs="Times New Roman"/>
        </w:rPr>
        <w:t xml:space="preserve"> Л.Л. Информатика: Учебник для 7 класса. – М.: БИНОМ. Лаборатория знаний, 2013.</w:t>
      </w:r>
    </w:p>
    <w:p w:rsidR="00970006" w:rsidRPr="00740920" w:rsidRDefault="00970006" w:rsidP="009700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740920">
        <w:rPr>
          <w:rFonts w:ascii="Times New Roman" w:hAnsi="Times New Roman" w:cs="Times New Roman"/>
        </w:rPr>
        <w:t>Босова</w:t>
      </w:r>
      <w:proofErr w:type="spellEnd"/>
      <w:r w:rsidRPr="00740920">
        <w:rPr>
          <w:rFonts w:ascii="Times New Roman" w:hAnsi="Times New Roman" w:cs="Times New Roman"/>
        </w:rPr>
        <w:t xml:space="preserve"> Л.Л. Информатика: Рабочая тетрадь для 7 класса. – М.: БИНОМ. Лаборатория знаний, 2013.</w:t>
      </w:r>
    </w:p>
    <w:p w:rsidR="00970006" w:rsidRPr="00EB047B" w:rsidRDefault="00970006" w:rsidP="00970006">
      <w:pPr>
        <w:spacing w:after="0" w:line="240" w:lineRule="auto"/>
        <w:ind w:firstLine="709"/>
        <w:jc w:val="both"/>
      </w:pPr>
    </w:p>
    <w:p w:rsidR="00970006" w:rsidRPr="00EB413E" w:rsidRDefault="00970006" w:rsidP="009700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информатике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8 - 9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70006" w:rsidRPr="00037348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37348">
        <w:rPr>
          <w:rFonts w:ascii="Times New Roman" w:hAnsi="Times New Roman" w:cs="Times New Roman"/>
          <w:szCs w:val="24"/>
        </w:rPr>
        <w:t>Рабочая  учебная программа  базового курса «Информатика» для 10 - 11 классов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037348">
        <w:rPr>
          <w:rFonts w:ascii="Times New Roman" w:hAnsi="Times New Roman" w:cs="Times New Roman"/>
          <w:szCs w:val="24"/>
        </w:rPr>
        <w:t xml:space="preserve"> Информатика. 2-11 классы» -</w:t>
      </w:r>
      <w:r>
        <w:rPr>
          <w:rFonts w:ascii="Times New Roman" w:hAnsi="Times New Roman" w:cs="Times New Roman"/>
          <w:szCs w:val="24"/>
        </w:rPr>
        <w:t xml:space="preserve"> </w:t>
      </w:r>
      <w:r w:rsidRPr="00037348">
        <w:rPr>
          <w:rFonts w:ascii="Times New Roman" w:hAnsi="Times New Roman" w:cs="Times New Roman"/>
          <w:szCs w:val="24"/>
        </w:rPr>
        <w:t xml:space="preserve">2-е издание, исправленное и дополненное. М.: БИНОМ.  </w:t>
      </w:r>
      <w:proofErr w:type="gramStart"/>
      <w:r w:rsidRPr="00037348">
        <w:rPr>
          <w:rFonts w:ascii="Times New Roman" w:hAnsi="Times New Roman" w:cs="Times New Roman"/>
          <w:szCs w:val="24"/>
        </w:rPr>
        <w:t>Лаборатория  знаний, 2005).</w:t>
      </w:r>
      <w:proofErr w:type="gramEnd"/>
    </w:p>
    <w:p w:rsidR="00970006" w:rsidRPr="00E458F5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458F5">
        <w:rPr>
          <w:rFonts w:ascii="Times New Roman" w:hAnsi="Times New Roman"/>
          <w:i/>
        </w:rPr>
        <w:t>Главной целью</w:t>
      </w:r>
      <w:r w:rsidRPr="00E458F5">
        <w:rPr>
          <w:rFonts w:ascii="Times New Roman" w:hAnsi="Times New Roman"/>
        </w:rPr>
        <w:t xml:space="preserve"> программы является воспитание информационной культуры и развитие сознания учащегося через работу с информацией об окружающем мире. Информация изучается как средство общения. Рассматриваются процессы хранения, обработки и получения информации, формируется стиль мышления, рассматриваются элементы формальной логики.</w:t>
      </w:r>
    </w:p>
    <w:p w:rsidR="00970006" w:rsidRPr="00906AB9" w:rsidRDefault="00970006" w:rsidP="0097000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</w:rPr>
      </w:pPr>
      <w:r w:rsidRPr="00906AB9">
        <w:rPr>
          <w:rStyle w:val="a4"/>
          <w:rFonts w:ascii="Times New Roman" w:hAnsi="Times New Roman" w:cs="Times New Roman"/>
          <w:bCs/>
        </w:rPr>
        <w:lastRenderedPageBreak/>
        <w:t>Изучение информатики и информационных технологий в основной школе направлено на достижение следующих целей:</w:t>
      </w:r>
    </w:p>
    <w:p w:rsidR="00970006" w:rsidRPr="00906AB9" w:rsidRDefault="00970006" w:rsidP="009700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Cs w:val="24"/>
        </w:rPr>
      </w:pPr>
      <w:r w:rsidRPr="00906AB9">
        <w:rPr>
          <w:rFonts w:ascii="Times New Roman" w:hAnsi="Times New Roman" w:cs="Times New Roman"/>
          <w:b/>
          <w:color w:val="000000"/>
          <w:szCs w:val="24"/>
        </w:rPr>
        <w:t>формирование</w:t>
      </w:r>
      <w:r w:rsidRPr="00906AB9">
        <w:rPr>
          <w:rFonts w:ascii="Times New Roman" w:hAnsi="Times New Roman" w:cs="Times New Roman"/>
          <w:color w:val="000000"/>
          <w:szCs w:val="24"/>
        </w:rPr>
        <w:t xml:space="preserve"> компьютерной грамотности;</w:t>
      </w:r>
    </w:p>
    <w:p w:rsidR="00970006" w:rsidRPr="00906AB9" w:rsidRDefault="00970006" w:rsidP="009700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</w:rPr>
      </w:pPr>
      <w:r w:rsidRPr="00906AB9">
        <w:rPr>
          <w:rFonts w:ascii="Times New Roman" w:hAnsi="Times New Roman" w:cs="Times New Roman"/>
          <w:b/>
          <w:bCs/>
          <w:szCs w:val="28"/>
        </w:rPr>
        <w:t>освоение знаний</w:t>
      </w:r>
      <w:r w:rsidRPr="00906AB9">
        <w:rPr>
          <w:rFonts w:ascii="Times New Roman" w:hAnsi="Times New Roman" w:cs="Times New Roman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970006" w:rsidRPr="00906AB9" w:rsidRDefault="00970006" w:rsidP="009700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</w:rPr>
      </w:pPr>
      <w:r w:rsidRPr="00906AB9">
        <w:rPr>
          <w:rFonts w:ascii="Times New Roman" w:hAnsi="Times New Roman" w:cs="Times New Roman"/>
          <w:b/>
          <w:bCs/>
          <w:szCs w:val="28"/>
        </w:rPr>
        <w:t>овладение умениями</w:t>
      </w:r>
      <w:r w:rsidRPr="00906AB9">
        <w:rPr>
          <w:rFonts w:ascii="Times New Roman" w:hAnsi="Times New Roman" w:cs="Times New Roman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70006" w:rsidRPr="00906AB9" w:rsidRDefault="00970006" w:rsidP="009700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</w:rPr>
      </w:pPr>
      <w:r w:rsidRPr="00906AB9">
        <w:rPr>
          <w:rFonts w:ascii="Times New Roman" w:hAnsi="Times New Roman" w:cs="Times New Roman"/>
          <w:b/>
          <w:bCs/>
          <w:szCs w:val="28"/>
        </w:rPr>
        <w:t xml:space="preserve">развитие </w:t>
      </w:r>
      <w:r w:rsidRPr="00906AB9">
        <w:rPr>
          <w:rFonts w:ascii="Times New Roman" w:hAnsi="Times New Roman" w:cs="Times New Roman"/>
          <w:szCs w:val="28"/>
        </w:rPr>
        <w:t>познавательных интересов, интеллектуальных и творческих способностей средствами ИКТ;</w:t>
      </w:r>
    </w:p>
    <w:p w:rsidR="00970006" w:rsidRPr="00906AB9" w:rsidRDefault="00970006" w:rsidP="009700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</w:rPr>
      </w:pPr>
      <w:r w:rsidRPr="00906AB9">
        <w:rPr>
          <w:rFonts w:ascii="Times New Roman" w:hAnsi="Times New Roman" w:cs="Times New Roman"/>
          <w:b/>
          <w:bCs/>
          <w:szCs w:val="28"/>
        </w:rPr>
        <w:t>воспитание</w:t>
      </w:r>
      <w:r w:rsidRPr="00906AB9">
        <w:rPr>
          <w:rFonts w:ascii="Times New Roman" w:hAnsi="Times New Roman" w:cs="Times New Roman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70006" w:rsidRPr="00906AB9" w:rsidRDefault="00970006" w:rsidP="0097000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</w:rPr>
      </w:pPr>
      <w:r w:rsidRPr="00906AB9">
        <w:rPr>
          <w:rFonts w:ascii="Times New Roman" w:hAnsi="Times New Roman" w:cs="Times New Roman"/>
          <w:b/>
          <w:bCs/>
          <w:szCs w:val="28"/>
        </w:rPr>
        <w:t>выработка навыков</w:t>
      </w:r>
      <w:r w:rsidRPr="00906AB9">
        <w:rPr>
          <w:rFonts w:ascii="Times New Roman" w:hAnsi="Times New Roman" w:cs="Times New Roman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70006" w:rsidRPr="00906AB9" w:rsidRDefault="00970006" w:rsidP="00970006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906AB9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информатики и информационных технологий на базовом уровне на </w:t>
      </w:r>
      <w:r w:rsidRPr="00906AB9">
        <w:rPr>
          <w:rFonts w:ascii="Times New Roman" w:hAnsi="Times New Roman" w:cs="Times New Roman"/>
          <w:szCs w:val="24"/>
        </w:rPr>
        <w:t xml:space="preserve">ступени среднего (полного) общего образования. В том числе в </w:t>
      </w:r>
      <w:r w:rsidRPr="00906AB9">
        <w:rPr>
          <w:rFonts w:ascii="Times New Roman" w:hAnsi="Times New Roman" w:cs="Times New Roman"/>
          <w:szCs w:val="24"/>
          <w:lang w:val="en-US"/>
        </w:rPr>
        <w:t>VIII</w:t>
      </w:r>
      <w:r w:rsidRPr="00906AB9">
        <w:rPr>
          <w:rFonts w:ascii="Times New Roman" w:hAnsi="Times New Roman" w:cs="Times New Roman"/>
          <w:szCs w:val="24"/>
        </w:rPr>
        <w:t xml:space="preserve"> классе 34 учебных часа из расчета 1 учебный час в неделю и в </w:t>
      </w:r>
      <w:r w:rsidRPr="00906AB9">
        <w:rPr>
          <w:rFonts w:ascii="Times New Roman" w:hAnsi="Times New Roman" w:cs="Times New Roman"/>
          <w:szCs w:val="24"/>
          <w:lang w:val="en-US"/>
        </w:rPr>
        <w:t>I</w:t>
      </w:r>
      <w:r w:rsidRPr="00906AB9">
        <w:rPr>
          <w:rFonts w:ascii="Times New Roman" w:hAnsi="Times New Roman" w:cs="Times New Roman"/>
          <w:szCs w:val="24"/>
        </w:rPr>
        <w:t>X классе 68 учебных часов из расчета 2 учебных часа в неделю.</w:t>
      </w:r>
    </w:p>
    <w:p w:rsidR="00970006" w:rsidRPr="00906AB9" w:rsidRDefault="00970006" w:rsidP="00970006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906AB9">
        <w:rPr>
          <w:rFonts w:ascii="Times New Roman" w:hAnsi="Times New Roman" w:cs="Times New Roman"/>
          <w:szCs w:val="24"/>
        </w:rPr>
        <w:t>В данной рабочей программе в 8 классе – 34 учебных часа (1 час в неделю),  в 9 классе –  68 часов (2 часа в неделю).</w:t>
      </w:r>
    </w:p>
    <w:p w:rsidR="00970006" w:rsidRPr="00C46CD3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В состав </w:t>
      </w:r>
      <w:r w:rsidRPr="00C46CD3">
        <w:rPr>
          <w:rFonts w:ascii="Times New Roman" w:hAnsi="Times New Roman" w:cs="Times New Roman"/>
          <w:b/>
          <w:szCs w:val="24"/>
        </w:rPr>
        <w:t>учебно-методического комплекта</w:t>
      </w:r>
      <w:r w:rsidRPr="00C46CD3">
        <w:rPr>
          <w:rFonts w:ascii="Times New Roman" w:hAnsi="Times New Roman" w:cs="Times New Roman"/>
          <w:szCs w:val="24"/>
        </w:rPr>
        <w:t xml:space="preserve"> по базовому курсу «Информатика и ИКТ» входят:</w:t>
      </w:r>
    </w:p>
    <w:p w:rsidR="00970006" w:rsidRPr="00C46CD3" w:rsidRDefault="00970006" w:rsidP="0097000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учебник по базовому курсу Л.Л. </w:t>
      </w:r>
      <w:proofErr w:type="spellStart"/>
      <w:r w:rsidRPr="00C46CD3">
        <w:rPr>
          <w:rFonts w:ascii="Times New Roman" w:hAnsi="Times New Roman" w:cs="Times New Roman"/>
          <w:szCs w:val="24"/>
        </w:rPr>
        <w:t>Босова</w:t>
      </w:r>
      <w:proofErr w:type="spellEnd"/>
      <w:r w:rsidRPr="00C46CD3">
        <w:rPr>
          <w:rFonts w:ascii="Times New Roman" w:hAnsi="Times New Roman" w:cs="Times New Roman"/>
          <w:szCs w:val="24"/>
        </w:rPr>
        <w:t>. «Информатика и ИКТ»  Базовый курс. 8 класс»,– Москва, БИНОМ: Лаборатория знаний, 2013 г.;</w:t>
      </w:r>
    </w:p>
    <w:p w:rsidR="00970006" w:rsidRPr="00C46CD3" w:rsidRDefault="00970006" w:rsidP="0097000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рабочая тетрадь для 8 класса. </w:t>
      </w:r>
      <w:proofErr w:type="spellStart"/>
      <w:r w:rsidRPr="00C46CD3">
        <w:rPr>
          <w:rFonts w:ascii="Times New Roman" w:hAnsi="Times New Roman" w:cs="Times New Roman"/>
          <w:szCs w:val="24"/>
        </w:rPr>
        <w:t>Босова</w:t>
      </w:r>
      <w:proofErr w:type="spellEnd"/>
      <w:r w:rsidRPr="00C46CD3">
        <w:rPr>
          <w:rFonts w:ascii="Times New Roman" w:hAnsi="Times New Roman" w:cs="Times New Roman"/>
          <w:szCs w:val="24"/>
        </w:rPr>
        <w:t xml:space="preserve">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C46CD3">
          <w:rPr>
            <w:rFonts w:ascii="Times New Roman" w:hAnsi="Times New Roman" w:cs="Times New Roman"/>
            <w:szCs w:val="24"/>
          </w:rPr>
          <w:t>2012 г</w:t>
        </w:r>
      </w:smartTag>
      <w:r w:rsidRPr="00C46CD3">
        <w:rPr>
          <w:rFonts w:ascii="Times New Roman" w:hAnsi="Times New Roman" w:cs="Times New Roman"/>
          <w:szCs w:val="24"/>
        </w:rPr>
        <w:t>;</w:t>
      </w:r>
    </w:p>
    <w:p w:rsidR="00970006" w:rsidRPr="00C46CD3" w:rsidRDefault="00970006" w:rsidP="0097000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учебник по базовому курсу Л.Л. </w:t>
      </w:r>
      <w:proofErr w:type="spellStart"/>
      <w:r w:rsidRPr="00C46CD3">
        <w:rPr>
          <w:rFonts w:ascii="Times New Roman" w:hAnsi="Times New Roman" w:cs="Times New Roman"/>
          <w:szCs w:val="24"/>
        </w:rPr>
        <w:t>Босова</w:t>
      </w:r>
      <w:proofErr w:type="spellEnd"/>
      <w:r w:rsidRPr="00C46CD3">
        <w:rPr>
          <w:rFonts w:ascii="Times New Roman" w:hAnsi="Times New Roman" w:cs="Times New Roman"/>
          <w:szCs w:val="24"/>
        </w:rPr>
        <w:t>. «Информатика и ИКТ»  Базовый курс. 9 класс»,– Москва, БИНОМ: Лаборатория знаний, 2013 г.;</w:t>
      </w:r>
    </w:p>
    <w:p w:rsidR="00970006" w:rsidRPr="00C46CD3" w:rsidRDefault="00970006" w:rsidP="0097000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рабочая тетрадь для 9 класса. </w:t>
      </w:r>
      <w:proofErr w:type="spellStart"/>
      <w:r w:rsidRPr="00C46CD3">
        <w:rPr>
          <w:rFonts w:ascii="Times New Roman" w:hAnsi="Times New Roman" w:cs="Times New Roman"/>
          <w:szCs w:val="24"/>
        </w:rPr>
        <w:t>Босова</w:t>
      </w:r>
      <w:proofErr w:type="spellEnd"/>
      <w:r w:rsidRPr="00C46CD3">
        <w:rPr>
          <w:rFonts w:ascii="Times New Roman" w:hAnsi="Times New Roman" w:cs="Times New Roman"/>
          <w:szCs w:val="24"/>
        </w:rPr>
        <w:t xml:space="preserve"> Л.Л. «Информатика и ИКТ» - Москва,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C46CD3">
          <w:rPr>
            <w:rFonts w:ascii="Times New Roman" w:hAnsi="Times New Roman" w:cs="Times New Roman"/>
            <w:szCs w:val="24"/>
          </w:rPr>
          <w:t>2012 г</w:t>
        </w:r>
      </w:smartTag>
      <w:r w:rsidRPr="00C46CD3">
        <w:rPr>
          <w:rFonts w:ascii="Times New Roman" w:hAnsi="Times New Roman" w:cs="Times New Roman"/>
          <w:szCs w:val="24"/>
        </w:rPr>
        <w:t>;</w:t>
      </w:r>
    </w:p>
    <w:p w:rsidR="00970006" w:rsidRPr="00C46CD3" w:rsidRDefault="00970006" w:rsidP="0097000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46CD3">
        <w:rPr>
          <w:rFonts w:ascii="Times New Roman" w:hAnsi="Times New Roman" w:cs="Times New Roman"/>
          <w:szCs w:val="24"/>
        </w:rPr>
        <w:t xml:space="preserve">Набор цифровых образовательных ресурсов для 9 класса: </w:t>
      </w:r>
      <w:hyperlink r:id="rId6" w:history="1">
        <w:r w:rsidRPr="00C46CD3">
          <w:rPr>
            <w:rFonts w:ascii="Times New Roman" w:hAnsi="Times New Roman" w:cs="Times New Roman"/>
            <w:szCs w:val="24"/>
          </w:rPr>
          <w:t>http://metodist.lbz.ru/authors/informatika/3/ppt9kl.php</w:t>
        </w:r>
      </w:hyperlink>
    </w:p>
    <w:p w:rsidR="00970006" w:rsidRPr="00EB047B" w:rsidRDefault="00970006" w:rsidP="00970006">
      <w:pPr>
        <w:spacing w:after="0" w:line="240" w:lineRule="auto"/>
        <w:ind w:firstLine="709"/>
        <w:jc w:val="both"/>
      </w:pPr>
    </w:p>
    <w:p w:rsidR="00970006" w:rsidRPr="00EB413E" w:rsidRDefault="00970006" w:rsidP="009700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информатике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10 - 11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70006" w:rsidRPr="00037348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037348">
        <w:rPr>
          <w:rFonts w:ascii="Times New Roman" w:hAnsi="Times New Roman" w:cs="Times New Roman"/>
          <w:szCs w:val="24"/>
        </w:rPr>
        <w:t>Рабочая  учебная программа  базового курса «Информатика» для 10 - 11 классов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037348">
        <w:rPr>
          <w:rFonts w:ascii="Times New Roman" w:hAnsi="Times New Roman" w:cs="Times New Roman"/>
          <w:szCs w:val="24"/>
        </w:rPr>
        <w:t xml:space="preserve"> Информатика. 2-11 классы» -</w:t>
      </w:r>
      <w:r>
        <w:rPr>
          <w:rFonts w:ascii="Times New Roman" w:hAnsi="Times New Roman" w:cs="Times New Roman"/>
          <w:szCs w:val="24"/>
        </w:rPr>
        <w:t xml:space="preserve"> </w:t>
      </w:r>
      <w:r w:rsidRPr="00037348">
        <w:rPr>
          <w:rFonts w:ascii="Times New Roman" w:hAnsi="Times New Roman" w:cs="Times New Roman"/>
          <w:szCs w:val="24"/>
        </w:rPr>
        <w:t xml:space="preserve">2-е издание, исправленное и дополненное. М.: БИНОМ.  </w:t>
      </w:r>
      <w:proofErr w:type="gramStart"/>
      <w:r w:rsidRPr="00037348">
        <w:rPr>
          <w:rFonts w:ascii="Times New Roman" w:hAnsi="Times New Roman" w:cs="Times New Roman"/>
          <w:szCs w:val="24"/>
        </w:rPr>
        <w:t>Лаборатория  знаний, 2005).</w:t>
      </w:r>
      <w:proofErr w:type="gramEnd"/>
    </w:p>
    <w:p w:rsidR="00970006" w:rsidRPr="00E458F5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458F5">
        <w:rPr>
          <w:rFonts w:ascii="Times New Roman" w:hAnsi="Times New Roman"/>
          <w:i/>
        </w:rPr>
        <w:t>Главной целью</w:t>
      </w:r>
      <w:r w:rsidRPr="00E458F5">
        <w:rPr>
          <w:rFonts w:ascii="Times New Roman" w:hAnsi="Times New Roman"/>
        </w:rPr>
        <w:t xml:space="preserve"> программы является воспитание информационной культуры и развитие сознания учащегося через работу с информацией об окружающем мире. Информация изучается как средство общения. Рассматриваются процессы хранения, обработки и получения информации, формируется стиль мышления, рассматриваются элементы формальной логики.</w:t>
      </w:r>
    </w:p>
    <w:p w:rsidR="00970006" w:rsidRPr="009B795F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191919"/>
          <w:szCs w:val="24"/>
        </w:rPr>
        <w:t>С учётом общих требований федерального государственного образовательного стандарта второго поколения изучение предметной области «</w:t>
      </w:r>
      <w:r>
        <w:rPr>
          <w:rFonts w:ascii="Times New Roman" w:hAnsi="Times New Roman" w:cs="Times New Roman"/>
          <w:color w:val="191919"/>
          <w:szCs w:val="24"/>
        </w:rPr>
        <w:t>Информатика</w:t>
      </w:r>
      <w:r w:rsidRPr="009B795F">
        <w:rPr>
          <w:rFonts w:ascii="Times New Roman" w:hAnsi="Times New Roman" w:cs="Times New Roman"/>
          <w:color w:val="191919"/>
          <w:szCs w:val="24"/>
        </w:rPr>
        <w:t>» должно обеспечить: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szCs w:val="24"/>
        </w:rPr>
        <w:t>прочное и сознательное овладение учащимися основами знаний о процессах получения, преобразования, хранения и использования информации;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szCs w:val="24"/>
        </w:rPr>
        <w:t>раскрыт</w:t>
      </w:r>
      <w:r>
        <w:rPr>
          <w:rFonts w:ascii="Times New Roman" w:hAnsi="Times New Roman" w:cs="Times New Roman"/>
          <w:szCs w:val="24"/>
        </w:rPr>
        <w:t>ие</w:t>
      </w:r>
      <w:r w:rsidRPr="00E458F5">
        <w:rPr>
          <w:rFonts w:ascii="Times New Roman" w:hAnsi="Times New Roman" w:cs="Times New Roman"/>
          <w:szCs w:val="24"/>
        </w:rPr>
        <w:t xml:space="preserve"> уча</w:t>
      </w:r>
      <w:r w:rsidRPr="00E458F5">
        <w:rPr>
          <w:rFonts w:ascii="Times New Roman" w:hAnsi="Times New Roman" w:cs="Times New Roman"/>
          <w:szCs w:val="24"/>
        </w:rPr>
        <w:softHyphen/>
        <w:t>щимся роль информатики в формировании современной научной картины мира, значение информационных техно</w:t>
      </w:r>
      <w:r w:rsidRPr="00E458F5">
        <w:rPr>
          <w:rFonts w:ascii="Times New Roman" w:hAnsi="Times New Roman" w:cs="Times New Roman"/>
          <w:szCs w:val="24"/>
        </w:rPr>
        <w:softHyphen/>
        <w:t>логий и вычислительной техники в развитии современного общества;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szCs w:val="24"/>
        </w:rPr>
        <w:lastRenderedPageBreak/>
        <w:t>привитие навыка сознательного и рациональ</w:t>
      </w:r>
      <w:r w:rsidRPr="00E458F5">
        <w:rPr>
          <w:rFonts w:ascii="Times New Roman" w:hAnsi="Times New Roman" w:cs="Times New Roman"/>
          <w:szCs w:val="24"/>
        </w:rPr>
        <w:softHyphen/>
        <w:t>ного использования ЭВМ в своей учебной деятельности.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color w:val="000000"/>
          <w:szCs w:val="24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color w:val="000000"/>
          <w:szCs w:val="24"/>
        </w:rPr>
        <w:t>развитие познавательных интересов, интеллектуальных и творческих способностей;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color w:val="000000"/>
          <w:szCs w:val="24"/>
        </w:rPr>
        <w:t>формирование умений индивидуальной и коллективной работы;</w:t>
      </w:r>
    </w:p>
    <w:p w:rsidR="00970006" w:rsidRPr="00E458F5" w:rsidRDefault="00970006" w:rsidP="0097000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E458F5">
        <w:rPr>
          <w:rFonts w:ascii="Times New Roman" w:hAnsi="Times New Roman" w:cs="Times New Roman"/>
          <w:color w:val="000000"/>
          <w:szCs w:val="24"/>
        </w:rP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970006" w:rsidRPr="00EB047B" w:rsidRDefault="00970006" w:rsidP="009700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458F5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</w:t>
      </w:r>
      <w:r w:rsidRPr="00EB047B">
        <w:rPr>
          <w:rFonts w:ascii="Times New Roman" w:hAnsi="Times New Roman" w:cs="Times New Roman"/>
        </w:rPr>
        <w:t xml:space="preserve">Федерации отводит 68 часов для обязательного изучения информатики и информационных технологий на базовом уровне на ступени среднего (полного) общего образования. В том числе в X и XI классах по 34 учебных часа из расчета 1 учебный час в неделю. </w:t>
      </w:r>
    </w:p>
    <w:p w:rsidR="00970006" w:rsidRPr="00EB047B" w:rsidRDefault="00970006" w:rsidP="009700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B047B">
        <w:rPr>
          <w:rFonts w:ascii="Times New Roman" w:hAnsi="Times New Roman" w:cs="Times New Roman"/>
        </w:rPr>
        <w:t xml:space="preserve">В данной рабочей программе в 10 классе –  34 часа (1 час в неделю), в 11 классе 34 </w:t>
      </w:r>
      <w:proofErr w:type="gramStart"/>
      <w:r w:rsidRPr="00EB047B">
        <w:rPr>
          <w:rFonts w:ascii="Times New Roman" w:hAnsi="Times New Roman" w:cs="Times New Roman"/>
        </w:rPr>
        <w:t>учебных</w:t>
      </w:r>
      <w:proofErr w:type="gramEnd"/>
      <w:r w:rsidRPr="00EB047B">
        <w:rPr>
          <w:rFonts w:ascii="Times New Roman" w:hAnsi="Times New Roman" w:cs="Times New Roman"/>
        </w:rPr>
        <w:t xml:space="preserve"> часа (1 час в неделю).</w:t>
      </w:r>
    </w:p>
    <w:p w:rsidR="00970006" w:rsidRPr="00EB047B" w:rsidRDefault="00970006" w:rsidP="00970006">
      <w:pPr>
        <w:pStyle w:val="1"/>
        <w:spacing w:after="0" w:line="240" w:lineRule="auto"/>
        <w:ind w:left="709" w:right="-144"/>
        <w:jc w:val="both"/>
        <w:rPr>
          <w:rFonts w:ascii="Times New Roman" w:eastAsia="Times New Roman" w:hAnsi="Times New Roman"/>
          <w:color w:val="333333"/>
        </w:rPr>
      </w:pPr>
      <w:r w:rsidRPr="00EB047B">
        <w:rPr>
          <w:rFonts w:ascii="Times New Roman" w:eastAsia="Times New Roman" w:hAnsi="Times New Roman"/>
          <w:color w:val="333333"/>
        </w:rPr>
        <w:t>Учебный процесс оснащён следующими учебниками: </w:t>
      </w:r>
    </w:p>
    <w:p w:rsidR="00970006" w:rsidRPr="00EB047B" w:rsidRDefault="00970006" w:rsidP="00970006">
      <w:pPr>
        <w:pStyle w:val="1"/>
        <w:numPr>
          <w:ilvl w:val="0"/>
          <w:numId w:val="7"/>
        </w:numPr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EB047B">
        <w:rPr>
          <w:rFonts w:ascii="Times New Roman" w:hAnsi="Times New Roman"/>
        </w:rPr>
        <w:t xml:space="preserve">И. Г. Семакин, </w:t>
      </w:r>
      <w:proofErr w:type="spellStart"/>
      <w:r w:rsidRPr="00EB047B">
        <w:rPr>
          <w:rFonts w:ascii="Times New Roman" w:hAnsi="Times New Roman"/>
        </w:rPr>
        <w:t>Е.Г.Хеннер</w:t>
      </w:r>
      <w:proofErr w:type="spellEnd"/>
      <w:r w:rsidRPr="00EB047B">
        <w:rPr>
          <w:rFonts w:ascii="Times New Roman" w:hAnsi="Times New Roman"/>
        </w:rPr>
        <w:t xml:space="preserve">, </w:t>
      </w:r>
      <w:proofErr w:type="spellStart"/>
      <w:r w:rsidRPr="00EB047B">
        <w:rPr>
          <w:rFonts w:ascii="Times New Roman" w:hAnsi="Times New Roman"/>
        </w:rPr>
        <w:t>Т.Ю.Шеин</w:t>
      </w:r>
      <w:proofErr w:type="spellEnd"/>
      <w:r w:rsidRPr="00EB047B">
        <w:rPr>
          <w:rFonts w:ascii="Times New Roman" w:hAnsi="Times New Roman"/>
        </w:rPr>
        <w:t xml:space="preserve"> Информатика. Базовый уровень: учебник для 10 класса – Москва: Бином. Л</w:t>
      </w:r>
      <w:r>
        <w:rPr>
          <w:rFonts w:ascii="Times New Roman" w:hAnsi="Times New Roman"/>
        </w:rPr>
        <w:t>аборатория знаний, 2014.</w:t>
      </w:r>
    </w:p>
    <w:p w:rsidR="00970006" w:rsidRPr="00EB047B" w:rsidRDefault="00970006" w:rsidP="00970006">
      <w:pPr>
        <w:pStyle w:val="1"/>
        <w:numPr>
          <w:ilvl w:val="0"/>
          <w:numId w:val="7"/>
        </w:numPr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EB047B">
        <w:rPr>
          <w:rFonts w:ascii="Times New Roman" w:hAnsi="Times New Roman"/>
        </w:rPr>
        <w:t xml:space="preserve">И. Г. Семакин, </w:t>
      </w:r>
      <w:proofErr w:type="spellStart"/>
      <w:r w:rsidRPr="00EB047B">
        <w:rPr>
          <w:rFonts w:ascii="Times New Roman" w:hAnsi="Times New Roman"/>
        </w:rPr>
        <w:t>Е.Г.Хеннер</w:t>
      </w:r>
      <w:proofErr w:type="spellEnd"/>
      <w:r w:rsidRPr="00EB047B">
        <w:rPr>
          <w:rFonts w:ascii="Times New Roman" w:hAnsi="Times New Roman"/>
        </w:rPr>
        <w:t xml:space="preserve">, </w:t>
      </w:r>
      <w:proofErr w:type="spellStart"/>
      <w:r w:rsidRPr="00EB047B">
        <w:rPr>
          <w:rFonts w:ascii="Times New Roman" w:hAnsi="Times New Roman"/>
        </w:rPr>
        <w:t>Т.Ю.Шеин</w:t>
      </w:r>
      <w:proofErr w:type="spellEnd"/>
      <w:r w:rsidRPr="00EB047B">
        <w:rPr>
          <w:rFonts w:ascii="Times New Roman" w:hAnsi="Times New Roman"/>
        </w:rPr>
        <w:t xml:space="preserve"> Информатика. Базовый уровень: учебник для 11 класса – Москва: Бином. Лаборатория знаний, 2014.</w:t>
      </w:r>
    </w:p>
    <w:p w:rsidR="00970006" w:rsidRPr="00EB047B" w:rsidRDefault="00970006" w:rsidP="00970006">
      <w:pPr>
        <w:pStyle w:val="1"/>
        <w:numPr>
          <w:ilvl w:val="0"/>
          <w:numId w:val="7"/>
        </w:numPr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EB047B">
        <w:rPr>
          <w:rFonts w:ascii="Times New Roman" w:hAnsi="Times New Roman"/>
        </w:rPr>
        <w:t xml:space="preserve">Л. А. </w:t>
      </w:r>
      <w:proofErr w:type="spellStart"/>
      <w:r w:rsidRPr="00EB047B">
        <w:rPr>
          <w:rFonts w:ascii="Times New Roman" w:hAnsi="Times New Roman"/>
        </w:rPr>
        <w:t>Залогова</w:t>
      </w:r>
      <w:proofErr w:type="spellEnd"/>
      <w:r w:rsidRPr="00EB047B">
        <w:rPr>
          <w:rFonts w:ascii="Times New Roman" w:hAnsi="Times New Roman"/>
        </w:rPr>
        <w:t xml:space="preserve"> и др. Информатика и ИКТ. Задачник-практикум: в 2 т. – Москва: Бином. Лаборатория знаний, </w:t>
      </w:r>
      <w:smartTag w:uri="urn:schemas-microsoft-com:office:smarttags" w:element="metricconverter">
        <w:smartTagPr>
          <w:attr w:name="ProductID" w:val="2014 г"/>
        </w:smartTagPr>
        <w:r w:rsidRPr="00EB047B"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</w:t>
      </w:r>
    </w:p>
    <w:p w:rsidR="00970006" w:rsidRPr="00EB047B" w:rsidRDefault="00970006" w:rsidP="00970006">
      <w:pPr>
        <w:spacing w:after="0" w:line="240" w:lineRule="auto"/>
        <w:ind w:firstLine="709"/>
        <w:jc w:val="both"/>
      </w:pPr>
    </w:p>
    <w:p w:rsidR="00970006" w:rsidRPr="00EB413E" w:rsidRDefault="00970006" w:rsidP="009700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к рабочей программе по технологии 8 класс</w:t>
      </w:r>
    </w:p>
    <w:p w:rsidR="00970006" w:rsidRPr="0025237B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 xml:space="preserve">Рабочая программа составлена на основе авторской программы доктора педагогических наук </w:t>
      </w:r>
      <w:proofErr w:type="spellStart"/>
      <w:r w:rsidRPr="0025237B">
        <w:rPr>
          <w:rFonts w:ascii="Times New Roman" w:hAnsi="Times New Roman" w:cs="Times New Roman"/>
        </w:rPr>
        <w:t>В.Д.Симоненко</w:t>
      </w:r>
      <w:proofErr w:type="spellEnd"/>
      <w:r w:rsidRPr="0025237B">
        <w:rPr>
          <w:rFonts w:ascii="Times New Roman" w:hAnsi="Times New Roman" w:cs="Times New Roman"/>
        </w:rPr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25237B">
          <w:rPr>
            <w:rFonts w:ascii="Times New Roman" w:hAnsi="Times New Roman" w:cs="Times New Roman"/>
          </w:rPr>
          <w:t>2004 г</w:t>
        </w:r>
      </w:smartTag>
      <w:r w:rsidRPr="0025237B">
        <w:rPr>
          <w:rFonts w:ascii="Times New Roman" w:hAnsi="Times New Roman" w:cs="Times New Roman"/>
        </w:rPr>
        <w:t>. № 1089 .</w:t>
      </w:r>
    </w:p>
    <w:p w:rsidR="00970006" w:rsidRPr="0025237B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 xml:space="preserve">Главная цель образовательной области  «Технология» - подготовка обучающихся к самостоятельной трудовой жизни в условиях рыночной экономики, </w:t>
      </w:r>
      <w:r w:rsidRPr="0025237B">
        <w:rPr>
          <w:rFonts w:ascii="Times New Roman" w:hAnsi="Times New Roman" w:cs="Times New Roman"/>
          <w:color w:val="000000"/>
          <w:spacing w:val="-2"/>
        </w:rPr>
        <w:t>обеспечение интеллектуального, физического, эстетического развития и адаптацию к социально-экономическим условиям.</w:t>
      </w:r>
    </w:p>
    <w:p w:rsidR="00970006" w:rsidRPr="0025237B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В процессе преподавания предмета «Технология» должны быть решены следующие задачи: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Привитие элементарных знаний и умений по ведению домашнего хозяйства и расчету бюджета семьи;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Ознакомление с основами современного производства и сферы услуг;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Развитие самостоятельности и способности учащихся решать творческие и изобретательские задачи;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proofErr w:type="gramStart"/>
      <w:r w:rsidRPr="0025237B">
        <w:rPr>
          <w:rFonts w:ascii="Times New Roman" w:hAnsi="Times New Roman" w:cs="Times New Roman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 xml:space="preserve">Использование в качестве объектов труда потребительских изделий и оформление их с учетом требований дизайна и декоративно – прикладного искусства для повышения конкурентоспособности при реализации. </w:t>
      </w:r>
    </w:p>
    <w:p w:rsidR="00970006" w:rsidRPr="0025237B" w:rsidRDefault="00970006" w:rsidP="0097000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5237B">
        <w:rPr>
          <w:rFonts w:ascii="Times New Roman" w:hAnsi="Times New Roman" w:cs="Times New Roman"/>
        </w:rPr>
        <w:t>Развитие эстетического чувства и художественной инициативы ребенка.</w:t>
      </w:r>
    </w:p>
    <w:p w:rsidR="00970006" w:rsidRPr="0025237B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5237B">
        <w:rPr>
          <w:rFonts w:ascii="Times New Roman" w:hAnsi="Times New Roman" w:cs="Times New Roman"/>
        </w:rPr>
        <w:t>В соответствии с Федеральным базисным учебным планом для образовательных учреждений на этапе основного общего образования для обязательного изучения</w:t>
      </w:r>
      <w:proofErr w:type="gramEnd"/>
      <w:r w:rsidRPr="0025237B">
        <w:rPr>
          <w:rFonts w:ascii="Times New Roman" w:hAnsi="Times New Roman" w:cs="Times New Roman"/>
        </w:rPr>
        <w:t xml:space="preserve"> образовательной области «Технология» отводится 238 часов. В том числе: в 5, 6, 7  классах по 68 часов из расчета 2 учебных часа в неделю, в 8 классе – 34 часа (1 час в неделю).</w:t>
      </w:r>
    </w:p>
    <w:p w:rsidR="00970006" w:rsidRPr="0025237B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37B">
        <w:rPr>
          <w:rFonts w:ascii="Times New Roman" w:eastAsia="Times New Roman" w:hAnsi="Times New Roman" w:cs="Times New Roman"/>
          <w:color w:val="333333"/>
        </w:rPr>
        <w:lastRenderedPageBreak/>
        <w:t>Учебный процесс оснащён следующим учебником: </w:t>
      </w:r>
      <w:r w:rsidRPr="0025237B">
        <w:rPr>
          <w:rFonts w:ascii="Times New Roman" w:hAnsi="Times New Roman" w:cs="Times New Roman"/>
        </w:rPr>
        <w:t>Технология: 8 класс: учебник для учащихся общеобразовательных учреждений</w:t>
      </w:r>
      <w:proofErr w:type="gramStart"/>
      <w:r w:rsidRPr="0025237B">
        <w:rPr>
          <w:rFonts w:ascii="Times New Roman" w:hAnsi="Times New Roman" w:cs="Times New Roman"/>
        </w:rPr>
        <w:t xml:space="preserve">., </w:t>
      </w:r>
      <w:proofErr w:type="gramEnd"/>
      <w:r w:rsidRPr="0025237B">
        <w:rPr>
          <w:rFonts w:ascii="Times New Roman" w:hAnsi="Times New Roman" w:cs="Times New Roman"/>
        </w:rPr>
        <w:t>под ред. В. Д. Симоненко, - М.: «</w:t>
      </w:r>
      <w:proofErr w:type="spellStart"/>
      <w:r w:rsidRPr="0025237B">
        <w:rPr>
          <w:rFonts w:ascii="Times New Roman" w:hAnsi="Times New Roman" w:cs="Times New Roman"/>
        </w:rPr>
        <w:t>Вентана</w:t>
      </w:r>
      <w:proofErr w:type="spellEnd"/>
      <w:r w:rsidRPr="0025237B">
        <w:rPr>
          <w:rFonts w:ascii="Times New Roman" w:hAnsi="Times New Roman" w:cs="Times New Roman"/>
        </w:rPr>
        <w:t>-Граф», 2011 г.</w:t>
      </w:r>
    </w:p>
    <w:p w:rsidR="00970006" w:rsidRPr="0025237B" w:rsidRDefault="00970006" w:rsidP="0097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970006" w:rsidRPr="0025237B" w:rsidRDefault="00970006" w:rsidP="0097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970006" w:rsidRDefault="00970006" w:rsidP="00970006">
      <w:pPr>
        <w:jc w:val="both"/>
      </w:pPr>
    </w:p>
    <w:p w:rsidR="00970006" w:rsidRPr="00EB413E" w:rsidRDefault="00970006" w:rsidP="009700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к рабочей программе по технологии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10 - 11</w:t>
      </w:r>
      <w:r w:rsidRPr="00EB4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</w:p>
    <w:p w:rsidR="00970006" w:rsidRPr="009B795F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9B795F">
        <w:rPr>
          <w:rFonts w:ascii="Times New Roman" w:hAnsi="Times New Roman" w:cs="Times New Roman"/>
          <w:color w:val="262626"/>
          <w:szCs w:val="24"/>
        </w:rPr>
        <w:t xml:space="preserve">Содержание курса «Технология» на базовом уровне соответствует </w:t>
      </w:r>
      <w:r w:rsidRPr="009B795F">
        <w:rPr>
          <w:rFonts w:ascii="Times New Roman" w:hAnsi="Times New Roman" w:cs="Times New Roman"/>
          <w:bCs/>
          <w:iCs/>
          <w:color w:val="262626"/>
          <w:szCs w:val="24"/>
        </w:rPr>
        <w:t>утвержденным Министерством образования РФ</w:t>
      </w:r>
      <w:r w:rsidRPr="009B795F">
        <w:rPr>
          <w:rFonts w:ascii="Times New Roman" w:hAnsi="Times New Roman" w:cs="Times New Roman"/>
          <w:color w:val="262626"/>
          <w:szCs w:val="24"/>
        </w:rPr>
        <w:t xml:space="preserve"> Стандарту среднего (полного) общего образования по информационным технологиям и </w:t>
      </w:r>
      <w:r w:rsidRPr="009B795F">
        <w:rPr>
          <w:rFonts w:ascii="Times New Roman" w:hAnsi="Times New Roman" w:cs="Times New Roman"/>
          <w:bCs/>
          <w:iCs/>
          <w:color w:val="262626"/>
          <w:szCs w:val="24"/>
        </w:rPr>
        <w:t xml:space="preserve">Примерной программе </w:t>
      </w:r>
      <w:r w:rsidRPr="009B795F">
        <w:rPr>
          <w:rFonts w:ascii="Times New Roman" w:hAnsi="Times New Roman" w:cs="Times New Roman"/>
          <w:color w:val="262626"/>
          <w:szCs w:val="24"/>
        </w:rPr>
        <w:t xml:space="preserve">среднего (полного) общего образования по курсу </w:t>
      </w:r>
      <w:r w:rsidRPr="009B795F">
        <w:rPr>
          <w:rFonts w:ascii="Times New Roman" w:hAnsi="Times New Roman" w:cs="Times New Roman"/>
          <w:bCs/>
          <w:iCs/>
          <w:color w:val="262626"/>
          <w:szCs w:val="24"/>
        </w:rPr>
        <w:t>«Технология» на базовом уровне.</w:t>
      </w:r>
      <w:r w:rsidRPr="009B795F">
        <w:rPr>
          <w:rFonts w:ascii="Times New Roman" w:hAnsi="Times New Roman" w:cs="Times New Roman"/>
          <w:color w:val="262626"/>
          <w:szCs w:val="24"/>
        </w:rPr>
        <w:t xml:space="preserve"> Рабочая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1312).</w:t>
      </w:r>
    </w:p>
    <w:p w:rsidR="00970006" w:rsidRPr="009B795F" w:rsidRDefault="00970006" w:rsidP="00970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9B795F">
        <w:rPr>
          <w:rFonts w:ascii="Times New Roman" w:eastAsia="Times New Roman" w:hAnsi="Times New Roman" w:cs="Times New Roman"/>
        </w:rPr>
        <w:t xml:space="preserve">Главная цель образовательной области  «Технология» - </w:t>
      </w:r>
      <w:r w:rsidRPr="009B795F">
        <w:rPr>
          <w:rFonts w:ascii="Times New Roman" w:hAnsi="Times New Roman" w:cs="Times New Roman"/>
          <w:b/>
          <w:bCs/>
          <w:color w:val="000000"/>
          <w:szCs w:val="24"/>
        </w:rPr>
        <w:t>освоение</w:t>
      </w:r>
      <w:r w:rsidRPr="009B795F">
        <w:rPr>
          <w:rFonts w:ascii="Times New Roman" w:hAnsi="Times New Roman" w:cs="Times New Roman"/>
          <w:color w:val="000000"/>
          <w:szCs w:val="24"/>
        </w:rPr>
        <w:t xml:space="preserve"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  <w:r w:rsidRPr="009B795F">
        <w:rPr>
          <w:rFonts w:ascii="Times New Roman" w:hAnsi="Times New Roman" w:cs="Times New Roman"/>
          <w:b/>
          <w:bCs/>
          <w:color w:val="000000"/>
          <w:szCs w:val="24"/>
        </w:rPr>
        <w:t>освоение </w:t>
      </w:r>
      <w:r w:rsidRPr="009B795F">
        <w:rPr>
          <w:rFonts w:ascii="Times New Roman" w:hAnsi="Times New Roman" w:cs="Times New Roman"/>
          <w:color w:val="000000"/>
          <w:szCs w:val="24"/>
        </w:rPr>
        <w:t>технологического подхода как универсального алгоритма преобразующей и созидательной деятельности;</w:t>
      </w:r>
      <w:proofErr w:type="gramEnd"/>
    </w:p>
    <w:p w:rsidR="00970006" w:rsidRPr="009B795F" w:rsidRDefault="00970006" w:rsidP="00970006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191919"/>
          <w:szCs w:val="24"/>
        </w:rPr>
        <w:t>С учётом общих требований федерального государственного образовательного стандарта второго поколения изучение предметной области «Технология» должно обеспечить:</w:t>
      </w:r>
    </w:p>
    <w:p w:rsidR="00970006" w:rsidRPr="009B795F" w:rsidRDefault="00970006" w:rsidP="00970006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000000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70006" w:rsidRPr="009B795F" w:rsidRDefault="00970006" w:rsidP="00970006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000000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70006" w:rsidRPr="009B795F" w:rsidRDefault="00970006" w:rsidP="00970006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000000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970006" w:rsidRPr="009B795F" w:rsidRDefault="00970006" w:rsidP="00970006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000000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970006" w:rsidRPr="009B795F" w:rsidRDefault="00970006" w:rsidP="00970006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Cs w:val="24"/>
        </w:rPr>
      </w:pPr>
      <w:r w:rsidRPr="009B795F">
        <w:rPr>
          <w:rFonts w:ascii="Times New Roman" w:hAnsi="Times New Roman" w:cs="Times New Roman"/>
          <w:color w:val="000000"/>
          <w:szCs w:val="24"/>
        </w:rPr>
        <w:t>формирование способности придавать экологическую направленность любой деятельности, проекту; демонстрировать </w:t>
      </w:r>
      <w:r w:rsidRPr="009B795F">
        <w:rPr>
          <w:rFonts w:ascii="Times New Roman" w:hAnsi="Times New Roman" w:cs="Times New Roman"/>
          <w:color w:val="191919"/>
          <w:szCs w:val="24"/>
        </w:rPr>
        <w:t>экологическое мышление в разных формах деятельности.</w:t>
      </w:r>
    </w:p>
    <w:p w:rsidR="00970006" w:rsidRDefault="00970006" w:rsidP="00970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25237B">
        <w:rPr>
          <w:rFonts w:ascii="Times New Roman" w:eastAsia="Times New Roman" w:hAnsi="Times New Roman" w:cs="Times New Roman"/>
        </w:rPr>
        <w:t>В соответствии с Федеральным базисным учебным планом для образовательных учреждений на этапе основного общего образования для обязательного изучения</w:t>
      </w:r>
      <w:proofErr w:type="gramEnd"/>
      <w:r w:rsidRPr="0025237B">
        <w:rPr>
          <w:rFonts w:ascii="Times New Roman" w:eastAsia="Times New Roman" w:hAnsi="Times New Roman" w:cs="Times New Roman"/>
        </w:rPr>
        <w:t xml:space="preserve"> образовательной области «Технология» отводится </w:t>
      </w:r>
      <w:r>
        <w:rPr>
          <w:rFonts w:ascii="Times New Roman" w:eastAsia="Times New Roman" w:hAnsi="Times New Roman" w:cs="Times New Roman"/>
        </w:rPr>
        <w:t>68</w:t>
      </w:r>
      <w:r w:rsidRPr="0025237B">
        <w:rPr>
          <w:rFonts w:ascii="Times New Roman" w:eastAsia="Times New Roman" w:hAnsi="Times New Roman" w:cs="Times New Roman"/>
        </w:rPr>
        <w:t xml:space="preserve"> </w:t>
      </w:r>
      <w:r w:rsidRPr="009B795F">
        <w:rPr>
          <w:rFonts w:ascii="Times New Roman" w:eastAsia="Times New Roman" w:hAnsi="Times New Roman" w:cs="Times New Roman"/>
        </w:rPr>
        <w:t xml:space="preserve">часов. </w:t>
      </w:r>
      <w:r w:rsidRPr="009B795F">
        <w:rPr>
          <w:rFonts w:ascii="Times New Roman" w:hAnsi="Times New Roman" w:cs="Times New Roman"/>
          <w:szCs w:val="24"/>
        </w:rPr>
        <w:t>В данной рабочей программе по ИКТ предусмотрено в 10 классе –  34 часа (1 час в неделю), 11 классе – 34 часа (1 час в неделю).</w:t>
      </w:r>
    </w:p>
    <w:p w:rsidR="00970006" w:rsidRDefault="00970006" w:rsidP="00970006">
      <w:pPr>
        <w:spacing w:after="0" w:line="240" w:lineRule="auto"/>
        <w:ind w:firstLine="709"/>
        <w:jc w:val="both"/>
      </w:pPr>
      <w:r w:rsidRPr="009B795F">
        <w:rPr>
          <w:rFonts w:ascii="Times New Roman" w:eastAsia="Times New Roman" w:hAnsi="Times New Roman" w:cs="Times New Roman"/>
          <w:color w:val="333333"/>
        </w:rPr>
        <w:t>Учебный процесс оснащён следующим учебником: </w:t>
      </w:r>
      <w:r w:rsidRPr="009B795F">
        <w:rPr>
          <w:rFonts w:ascii="Times New Roman" w:hAnsi="Times New Roman" w:cs="Times New Roman"/>
          <w:szCs w:val="24"/>
        </w:rPr>
        <w:t xml:space="preserve">Симоненко В.Д., </w:t>
      </w:r>
      <w:proofErr w:type="spellStart"/>
      <w:r w:rsidRPr="009B795F">
        <w:rPr>
          <w:rFonts w:ascii="Times New Roman" w:hAnsi="Times New Roman" w:cs="Times New Roman"/>
          <w:szCs w:val="24"/>
        </w:rPr>
        <w:t>Очинин</w:t>
      </w:r>
      <w:proofErr w:type="spellEnd"/>
      <w:r w:rsidRPr="009B795F">
        <w:rPr>
          <w:rFonts w:ascii="Times New Roman" w:hAnsi="Times New Roman" w:cs="Times New Roman"/>
          <w:szCs w:val="24"/>
        </w:rPr>
        <w:t xml:space="preserve"> О.П., </w:t>
      </w:r>
      <w:proofErr w:type="spellStart"/>
      <w:r w:rsidRPr="009B795F">
        <w:rPr>
          <w:rFonts w:ascii="Times New Roman" w:hAnsi="Times New Roman" w:cs="Times New Roman"/>
          <w:szCs w:val="24"/>
        </w:rPr>
        <w:t>Матяш</w:t>
      </w:r>
      <w:proofErr w:type="spellEnd"/>
      <w:r w:rsidRPr="009B795F">
        <w:rPr>
          <w:rFonts w:ascii="Times New Roman" w:hAnsi="Times New Roman" w:cs="Times New Roman"/>
          <w:szCs w:val="24"/>
        </w:rPr>
        <w:t xml:space="preserve"> Н.В. Виноградов Д.В.  Технология: учебник для учащихся  10 - 11 классов общеобразовательных учреждений. – М.: </w:t>
      </w:r>
      <w:proofErr w:type="spellStart"/>
      <w:r w:rsidRPr="009B795F">
        <w:rPr>
          <w:rFonts w:ascii="Times New Roman" w:hAnsi="Times New Roman" w:cs="Times New Roman"/>
          <w:szCs w:val="24"/>
        </w:rPr>
        <w:t>Вентана</w:t>
      </w:r>
      <w:proofErr w:type="spellEnd"/>
      <w:r w:rsidRPr="009B795F">
        <w:rPr>
          <w:rFonts w:ascii="Times New Roman" w:hAnsi="Times New Roman" w:cs="Times New Roman"/>
          <w:szCs w:val="24"/>
        </w:rPr>
        <w:t>-Граф, 2014.</w:t>
      </w:r>
    </w:p>
    <w:p w:rsidR="0062393D" w:rsidRDefault="0062393D">
      <w:bookmarkStart w:id="0" w:name="_GoBack"/>
      <w:bookmarkEnd w:id="0"/>
    </w:p>
    <w:sectPr w:rsidR="0062393D" w:rsidSect="0012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0E"/>
    <w:multiLevelType w:val="hybridMultilevel"/>
    <w:tmpl w:val="8A764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F2E3F"/>
    <w:multiLevelType w:val="hybridMultilevel"/>
    <w:tmpl w:val="DDEA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6334A"/>
    <w:multiLevelType w:val="multilevel"/>
    <w:tmpl w:val="D26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18A1"/>
    <w:multiLevelType w:val="hybridMultilevel"/>
    <w:tmpl w:val="36BC4D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1A2184"/>
    <w:multiLevelType w:val="hybridMultilevel"/>
    <w:tmpl w:val="1FB0FC0C"/>
    <w:lvl w:ilvl="0" w:tplc="F9CEFE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67B47"/>
    <w:multiLevelType w:val="hybridMultilevel"/>
    <w:tmpl w:val="3A3A5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D03C1"/>
    <w:multiLevelType w:val="hybridMultilevel"/>
    <w:tmpl w:val="85301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1065C0"/>
    <w:multiLevelType w:val="multilevel"/>
    <w:tmpl w:val="99F6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B8"/>
    <w:rsid w:val="000051B8"/>
    <w:rsid w:val="0062393D"/>
    <w:rsid w:val="009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0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Emphasis"/>
    <w:qFormat/>
    <w:rsid w:val="00970006"/>
    <w:rPr>
      <w:i/>
      <w:iCs/>
    </w:rPr>
  </w:style>
  <w:style w:type="paragraph" w:customStyle="1" w:styleId="1">
    <w:name w:val="Абзац списка1"/>
    <w:basedOn w:val="a"/>
    <w:rsid w:val="00970006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00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Emphasis"/>
    <w:qFormat/>
    <w:rsid w:val="00970006"/>
    <w:rPr>
      <w:i/>
      <w:iCs/>
    </w:rPr>
  </w:style>
  <w:style w:type="paragraph" w:customStyle="1" w:styleId="1">
    <w:name w:val="Абзац списка1"/>
    <w:basedOn w:val="a"/>
    <w:rsid w:val="0097000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ppt9k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2017-11-24T08:39:00Z</dcterms:created>
  <dcterms:modified xsi:type="dcterms:W3CDTF">2017-11-24T08:44:00Z</dcterms:modified>
</cp:coreProperties>
</file>