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0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Утверждаю:</w:t>
      </w: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педсовета                                        Директор МОУ «СШ №13»</w:t>
      </w: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       ___________ С.Б.Кузнецова</w:t>
      </w: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педсовета № __                                     «___»_____________ 20     г.</w:t>
      </w: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 20      г.</w:t>
      </w: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</w:p>
    <w:p w:rsid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 системе оценок, формах и порядке проведения промежуточной аттестации обучающихся 1-4 –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х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классов</w:t>
      </w: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6E8E" w:rsidRDefault="00EB6E8E" w:rsidP="00EB6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46" w:rsidRDefault="000D0A46" w:rsidP="00EB6E8E">
      <w:pPr>
        <w:pStyle w:val="13"/>
        <w:keepNext/>
        <w:keepLines/>
        <w:shd w:val="clear" w:color="auto" w:fill="auto"/>
        <w:spacing w:after="0" w:line="260" w:lineRule="exact"/>
        <w:ind w:left="4460" w:hanging="916"/>
        <w:rPr>
          <w:color w:val="000000"/>
          <w:lang w:bidi="ru-RU"/>
        </w:rPr>
      </w:pPr>
      <w:bookmarkStart w:id="0" w:name="bookmark0"/>
    </w:p>
    <w:p w:rsidR="00EB6E8E" w:rsidRDefault="00EB6E8E" w:rsidP="00EB6E8E">
      <w:pPr>
        <w:pStyle w:val="13"/>
        <w:keepNext/>
        <w:keepLines/>
        <w:shd w:val="clear" w:color="auto" w:fill="auto"/>
        <w:spacing w:after="0" w:line="260" w:lineRule="exact"/>
        <w:ind w:left="4460" w:hanging="916"/>
      </w:pPr>
      <w:r>
        <w:rPr>
          <w:color w:val="000000"/>
          <w:lang w:bidi="ru-RU"/>
        </w:rPr>
        <w:t>ПОЛОЖЕНИЕ</w:t>
      </w:r>
      <w:bookmarkEnd w:id="0"/>
    </w:p>
    <w:p w:rsidR="00EB6E8E" w:rsidRDefault="00EB6E8E" w:rsidP="00EB6E8E">
      <w:pPr>
        <w:pStyle w:val="13"/>
        <w:keepNext/>
        <w:keepLines/>
        <w:shd w:val="clear" w:color="auto" w:fill="auto"/>
        <w:spacing w:after="0" w:line="322" w:lineRule="exact"/>
        <w:ind w:left="600" w:right="720" w:firstLine="72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 xml:space="preserve">о системе оценок, формах и порядке проведения промежуточной аттестации обучающихся 1-4-х классов </w:t>
      </w:r>
    </w:p>
    <w:p w:rsidR="00EB6E8E" w:rsidRDefault="00EB6E8E" w:rsidP="00EB6E8E">
      <w:pPr>
        <w:pStyle w:val="13"/>
        <w:keepNext/>
        <w:keepLines/>
        <w:shd w:val="clear" w:color="auto" w:fill="auto"/>
        <w:spacing w:after="0" w:line="322" w:lineRule="exact"/>
        <w:ind w:left="600" w:right="720" w:firstLine="720"/>
        <w:rPr>
          <w:color w:val="000000"/>
          <w:lang w:bidi="ru-RU"/>
        </w:rPr>
      </w:pPr>
    </w:p>
    <w:p w:rsidR="00EB6E8E" w:rsidRDefault="00EB6E8E" w:rsidP="00EB6E8E">
      <w:pPr>
        <w:pStyle w:val="13"/>
        <w:keepNext/>
        <w:keepLines/>
        <w:shd w:val="clear" w:color="auto" w:fill="auto"/>
        <w:spacing w:after="0" w:line="322" w:lineRule="exact"/>
        <w:ind w:left="600" w:right="720" w:hanging="33"/>
      </w:pPr>
      <w:r>
        <w:rPr>
          <w:color w:val="000000"/>
          <w:lang w:bidi="ru-RU"/>
        </w:rPr>
        <w:t>I. Общие положения.</w:t>
      </w:r>
      <w:bookmarkEnd w:id="1"/>
    </w:p>
    <w:p w:rsidR="00EB6E8E" w:rsidRPr="00EB6E8E" w:rsidRDefault="00EB6E8E" w:rsidP="001C3B42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Настоящее Положение разработано в соответствии с Законом РФ «Об образовании», «Типовым положением об общеобразовательном учреждении», ФГОС НОО, Уставом МОУ «Средняя школа №13» и локальными актами и регламентирует содержание и порядок промежуточной аттестации обучающихся школы, их перевод по итогам года в следующий класс.</w:t>
      </w:r>
    </w:p>
    <w:p w:rsidR="00EB6E8E" w:rsidRPr="00EB6E8E" w:rsidRDefault="00EB6E8E" w:rsidP="001C3B42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Настоящее Положение определяет формы, участников, сроки и порядок проведения текущей и промежуточной аттестации обучающихся.</w:t>
      </w:r>
    </w:p>
    <w:p w:rsidR="00EB6E8E" w:rsidRPr="00EB6E8E" w:rsidRDefault="00EB6E8E" w:rsidP="001C3B42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Аттестация - это оценка качества усвоения </w:t>
      </w:r>
      <w:proofErr w:type="gramStart"/>
      <w:r w:rsidRPr="00EB6E8E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EB6E8E">
        <w:rPr>
          <w:color w:val="000000"/>
          <w:sz w:val="28"/>
          <w:szCs w:val="28"/>
          <w:lang w:bidi="ru-RU"/>
        </w:rPr>
        <w:t xml:space="preserve"> содержани</w:t>
      </w:r>
      <w:r w:rsidR="00FA36AE">
        <w:rPr>
          <w:color w:val="000000"/>
          <w:sz w:val="28"/>
          <w:szCs w:val="28"/>
          <w:lang w:bidi="ru-RU"/>
        </w:rPr>
        <w:t>я</w:t>
      </w:r>
      <w:r w:rsidRPr="00EB6E8E">
        <w:rPr>
          <w:color w:val="000000"/>
          <w:sz w:val="28"/>
          <w:szCs w:val="28"/>
          <w:lang w:bidi="ru-RU"/>
        </w:rPr>
        <w:t xml:space="preserve"> конкретной учебной дисциплины, предмета в процессе или по окончанию их изучения по результатам проверки.</w:t>
      </w:r>
    </w:p>
    <w:p w:rsidR="00EB6E8E" w:rsidRPr="00EB6E8E" w:rsidRDefault="00EB6E8E" w:rsidP="001C3B42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Промежуточная и текущая аттестации представляют собой форму </w:t>
      </w:r>
      <w:proofErr w:type="spellStart"/>
      <w:r w:rsidRPr="00EB6E8E">
        <w:rPr>
          <w:color w:val="000000"/>
          <w:sz w:val="28"/>
          <w:szCs w:val="28"/>
          <w:lang w:bidi="ru-RU"/>
        </w:rPr>
        <w:t>внутришкольного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 контроля.</w:t>
      </w:r>
    </w:p>
    <w:p w:rsidR="00EB6E8E" w:rsidRPr="00EB6E8E" w:rsidRDefault="00EB6E8E" w:rsidP="001C3B42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Положение о промежуточной и текущей аттестации учащихся утверждается Педагогическим советом школы, имеющим право вносить в него свои изменения.</w:t>
      </w:r>
    </w:p>
    <w:p w:rsidR="00EB6E8E" w:rsidRPr="00EB6E8E" w:rsidRDefault="00EB6E8E" w:rsidP="001C3B42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20" w:firstLine="580"/>
        <w:jc w:val="both"/>
        <w:rPr>
          <w:sz w:val="28"/>
          <w:szCs w:val="28"/>
        </w:rPr>
      </w:pPr>
      <w:bookmarkStart w:id="2" w:name="bookmark2"/>
      <w:r w:rsidRPr="00EB6E8E">
        <w:rPr>
          <w:color w:val="000000"/>
          <w:sz w:val="28"/>
          <w:szCs w:val="28"/>
          <w:lang w:bidi="ru-RU"/>
        </w:rPr>
        <w:t>Цели и задачи.</w:t>
      </w:r>
      <w:bookmarkEnd w:id="2"/>
    </w:p>
    <w:p w:rsidR="00EB6E8E" w:rsidRPr="00EB6E8E" w:rsidRDefault="00EB6E8E" w:rsidP="001C3B42">
      <w:pPr>
        <w:pStyle w:val="11"/>
        <w:shd w:val="clear" w:color="auto" w:fill="auto"/>
        <w:spacing w:after="0" w:line="240" w:lineRule="auto"/>
        <w:ind w:lef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>Цель аттестации:</w:t>
      </w:r>
    </w:p>
    <w:p w:rsidR="00EB6E8E" w:rsidRPr="00EB6E8E" w:rsidRDefault="00EB6E8E" w:rsidP="001C3B42">
      <w:pPr>
        <w:pStyle w:val="11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rStyle w:val="105pt-1pt"/>
          <w:b/>
          <w:i w:val="0"/>
          <w:sz w:val="28"/>
          <w:szCs w:val="28"/>
          <w:rtl/>
          <w:lang w:val="ru-RU" w:bidi="ar-SA"/>
        </w:rPr>
        <w:t>٧</w:t>
      </w:r>
      <w:r w:rsidRPr="00EB6E8E">
        <w:rPr>
          <w:b/>
          <w:i/>
          <w:color w:val="000000"/>
          <w:sz w:val="28"/>
          <w:szCs w:val="28"/>
          <w:lang w:eastAsia="en-US" w:bidi="en-US"/>
        </w:rPr>
        <w:t xml:space="preserve"> </w:t>
      </w:r>
      <w:r w:rsidRPr="00EB6E8E">
        <w:rPr>
          <w:color w:val="000000"/>
          <w:sz w:val="28"/>
          <w:szCs w:val="28"/>
          <w:lang w:bidi="ru-RU"/>
        </w:rPr>
        <w:t xml:space="preserve">Обеспечение социальной защиты обучающихся, соблюдение прав и свобод в части регламентации учебной загруженности в соответствии с </w:t>
      </w:r>
      <w:proofErr w:type="spellStart"/>
      <w:r w:rsidRPr="00EB6E8E">
        <w:rPr>
          <w:color w:val="000000"/>
          <w:sz w:val="28"/>
          <w:szCs w:val="28"/>
          <w:lang w:bidi="ru-RU"/>
        </w:rPr>
        <w:t>СанПиНами</w:t>
      </w:r>
      <w:proofErr w:type="spellEnd"/>
      <w:r w:rsidRPr="00EB6E8E">
        <w:rPr>
          <w:color w:val="000000"/>
          <w:sz w:val="28"/>
          <w:szCs w:val="28"/>
          <w:lang w:bidi="ru-RU"/>
        </w:rPr>
        <w:t>, уважении личности и человеческого достоинства;</w:t>
      </w:r>
    </w:p>
    <w:p w:rsidR="00EB6E8E" w:rsidRPr="00EB6E8E" w:rsidRDefault="00EB6E8E" w:rsidP="001C3B42">
      <w:pPr>
        <w:pStyle w:val="11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rtl/>
        </w:rPr>
        <w:t>٧</w:t>
      </w:r>
      <w:r w:rsidRPr="00EB6E8E">
        <w:rPr>
          <w:color w:val="000000"/>
          <w:sz w:val="28"/>
          <w:szCs w:val="28"/>
        </w:rPr>
        <w:t xml:space="preserve"> </w:t>
      </w:r>
      <w:r w:rsidRPr="00EB6E8E">
        <w:rPr>
          <w:color w:val="000000"/>
          <w:sz w:val="28"/>
          <w:szCs w:val="28"/>
          <w:lang w:bidi="ru-RU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EB6E8E" w:rsidRPr="00EB6E8E" w:rsidRDefault="00EB6E8E" w:rsidP="001C3B42">
      <w:pPr>
        <w:pStyle w:val="11"/>
        <w:shd w:val="clear" w:color="auto" w:fill="auto"/>
        <w:spacing w:after="0" w:line="240" w:lineRule="auto"/>
        <w:ind w:lef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rtl/>
        </w:rPr>
        <w:t>٧</w:t>
      </w:r>
      <w:r w:rsidRPr="00EB6E8E">
        <w:rPr>
          <w:color w:val="000000"/>
          <w:sz w:val="28"/>
          <w:szCs w:val="28"/>
        </w:rPr>
        <w:t xml:space="preserve">  </w:t>
      </w:r>
      <w:r w:rsidRPr="00EB6E8E">
        <w:rPr>
          <w:color w:val="000000"/>
          <w:sz w:val="28"/>
          <w:szCs w:val="28"/>
          <w:lang w:bidi="ru-RU"/>
        </w:rPr>
        <w:t>Соотнесение этого уровня с требованиями образовательного стандарта;</w:t>
      </w:r>
    </w:p>
    <w:p w:rsidR="00EB6E8E" w:rsidRPr="00EB6E8E" w:rsidRDefault="00EB6E8E" w:rsidP="001C3B42">
      <w:pPr>
        <w:pStyle w:val="11"/>
        <w:shd w:val="clear" w:color="auto" w:fill="auto"/>
        <w:spacing w:after="0" w:line="240" w:lineRule="auto"/>
        <w:ind w:lef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rtl/>
        </w:rPr>
        <w:t>٧</w:t>
      </w:r>
      <w:r w:rsidRPr="00EB6E8E">
        <w:rPr>
          <w:color w:val="000000"/>
          <w:sz w:val="28"/>
          <w:szCs w:val="28"/>
          <w:lang w:bidi="ru-RU"/>
        </w:rPr>
        <w:t xml:space="preserve">  Контроль за выполнением учебных программ.</w:t>
      </w:r>
    </w:p>
    <w:p w:rsidR="00EB6E8E" w:rsidRPr="00EB6E8E" w:rsidRDefault="00EB6E8E" w:rsidP="001C3B42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240" w:lineRule="auto"/>
        <w:ind w:left="20" w:firstLine="580"/>
        <w:jc w:val="both"/>
        <w:rPr>
          <w:sz w:val="28"/>
          <w:szCs w:val="28"/>
        </w:rPr>
      </w:pPr>
      <w:bookmarkStart w:id="3" w:name="bookmark3"/>
      <w:r w:rsidRPr="00EB6E8E">
        <w:rPr>
          <w:color w:val="000000"/>
          <w:sz w:val="28"/>
          <w:szCs w:val="28"/>
          <w:lang w:bidi="ru-RU"/>
        </w:rPr>
        <w:t>Организация содержания деятельности.</w:t>
      </w:r>
      <w:bookmarkEnd w:id="3"/>
    </w:p>
    <w:p w:rsidR="00EB6E8E" w:rsidRPr="00EB6E8E" w:rsidRDefault="00EB6E8E" w:rsidP="001C3B42">
      <w:pPr>
        <w:pStyle w:val="11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40" w:lineRule="auto"/>
        <w:ind w:left="2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Аттестация разделяется на </w:t>
      </w:r>
      <w:proofErr w:type="gramStart"/>
      <w:r w:rsidRPr="00EB6E8E">
        <w:rPr>
          <w:color w:val="000000"/>
          <w:sz w:val="28"/>
          <w:szCs w:val="28"/>
          <w:lang w:bidi="ru-RU"/>
        </w:rPr>
        <w:t>текущую</w:t>
      </w:r>
      <w:proofErr w:type="gramEnd"/>
      <w:r w:rsidRPr="00EB6E8E">
        <w:rPr>
          <w:color w:val="000000"/>
          <w:sz w:val="28"/>
          <w:szCs w:val="28"/>
          <w:lang w:bidi="ru-RU"/>
        </w:rPr>
        <w:t>, промежуточную и итоговую.</w:t>
      </w:r>
    </w:p>
    <w:p w:rsidR="00EB6E8E" w:rsidRPr="00EB6E8E" w:rsidRDefault="00EB6E8E" w:rsidP="001C3B42">
      <w:pPr>
        <w:pStyle w:val="11"/>
        <w:numPr>
          <w:ilvl w:val="1"/>
          <w:numId w:val="6"/>
        </w:numPr>
        <w:shd w:val="clear" w:color="auto" w:fill="auto"/>
        <w:spacing w:after="0" w:line="274" w:lineRule="exact"/>
        <w:ind w:left="0" w:right="40" w:firstLine="567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Текущая аттестация, включает в себя поурочное, </w:t>
      </w:r>
      <w:proofErr w:type="spellStart"/>
      <w:r w:rsidRPr="00EB6E8E">
        <w:rPr>
          <w:color w:val="000000"/>
          <w:sz w:val="28"/>
          <w:szCs w:val="28"/>
          <w:lang w:bidi="ru-RU"/>
        </w:rPr>
        <w:t>почетвертное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 (полугодовое) оценивание, и годовую по результатам тестирования, собеседований и контрольных работ за учебный год.</w:t>
      </w:r>
    </w:p>
    <w:p w:rsidR="00EB6E8E" w:rsidRPr="00EB6E8E" w:rsidRDefault="001C3B42" w:rsidP="001C3B42">
      <w:pPr>
        <w:pStyle w:val="11"/>
        <w:shd w:val="clear" w:color="auto" w:fill="auto"/>
        <w:spacing w:after="0" w:line="274" w:lineRule="exac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3.3.</w:t>
      </w:r>
      <w:r w:rsidR="00EB6E8E" w:rsidRPr="00EB6E8E">
        <w:rPr>
          <w:color w:val="000000"/>
          <w:sz w:val="28"/>
          <w:szCs w:val="28"/>
          <w:lang w:bidi="ru-RU"/>
        </w:rPr>
        <w:t xml:space="preserve"> Промежуточная аттестация подразделяется на входящую, полугодовую и годовую.</w:t>
      </w:r>
    </w:p>
    <w:p w:rsidR="00EB6E8E" w:rsidRDefault="001C3B42" w:rsidP="001C3B42">
      <w:pPr>
        <w:pStyle w:val="11"/>
        <w:shd w:val="clear" w:color="auto" w:fill="auto"/>
        <w:spacing w:after="0" w:line="274" w:lineRule="exact"/>
        <w:ind w:right="4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</w:t>
      </w:r>
      <w:r w:rsidR="00EB6E8E" w:rsidRPr="00EB6E8E">
        <w:rPr>
          <w:color w:val="000000"/>
          <w:sz w:val="28"/>
          <w:szCs w:val="28"/>
          <w:lang w:bidi="ru-RU"/>
        </w:rPr>
        <w:t xml:space="preserve"> Итоговая аттестация - это оценка знаний учащихся по данному предмету (дисциплине) по завершении каждого уровня образования - основного общего, среднего (полного) общего - для определения соответствия их знаний государственным образовательным стандартам. Проводится на основании соответствующих государственных нормативных документов.</w:t>
      </w:r>
    </w:p>
    <w:p w:rsidR="00EB6E8E" w:rsidRPr="00FA36AE" w:rsidRDefault="00EB6E8E" w:rsidP="001C3B42">
      <w:pPr>
        <w:pStyle w:val="11"/>
        <w:numPr>
          <w:ilvl w:val="1"/>
          <w:numId w:val="9"/>
        </w:numPr>
        <w:shd w:val="clear" w:color="auto" w:fill="auto"/>
        <w:spacing w:after="0" w:line="274" w:lineRule="exact"/>
        <w:ind w:left="0" w:right="40" w:firstLine="567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Промежуточная аттестация учащихся проводится согласно Положению о текущей и промежуточной аттестации на каждой ступени обучения, утвержденному педагогическим советом школы.</w:t>
      </w: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4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4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40"/>
        <w:jc w:val="both"/>
        <w:rPr>
          <w:color w:val="000000"/>
          <w:sz w:val="28"/>
          <w:szCs w:val="28"/>
          <w:lang w:bidi="ru-RU"/>
        </w:rPr>
      </w:pPr>
    </w:p>
    <w:p w:rsidR="00FA36AE" w:rsidRPr="001C3B42" w:rsidRDefault="00FA36AE" w:rsidP="00FA36AE">
      <w:pPr>
        <w:pStyle w:val="11"/>
        <w:shd w:val="clear" w:color="auto" w:fill="auto"/>
        <w:spacing w:after="0" w:line="274" w:lineRule="exact"/>
        <w:ind w:right="40"/>
        <w:jc w:val="both"/>
        <w:rPr>
          <w:sz w:val="28"/>
          <w:szCs w:val="28"/>
        </w:rPr>
      </w:pPr>
    </w:p>
    <w:p w:rsidR="00EB6E8E" w:rsidRPr="00EB6E8E" w:rsidRDefault="00EB6E8E" w:rsidP="001C3B42">
      <w:pPr>
        <w:pStyle w:val="11"/>
        <w:numPr>
          <w:ilvl w:val="1"/>
          <w:numId w:val="9"/>
        </w:numPr>
        <w:shd w:val="clear" w:color="auto" w:fill="auto"/>
        <w:spacing w:after="0" w:line="274" w:lineRule="exact"/>
        <w:ind w:hanging="153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lastRenderedPageBreak/>
        <w:t xml:space="preserve"> Формы и методы оценки </w:t>
      </w:r>
      <w:proofErr w:type="gramStart"/>
      <w:r w:rsidRPr="00EB6E8E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EB6E8E">
        <w:rPr>
          <w:color w:val="000000"/>
          <w:sz w:val="28"/>
          <w:szCs w:val="28"/>
          <w:lang w:bidi="ru-RU"/>
        </w:rPr>
        <w:t xml:space="preserve"> по ФГОС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В соответствии с ФГОС меняется инструментарий -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</w:t>
      </w:r>
      <w:proofErr w:type="spellStart"/>
      <w:r w:rsidRPr="00EB6E8E">
        <w:rPr>
          <w:color w:val="000000"/>
          <w:sz w:val="28"/>
          <w:szCs w:val="28"/>
          <w:lang w:bidi="ru-RU"/>
        </w:rPr>
        <w:t>уровнего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Главным средством накопления информации об образовательных результатах ученика становится портфель достижений (</w:t>
      </w:r>
      <w:proofErr w:type="spellStart"/>
      <w:r w:rsidRPr="00EB6E8E">
        <w:rPr>
          <w:color w:val="000000"/>
          <w:sz w:val="28"/>
          <w:szCs w:val="28"/>
          <w:lang w:bidi="ru-RU"/>
        </w:rPr>
        <w:t>портфолио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). 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EB6E8E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, личностных; учебных и </w:t>
      </w:r>
      <w:proofErr w:type="spellStart"/>
      <w:r w:rsidRPr="00EB6E8E">
        <w:rPr>
          <w:color w:val="000000"/>
          <w:sz w:val="28"/>
          <w:szCs w:val="28"/>
          <w:lang w:bidi="ru-RU"/>
        </w:rPr>
        <w:t>внеучебных</w:t>
      </w:r>
      <w:proofErr w:type="spellEnd"/>
      <w:r w:rsidRPr="00EB6E8E">
        <w:rPr>
          <w:color w:val="000000"/>
          <w:sz w:val="28"/>
          <w:szCs w:val="28"/>
          <w:lang w:bidi="ru-RU"/>
        </w:rPr>
        <w:t>), накопленных в портфеле достижений ученика за четыре года обучения в начальной школе.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«Портфель достижений ученика» -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- его личностные, </w:t>
      </w:r>
      <w:proofErr w:type="spellStart"/>
      <w:r w:rsidRPr="00EB6E8E">
        <w:rPr>
          <w:color w:val="000000"/>
          <w:sz w:val="28"/>
          <w:szCs w:val="28"/>
          <w:lang w:bidi="ru-RU"/>
        </w:rPr>
        <w:t>метапредметные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EB6E8E" w:rsidRPr="00EB6E8E" w:rsidRDefault="00EB6E8E" w:rsidP="00720F8A">
      <w:pPr>
        <w:pStyle w:val="11"/>
        <w:numPr>
          <w:ilvl w:val="1"/>
          <w:numId w:val="9"/>
        </w:numPr>
        <w:shd w:val="clear" w:color="auto" w:fill="auto"/>
        <w:spacing w:after="0" w:line="274" w:lineRule="exact"/>
        <w:ind w:hanging="153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Стартовая аттестация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Проводится с 15 по 30 сентября - входной контроль, проводится во 2-4 классах по русскому языку и математике, проверка техники чтения.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Результаты стартовой работы фиксируются учителем в классном </w:t>
      </w:r>
      <w:proofErr w:type="gramStart"/>
      <w:r w:rsidRPr="00EB6E8E">
        <w:rPr>
          <w:color w:val="000000"/>
          <w:sz w:val="28"/>
          <w:szCs w:val="28"/>
          <w:lang w:bidi="ru-RU"/>
        </w:rPr>
        <w:t>журнале</w:t>
      </w:r>
      <w:proofErr w:type="gramEnd"/>
      <w:r w:rsidRPr="00EB6E8E">
        <w:rPr>
          <w:color w:val="000000"/>
          <w:sz w:val="28"/>
          <w:szCs w:val="28"/>
          <w:lang w:bidi="ru-RU"/>
        </w:rPr>
        <w:t xml:space="preserve"> и учитывается при выставлении оценки за четверть. Материалы стартовых диагностик включаются в состав </w:t>
      </w:r>
      <w:proofErr w:type="spellStart"/>
      <w:r w:rsidRPr="00EB6E8E">
        <w:rPr>
          <w:color w:val="000000"/>
          <w:sz w:val="28"/>
          <w:szCs w:val="28"/>
          <w:lang w:bidi="ru-RU"/>
        </w:rPr>
        <w:t>портфолио</w:t>
      </w:r>
      <w:proofErr w:type="spellEnd"/>
      <w:r w:rsidRPr="00EB6E8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B6E8E">
        <w:rPr>
          <w:color w:val="000000"/>
          <w:sz w:val="28"/>
          <w:szCs w:val="28"/>
          <w:lang w:bidi="ru-RU"/>
        </w:rPr>
        <w:t>обучающегося</w:t>
      </w:r>
      <w:proofErr w:type="gramEnd"/>
      <w:r w:rsidRPr="00EB6E8E">
        <w:rPr>
          <w:color w:val="000000"/>
          <w:sz w:val="28"/>
          <w:szCs w:val="28"/>
          <w:lang w:bidi="ru-RU"/>
        </w:rPr>
        <w:t>.</w:t>
      </w:r>
    </w:p>
    <w:p w:rsidR="00EB6E8E" w:rsidRPr="00EB6E8E" w:rsidRDefault="00EB6E8E" w:rsidP="000D0A46">
      <w:pPr>
        <w:pStyle w:val="11"/>
        <w:numPr>
          <w:ilvl w:val="1"/>
          <w:numId w:val="9"/>
        </w:numPr>
        <w:shd w:val="clear" w:color="auto" w:fill="auto"/>
        <w:spacing w:after="0" w:line="274" w:lineRule="exact"/>
        <w:ind w:hanging="153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Текущая аттестация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B6E8E">
        <w:rPr>
          <w:color w:val="000000"/>
          <w:sz w:val="28"/>
          <w:szCs w:val="28"/>
          <w:lang w:bidi="ru-RU"/>
        </w:rPr>
        <w:t>Текущая аттестация - это оценка качества усвоения содержания компонентов какой-либо части (темы) конкретной учебной дисциплины, предмета в процессе ее изучения обучающимся по результатам проверки.</w:t>
      </w:r>
      <w:proofErr w:type="gramEnd"/>
      <w:r w:rsidRPr="00EB6E8E">
        <w:rPr>
          <w:color w:val="000000"/>
          <w:sz w:val="28"/>
          <w:szCs w:val="28"/>
          <w:lang w:bidi="ru-RU"/>
        </w:rPr>
        <w:t xml:space="preserve"> Проводится преподавателем данной учебной дисциплины, предмета.</w:t>
      </w:r>
    </w:p>
    <w:p w:rsidR="00EB6E8E" w:rsidRPr="00EB6E8E" w:rsidRDefault="00EB6E8E" w:rsidP="00EB6E8E">
      <w:pPr>
        <w:pStyle w:val="11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580"/>
        <w:jc w:val="both"/>
        <w:rPr>
          <w:sz w:val="28"/>
          <w:szCs w:val="28"/>
        </w:rPr>
      </w:pPr>
      <w:r w:rsidRPr="00EB6E8E">
        <w:rPr>
          <w:color w:val="000000"/>
          <w:sz w:val="28"/>
          <w:szCs w:val="28"/>
          <w:lang w:bidi="ru-RU"/>
        </w:rPr>
        <w:t xml:space="preserve"> Текущей аттестации подлежат все учащиеся всех классов. В 1-4 классе в соответствии с требованиями ФГОС НОО система оценки должна:</w:t>
      </w:r>
    </w:p>
    <w:p w:rsidR="000D0A46" w:rsidRPr="00FA36AE" w:rsidRDefault="000D0A46" w:rsidP="000D0A46">
      <w:pPr>
        <w:pStyle w:val="11"/>
        <w:numPr>
          <w:ilvl w:val="0"/>
          <w:numId w:val="10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>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</w:t>
      </w:r>
      <w:proofErr w:type="spellStart"/>
      <w:r w:rsidRPr="000D0A46">
        <w:rPr>
          <w:color w:val="000000"/>
          <w:sz w:val="28"/>
          <w:szCs w:val="28"/>
          <w:lang w:bidi="ru-RU"/>
        </w:rPr>
        <w:t>метапредметные</w:t>
      </w:r>
      <w:proofErr w:type="spellEnd"/>
      <w:r w:rsidRPr="000D0A46">
        <w:rPr>
          <w:color w:val="000000"/>
          <w:sz w:val="28"/>
          <w:szCs w:val="28"/>
          <w:lang w:bidi="ru-RU"/>
        </w:rPr>
        <w:t xml:space="preserve"> результаты), освоение содержания учебных предметов (предметные результаты);</w:t>
      </w: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2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2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2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 w:line="274" w:lineRule="exact"/>
        <w:ind w:right="20"/>
        <w:jc w:val="both"/>
        <w:rPr>
          <w:color w:val="000000"/>
          <w:sz w:val="28"/>
          <w:szCs w:val="28"/>
          <w:lang w:bidi="ru-RU"/>
        </w:rPr>
      </w:pPr>
    </w:p>
    <w:p w:rsidR="00FA36AE" w:rsidRPr="000D0A46" w:rsidRDefault="00FA36AE" w:rsidP="00FA36AE">
      <w:pPr>
        <w:pStyle w:val="11"/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</w:p>
    <w:p w:rsidR="000D0A46" w:rsidRPr="000D0A46" w:rsidRDefault="000D0A46" w:rsidP="000D0A46">
      <w:pPr>
        <w:pStyle w:val="11"/>
        <w:numPr>
          <w:ilvl w:val="0"/>
          <w:numId w:val="10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lastRenderedPageBreak/>
        <w:t xml:space="preserve"> Обеспечивать комплексный подход к оценке всех перечисленных результатов образования (предметных, </w:t>
      </w:r>
      <w:proofErr w:type="spellStart"/>
      <w:r w:rsidRPr="000D0A46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0D0A46">
        <w:rPr>
          <w:color w:val="000000"/>
          <w:sz w:val="28"/>
          <w:szCs w:val="28"/>
          <w:lang w:bidi="ru-RU"/>
        </w:rPr>
        <w:t xml:space="preserve"> и личностных);</w:t>
      </w:r>
    </w:p>
    <w:p w:rsidR="000D0A46" w:rsidRPr="000D0A46" w:rsidRDefault="000D0A46" w:rsidP="000D0A46">
      <w:pPr>
        <w:pStyle w:val="11"/>
        <w:numPr>
          <w:ilvl w:val="0"/>
          <w:numId w:val="10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Форму текущей аттестации определяет учитель с учетом контингента обучающихся, уровня </w:t>
      </w:r>
      <w:proofErr w:type="spellStart"/>
      <w:r w:rsidRPr="000D0A46">
        <w:rPr>
          <w:color w:val="000000"/>
          <w:sz w:val="28"/>
          <w:szCs w:val="28"/>
          <w:lang w:bidi="ru-RU"/>
        </w:rPr>
        <w:t>обученности</w:t>
      </w:r>
      <w:proofErr w:type="spellEnd"/>
      <w:r w:rsidRPr="000D0A46">
        <w:rPr>
          <w:color w:val="000000"/>
          <w:sz w:val="28"/>
          <w:szCs w:val="28"/>
          <w:lang w:bidi="ru-RU"/>
        </w:rPr>
        <w:t xml:space="preserve"> учащихся класса, содержания учебного материала, используемых ими образовательных технологий.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Письменные самостоятельные, контрольные и другие виды работ учащихся 1-4 классов оцениваются по пятибалльной шкале.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Письменные работы обучающего характера после анализа и оценивания не требуют обязательного переноса отметок в классный журнал.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Работы учеников контрольного характера должны проводиться в соответствии с календарно-тематическим планированием по предмету, выполняться в специальных тетрадях. Результаты контрольных, проверочных работ выставляются в классный журнал не позднее недели со дня их проведения. В целях предотвращения перегрузки учеников не разрешается проведения в один день в одном классе более 1 контрольной работы.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Порядок выставления отметок за письменные работы: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Отметки за диктант с грамматическим заданием выставляются в классный журнал через дробь.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D0A46">
        <w:rPr>
          <w:color w:val="000000"/>
          <w:sz w:val="28"/>
          <w:szCs w:val="28"/>
          <w:lang w:bidi="ru-RU"/>
        </w:rPr>
        <w:t>Обучающиеся</w:t>
      </w:r>
      <w:proofErr w:type="gramEnd"/>
      <w:r w:rsidRPr="000D0A46">
        <w:rPr>
          <w:color w:val="000000"/>
          <w:sz w:val="28"/>
          <w:szCs w:val="28"/>
          <w:lang w:bidi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Обучающиеся, временно обучающиеся в санаторных школах, реабилитационных общеобразовательных учреждениях, аттестуются на основе их аттестации в учебных заведениях.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0D0A46" w:rsidRPr="000D0A46" w:rsidRDefault="000D0A46" w:rsidP="000D0A46">
      <w:pPr>
        <w:pStyle w:val="11"/>
        <w:numPr>
          <w:ilvl w:val="0"/>
          <w:numId w:val="12"/>
        </w:numPr>
        <w:shd w:val="clear" w:color="auto" w:fill="auto"/>
        <w:spacing w:after="0" w:line="274" w:lineRule="exact"/>
        <w:ind w:left="4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Промежуточная аттестация сроки проведения.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С 15-25 декабря проводятся полугодовые контрольные работы во 2-4 классах по русскому языку, математике, технике чтения.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Форму проведения входящей и полугодовой аттестации (диктант, изложение, сочинение, комплексный анализ текста, контрольная работа, тест) определяет учитель, зам. директора по УВР.</w:t>
      </w:r>
    </w:p>
    <w:p w:rsidR="000D0A46" w:rsidRPr="000D0A46" w:rsidRDefault="000D0A46" w:rsidP="000D0A46">
      <w:pPr>
        <w:pStyle w:val="11"/>
        <w:numPr>
          <w:ilvl w:val="0"/>
          <w:numId w:val="12"/>
        </w:numPr>
        <w:shd w:val="clear" w:color="auto" w:fill="auto"/>
        <w:spacing w:after="0" w:line="274" w:lineRule="exact"/>
        <w:ind w:left="4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Годовая аттестация учащихся переводных классов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Годовая аттестация включает в себя: 1) проверку навыков чтения в 1-4 классах; 2) комплексную итоговую работу в 1 -4 классах.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Годовая промежуточная аттестация проводится в сроки с 10 по 20 мая.</w:t>
      </w:r>
    </w:p>
    <w:p w:rsidR="000D0A46" w:rsidRPr="000D0A46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От прохождения годовой аттестации в переводных классах освобождаются следующие учащиеся: 1) по состоянию здоровья на основании заключения лечебного учреждения; 2) обучающиеся индивидуально (на дому)</w:t>
      </w:r>
    </w:p>
    <w:p w:rsidR="000D0A46" w:rsidRPr="00FA36AE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Итоги аттестации, годовые отметки по предметам, решение Педагогического совета о переводе учащихся классные руководители доводят до сведения учащихся и их родителей (законных представителей).</w:t>
      </w:r>
    </w:p>
    <w:p w:rsidR="00FA36AE" w:rsidRPr="00FA36AE" w:rsidRDefault="000D0A46" w:rsidP="000D0A46">
      <w:pPr>
        <w:pStyle w:val="11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В случае несогласия учащихся и их родителей (законных представителей) с выставленной итоговой отметкой по предмету она может быть пересмотрена. Родители (законные представители) подают письменное заявление директору, затем в ОУ создается комиссия, которая в форме контрольной работы или собеседования в присутствии родителей (законных представителей) определяет соответствие выставленной отметки по предмету фактическому уровню его знаний. </w:t>
      </w:r>
    </w:p>
    <w:p w:rsidR="00FA36AE" w:rsidRPr="00FA36AE" w:rsidRDefault="00FA36AE" w:rsidP="00FA36AE">
      <w:pPr>
        <w:pStyle w:val="11"/>
        <w:shd w:val="clear" w:color="auto" w:fill="auto"/>
        <w:spacing w:after="0" w:line="274" w:lineRule="exact"/>
        <w:ind w:left="40" w:right="20"/>
        <w:jc w:val="both"/>
        <w:rPr>
          <w:sz w:val="28"/>
          <w:szCs w:val="28"/>
        </w:rPr>
      </w:pPr>
    </w:p>
    <w:p w:rsidR="00FA36AE" w:rsidRPr="00FA36AE" w:rsidRDefault="00FA36AE" w:rsidP="00FA36AE">
      <w:pPr>
        <w:pStyle w:val="11"/>
        <w:shd w:val="clear" w:color="auto" w:fill="auto"/>
        <w:spacing w:after="0" w:line="274" w:lineRule="exact"/>
        <w:ind w:left="620" w:right="20"/>
        <w:jc w:val="both"/>
        <w:rPr>
          <w:sz w:val="28"/>
          <w:szCs w:val="28"/>
        </w:rPr>
      </w:pPr>
    </w:p>
    <w:p w:rsidR="00FA36AE" w:rsidRPr="00FA36AE" w:rsidRDefault="00FA36AE" w:rsidP="00FA36AE">
      <w:pPr>
        <w:pStyle w:val="11"/>
        <w:shd w:val="clear" w:color="auto" w:fill="auto"/>
        <w:spacing w:after="0" w:line="274" w:lineRule="exact"/>
        <w:ind w:left="620" w:right="20"/>
        <w:jc w:val="both"/>
        <w:rPr>
          <w:sz w:val="28"/>
          <w:szCs w:val="28"/>
        </w:rPr>
      </w:pPr>
    </w:p>
    <w:p w:rsidR="000D0A46" w:rsidRPr="000D0A46" w:rsidRDefault="000D0A46" w:rsidP="00FA36AE">
      <w:pPr>
        <w:pStyle w:val="11"/>
        <w:shd w:val="clear" w:color="auto" w:fill="auto"/>
        <w:spacing w:after="0" w:line="274" w:lineRule="exact"/>
        <w:ind w:left="620" w:right="2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>Решение комиссии оформляется протоколом и является окончательным.</w:t>
      </w:r>
    </w:p>
    <w:p w:rsidR="000D0A46" w:rsidRPr="000D0A46" w:rsidRDefault="000D0A46" w:rsidP="000D0A46">
      <w:pPr>
        <w:pStyle w:val="11"/>
        <w:numPr>
          <w:ilvl w:val="0"/>
          <w:numId w:val="12"/>
        </w:numPr>
        <w:shd w:val="clear" w:color="auto" w:fill="auto"/>
        <w:spacing w:after="0" w:line="274" w:lineRule="exact"/>
        <w:ind w:left="40" w:firstLine="580"/>
        <w:jc w:val="both"/>
        <w:rPr>
          <w:sz w:val="28"/>
          <w:szCs w:val="28"/>
        </w:rPr>
      </w:pPr>
      <w:r w:rsidRPr="000D0A46">
        <w:rPr>
          <w:color w:val="000000"/>
          <w:sz w:val="28"/>
          <w:szCs w:val="28"/>
          <w:lang w:bidi="ru-RU"/>
        </w:rPr>
        <w:t xml:space="preserve"> Система оценки результатов ФГОС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Результаты ученика - это действия (умения) по использованию знаний в ходе решения задач (личностных, </w:t>
      </w:r>
      <w:proofErr w:type="spellStart"/>
      <w:r w:rsidRPr="00FA36AE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FA36AE">
        <w:rPr>
          <w:color w:val="000000"/>
          <w:sz w:val="28"/>
          <w:szCs w:val="28"/>
          <w:lang w:bidi="ru-RU"/>
        </w:rPr>
        <w:t>, предметных). Отдельные действия достойны оценки (словесной характеристики), а решение полноценной задачи - оценки и отметки (знака фиксации в определенной системе)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Типы оценок: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A36AE">
        <w:rPr>
          <w:color w:val="000000"/>
          <w:sz w:val="28"/>
          <w:szCs w:val="28"/>
          <w:lang w:bidi="ru-RU"/>
        </w:rPr>
        <w:t>текущие, за задачи, решенные при изучении новой темы (выставляются по желанию ученика)</w:t>
      </w:r>
      <w:proofErr w:type="gramEnd"/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за тематические проверочные (контрольные) работы (отметка выставляется обязательно всем ученикам с правом пересдачи хотя бы 1 раз)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Критерии оценивания по признакам трёх уровней успешности. Необходимый уровень (базовый) -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 Это достаточно для продолжения образования, это возможно и необходимо всем. Качественные оценки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«хорошо, но не отлично» или «нормально» (решение задачи с недочётами). Повышенный уровень (программный) - решение нестандартной задачи, где потребовалось: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либо действие в новой, непривычной ситуации (в том числе действия из раздела «Ученик может научиться» примерной программы);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- это отличие от необходимого всем уровня.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A36AE">
        <w:rPr>
          <w:color w:val="000000"/>
          <w:sz w:val="28"/>
          <w:szCs w:val="28"/>
          <w:lang w:bidi="ru-RU"/>
        </w:rPr>
        <w:t>р</w:t>
      </w:r>
      <w:proofErr w:type="gramEnd"/>
      <w:r w:rsidRPr="00FA36AE">
        <w:rPr>
          <w:color w:val="000000"/>
          <w:sz w:val="28"/>
          <w:szCs w:val="28"/>
          <w:lang w:bidi="ru-RU"/>
        </w:rPr>
        <w:t>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Определение итоговых оценок: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предметные оценки/отметки определяются по таблицам предметных результатов (среднее арифметическое баллов);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итоговая оценка за ступень начальной школы определяется на основе положительных результатов, накопленных учеником в портфеле достижений, а также на основе итоговой диагностики предметных и </w:t>
      </w:r>
      <w:proofErr w:type="spellStart"/>
      <w:r w:rsidRPr="00FA36AE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результатов.</w:t>
      </w:r>
    </w:p>
    <w:p w:rsidR="000D0A46" w:rsidRPr="00FA36AE" w:rsidRDefault="000D0A46" w:rsidP="00FA36AE">
      <w:pPr>
        <w:pStyle w:val="11"/>
        <w:numPr>
          <w:ilvl w:val="0"/>
          <w:numId w:val="13"/>
        </w:numPr>
        <w:shd w:val="clear" w:color="auto" w:fill="auto"/>
        <w:spacing w:after="0" w:line="274" w:lineRule="exact"/>
        <w:ind w:left="6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Итоговая оценка за ступень начальной школы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это словесная характеристика достижений ученика, которая создаётся на основании трёх показателей;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A36AE">
        <w:rPr>
          <w:color w:val="000000"/>
          <w:sz w:val="28"/>
          <w:szCs w:val="28"/>
          <w:lang w:bidi="ru-RU"/>
        </w:rPr>
        <w:t>комплексной накопленной оценки (вывода по «Портфелю достижений»</w:t>
      </w:r>
      <w:proofErr w:type="gramEnd"/>
    </w:p>
    <w:p w:rsidR="000D0A46" w:rsidRDefault="000D0A46" w:rsidP="00FA36AE">
      <w:pPr>
        <w:pStyle w:val="11"/>
        <w:shd w:val="clear" w:color="auto" w:fill="auto"/>
        <w:spacing w:after="0"/>
        <w:ind w:left="60"/>
        <w:jc w:val="both"/>
        <w:rPr>
          <w:color w:val="000000"/>
          <w:sz w:val="28"/>
          <w:szCs w:val="28"/>
          <w:lang w:bidi="ru-RU"/>
        </w:rPr>
      </w:pPr>
      <w:r w:rsidRPr="00FA36AE">
        <w:rPr>
          <w:color w:val="000000"/>
          <w:sz w:val="28"/>
          <w:szCs w:val="28"/>
          <w:lang w:bidi="ru-RU"/>
        </w:rPr>
        <w:t>совокупность всех образовательных результатов);</w:t>
      </w:r>
    </w:p>
    <w:p w:rsidR="00FA36AE" w:rsidRDefault="00FA36AE" w:rsidP="00FA36AE">
      <w:pPr>
        <w:pStyle w:val="11"/>
        <w:shd w:val="clear" w:color="auto" w:fill="auto"/>
        <w:spacing w:after="0"/>
        <w:ind w:left="6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/>
        <w:ind w:left="6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/>
        <w:ind w:left="60"/>
        <w:jc w:val="both"/>
        <w:rPr>
          <w:color w:val="000000"/>
          <w:sz w:val="28"/>
          <w:szCs w:val="28"/>
          <w:lang w:bidi="ru-RU"/>
        </w:rPr>
      </w:pPr>
    </w:p>
    <w:p w:rsidR="00FA36AE" w:rsidRDefault="00FA36AE" w:rsidP="00FA36AE">
      <w:pPr>
        <w:pStyle w:val="11"/>
        <w:shd w:val="clear" w:color="auto" w:fill="auto"/>
        <w:spacing w:after="0"/>
        <w:ind w:left="60"/>
        <w:jc w:val="both"/>
        <w:rPr>
          <w:color w:val="000000"/>
          <w:sz w:val="28"/>
          <w:szCs w:val="28"/>
          <w:lang w:bidi="ru-RU"/>
        </w:rPr>
      </w:pP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результатов итоговых диагностических работ по русскому языку и математике (освоение опорной системы знаний - через решение задач);</w:t>
      </w:r>
    </w:p>
    <w:p w:rsidR="000D0A46" w:rsidRPr="00FA36AE" w:rsidRDefault="000D0A46" w:rsidP="00FA36AE">
      <w:pPr>
        <w:pStyle w:val="11"/>
        <w:numPr>
          <w:ilvl w:val="0"/>
          <w:numId w:val="14"/>
        </w:numPr>
        <w:shd w:val="clear" w:color="auto" w:fill="auto"/>
        <w:spacing w:after="0" w:line="274" w:lineRule="exact"/>
        <w:ind w:left="60" w:right="4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результатов предварительных диагностических работ по УУД за 4-й класс и итоговой комплексной </w:t>
      </w:r>
      <w:proofErr w:type="spellStart"/>
      <w:r w:rsidRPr="00FA36AE">
        <w:rPr>
          <w:color w:val="000000"/>
          <w:sz w:val="28"/>
          <w:szCs w:val="28"/>
          <w:lang w:bidi="ru-RU"/>
        </w:rPr>
        <w:t>межпредметной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диагностической работы (уровень </w:t>
      </w:r>
      <w:proofErr w:type="spellStart"/>
      <w:r w:rsidRPr="00FA36AE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действий с предметными и </w:t>
      </w:r>
      <w:proofErr w:type="spellStart"/>
      <w:r w:rsidRPr="00FA36AE">
        <w:rPr>
          <w:color w:val="000000"/>
          <w:sz w:val="28"/>
          <w:szCs w:val="28"/>
          <w:lang w:bidi="ru-RU"/>
        </w:rPr>
        <w:t>надпредметными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знаниями). На основе трёх этих показателей педагогами формулируется один из трёх возможных выводов-оценок результатов по предметам и УУД.</w:t>
      </w:r>
    </w:p>
    <w:p w:rsidR="000D0A46" w:rsidRPr="00FA36AE" w:rsidRDefault="00FA36AE" w:rsidP="00FA36AE">
      <w:pPr>
        <w:pStyle w:val="11"/>
        <w:shd w:val="clear" w:color="auto" w:fill="auto"/>
        <w:spacing w:after="0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rtl/>
        </w:rPr>
        <w:t>٧</w:t>
      </w:r>
      <w:r>
        <w:rPr>
          <w:color w:val="000000"/>
          <w:sz w:val="28"/>
          <w:szCs w:val="28"/>
          <w:lang w:bidi="ru-RU"/>
        </w:rPr>
        <w:t xml:space="preserve"> </w:t>
      </w:r>
      <w:r w:rsidR="000D0A46" w:rsidRPr="00FA36AE">
        <w:rPr>
          <w:color w:val="000000"/>
          <w:sz w:val="28"/>
          <w:szCs w:val="28"/>
          <w:lang w:bidi="ru-RU"/>
        </w:rPr>
        <w:t>Не овладел опорной системой знаний и необходимыми учебными действиями.</w:t>
      </w:r>
    </w:p>
    <w:p w:rsidR="000D0A46" w:rsidRPr="00FA36AE" w:rsidRDefault="000D0A46" w:rsidP="00FA36AE">
      <w:pPr>
        <w:pStyle w:val="11"/>
        <w:shd w:val="clear" w:color="auto" w:fill="auto"/>
        <w:spacing w:after="0"/>
        <w:ind w:left="60" w:right="4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Не зафиксировано достижение планируемых результатов по всем разделам образовательной программы (предметные, </w:t>
      </w:r>
      <w:proofErr w:type="spellStart"/>
      <w:r w:rsidRPr="00FA36AE">
        <w:rPr>
          <w:color w:val="000000"/>
          <w:sz w:val="28"/>
          <w:szCs w:val="28"/>
          <w:lang w:bidi="ru-RU"/>
        </w:rPr>
        <w:t>метапре</w:t>
      </w:r>
      <w:r w:rsidR="00FA36AE">
        <w:rPr>
          <w:color w:val="000000"/>
          <w:sz w:val="28"/>
          <w:szCs w:val="28"/>
          <w:lang w:bidi="ru-RU"/>
        </w:rPr>
        <w:t>дметные</w:t>
      </w:r>
      <w:proofErr w:type="spellEnd"/>
      <w:r w:rsidR="00FA36AE">
        <w:rPr>
          <w:color w:val="000000"/>
          <w:sz w:val="28"/>
          <w:szCs w:val="28"/>
          <w:lang w:bidi="ru-RU"/>
        </w:rPr>
        <w:t>, личностные результаты)</w:t>
      </w:r>
      <w:r w:rsidRPr="00FA36AE">
        <w:rPr>
          <w:color w:val="000000"/>
          <w:sz w:val="28"/>
          <w:szCs w:val="28"/>
          <w:lang w:bidi="ru-RU"/>
        </w:rPr>
        <w:t>.</w:t>
      </w:r>
    </w:p>
    <w:p w:rsidR="000D0A46" w:rsidRDefault="000D0A46" w:rsidP="00FA36AE">
      <w:pPr>
        <w:pStyle w:val="11"/>
        <w:shd w:val="clear" w:color="auto" w:fill="auto"/>
        <w:spacing w:after="0"/>
        <w:ind w:left="60" w:right="40"/>
        <w:jc w:val="both"/>
        <w:rPr>
          <w:color w:val="000000"/>
          <w:sz w:val="28"/>
          <w:szCs w:val="28"/>
          <w:lang w:bidi="ru-RU"/>
        </w:rPr>
      </w:pPr>
      <w:r w:rsidRPr="00FA36AE">
        <w:rPr>
          <w:color w:val="000000"/>
          <w:sz w:val="28"/>
          <w:szCs w:val="28"/>
          <w:lang w:bidi="ru-RU"/>
        </w:rPr>
        <w:t>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FA36AE" w:rsidRPr="00FA36AE" w:rsidRDefault="00FA36AE" w:rsidP="00FA36AE">
      <w:pPr>
        <w:pStyle w:val="11"/>
        <w:numPr>
          <w:ilvl w:val="0"/>
          <w:numId w:val="15"/>
        </w:numPr>
        <w:shd w:val="clear" w:color="auto" w:fill="auto"/>
        <w:spacing w:after="0" w:line="274" w:lineRule="exact"/>
        <w:ind w:right="2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В первом классе текущие оценки осуществляются в форме словесных качественных оценок. В соответствии с методическим письмом Министерства образования от 03.06.2003 №13- 51-120/13 «О системе оценивания учебных достижений младших школьников в условиях </w:t>
      </w:r>
      <w:proofErr w:type="spellStart"/>
      <w:r w:rsidRPr="00FA36AE">
        <w:rPr>
          <w:color w:val="000000"/>
          <w:sz w:val="28"/>
          <w:szCs w:val="28"/>
          <w:lang w:bidi="ru-RU"/>
        </w:rPr>
        <w:t>безотметочного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обучения в общеобразовательных учреждениях».</w:t>
      </w:r>
    </w:p>
    <w:p w:rsidR="00FA36AE" w:rsidRPr="00FA36AE" w:rsidRDefault="00FA36AE" w:rsidP="00FA36AE">
      <w:pPr>
        <w:pStyle w:val="11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Со второго класса используется текущая оценка в виде отметок «5», «4», «3», «2» и текущая оценка в форме словесных качественных оценок на </w:t>
      </w:r>
      <w:proofErr w:type="spellStart"/>
      <w:r w:rsidRPr="00FA36AE">
        <w:rPr>
          <w:color w:val="000000"/>
          <w:sz w:val="28"/>
          <w:szCs w:val="28"/>
          <w:lang w:bidi="ru-RU"/>
        </w:rPr>
        <w:t>критериальной</w:t>
      </w:r>
      <w:proofErr w:type="spellEnd"/>
      <w:r w:rsidRPr="00FA36AE">
        <w:rPr>
          <w:color w:val="000000"/>
          <w:sz w:val="28"/>
          <w:szCs w:val="28"/>
          <w:lang w:bidi="ru-RU"/>
        </w:rPr>
        <w:t xml:space="preserve"> основе Текущая оценка по результатам урока в виде отметки выставляется в журнал и учитывается при оценивании за четверть. Использование данных форм оценивания осуществляется в соответствии с методическим письмом Министерства общего и профессионального образования РФ от 19.11.98 г. № 1561/14-15.</w:t>
      </w:r>
    </w:p>
    <w:p w:rsidR="00FA36AE" w:rsidRPr="00FA36AE" w:rsidRDefault="00FA36AE" w:rsidP="00FA36AE">
      <w:pPr>
        <w:pStyle w:val="11"/>
        <w:shd w:val="clear" w:color="auto" w:fill="auto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FA36AE">
        <w:rPr>
          <w:color w:val="000000"/>
          <w:sz w:val="28"/>
          <w:szCs w:val="28"/>
          <w:lang w:bidi="ru-RU"/>
        </w:rPr>
        <w:t xml:space="preserve">3.12. Перевод </w:t>
      </w:r>
      <w:proofErr w:type="gramStart"/>
      <w:r w:rsidRPr="00FA36AE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FA36AE">
        <w:rPr>
          <w:color w:val="000000"/>
          <w:sz w:val="28"/>
          <w:szCs w:val="28"/>
          <w:lang w:bidi="ru-RU"/>
        </w:rPr>
        <w:t>.</w:t>
      </w:r>
    </w:p>
    <w:p w:rsidR="00FA36AE" w:rsidRPr="00FA36AE" w:rsidRDefault="00FA36AE" w:rsidP="00FA36AE">
      <w:pPr>
        <w:pStyle w:val="11"/>
        <w:numPr>
          <w:ilvl w:val="0"/>
          <w:numId w:val="15"/>
        </w:numPr>
        <w:shd w:val="clear" w:color="auto" w:fill="auto"/>
        <w:spacing w:after="0" w:line="274" w:lineRule="exact"/>
        <w:ind w:right="2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Обучающиеся, успешно освоившие в полном объеме образовательную программу учебного года, решением Педагогического совета переводятся в следующий класс (п.4 ст.17 Закона РФ «Об образовании»)</w:t>
      </w:r>
    </w:p>
    <w:p w:rsidR="00FA36AE" w:rsidRPr="00FA36AE" w:rsidRDefault="00FA36AE" w:rsidP="00FA36AE">
      <w:pPr>
        <w:pStyle w:val="11"/>
        <w:numPr>
          <w:ilvl w:val="0"/>
          <w:numId w:val="15"/>
        </w:numPr>
        <w:shd w:val="clear" w:color="auto" w:fill="auto"/>
        <w:spacing w:after="0" w:line="274" w:lineRule="exact"/>
        <w:ind w:right="2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Обучающиеся на ступенях начального общего образования, имеющие по итогам учебного года академическую задолженность по одному предмету, переводятся в следующий класс. Обучающиеся на </w:t>
      </w:r>
      <w:proofErr w:type="gramStart"/>
      <w:r w:rsidRPr="00FA36AE">
        <w:rPr>
          <w:color w:val="000000"/>
          <w:sz w:val="28"/>
          <w:szCs w:val="28"/>
          <w:lang w:bidi="ru-RU"/>
        </w:rPr>
        <w:t>ступени начального общего образования, не освоившие образовательной программы учебного года и имеющие академическую задолженность по двум и более предметам оставляются</w:t>
      </w:r>
      <w:proofErr w:type="gramEnd"/>
      <w:r w:rsidRPr="00FA36AE">
        <w:rPr>
          <w:color w:val="000000"/>
          <w:sz w:val="28"/>
          <w:szCs w:val="28"/>
          <w:lang w:bidi="ru-RU"/>
        </w:rPr>
        <w:t xml:space="preserve"> на повторное обучение.</w:t>
      </w:r>
    </w:p>
    <w:p w:rsidR="00FA36AE" w:rsidRPr="00FA36AE" w:rsidRDefault="00FA36AE" w:rsidP="00FA36AE">
      <w:pPr>
        <w:pStyle w:val="11"/>
        <w:numPr>
          <w:ilvl w:val="0"/>
          <w:numId w:val="15"/>
        </w:numPr>
        <w:shd w:val="clear" w:color="auto" w:fill="auto"/>
        <w:spacing w:after="0" w:line="274" w:lineRule="exact"/>
        <w:ind w:right="20" w:firstLine="560"/>
        <w:jc w:val="both"/>
        <w:rPr>
          <w:sz w:val="28"/>
          <w:szCs w:val="28"/>
        </w:rPr>
      </w:pPr>
      <w:r w:rsidRPr="00FA36AE">
        <w:rPr>
          <w:color w:val="000000"/>
          <w:sz w:val="28"/>
          <w:szCs w:val="28"/>
          <w:lang w:bidi="ru-RU"/>
        </w:rPr>
        <w:t xml:space="preserve"> Перевод </w:t>
      </w:r>
      <w:proofErr w:type="gramStart"/>
      <w:r w:rsidRPr="00FA36AE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FA36AE">
        <w:rPr>
          <w:color w:val="000000"/>
          <w:sz w:val="28"/>
          <w:szCs w:val="28"/>
          <w:lang w:bidi="ru-RU"/>
        </w:rPr>
        <w:t xml:space="preserve"> в следующий класс осуществляется по решению Педагогического совета школы.</w:t>
      </w:r>
    </w:p>
    <w:p w:rsidR="00FA36AE" w:rsidRPr="00FA36AE" w:rsidRDefault="00FA36AE" w:rsidP="00FA36AE">
      <w:pPr>
        <w:pStyle w:val="11"/>
        <w:shd w:val="clear" w:color="auto" w:fill="auto"/>
        <w:spacing w:after="0"/>
        <w:ind w:left="60" w:right="40"/>
        <w:jc w:val="both"/>
        <w:rPr>
          <w:sz w:val="28"/>
          <w:szCs w:val="28"/>
        </w:rPr>
      </w:pPr>
    </w:p>
    <w:p w:rsidR="00EB6E8E" w:rsidRPr="00EB6E8E" w:rsidRDefault="00EB6E8E" w:rsidP="00405A51">
      <w:pPr>
        <w:rPr>
          <w:rFonts w:ascii="Times New Roman" w:hAnsi="Times New Roman" w:cs="Times New Roman"/>
          <w:b/>
          <w:sz w:val="28"/>
          <w:szCs w:val="28"/>
        </w:rPr>
      </w:pPr>
    </w:p>
    <w:sectPr w:rsidR="00EB6E8E" w:rsidRPr="00EB6E8E" w:rsidSect="00EB6E8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143"/>
    <w:multiLevelType w:val="multilevel"/>
    <w:tmpl w:val="E050D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abstractNum w:abstractNumId="1">
    <w:nsid w:val="22BD72D4"/>
    <w:multiLevelType w:val="multilevel"/>
    <w:tmpl w:val="EEEA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807B0"/>
    <w:multiLevelType w:val="multilevel"/>
    <w:tmpl w:val="126AAE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6666B"/>
    <w:multiLevelType w:val="multilevel"/>
    <w:tmpl w:val="DB644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DEE1216"/>
    <w:multiLevelType w:val="multilevel"/>
    <w:tmpl w:val="222EA7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D2491"/>
    <w:multiLevelType w:val="multilevel"/>
    <w:tmpl w:val="17D6CA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B2E4C36"/>
    <w:multiLevelType w:val="multilevel"/>
    <w:tmpl w:val="16EEF84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D42F7"/>
    <w:multiLevelType w:val="multilevel"/>
    <w:tmpl w:val="963864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C4650"/>
    <w:multiLevelType w:val="multilevel"/>
    <w:tmpl w:val="36920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B5E91"/>
    <w:multiLevelType w:val="multilevel"/>
    <w:tmpl w:val="6A62B8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C550E"/>
    <w:multiLevelType w:val="multilevel"/>
    <w:tmpl w:val="10F4B2E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74E91"/>
    <w:multiLevelType w:val="multilevel"/>
    <w:tmpl w:val="9E5CB7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C0B8E"/>
    <w:multiLevelType w:val="multilevel"/>
    <w:tmpl w:val="58089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F1002"/>
    <w:multiLevelType w:val="multilevel"/>
    <w:tmpl w:val="BB0E7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33C1FE3"/>
    <w:multiLevelType w:val="multilevel"/>
    <w:tmpl w:val="E9BA33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58"/>
    <w:rsid w:val="000D0A46"/>
    <w:rsid w:val="00121E41"/>
    <w:rsid w:val="001C3B42"/>
    <w:rsid w:val="001F60BF"/>
    <w:rsid w:val="00405A51"/>
    <w:rsid w:val="005C237A"/>
    <w:rsid w:val="00664558"/>
    <w:rsid w:val="00720F8A"/>
    <w:rsid w:val="00D32A80"/>
    <w:rsid w:val="00EA7446"/>
    <w:rsid w:val="00EB6E8E"/>
    <w:rsid w:val="00FA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1"/>
  </w:style>
  <w:style w:type="paragraph" w:styleId="1">
    <w:name w:val="heading 1"/>
    <w:basedOn w:val="a"/>
    <w:link w:val="10"/>
    <w:uiPriority w:val="9"/>
    <w:qFormat/>
    <w:rsid w:val="0066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4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45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45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558"/>
  </w:style>
  <w:style w:type="character" w:customStyle="1" w:styleId="a4">
    <w:name w:val="Основной текст_"/>
    <w:basedOn w:val="a0"/>
    <w:link w:val="11"/>
    <w:rsid w:val="00EB6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EB6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-1pt">
    <w:name w:val="Основной текст + 10;5 pt;Курсив;Интервал -1 pt"/>
    <w:basedOn w:val="a4"/>
    <w:rsid w:val="00EB6E8E"/>
    <w:rPr>
      <w:i/>
      <w:iCs/>
      <w:color w:val="000000"/>
      <w:spacing w:val="-20"/>
      <w:w w:val="100"/>
      <w:position w:val="0"/>
      <w:sz w:val="21"/>
      <w:szCs w:val="21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EB6E8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B6E8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pt-1pt">
    <w:name w:val="Основной текст + 7 pt;Курсив;Интервал -1 pt"/>
    <w:basedOn w:val="a4"/>
    <w:rsid w:val="000D0A46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2014-06-17T06:20:00Z</cp:lastPrinted>
  <dcterms:created xsi:type="dcterms:W3CDTF">2014-06-16T10:33:00Z</dcterms:created>
  <dcterms:modified xsi:type="dcterms:W3CDTF">2014-06-17T06:24:00Z</dcterms:modified>
</cp:coreProperties>
</file>