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559" w:rsidRDefault="00F93A88" w:rsidP="005B30A8">
      <w:pPr>
        <w:ind w:left="4956"/>
        <w:rPr>
          <w:sz w:val="28"/>
          <w:szCs w:val="28"/>
        </w:rPr>
      </w:pPr>
      <w:r w:rsidRPr="00F93A88">
        <w:rPr>
          <w:sz w:val="28"/>
          <w:szCs w:val="28"/>
        </w:rPr>
        <w:t xml:space="preserve">Приложение </w:t>
      </w:r>
      <w:r w:rsidR="00A31AC2">
        <w:rPr>
          <w:sz w:val="28"/>
          <w:szCs w:val="28"/>
        </w:rPr>
        <w:t>1</w:t>
      </w:r>
      <w:r w:rsidR="006C7559">
        <w:rPr>
          <w:sz w:val="28"/>
          <w:szCs w:val="28"/>
        </w:rPr>
        <w:t xml:space="preserve"> </w:t>
      </w:r>
    </w:p>
    <w:p w:rsidR="006C7559" w:rsidRDefault="006C7559" w:rsidP="005B30A8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к письму министерства образования </w:t>
      </w:r>
    </w:p>
    <w:p w:rsidR="006C7559" w:rsidRDefault="006C7559" w:rsidP="005B30A8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Кировской области </w:t>
      </w:r>
    </w:p>
    <w:p w:rsidR="00F93A88" w:rsidRPr="00F93A88" w:rsidRDefault="006C7559" w:rsidP="005B30A8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от ___________ № ____________ </w:t>
      </w:r>
    </w:p>
    <w:p w:rsidR="00F93A88" w:rsidRDefault="00F93A88" w:rsidP="008C0F8B">
      <w:pPr>
        <w:spacing w:line="276" w:lineRule="auto"/>
        <w:jc w:val="center"/>
        <w:rPr>
          <w:b/>
          <w:sz w:val="28"/>
          <w:szCs w:val="28"/>
        </w:rPr>
      </w:pPr>
    </w:p>
    <w:p w:rsidR="00F93A88" w:rsidRDefault="007878C0" w:rsidP="00F93A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966EC1" w:rsidRPr="00990500">
        <w:rPr>
          <w:b/>
          <w:sz w:val="28"/>
          <w:szCs w:val="28"/>
        </w:rPr>
        <w:t xml:space="preserve">нструкция </w:t>
      </w:r>
      <w:r>
        <w:rPr>
          <w:b/>
          <w:sz w:val="28"/>
          <w:szCs w:val="28"/>
        </w:rPr>
        <w:t xml:space="preserve">для технического специалиста школы </w:t>
      </w:r>
      <w:r w:rsidR="00966EC1" w:rsidRPr="00990500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проведению технической подготовки к проведению рассмотрения апелляции</w:t>
      </w:r>
    </w:p>
    <w:p w:rsidR="00966EC1" w:rsidRPr="00990500" w:rsidRDefault="00F93A88" w:rsidP="00F93A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конфликтной комиссией в</w:t>
      </w:r>
      <w:r w:rsidR="00E42CF4">
        <w:rPr>
          <w:b/>
          <w:sz w:val="28"/>
          <w:szCs w:val="28"/>
        </w:rPr>
        <w:t xml:space="preserve"> удаленном режиме</w:t>
      </w:r>
    </w:p>
    <w:p w:rsidR="00966EC1" w:rsidRDefault="00966EC1" w:rsidP="008C0F8B">
      <w:pPr>
        <w:pStyle w:val="24pt"/>
        <w:spacing w:line="276" w:lineRule="auto"/>
      </w:pPr>
    </w:p>
    <w:p w:rsidR="000C1A93" w:rsidRDefault="000C1A93" w:rsidP="008B7D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принципы организации </w:t>
      </w:r>
      <w:r w:rsidR="00F93A88" w:rsidRPr="00F93A88">
        <w:rPr>
          <w:sz w:val="28"/>
          <w:szCs w:val="28"/>
        </w:rPr>
        <w:t>рассмотрения апелляции</w:t>
      </w:r>
      <w:r w:rsidR="00F93A88">
        <w:rPr>
          <w:b/>
          <w:sz w:val="28"/>
          <w:szCs w:val="28"/>
        </w:rPr>
        <w:t xml:space="preserve"> в удаленном режиме</w:t>
      </w:r>
      <w:r>
        <w:rPr>
          <w:sz w:val="28"/>
          <w:szCs w:val="28"/>
        </w:rPr>
        <w:t>:</w:t>
      </w:r>
    </w:p>
    <w:p w:rsidR="004264C2" w:rsidRDefault="004264C2" w:rsidP="008B7DAD">
      <w:pPr>
        <w:spacing w:line="360" w:lineRule="auto"/>
        <w:ind w:firstLine="708"/>
        <w:jc w:val="both"/>
        <w:rPr>
          <w:sz w:val="28"/>
          <w:szCs w:val="28"/>
        </w:rPr>
      </w:pPr>
    </w:p>
    <w:p w:rsidR="004264C2" w:rsidRDefault="008A3E22" w:rsidP="008B7DAD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8A3E22">
        <w:rPr>
          <w:b/>
          <w:i/>
          <w:sz w:val="28"/>
          <w:szCs w:val="28"/>
        </w:rPr>
        <w:t>А</w:t>
      </w:r>
      <w:r w:rsidR="000C1A93" w:rsidRPr="008A3E22">
        <w:rPr>
          <w:b/>
          <w:i/>
          <w:sz w:val="28"/>
          <w:szCs w:val="28"/>
        </w:rPr>
        <w:t>.</w:t>
      </w:r>
      <w:r w:rsidR="000C1A93" w:rsidRPr="004264C2">
        <w:rPr>
          <w:i/>
          <w:sz w:val="28"/>
          <w:szCs w:val="28"/>
        </w:rPr>
        <w:t xml:space="preserve"> Предварительная техническая подготовка</w:t>
      </w:r>
      <w:r w:rsidR="00751549">
        <w:rPr>
          <w:i/>
          <w:sz w:val="28"/>
          <w:szCs w:val="28"/>
        </w:rPr>
        <w:t xml:space="preserve"> техническими специалистами образовательной организации и КОГАУ «Центр оценки качества образования»</w:t>
      </w:r>
      <w:r w:rsidR="000C1A93" w:rsidRPr="004264C2">
        <w:rPr>
          <w:i/>
          <w:sz w:val="28"/>
          <w:szCs w:val="28"/>
        </w:rPr>
        <w:t xml:space="preserve"> – </w:t>
      </w:r>
      <w:r w:rsidR="000C1A93" w:rsidRPr="00496086">
        <w:rPr>
          <w:b/>
          <w:i/>
          <w:sz w:val="28"/>
          <w:szCs w:val="28"/>
        </w:rPr>
        <w:t xml:space="preserve">за </w:t>
      </w:r>
      <w:r w:rsidR="00496086" w:rsidRPr="00496086">
        <w:rPr>
          <w:b/>
          <w:i/>
          <w:sz w:val="28"/>
          <w:szCs w:val="28"/>
        </w:rPr>
        <w:t xml:space="preserve">1 рабочий </w:t>
      </w:r>
      <w:r w:rsidR="000C1A93" w:rsidRPr="00496086">
        <w:rPr>
          <w:b/>
          <w:i/>
          <w:sz w:val="28"/>
          <w:szCs w:val="28"/>
        </w:rPr>
        <w:t>день</w:t>
      </w:r>
      <w:r w:rsidR="000C1A93" w:rsidRPr="004264C2">
        <w:rPr>
          <w:i/>
          <w:sz w:val="28"/>
          <w:szCs w:val="28"/>
        </w:rPr>
        <w:t xml:space="preserve"> до прохождения </w:t>
      </w:r>
      <w:r w:rsidR="00496086">
        <w:rPr>
          <w:i/>
          <w:sz w:val="28"/>
          <w:szCs w:val="28"/>
        </w:rPr>
        <w:t>рассмотрения апелляции</w:t>
      </w:r>
      <w:r w:rsidR="00F667F2">
        <w:rPr>
          <w:i/>
          <w:sz w:val="28"/>
          <w:szCs w:val="28"/>
        </w:rPr>
        <w:t xml:space="preserve"> </w:t>
      </w:r>
      <w:r w:rsidR="00F667F2" w:rsidRPr="00496086">
        <w:rPr>
          <w:b/>
          <w:i/>
          <w:sz w:val="28"/>
          <w:szCs w:val="28"/>
        </w:rPr>
        <w:t>по времени согласованному с секретарем конфликтной комиссии</w:t>
      </w:r>
      <w:r w:rsidR="008B7DAD">
        <w:rPr>
          <w:i/>
          <w:sz w:val="28"/>
          <w:szCs w:val="28"/>
        </w:rPr>
        <w:t xml:space="preserve"> (присутствие апеллянта не требуется)</w:t>
      </w:r>
      <w:r w:rsidR="000C1A93" w:rsidRPr="004264C2">
        <w:rPr>
          <w:i/>
          <w:sz w:val="28"/>
          <w:szCs w:val="28"/>
        </w:rPr>
        <w:t xml:space="preserve">. </w:t>
      </w:r>
    </w:p>
    <w:p w:rsidR="008B7DAD" w:rsidRDefault="008B7DAD" w:rsidP="008B7DAD">
      <w:pPr>
        <w:spacing w:line="360" w:lineRule="auto"/>
        <w:ind w:firstLine="708"/>
        <w:jc w:val="both"/>
        <w:rPr>
          <w:i/>
          <w:sz w:val="28"/>
          <w:szCs w:val="28"/>
        </w:rPr>
      </w:pPr>
    </w:p>
    <w:p w:rsidR="008B7DAD" w:rsidRPr="008B7DAD" w:rsidRDefault="008B7DAD" w:rsidP="008B7DAD">
      <w:pPr>
        <w:spacing w:line="360" w:lineRule="auto"/>
        <w:ind w:firstLine="708"/>
        <w:jc w:val="both"/>
        <w:rPr>
          <w:sz w:val="28"/>
          <w:szCs w:val="28"/>
        </w:rPr>
      </w:pPr>
      <w:r w:rsidRPr="008B7DAD">
        <w:rPr>
          <w:sz w:val="28"/>
          <w:szCs w:val="28"/>
        </w:rPr>
        <w:t>Необходимые требования к организации технической подготовки:</w:t>
      </w:r>
    </w:p>
    <w:p w:rsidR="004264C2" w:rsidRDefault="00F667F2" w:rsidP="008B7DAD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C1A93">
        <w:rPr>
          <w:sz w:val="28"/>
          <w:szCs w:val="28"/>
        </w:rPr>
        <w:t>бязательное условие наличия стабильного канала сети Интер</w:t>
      </w:r>
      <w:r w:rsidR="00F93A88">
        <w:rPr>
          <w:sz w:val="28"/>
          <w:szCs w:val="28"/>
        </w:rPr>
        <w:t xml:space="preserve">нет </w:t>
      </w:r>
      <w:r w:rsidR="00496086">
        <w:rPr>
          <w:sz w:val="28"/>
          <w:szCs w:val="28"/>
        </w:rPr>
        <w:t xml:space="preserve">со скоростью </w:t>
      </w:r>
      <w:r w:rsidR="00F93A88">
        <w:rPr>
          <w:sz w:val="28"/>
          <w:szCs w:val="28"/>
        </w:rPr>
        <w:t>не менее 5 М</w:t>
      </w:r>
      <w:r>
        <w:rPr>
          <w:sz w:val="28"/>
          <w:szCs w:val="28"/>
        </w:rPr>
        <w:t>бит/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4264C2" w:rsidRDefault="00F667F2" w:rsidP="008B7DAD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5259AD">
        <w:rPr>
          <w:sz w:val="28"/>
          <w:szCs w:val="28"/>
        </w:rPr>
        <w:t xml:space="preserve">спользуемый браузер – </w:t>
      </w:r>
      <w:r w:rsidR="005259AD">
        <w:rPr>
          <w:sz w:val="28"/>
          <w:szCs w:val="28"/>
          <w:lang w:val="en-US"/>
        </w:rPr>
        <w:t>Google</w:t>
      </w:r>
      <w:r w:rsidR="005259AD" w:rsidRPr="005259AD">
        <w:rPr>
          <w:sz w:val="28"/>
          <w:szCs w:val="28"/>
        </w:rPr>
        <w:t xml:space="preserve"> </w:t>
      </w:r>
      <w:r w:rsidR="005259AD">
        <w:rPr>
          <w:sz w:val="28"/>
          <w:szCs w:val="28"/>
          <w:lang w:val="en-US"/>
        </w:rPr>
        <w:t>Chrome</w:t>
      </w:r>
      <w:r w:rsidR="00F93A88">
        <w:rPr>
          <w:sz w:val="28"/>
          <w:szCs w:val="28"/>
        </w:rPr>
        <w:t xml:space="preserve">, </w:t>
      </w:r>
      <w:proofErr w:type="spellStart"/>
      <w:r w:rsidR="00F93A88">
        <w:rPr>
          <w:sz w:val="28"/>
          <w:szCs w:val="28"/>
          <w:lang w:val="en-US"/>
        </w:rPr>
        <w:t>Yandex</w:t>
      </w:r>
      <w:proofErr w:type="spellEnd"/>
      <w:r w:rsidR="00F93A88" w:rsidRPr="00F93A88">
        <w:rPr>
          <w:sz w:val="28"/>
          <w:szCs w:val="28"/>
        </w:rPr>
        <w:t xml:space="preserve"> </w:t>
      </w:r>
      <w:r w:rsidR="00F93A88">
        <w:rPr>
          <w:sz w:val="28"/>
          <w:szCs w:val="28"/>
          <w:lang w:val="en-US"/>
        </w:rPr>
        <w:t>browser</w:t>
      </w:r>
      <w:r w:rsidR="00F93A88" w:rsidRPr="00F93A88">
        <w:rPr>
          <w:sz w:val="28"/>
          <w:szCs w:val="28"/>
        </w:rPr>
        <w:t xml:space="preserve">, </w:t>
      </w:r>
      <w:r w:rsidR="00F93A88">
        <w:rPr>
          <w:sz w:val="28"/>
          <w:szCs w:val="28"/>
          <w:lang w:val="en-US"/>
        </w:rPr>
        <w:t>Mozilla</w:t>
      </w:r>
      <w:r w:rsidR="00F93A88" w:rsidRPr="00F93A88">
        <w:rPr>
          <w:sz w:val="28"/>
          <w:szCs w:val="28"/>
        </w:rPr>
        <w:t xml:space="preserve"> </w:t>
      </w:r>
      <w:r w:rsidR="00F93A88">
        <w:rPr>
          <w:sz w:val="28"/>
          <w:szCs w:val="28"/>
          <w:lang w:val="en-US"/>
        </w:rPr>
        <w:t>Firefox</w:t>
      </w:r>
      <w:r w:rsidR="005259AD" w:rsidRPr="005259AD">
        <w:rPr>
          <w:sz w:val="28"/>
          <w:szCs w:val="28"/>
        </w:rPr>
        <w:t xml:space="preserve"> </w:t>
      </w:r>
      <w:r w:rsidR="005259AD">
        <w:rPr>
          <w:sz w:val="28"/>
          <w:szCs w:val="28"/>
        </w:rPr>
        <w:t xml:space="preserve">с установленным </w:t>
      </w:r>
      <w:r w:rsidR="005259AD">
        <w:rPr>
          <w:sz w:val="28"/>
          <w:szCs w:val="28"/>
          <w:lang w:val="en-US"/>
        </w:rPr>
        <w:t>Adobe</w:t>
      </w:r>
      <w:r w:rsidR="005259AD" w:rsidRPr="005259AD">
        <w:rPr>
          <w:sz w:val="28"/>
          <w:szCs w:val="28"/>
        </w:rPr>
        <w:t xml:space="preserve"> </w:t>
      </w:r>
      <w:r w:rsidR="005259AD">
        <w:rPr>
          <w:sz w:val="28"/>
          <w:szCs w:val="28"/>
          <w:lang w:val="en-US"/>
        </w:rPr>
        <w:t>Flash</w:t>
      </w:r>
      <w:r w:rsidR="005259AD" w:rsidRPr="005259AD">
        <w:rPr>
          <w:sz w:val="28"/>
          <w:szCs w:val="28"/>
        </w:rPr>
        <w:t xml:space="preserve"> </w:t>
      </w:r>
      <w:r w:rsidR="005259AD">
        <w:rPr>
          <w:sz w:val="28"/>
          <w:szCs w:val="28"/>
        </w:rPr>
        <w:t>последней версии</w:t>
      </w:r>
      <w:r w:rsidR="00454E13">
        <w:rPr>
          <w:sz w:val="28"/>
          <w:szCs w:val="28"/>
        </w:rPr>
        <w:t xml:space="preserve"> </w:t>
      </w:r>
      <w:r w:rsidR="00454E13" w:rsidRPr="001D3732">
        <w:rPr>
          <w:sz w:val="28"/>
          <w:szCs w:val="28"/>
        </w:rPr>
        <w:t>(в случае необходимости можно скачать с</w:t>
      </w:r>
      <w:r w:rsidR="00454E13">
        <w:rPr>
          <w:sz w:val="28"/>
          <w:szCs w:val="28"/>
        </w:rPr>
        <w:t xml:space="preserve"> сайта:</w:t>
      </w:r>
      <w:r w:rsidR="00454E13" w:rsidRPr="001D3732">
        <w:rPr>
          <w:sz w:val="28"/>
          <w:szCs w:val="28"/>
        </w:rPr>
        <w:t xml:space="preserve"> </w:t>
      </w:r>
      <w:hyperlink r:id="rId9" w:history="1">
        <w:r w:rsidR="00454E13" w:rsidRPr="00BB5EDA">
          <w:rPr>
            <w:rStyle w:val="aff3"/>
            <w:sz w:val="28"/>
            <w:szCs w:val="28"/>
            <w:lang w:val="en-US"/>
          </w:rPr>
          <w:t>https</w:t>
        </w:r>
        <w:r w:rsidR="00454E13" w:rsidRPr="00BB5EDA">
          <w:rPr>
            <w:rStyle w:val="aff3"/>
            <w:sz w:val="28"/>
            <w:szCs w:val="28"/>
          </w:rPr>
          <w:t>://</w:t>
        </w:r>
        <w:r w:rsidR="00454E13" w:rsidRPr="00BB5EDA">
          <w:rPr>
            <w:rStyle w:val="aff3"/>
            <w:sz w:val="28"/>
            <w:szCs w:val="28"/>
            <w:lang w:val="en-US"/>
          </w:rPr>
          <w:t>get</w:t>
        </w:r>
        <w:r w:rsidR="00454E13" w:rsidRPr="00BB5EDA">
          <w:rPr>
            <w:rStyle w:val="aff3"/>
            <w:sz w:val="28"/>
            <w:szCs w:val="28"/>
          </w:rPr>
          <w:t>.</w:t>
        </w:r>
        <w:r w:rsidR="00454E13" w:rsidRPr="00BB5EDA">
          <w:rPr>
            <w:rStyle w:val="aff3"/>
            <w:sz w:val="28"/>
            <w:szCs w:val="28"/>
            <w:lang w:val="en-US"/>
          </w:rPr>
          <w:t>adobe</w:t>
        </w:r>
        <w:r w:rsidR="00454E13" w:rsidRPr="00BB5EDA">
          <w:rPr>
            <w:rStyle w:val="aff3"/>
            <w:sz w:val="28"/>
            <w:szCs w:val="28"/>
          </w:rPr>
          <w:t>.</w:t>
        </w:r>
        <w:r w:rsidR="00454E13" w:rsidRPr="00BB5EDA">
          <w:rPr>
            <w:rStyle w:val="aff3"/>
            <w:sz w:val="28"/>
            <w:szCs w:val="28"/>
            <w:lang w:val="en-US"/>
          </w:rPr>
          <w:t>com</w:t>
        </w:r>
        <w:r w:rsidR="00454E13" w:rsidRPr="00BB5EDA">
          <w:rPr>
            <w:rStyle w:val="aff3"/>
            <w:sz w:val="28"/>
            <w:szCs w:val="28"/>
          </w:rPr>
          <w:t>/</w:t>
        </w:r>
        <w:proofErr w:type="spellStart"/>
        <w:r w:rsidR="00454E13" w:rsidRPr="00BB5EDA">
          <w:rPr>
            <w:rStyle w:val="aff3"/>
            <w:sz w:val="28"/>
            <w:szCs w:val="28"/>
            <w:lang w:val="en-US"/>
          </w:rPr>
          <w:t>ru</w:t>
        </w:r>
        <w:proofErr w:type="spellEnd"/>
        <w:r w:rsidR="00454E13" w:rsidRPr="00BB5EDA">
          <w:rPr>
            <w:rStyle w:val="aff3"/>
            <w:sz w:val="28"/>
            <w:szCs w:val="28"/>
          </w:rPr>
          <w:t>/</w:t>
        </w:r>
        <w:proofErr w:type="spellStart"/>
        <w:r w:rsidR="00454E13" w:rsidRPr="00BB5EDA">
          <w:rPr>
            <w:rStyle w:val="aff3"/>
            <w:sz w:val="28"/>
            <w:szCs w:val="28"/>
            <w:lang w:val="en-US"/>
          </w:rPr>
          <w:t>flashplayer</w:t>
        </w:r>
        <w:proofErr w:type="spellEnd"/>
        <w:r w:rsidR="00454E13" w:rsidRPr="00BB5EDA">
          <w:rPr>
            <w:rStyle w:val="aff3"/>
            <w:sz w:val="28"/>
            <w:szCs w:val="28"/>
          </w:rPr>
          <w:t>/</w:t>
        </w:r>
      </w:hyperlink>
      <w:r w:rsidR="00454E13" w:rsidRPr="001D3732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="005259AD">
        <w:rPr>
          <w:sz w:val="28"/>
          <w:szCs w:val="28"/>
        </w:rPr>
        <w:t xml:space="preserve"> </w:t>
      </w:r>
    </w:p>
    <w:p w:rsidR="00FA63D0" w:rsidRDefault="00F667F2" w:rsidP="008B7DAD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259AD">
        <w:rPr>
          <w:sz w:val="28"/>
          <w:szCs w:val="28"/>
        </w:rPr>
        <w:t xml:space="preserve">перационная система  - </w:t>
      </w:r>
      <w:r w:rsidR="005259AD">
        <w:rPr>
          <w:sz w:val="28"/>
          <w:szCs w:val="28"/>
          <w:lang w:val="en-US"/>
        </w:rPr>
        <w:t>Windows</w:t>
      </w:r>
      <w:r w:rsidR="005259AD" w:rsidRPr="005259AD">
        <w:rPr>
          <w:sz w:val="28"/>
          <w:szCs w:val="28"/>
        </w:rPr>
        <w:t xml:space="preserve"> 7</w:t>
      </w:r>
      <w:r>
        <w:rPr>
          <w:sz w:val="28"/>
          <w:szCs w:val="28"/>
        </w:rPr>
        <w:t>, 10;</w:t>
      </w:r>
    </w:p>
    <w:p w:rsidR="00FA63D0" w:rsidRDefault="00F667F2" w:rsidP="008B7DAD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A63D0">
        <w:rPr>
          <w:sz w:val="28"/>
          <w:szCs w:val="28"/>
        </w:rPr>
        <w:t>роцессор – не менее 2 ядер, частота не ниже 2 ГГц</w:t>
      </w:r>
      <w:r>
        <w:rPr>
          <w:sz w:val="28"/>
          <w:szCs w:val="28"/>
        </w:rPr>
        <w:t>;</w:t>
      </w:r>
    </w:p>
    <w:p w:rsidR="004264C2" w:rsidRDefault="00F667F2" w:rsidP="008B7DAD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A63D0">
        <w:rPr>
          <w:sz w:val="28"/>
          <w:szCs w:val="28"/>
        </w:rPr>
        <w:t>перативная память – не менее 4 Гбайт</w:t>
      </w:r>
      <w:r>
        <w:rPr>
          <w:sz w:val="28"/>
          <w:szCs w:val="28"/>
        </w:rPr>
        <w:t>;</w:t>
      </w:r>
    </w:p>
    <w:p w:rsidR="000C1A93" w:rsidRDefault="00F667F2" w:rsidP="008B7DAD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259AD">
        <w:rPr>
          <w:sz w:val="28"/>
          <w:szCs w:val="28"/>
        </w:rPr>
        <w:t xml:space="preserve">одключенная </w:t>
      </w:r>
      <w:r w:rsidR="005259AD">
        <w:rPr>
          <w:sz w:val="28"/>
          <w:szCs w:val="28"/>
          <w:lang w:val="en-US"/>
        </w:rPr>
        <w:t>web</w:t>
      </w:r>
      <w:r w:rsidR="005259AD" w:rsidRPr="005259AD">
        <w:rPr>
          <w:sz w:val="28"/>
          <w:szCs w:val="28"/>
        </w:rPr>
        <w:t>-</w:t>
      </w:r>
      <w:r w:rsidR="00F93A88">
        <w:rPr>
          <w:sz w:val="28"/>
          <w:szCs w:val="28"/>
        </w:rPr>
        <w:t>камера, гарнитура (для ноутбука</w:t>
      </w:r>
      <w:r w:rsidR="00F93A88" w:rsidRPr="00F93A88">
        <w:rPr>
          <w:sz w:val="28"/>
          <w:szCs w:val="28"/>
        </w:rPr>
        <w:t xml:space="preserve"> </w:t>
      </w:r>
      <w:r w:rsidR="00F93A88">
        <w:rPr>
          <w:sz w:val="28"/>
          <w:szCs w:val="28"/>
        </w:rPr>
        <w:t>–</w:t>
      </w:r>
      <w:r w:rsidR="00F93A88" w:rsidRPr="00F93A88">
        <w:rPr>
          <w:sz w:val="28"/>
          <w:szCs w:val="28"/>
        </w:rPr>
        <w:t xml:space="preserve"> </w:t>
      </w:r>
      <w:r w:rsidR="00F93A88">
        <w:rPr>
          <w:sz w:val="28"/>
          <w:szCs w:val="28"/>
        </w:rPr>
        <w:t>н</w:t>
      </w:r>
      <w:r w:rsidR="005259AD">
        <w:rPr>
          <w:sz w:val="28"/>
          <w:szCs w:val="28"/>
        </w:rPr>
        <w:t xml:space="preserve">аличие встроенных устройств).  </w:t>
      </w:r>
    </w:p>
    <w:p w:rsidR="004264C2" w:rsidRPr="005259AD" w:rsidRDefault="004264C2" w:rsidP="008B7DAD">
      <w:pPr>
        <w:tabs>
          <w:tab w:val="left" w:pos="993"/>
        </w:tabs>
        <w:spacing w:line="360" w:lineRule="auto"/>
        <w:ind w:left="709"/>
        <w:jc w:val="both"/>
        <w:rPr>
          <w:sz w:val="28"/>
          <w:szCs w:val="28"/>
        </w:rPr>
      </w:pPr>
    </w:p>
    <w:p w:rsidR="005259AD" w:rsidRPr="004264C2" w:rsidRDefault="008A3E22" w:rsidP="008B7DAD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8A3E22">
        <w:rPr>
          <w:b/>
          <w:i/>
          <w:sz w:val="28"/>
          <w:szCs w:val="28"/>
        </w:rPr>
        <w:lastRenderedPageBreak/>
        <w:t>Б</w:t>
      </w:r>
      <w:r w:rsidR="005259AD" w:rsidRPr="008A3E22">
        <w:rPr>
          <w:b/>
          <w:i/>
          <w:sz w:val="28"/>
          <w:szCs w:val="28"/>
        </w:rPr>
        <w:t>.</w:t>
      </w:r>
      <w:r w:rsidR="005259AD" w:rsidRPr="004264C2">
        <w:rPr>
          <w:i/>
          <w:sz w:val="28"/>
          <w:szCs w:val="28"/>
        </w:rPr>
        <w:t xml:space="preserve"> </w:t>
      </w:r>
      <w:r w:rsidR="00751549">
        <w:rPr>
          <w:i/>
          <w:sz w:val="28"/>
          <w:szCs w:val="28"/>
        </w:rPr>
        <w:t>Рассмотрение апелляции конфликтной комиссией в удаленном режиме</w:t>
      </w:r>
      <w:r w:rsidR="005259AD" w:rsidRPr="004264C2">
        <w:rPr>
          <w:i/>
          <w:sz w:val="28"/>
          <w:szCs w:val="28"/>
        </w:rPr>
        <w:t xml:space="preserve"> на заранее подготовленном об</w:t>
      </w:r>
      <w:r>
        <w:rPr>
          <w:i/>
          <w:sz w:val="28"/>
          <w:szCs w:val="28"/>
        </w:rPr>
        <w:t>о</w:t>
      </w:r>
      <w:r w:rsidR="005259AD" w:rsidRPr="004264C2">
        <w:rPr>
          <w:i/>
          <w:sz w:val="28"/>
          <w:szCs w:val="28"/>
        </w:rPr>
        <w:t>рудовании</w:t>
      </w:r>
      <w:r w:rsidR="004B0617">
        <w:rPr>
          <w:i/>
          <w:sz w:val="28"/>
          <w:szCs w:val="28"/>
        </w:rPr>
        <w:t xml:space="preserve"> в присутствии участника экзамена, подавшего апелляцию</w:t>
      </w:r>
      <w:r>
        <w:rPr>
          <w:i/>
          <w:sz w:val="28"/>
          <w:szCs w:val="28"/>
        </w:rPr>
        <w:t>.</w:t>
      </w:r>
    </w:p>
    <w:p w:rsidR="008B7DAD" w:rsidRDefault="008B7DAD" w:rsidP="00C5150A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8C0F8B" w:rsidRPr="00C5150A" w:rsidRDefault="004264C2" w:rsidP="002920F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прохождении технической подготовки к тестированию</w:t>
      </w:r>
      <w:r w:rsidR="008C0F8B">
        <w:rPr>
          <w:sz w:val="28"/>
          <w:szCs w:val="28"/>
        </w:rPr>
        <w:t xml:space="preserve"> </w:t>
      </w:r>
      <w:r w:rsidR="008C0F8B" w:rsidRPr="001D3732">
        <w:rPr>
          <w:sz w:val="28"/>
          <w:szCs w:val="28"/>
        </w:rPr>
        <w:t>необходимо</w:t>
      </w:r>
      <w:r w:rsidR="00C5150A">
        <w:rPr>
          <w:sz w:val="28"/>
          <w:szCs w:val="28"/>
        </w:rPr>
        <w:t xml:space="preserve"> выполнить следующие действия:</w:t>
      </w:r>
    </w:p>
    <w:p w:rsidR="008A3E22" w:rsidRDefault="008C0F8B" w:rsidP="002920F7">
      <w:pPr>
        <w:pStyle w:val="yourlinkvalue"/>
        <w:shd w:val="clear" w:color="auto" w:fill="FFFFFF"/>
        <w:spacing w:before="0" w:beforeAutospacing="0" w:after="136" w:afterAutospacing="0" w:line="360" w:lineRule="auto"/>
        <w:ind w:firstLine="708"/>
        <w:jc w:val="both"/>
        <w:rPr>
          <w:rStyle w:val="aff3"/>
          <w:color w:val="auto"/>
          <w:sz w:val="28"/>
          <w:szCs w:val="28"/>
          <w:u w:val="none"/>
        </w:rPr>
      </w:pPr>
      <w:bookmarkStart w:id="0" w:name="_GoBack"/>
      <w:bookmarkEnd w:id="0"/>
      <w:r>
        <w:rPr>
          <w:sz w:val="28"/>
          <w:szCs w:val="28"/>
        </w:rPr>
        <w:t xml:space="preserve">1. </w:t>
      </w:r>
      <w:r w:rsidR="004B0617">
        <w:rPr>
          <w:sz w:val="28"/>
          <w:szCs w:val="28"/>
        </w:rPr>
        <w:t>Технический специалист школы, в которой участник экзамена подал апелляцию, в</w:t>
      </w:r>
      <w:r w:rsidR="004264C2">
        <w:rPr>
          <w:sz w:val="28"/>
          <w:szCs w:val="28"/>
        </w:rPr>
        <w:t xml:space="preserve"> назначенное </w:t>
      </w:r>
      <w:r w:rsidR="004B0617">
        <w:rPr>
          <w:sz w:val="28"/>
          <w:szCs w:val="28"/>
        </w:rPr>
        <w:t>секретарем конфликтной комиссии</w:t>
      </w:r>
      <w:r w:rsidR="004264C2">
        <w:rPr>
          <w:sz w:val="28"/>
          <w:szCs w:val="28"/>
        </w:rPr>
        <w:t xml:space="preserve"> время технической подготовки </w:t>
      </w:r>
      <w:r w:rsidR="004B0617">
        <w:rPr>
          <w:sz w:val="28"/>
          <w:szCs w:val="28"/>
        </w:rPr>
        <w:t xml:space="preserve">должен </w:t>
      </w:r>
      <w:r w:rsidRPr="001D3732">
        <w:rPr>
          <w:sz w:val="28"/>
          <w:szCs w:val="28"/>
        </w:rPr>
        <w:t>зай</w:t>
      </w:r>
      <w:r w:rsidR="004264C2">
        <w:rPr>
          <w:sz w:val="28"/>
          <w:szCs w:val="28"/>
        </w:rPr>
        <w:t>ти</w:t>
      </w:r>
      <w:r w:rsidRPr="001D3732">
        <w:rPr>
          <w:sz w:val="28"/>
          <w:szCs w:val="28"/>
        </w:rPr>
        <w:t xml:space="preserve"> по ссылке</w:t>
      </w:r>
      <w:r w:rsidR="00053805">
        <w:rPr>
          <w:sz w:val="28"/>
          <w:szCs w:val="28"/>
        </w:rPr>
        <w:t xml:space="preserve"> </w:t>
      </w:r>
      <w:hyperlink r:id="rId10" w:history="1">
        <w:r w:rsidR="00A4490A" w:rsidRPr="0058549D">
          <w:rPr>
            <w:rStyle w:val="aff3"/>
            <w:rFonts w:ascii="Calibri" w:hAnsi="Calibri"/>
            <w:b/>
            <w:color w:val="auto"/>
            <w:sz w:val="28"/>
            <w:szCs w:val="28"/>
            <w:u w:val="none"/>
            <w:lang w:val="en-US"/>
          </w:rPr>
          <w:t>https</w:t>
        </w:r>
        <w:r w:rsidR="00A4490A" w:rsidRPr="0058549D">
          <w:rPr>
            <w:rStyle w:val="aff3"/>
            <w:rFonts w:ascii="Calibri" w:hAnsi="Calibri"/>
            <w:b/>
            <w:color w:val="auto"/>
            <w:sz w:val="28"/>
            <w:szCs w:val="28"/>
            <w:u w:val="none"/>
          </w:rPr>
          <w:t>://</w:t>
        </w:r>
        <w:proofErr w:type="spellStart"/>
        <w:r w:rsidR="00A4490A" w:rsidRPr="0058549D">
          <w:rPr>
            <w:rStyle w:val="aff3"/>
            <w:rFonts w:ascii="Calibri" w:hAnsi="Calibri"/>
            <w:b/>
            <w:color w:val="auto"/>
            <w:sz w:val="28"/>
            <w:szCs w:val="28"/>
            <w:u w:val="none"/>
            <w:lang w:val="en-US"/>
          </w:rPr>
          <w:t>pruffme</w:t>
        </w:r>
        <w:proofErr w:type="spellEnd"/>
        <w:r w:rsidR="00A4490A" w:rsidRPr="0058549D">
          <w:rPr>
            <w:rStyle w:val="aff3"/>
            <w:rFonts w:ascii="Calibri" w:hAnsi="Calibri"/>
            <w:b/>
            <w:color w:val="auto"/>
            <w:sz w:val="28"/>
            <w:szCs w:val="28"/>
            <w:u w:val="none"/>
          </w:rPr>
          <w:t>.</w:t>
        </w:r>
        <w:r w:rsidR="00A4490A" w:rsidRPr="0058549D">
          <w:rPr>
            <w:rStyle w:val="aff3"/>
            <w:rFonts w:ascii="Calibri" w:hAnsi="Calibri"/>
            <w:b/>
            <w:color w:val="auto"/>
            <w:sz w:val="28"/>
            <w:szCs w:val="28"/>
            <w:u w:val="none"/>
            <w:lang w:val="en-US"/>
          </w:rPr>
          <w:t>com</w:t>
        </w:r>
      </w:hyperlink>
      <w:r w:rsidR="004B0617" w:rsidRPr="0058549D">
        <w:rPr>
          <w:rStyle w:val="aff3"/>
          <w:rFonts w:ascii="Calibri" w:hAnsi="Calibri"/>
          <w:b/>
          <w:color w:val="auto"/>
          <w:sz w:val="28"/>
          <w:szCs w:val="28"/>
          <w:u w:val="none"/>
        </w:rPr>
        <w:t>/</w:t>
      </w:r>
      <w:r w:rsidR="004B0617" w:rsidRPr="0058549D">
        <w:rPr>
          <w:rStyle w:val="aff3"/>
          <w:rFonts w:ascii="Calibri" w:hAnsi="Calibri"/>
          <w:b/>
          <w:color w:val="auto"/>
          <w:sz w:val="28"/>
          <w:szCs w:val="28"/>
          <w:u w:val="none"/>
          <w:lang w:val="en-US"/>
        </w:rPr>
        <w:t>landing</w:t>
      </w:r>
      <w:r w:rsidR="004B0617" w:rsidRPr="0058549D">
        <w:rPr>
          <w:rStyle w:val="aff3"/>
          <w:rFonts w:ascii="Calibri" w:hAnsi="Calibri"/>
          <w:b/>
          <w:color w:val="auto"/>
          <w:sz w:val="28"/>
          <w:szCs w:val="28"/>
          <w:u w:val="none"/>
        </w:rPr>
        <w:t>/43</w:t>
      </w:r>
      <w:proofErr w:type="spellStart"/>
      <w:r w:rsidR="004B0617" w:rsidRPr="0058549D">
        <w:rPr>
          <w:rStyle w:val="aff3"/>
          <w:rFonts w:ascii="Calibri" w:hAnsi="Calibri"/>
          <w:b/>
          <w:color w:val="auto"/>
          <w:sz w:val="28"/>
          <w:szCs w:val="28"/>
          <w:u w:val="none"/>
          <w:lang w:val="en-US"/>
        </w:rPr>
        <w:t>edu</w:t>
      </w:r>
      <w:proofErr w:type="spellEnd"/>
      <w:r w:rsidR="004B0617" w:rsidRPr="0058549D">
        <w:rPr>
          <w:rStyle w:val="aff3"/>
          <w:rFonts w:ascii="Calibri" w:hAnsi="Calibri"/>
          <w:b/>
          <w:color w:val="auto"/>
          <w:sz w:val="28"/>
          <w:szCs w:val="28"/>
          <w:u w:val="none"/>
        </w:rPr>
        <w:t>/</w:t>
      </w:r>
      <w:proofErr w:type="spellStart"/>
      <w:r w:rsidR="004B0617" w:rsidRPr="0058549D">
        <w:rPr>
          <w:rStyle w:val="aff3"/>
          <w:rFonts w:ascii="Calibri" w:hAnsi="Calibri"/>
          <w:b/>
          <w:color w:val="auto"/>
          <w:sz w:val="28"/>
          <w:szCs w:val="28"/>
          <w:u w:val="none"/>
          <w:lang w:val="en-US"/>
        </w:rPr>
        <w:t>kk</w:t>
      </w:r>
      <w:proofErr w:type="spellEnd"/>
      <w:r w:rsidR="004264C2" w:rsidRPr="000A26DF">
        <w:rPr>
          <w:rStyle w:val="aff3"/>
          <w:rFonts w:ascii="Calibri" w:hAnsi="Calibri"/>
          <w:sz w:val="28"/>
          <w:szCs w:val="28"/>
          <w:u w:val="none"/>
        </w:rPr>
        <w:t xml:space="preserve"> </w:t>
      </w:r>
      <w:r w:rsidR="00DE5E7C" w:rsidRPr="00DE5E7C">
        <w:rPr>
          <w:sz w:val="28"/>
        </w:rPr>
        <w:t>(ссылку необходимо вводить в</w:t>
      </w:r>
      <w:r w:rsidR="00DE5E7C">
        <w:rPr>
          <w:sz w:val="28"/>
        </w:rPr>
        <w:t> </w:t>
      </w:r>
      <w:r w:rsidR="00DE5E7C" w:rsidRPr="00DE5E7C">
        <w:rPr>
          <w:sz w:val="28"/>
        </w:rPr>
        <w:t>адресной строке браузера, а не в поисковой)</w:t>
      </w:r>
      <w:r w:rsidR="00DE5E7C">
        <w:rPr>
          <w:rStyle w:val="aff3"/>
          <w:rFonts w:ascii="Calibri" w:hAnsi="Calibri"/>
          <w:sz w:val="28"/>
          <w:szCs w:val="28"/>
          <w:u w:val="none"/>
        </w:rPr>
        <w:t xml:space="preserve"> </w:t>
      </w:r>
      <w:r w:rsidR="00A4490A" w:rsidRPr="00A4490A">
        <w:rPr>
          <w:rStyle w:val="aff3"/>
          <w:color w:val="auto"/>
          <w:sz w:val="28"/>
          <w:szCs w:val="28"/>
          <w:u w:val="none"/>
        </w:rPr>
        <w:t>и</w:t>
      </w:r>
      <w:r w:rsidR="00A4490A">
        <w:rPr>
          <w:rStyle w:val="aff3"/>
          <w:color w:val="auto"/>
          <w:sz w:val="28"/>
          <w:szCs w:val="28"/>
          <w:u w:val="none"/>
        </w:rPr>
        <w:t> </w:t>
      </w:r>
      <w:r w:rsidR="00A4490A" w:rsidRPr="00A4490A">
        <w:rPr>
          <w:rStyle w:val="aff3"/>
          <w:color w:val="auto"/>
          <w:sz w:val="28"/>
          <w:szCs w:val="28"/>
          <w:u w:val="none"/>
        </w:rPr>
        <w:t>авториз</w:t>
      </w:r>
      <w:r w:rsidR="004264C2">
        <w:rPr>
          <w:rStyle w:val="aff3"/>
          <w:color w:val="auto"/>
          <w:sz w:val="28"/>
          <w:szCs w:val="28"/>
          <w:u w:val="none"/>
        </w:rPr>
        <w:t>оваться</w:t>
      </w:r>
      <w:r w:rsidR="008A3E22">
        <w:rPr>
          <w:rStyle w:val="aff3"/>
          <w:color w:val="auto"/>
          <w:sz w:val="28"/>
          <w:szCs w:val="28"/>
          <w:u w:val="none"/>
        </w:rPr>
        <w:t xml:space="preserve"> на</w:t>
      </w:r>
      <w:r w:rsidR="00DE5E7C">
        <w:rPr>
          <w:rStyle w:val="aff3"/>
          <w:color w:val="auto"/>
          <w:sz w:val="28"/>
          <w:szCs w:val="28"/>
          <w:u w:val="none"/>
        </w:rPr>
        <w:t> </w:t>
      </w:r>
      <w:r w:rsidR="008A3E22">
        <w:rPr>
          <w:rStyle w:val="aff3"/>
          <w:color w:val="auto"/>
          <w:sz w:val="28"/>
          <w:szCs w:val="28"/>
          <w:u w:val="none"/>
        </w:rPr>
        <w:t>платформе</w:t>
      </w:r>
      <w:r w:rsidR="00A4490A">
        <w:rPr>
          <w:rStyle w:val="aff3"/>
          <w:color w:val="auto"/>
          <w:sz w:val="28"/>
          <w:szCs w:val="28"/>
          <w:u w:val="none"/>
        </w:rPr>
        <w:t xml:space="preserve">: </w:t>
      </w:r>
    </w:p>
    <w:p w:rsidR="00053805" w:rsidRDefault="0055744E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198755</wp:posOffset>
            </wp:positionV>
            <wp:extent cx="5304155" cy="4251960"/>
            <wp:effectExtent l="19050" t="19050" r="10795" b="15240"/>
            <wp:wrapTight wrapText="bothSides">
              <wp:wrapPolygon edited="0">
                <wp:start x="-78" y="-97"/>
                <wp:lineTo x="-78" y="21581"/>
                <wp:lineTo x="21566" y="21581"/>
                <wp:lineTo x="21566" y="-97"/>
                <wp:lineTo x="-78" y="-97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4" t="10669" r="21252"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4251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05" w:rsidRDefault="00053805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053805" w:rsidRDefault="0055744E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-4956810</wp:posOffset>
                </wp:positionV>
                <wp:extent cx="1354455" cy="304800"/>
                <wp:effectExtent l="0" t="0" r="0" b="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304800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11E" w:rsidRDefault="00EF01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" o:spid="_x0000_s1026" type="#_x0000_t61" style="position:absolute;left:0;text-align:left;margin-left:353.7pt;margin-top:-390.3pt;width:106.6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">
                <v:textbox>
                  <w:txbxContent>
                    <w:p w:rsidR="00EF011E" w:rsidRDefault="00EF011E"/>
                  </w:txbxContent>
                </v:textbox>
              </v:shape>
            </w:pict>
          </mc:Fallback>
        </mc:AlternateContent>
      </w:r>
    </w:p>
    <w:p w:rsidR="00053805" w:rsidRDefault="0055744E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-1471930</wp:posOffset>
                </wp:positionH>
                <wp:positionV relativeFrom="paragraph">
                  <wp:posOffset>246380</wp:posOffset>
                </wp:positionV>
                <wp:extent cx="1529715" cy="246380"/>
                <wp:effectExtent l="0" t="0" r="0" b="0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715" cy="246380"/>
                        </a:xfrm>
                        <a:prstGeom prst="wedgeRectCallout">
                          <a:avLst>
                            <a:gd name="adj1" fmla="val -50083"/>
                            <a:gd name="adj2" fmla="val -16211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11E" w:rsidRDefault="00EF011E" w:rsidP="00EF011E">
                            <w:pPr>
                              <w:jc w:val="center"/>
                            </w:pPr>
                            <w: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5" o:spid="_x0000_s1027" type="#_x0000_t61" style="position:absolute;left:0;text-align:left;margin-left:-115.9pt;margin-top:19.4pt;width:120.45pt;height:1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" adj="-18,-24216" fillcolor="yellow" strokecolor="red">
                <v:textbox>
                  <w:txbxContent>
                    <w:p w:rsidR="00EF011E" w:rsidRDefault="00EF011E" w:rsidP="00EF011E">
                      <w:pPr>
                        <w:jc w:val="center"/>
                      </w:pPr>
                      <w:r>
                        <w:t>Название мероприятия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A4490A" w:rsidRDefault="00DB204E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-3804920</wp:posOffset>
                </wp:positionH>
                <wp:positionV relativeFrom="paragraph">
                  <wp:posOffset>284480</wp:posOffset>
                </wp:positionV>
                <wp:extent cx="571500" cy="1905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-299.6pt;margin-top:22.4pt;width:45pt;height: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" fillcolor="#5b9bd5 [3204]" strokecolor="#1f4d78 [1604]" strokeweight="1pt"/>
            </w:pict>
          </mc:Fallback>
        </mc:AlternateContent>
      </w:r>
    </w:p>
    <w:p w:rsidR="00A4490A" w:rsidRDefault="00A4490A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A4490A" w:rsidRDefault="0055744E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-1424940</wp:posOffset>
                </wp:positionH>
                <wp:positionV relativeFrom="paragraph">
                  <wp:posOffset>164465</wp:posOffset>
                </wp:positionV>
                <wp:extent cx="1529715" cy="398780"/>
                <wp:effectExtent l="0" t="0" r="0" b="0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715" cy="398780"/>
                        </a:xfrm>
                        <a:prstGeom prst="wedgeRectCallout">
                          <a:avLst>
                            <a:gd name="adj1" fmla="val -50083"/>
                            <a:gd name="adj2" fmla="val -11926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11E" w:rsidRDefault="00EF011E" w:rsidP="00EF011E">
                            <w:pPr>
                              <w:jc w:val="center"/>
                            </w:pPr>
                            <w:r>
                              <w:t>Регистрация пользователя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7" o:spid="_x0000_s1028" type="#_x0000_t61" style="position:absolute;left:0;text-align:left;margin-left:-112.2pt;margin-top:12.95pt;width:120.45pt;height:3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" adj="-18,-14962" fillcolor="yellow" strokecolor="red">
                <v:textbox>
                  <w:txbxContent>
                    <w:p w:rsidR="00EF011E" w:rsidRDefault="00EF011E" w:rsidP="00EF011E">
                      <w:pPr>
                        <w:jc w:val="center"/>
                      </w:pPr>
                      <w:r>
                        <w:t>Регистрация пользователя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A4490A" w:rsidRDefault="00A4490A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3F2C51" w:rsidRDefault="003F2C51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3F2C51" w:rsidRDefault="0055744E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-2052320</wp:posOffset>
                </wp:positionH>
                <wp:positionV relativeFrom="paragraph">
                  <wp:posOffset>217805</wp:posOffset>
                </wp:positionV>
                <wp:extent cx="1529715" cy="404495"/>
                <wp:effectExtent l="0" t="0" r="0" b="0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715" cy="404495"/>
                        </a:xfrm>
                        <a:prstGeom prst="wedgeRectCallout">
                          <a:avLst>
                            <a:gd name="adj1" fmla="val -127500"/>
                            <a:gd name="adj2" fmla="val 1121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11E" w:rsidRDefault="00EF011E">
                            <w:r>
                              <w:t>Описание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6" o:spid="_x0000_s1029" type="#_x0000_t61" style="position:absolute;left:0;text-align:left;margin-left:-161.6pt;margin-top:17.15pt;width:120.45pt;height:31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" adj="-16740,35028" fillcolor="yellow" strokecolor="red">
                <v:textbox>
                  <w:txbxContent>
                    <w:p w:rsidR="00EF011E" w:rsidRDefault="00EF011E">
                      <w:r>
                        <w:t>Описание мероприятия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3F2C51" w:rsidRDefault="003F2C51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3F2C51" w:rsidRDefault="003F2C51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3F2C51" w:rsidRDefault="003F2C51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3F2C51" w:rsidRDefault="003F2C51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3F2C51" w:rsidRDefault="003F2C51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3F2C51" w:rsidRDefault="003F2C51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3F2C51" w:rsidRDefault="002920F7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2. Технический специалист проходит регистрацию, заполняя данные анкеты:</w:t>
      </w:r>
    </w:p>
    <w:p w:rsidR="002920F7" w:rsidRDefault="0055744E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5715</wp:posOffset>
            </wp:positionV>
            <wp:extent cx="4067810" cy="2585085"/>
            <wp:effectExtent l="0" t="0" r="8890" b="5715"/>
            <wp:wrapTight wrapText="bothSides">
              <wp:wrapPolygon edited="0">
                <wp:start x="0" y="0"/>
                <wp:lineTo x="0" y="21489"/>
                <wp:lineTo x="21546" y="21489"/>
                <wp:lineTo x="21546" y="0"/>
                <wp:lineTo x="0" y="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3" t="14726" r="31393" b="4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0F7" w:rsidRDefault="002920F7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3F2C51" w:rsidRDefault="003F2C51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5F5F03" w:rsidRDefault="005F5F03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5F5F03" w:rsidRDefault="005F5F03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5F5F03" w:rsidRDefault="005F5F03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5F5F03" w:rsidRDefault="005F5F03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5F5F03" w:rsidRDefault="005F5F03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5F5F03" w:rsidRDefault="005F5F03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2920F7" w:rsidRPr="002920F7" w:rsidRDefault="0044579F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920F7" w:rsidRPr="002920F7">
        <w:rPr>
          <w:b/>
          <w:sz w:val="28"/>
          <w:szCs w:val="28"/>
        </w:rPr>
        <w:t>ример:</w:t>
      </w:r>
    </w:p>
    <w:p w:rsidR="004264C2" w:rsidRDefault="002920F7" w:rsidP="0044579F">
      <w:pPr>
        <w:pStyle w:val="yourlinkvalue"/>
        <w:numPr>
          <w:ilvl w:val="0"/>
          <w:numId w:val="4"/>
        </w:numPr>
        <w:shd w:val="clear" w:color="auto" w:fill="FFFFFF"/>
        <w:spacing w:before="0" w:beforeAutospacing="0" w:after="136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>Имя и фамилия:</w:t>
      </w:r>
      <w:r>
        <w:rPr>
          <w:sz w:val="28"/>
          <w:szCs w:val="28"/>
        </w:rPr>
        <w:tab/>
      </w:r>
      <w:r w:rsidRPr="002920F7">
        <w:rPr>
          <w:i/>
          <w:sz w:val="28"/>
          <w:szCs w:val="28"/>
        </w:rPr>
        <w:t>Технический специалист</w:t>
      </w:r>
      <w:r w:rsidR="0044579F">
        <w:rPr>
          <w:i/>
          <w:sz w:val="28"/>
          <w:szCs w:val="28"/>
        </w:rPr>
        <w:t xml:space="preserve"> Арбаж</w:t>
      </w:r>
    </w:p>
    <w:p w:rsidR="002920F7" w:rsidRDefault="002920F7" w:rsidP="0044579F">
      <w:pPr>
        <w:pStyle w:val="yourlinkvalue"/>
        <w:numPr>
          <w:ilvl w:val="0"/>
          <w:numId w:val="4"/>
        </w:numPr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 школы (6 цифр): </w:t>
      </w:r>
      <w:r w:rsidRPr="0044579F">
        <w:rPr>
          <w:i/>
          <w:sz w:val="28"/>
          <w:szCs w:val="28"/>
        </w:rPr>
        <w:t>510001</w:t>
      </w:r>
    </w:p>
    <w:p w:rsidR="002920F7" w:rsidRPr="002920F7" w:rsidRDefault="002920F7" w:rsidP="0044579F">
      <w:pPr>
        <w:pStyle w:val="yourlinkvalue"/>
        <w:numPr>
          <w:ilvl w:val="0"/>
          <w:numId w:val="4"/>
        </w:numPr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Краткое наименование школы: </w:t>
      </w:r>
      <w:r w:rsidRPr="0044579F">
        <w:rPr>
          <w:i/>
          <w:sz w:val="28"/>
          <w:szCs w:val="28"/>
        </w:rPr>
        <w:t>КОГОБУ СШ пгт Арбаж</w:t>
      </w:r>
    </w:p>
    <w:p w:rsidR="004264C2" w:rsidRDefault="0055744E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40005</wp:posOffset>
            </wp:positionV>
            <wp:extent cx="4031615" cy="2618740"/>
            <wp:effectExtent l="0" t="0" r="6985" b="0"/>
            <wp:wrapTight wrapText="bothSides">
              <wp:wrapPolygon edited="0">
                <wp:start x="0" y="0"/>
                <wp:lineTo x="0" y="21370"/>
                <wp:lineTo x="21535" y="21370"/>
                <wp:lineTo x="21535" y="0"/>
                <wp:lineTo x="0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14395" r="32428" b="4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79F" w:rsidRDefault="0044579F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44579F" w:rsidRDefault="0044579F" w:rsidP="008C0F8B">
      <w:pPr>
        <w:pStyle w:val="yourlinkvalue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</w:p>
    <w:p w:rsidR="0044579F" w:rsidRDefault="0044579F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44579F" w:rsidRDefault="0044579F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44579F" w:rsidRDefault="0044579F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44579F" w:rsidRDefault="0044579F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44579F" w:rsidRDefault="0044579F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44579F" w:rsidRDefault="0044579F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44579F" w:rsidRDefault="0044579F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565372" w:rsidRDefault="00BA2293" w:rsidP="00DE5E7C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5744E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1613535</wp:posOffset>
                </wp:positionV>
                <wp:extent cx="1529715" cy="404495"/>
                <wp:effectExtent l="0" t="0" r="0" b="0"/>
                <wp:wrapNone/>
                <wp:docPr id="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715" cy="404495"/>
                        </a:xfrm>
                        <a:prstGeom prst="wedgeRectCallout">
                          <a:avLst>
                            <a:gd name="adj1" fmla="val -46264"/>
                            <a:gd name="adj2" fmla="val -22252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293" w:rsidRDefault="00BA2293" w:rsidP="00BA2293">
                            <w:pPr>
                              <w:jc w:val="center"/>
                            </w:pPr>
                            <w:r>
                              <w:t>Название виртуальной комнаты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22" o:spid="_x0000_s1030" type="#_x0000_t61" style="position:absolute;left:0;text-align:left;margin-left:109.8pt;margin-top:127.05pt;width:120.45pt;height:31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" adj="807,-37266" fillcolor="yellow" strokecolor="red">
                <v:textbox>
                  <w:txbxContent>
                    <w:p w:rsidR="00BA2293" w:rsidRDefault="00BA2293" w:rsidP="00BA2293">
                      <w:pPr>
                        <w:jc w:val="center"/>
                      </w:pPr>
                      <w:r>
                        <w:t>Название виртуальной комнаты</w:t>
                      </w:r>
                    </w:p>
                  </w:txbxContent>
                </v:textbox>
              </v:shape>
            </w:pict>
          </mc:Fallback>
        </mc:AlternateContent>
      </w:r>
      <w:r w:rsidR="00CB118F">
        <w:rPr>
          <w:sz w:val="28"/>
          <w:szCs w:val="28"/>
        </w:rPr>
        <w:t xml:space="preserve">3. После входа на </w:t>
      </w:r>
      <w:r w:rsidR="0044579F">
        <w:rPr>
          <w:sz w:val="28"/>
          <w:szCs w:val="28"/>
        </w:rPr>
        <w:t>мероприятие</w:t>
      </w:r>
      <w:r w:rsidR="00565372">
        <w:rPr>
          <w:sz w:val="28"/>
          <w:szCs w:val="28"/>
        </w:rPr>
        <w:t xml:space="preserve"> </w:t>
      </w:r>
      <w:r w:rsidR="0044579F">
        <w:rPr>
          <w:sz w:val="28"/>
          <w:szCs w:val="28"/>
        </w:rPr>
        <w:t xml:space="preserve">технический специалист отображается в списке </w:t>
      </w:r>
      <w:r w:rsidR="00CB118F">
        <w:rPr>
          <w:sz w:val="28"/>
          <w:szCs w:val="28"/>
        </w:rPr>
        <w:t>участников</w:t>
      </w:r>
      <w:r w:rsidR="00B7707F">
        <w:rPr>
          <w:sz w:val="28"/>
          <w:szCs w:val="28"/>
        </w:rPr>
        <w:t xml:space="preserve"> и ожидает приглашения на трансляцию изображения </w:t>
      </w:r>
      <w:r w:rsidR="0055744E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2018030</wp:posOffset>
            </wp:positionV>
            <wp:extent cx="2385060" cy="1477010"/>
            <wp:effectExtent l="19050" t="19050" r="15240" b="27940"/>
            <wp:wrapTight wrapText="bothSides">
              <wp:wrapPolygon edited="0">
                <wp:start x="-173" y="-279"/>
                <wp:lineTo x="-173" y="21730"/>
                <wp:lineTo x="21565" y="21730"/>
                <wp:lineTo x="21565" y="-279"/>
                <wp:lineTo x="-173" y="-279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1" t="13680" r="2873" b="4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477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44E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829945</wp:posOffset>
            </wp:positionV>
            <wp:extent cx="6078855" cy="2889250"/>
            <wp:effectExtent l="19050" t="19050" r="17145" b="25400"/>
            <wp:wrapTight wrapText="bothSides">
              <wp:wrapPolygon edited="0">
                <wp:start x="-68" y="-142"/>
                <wp:lineTo x="-68" y="21647"/>
                <wp:lineTo x="21593" y="21647"/>
                <wp:lineTo x="21593" y="-142"/>
                <wp:lineTo x="-68" y="-142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 r="1045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288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4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1684020</wp:posOffset>
                </wp:positionV>
                <wp:extent cx="1529715" cy="404495"/>
                <wp:effectExtent l="0" t="0" r="0" b="0"/>
                <wp:wrapNone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715" cy="404495"/>
                        </a:xfrm>
                        <a:prstGeom prst="wedgeRectCallout">
                          <a:avLst>
                            <a:gd name="adj1" fmla="val -46264"/>
                            <a:gd name="adj2" fmla="val -22252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293" w:rsidRDefault="00BA2293" w:rsidP="00BA2293">
                            <w:pPr>
                              <w:jc w:val="center"/>
                            </w:pPr>
                            <w:r>
                              <w:t>Список участников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21" o:spid="_x0000_s1031" type="#_x0000_t61" style="position:absolute;left:0;text-align:left;margin-left:368.75pt;margin-top:132.6pt;width:120.45pt;height:3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" adj="807,-37266" fillcolor="yellow" strokecolor="red">
                <v:textbox>
                  <w:txbxContent>
                    <w:p w:rsidR="00BA2293" w:rsidRDefault="00BA2293" w:rsidP="00BA2293">
                      <w:pPr>
                        <w:jc w:val="center"/>
                      </w:pPr>
                      <w:r>
                        <w:t>Список участников</w:t>
                      </w:r>
                    </w:p>
                  </w:txbxContent>
                </v:textbox>
              </v:shape>
            </w:pict>
          </mc:Fallback>
        </mc:AlternateContent>
      </w:r>
      <w:r w:rsidR="00B7707F">
        <w:rPr>
          <w:sz w:val="28"/>
          <w:szCs w:val="28"/>
        </w:rPr>
        <w:t>и речи</w:t>
      </w:r>
      <w:r w:rsidR="00CB118F">
        <w:rPr>
          <w:sz w:val="28"/>
          <w:szCs w:val="28"/>
        </w:rPr>
        <w:t xml:space="preserve">. </w:t>
      </w:r>
    </w:p>
    <w:p w:rsidR="0044579F" w:rsidRDefault="0055744E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-2497455</wp:posOffset>
                </wp:positionV>
                <wp:extent cx="1811020" cy="1336040"/>
                <wp:effectExtent l="0" t="0" r="0" b="0"/>
                <wp:wrapNone/>
                <wp:docPr id="1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020" cy="1336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8DC36A" id="Oval 25" o:spid="_x0000_s1026" style="position:absolute;margin-left:92.3pt;margin-top:-196.65pt;width:142.6pt;height:105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165100</wp:posOffset>
            </wp:positionV>
            <wp:extent cx="6078855" cy="2844165"/>
            <wp:effectExtent l="0" t="0" r="0" b="0"/>
            <wp:wrapTight wrapText="bothSides">
              <wp:wrapPolygon edited="0">
                <wp:start x="0" y="0"/>
                <wp:lineTo x="0" y="21412"/>
                <wp:lineTo x="21526" y="21412"/>
                <wp:lineTo x="21526" y="0"/>
                <wp:lineTo x="0" y="0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0" t="16049" r="16322" b="2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372" w:rsidRDefault="00565372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A75A3E" w:rsidRDefault="00DE5E7C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75A3E">
        <w:rPr>
          <w:sz w:val="28"/>
          <w:szCs w:val="28"/>
        </w:rPr>
        <w:t xml:space="preserve">4. При включении камеры и микрофона технический специалист школы ждет подключения специалиста КОГАУ ЦОКО и </w:t>
      </w:r>
      <w:r w:rsidR="00496086">
        <w:rPr>
          <w:sz w:val="28"/>
          <w:szCs w:val="28"/>
        </w:rPr>
        <w:t xml:space="preserve">в процессе диалога в удаленном режиме </w:t>
      </w:r>
      <w:r w:rsidR="00A75A3E">
        <w:rPr>
          <w:sz w:val="28"/>
          <w:szCs w:val="28"/>
        </w:rPr>
        <w:t>согласовывает дальнейшие действия.</w:t>
      </w:r>
    </w:p>
    <w:p w:rsidR="00A75A3E" w:rsidRDefault="00A75A3E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565372" w:rsidRDefault="00DE5E7C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75A3E">
        <w:rPr>
          <w:sz w:val="28"/>
          <w:szCs w:val="28"/>
        </w:rPr>
        <w:t>5. В случае положительного результата тестирования допуск участника экзамена, подавшего апелляцию, и согласного на рассмотрение апелляции в</w:t>
      </w:r>
      <w:r w:rsidR="00AB3BFD">
        <w:rPr>
          <w:sz w:val="28"/>
          <w:szCs w:val="28"/>
        </w:rPr>
        <w:t> </w:t>
      </w:r>
      <w:r w:rsidR="00A75A3E">
        <w:rPr>
          <w:sz w:val="28"/>
          <w:szCs w:val="28"/>
        </w:rPr>
        <w:t xml:space="preserve">дистанционном режиме, разрешен. </w:t>
      </w:r>
    </w:p>
    <w:p w:rsidR="00565372" w:rsidRDefault="00AB3BFD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Примечания:</w:t>
      </w:r>
    </w:p>
    <w:p w:rsidR="00AB3BFD" w:rsidRDefault="00AB3BFD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AB3BFD" w:rsidRDefault="00AB3BFD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B3BFD">
        <w:rPr>
          <w:b/>
          <w:sz w:val="28"/>
          <w:szCs w:val="28"/>
        </w:rPr>
        <w:t>Во время</w:t>
      </w:r>
      <w:r>
        <w:rPr>
          <w:sz w:val="28"/>
          <w:szCs w:val="28"/>
        </w:rPr>
        <w:t xml:space="preserve"> рассмотрения апелляции в удаленном режиме технический специалист и иные лица (за исключением родителей / лиц их заменяющих) участника апелляции в помещении, где установлено оборудование и проходит процесс удаленного рассмотрения апелляции находиться не могут.</w:t>
      </w:r>
    </w:p>
    <w:p w:rsidR="00AB3BFD" w:rsidRDefault="00AB3BFD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AB3BFD" w:rsidRDefault="00AB3BFD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 всем вопросам прохождения технической подготовки технический специалист школы может связаться по телефону 8(8332) </w:t>
      </w:r>
      <w:r w:rsidR="0055744E">
        <w:rPr>
          <w:sz w:val="28"/>
          <w:szCs w:val="28"/>
        </w:rPr>
        <w:t>71-44-56</w:t>
      </w:r>
      <w:r w:rsidR="007878C0">
        <w:rPr>
          <w:sz w:val="28"/>
          <w:szCs w:val="28"/>
        </w:rPr>
        <w:t>.</w:t>
      </w:r>
    </w:p>
    <w:p w:rsidR="007878C0" w:rsidRDefault="007878C0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7878C0" w:rsidRDefault="00EE272B" w:rsidP="007878C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</w:t>
      </w:r>
    </w:p>
    <w:p w:rsidR="00565372" w:rsidRDefault="00565372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565372" w:rsidRDefault="00565372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565372" w:rsidRDefault="00565372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D3398B" w:rsidRDefault="00D3398B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D3398B" w:rsidRDefault="00D3398B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D3398B" w:rsidRDefault="00D3398B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D3398B" w:rsidRDefault="00D3398B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D3398B" w:rsidRDefault="00D3398B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D3398B" w:rsidRDefault="00D3398B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D3398B" w:rsidRDefault="00D3398B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D3398B" w:rsidRDefault="00D3398B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D3398B" w:rsidRDefault="00D3398B" w:rsidP="00CB118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454E13" w:rsidRPr="00454E13" w:rsidRDefault="00D3398B" w:rsidP="007878C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54E13" w:rsidRDefault="00454E13" w:rsidP="008C0F8B">
      <w:pPr>
        <w:pStyle w:val="18"/>
        <w:spacing w:after="0" w:line="276" w:lineRule="auto"/>
        <w:ind w:firstLine="0"/>
        <w:rPr>
          <w:sz w:val="24"/>
          <w:szCs w:val="24"/>
        </w:rPr>
      </w:pPr>
    </w:p>
    <w:sectPr w:rsidR="00454E13" w:rsidSect="008279E0">
      <w:headerReference w:type="even" r:id="rId17"/>
      <w:headerReference w:type="default" r:id="rId18"/>
      <w:footerReference w:type="even" r:id="rId19"/>
      <w:pgSz w:w="11907" w:h="16840" w:code="9"/>
      <w:pgMar w:top="1134" w:right="850" w:bottom="1134" w:left="1701" w:header="567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38B" w:rsidRDefault="00A4038B" w:rsidP="00F35127">
      <w:pPr>
        <w:pStyle w:val="a8"/>
      </w:pPr>
      <w:r>
        <w:separator/>
      </w:r>
    </w:p>
  </w:endnote>
  <w:endnote w:type="continuationSeparator" w:id="0">
    <w:p w:rsidR="00A4038B" w:rsidRDefault="00A4038B" w:rsidP="00F35127">
      <w:pPr>
        <w:pStyle w:val="a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32A" w:rsidRPr="00EA2494" w:rsidRDefault="00DB204E">
    <w:pPr>
      <w:pStyle w:val="10"/>
      <w:rPr>
        <w:lang w:val="es-US"/>
      </w:rPr>
    </w:pPr>
    <w:fldSimple w:instr=" SAVEDATE  \* MERGEFORMAT ">
      <w:r w:rsidR="006C7559">
        <w:rPr>
          <w:noProof/>
        </w:rPr>
        <w:t>06.06.2022 10:08:00</w:t>
      </w:r>
    </w:fldSimple>
    <w:r w:rsidR="00DF432A" w:rsidRPr="00EA2494">
      <w:rPr>
        <w:lang w:val="es-US"/>
      </w:rPr>
      <w:t xml:space="preserve"> </w:t>
    </w:r>
    <w:r w:rsidR="00DF432A">
      <w:fldChar w:fldCharType="begin"/>
    </w:r>
    <w:r w:rsidR="00DF432A" w:rsidRPr="00EA2494">
      <w:rPr>
        <w:lang w:val="es-US"/>
      </w:rPr>
      <w:instrText xml:space="preserve"> FILENAME \* LOWER\p \* MERGEFORMAT </w:instrText>
    </w:r>
    <w:r w:rsidR="00DF432A">
      <w:fldChar w:fldCharType="separate"/>
    </w:r>
    <w:r w:rsidR="00DF432A">
      <w:rPr>
        <w:noProof/>
        <w:lang w:val="es-US"/>
      </w:rPr>
      <w:t>c:\мои документы\+в работе\09_фис фрдо\вебинар_письмо.doc</w:t>
    </w:r>
    <w:r w:rsidR="00DF432A">
      <w:fldChar w:fldCharType="end"/>
    </w:r>
    <w:r w:rsidR="00DF432A" w:rsidRPr="00EA2494">
      <w:rPr>
        <w:lang w:val="es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38B" w:rsidRDefault="00A4038B" w:rsidP="00F35127">
      <w:pPr>
        <w:pStyle w:val="a8"/>
      </w:pPr>
      <w:r>
        <w:separator/>
      </w:r>
    </w:p>
  </w:footnote>
  <w:footnote w:type="continuationSeparator" w:id="0">
    <w:p w:rsidR="00A4038B" w:rsidRDefault="00A4038B" w:rsidP="00F35127">
      <w:pPr>
        <w:pStyle w:val="a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32A" w:rsidRDefault="00DF432A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DF432A" w:rsidRDefault="00DF432A">
    <w:pPr>
      <w:pStyle w:val="a3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32A" w:rsidRDefault="00DF432A">
    <w:pPr>
      <w:pStyle w:val="a3"/>
      <w:framePr w:wrap="around" w:vAnchor="page" w:hAnchor="margin" w:xAlign="center" w:y="568" w:anchorLock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B30A8">
      <w:rPr>
        <w:rStyle w:val="a6"/>
        <w:noProof/>
      </w:rPr>
      <w:t>2</w:t>
    </w:r>
    <w:r>
      <w:rPr>
        <w:rStyle w:val="a6"/>
      </w:rPr>
      <w:fldChar w:fldCharType="end"/>
    </w:r>
  </w:p>
  <w:p w:rsidR="00DF432A" w:rsidRDefault="00DF432A" w:rsidP="00EE08AD">
    <w:pPr>
      <w:pStyle w:val="a3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039CA"/>
    <w:multiLevelType w:val="hybridMultilevel"/>
    <w:tmpl w:val="85E889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8706F0E"/>
    <w:multiLevelType w:val="hybridMultilevel"/>
    <w:tmpl w:val="E03AA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AD31ED"/>
    <w:multiLevelType w:val="hybridMultilevel"/>
    <w:tmpl w:val="21EEEF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5882C0A"/>
    <w:multiLevelType w:val="hybridMultilevel"/>
    <w:tmpl w:val="2D00DC5A"/>
    <w:lvl w:ilvl="0" w:tplc="2F423C5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TopSpacing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C02"/>
    <w:rsid w:val="00005000"/>
    <w:rsid w:val="00005DB4"/>
    <w:rsid w:val="00035F1A"/>
    <w:rsid w:val="00053805"/>
    <w:rsid w:val="00061B1D"/>
    <w:rsid w:val="0006212F"/>
    <w:rsid w:val="0006787F"/>
    <w:rsid w:val="00097707"/>
    <w:rsid w:val="000A26DF"/>
    <w:rsid w:val="000A3ADA"/>
    <w:rsid w:val="000B3E0C"/>
    <w:rsid w:val="000C1A93"/>
    <w:rsid w:val="000C28D4"/>
    <w:rsid w:val="000C5147"/>
    <w:rsid w:val="000F1151"/>
    <w:rsid w:val="000F2220"/>
    <w:rsid w:val="000F2743"/>
    <w:rsid w:val="000F2C4F"/>
    <w:rsid w:val="001007DB"/>
    <w:rsid w:val="00104CD6"/>
    <w:rsid w:val="00111882"/>
    <w:rsid w:val="001233EF"/>
    <w:rsid w:val="00137CC1"/>
    <w:rsid w:val="00142BC8"/>
    <w:rsid w:val="00150C36"/>
    <w:rsid w:val="00162243"/>
    <w:rsid w:val="00162EC1"/>
    <w:rsid w:val="001637AE"/>
    <w:rsid w:val="00174EE3"/>
    <w:rsid w:val="00175578"/>
    <w:rsid w:val="0018200E"/>
    <w:rsid w:val="001A26EA"/>
    <w:rsid w:val="001C4FE0"/>
    <w:rsid w:val="001C7B14"/>
    <w:rsid w:val="001D40A7"/>
    <w:rsid w:val="001D7BC5"/>
    <w:rsid w:val="0020061D"/>
    <w:rsid w:val="002531E9"/>
    <w:rsid w:val="00265224"/>
    <w:rsid w:val="0026775C"/>
    <w:rsid w:val="00276751"/>
    <w:rsid w:val="00281682"/>
    <w:rsid w:val="00291251"/>
    <w:rsid w:val="002920F7"/>
    <w:rsid w:val="002B39D1"/>
    <w:rsid w:val="002C6805"/>
    <w:rsid w:val="002C6BF1"/>
    <w:rsid w:val="002D29A9"/>
    <w:rsid w:val="002D5626"/>
    <w:rsid w:val="002E2AD1"/>
    <w:rsid w:val="002E31A4"/>
    <w:rsid w:val="002E6C65"/>
    <w:rsid w:val="00301E92"/>
    <w:rsid w:val="003044C6"/>
    <w:rsid w:val="00333697"/>
    <w:rsid w:val="00340E6A"/>
    <w:rsid w:val="003467D7"/>
    <w:rsid w:val="00354C50"/>
    <w:rsid w:val="003709A8"/>
    <w:rsid w:val="003769D5"/>
    <w:rsid w:val="00385993"/>
    <w:rsid w:val="00393321"/>
    <w:rsid w:val="00393B50"/>
    <w:rsid w:val="00393F8F"/>
    <w:rsid w:val="003A2CE2"/>
    <w:rsid w:val="003A41ED"/>
    <w:rsid w:val="003A4A57"/>
    <w:rsid w:val="003C2081"/>
    <w:rsid w:val="003E02FC"/>
    <w:rsid w:val="003E56D1"/>
    <w:rsid w:val="003F09BE"/>
    <w:rsid w:val="003F2C51"/>
    <w:rsid w:val="00402398"/>
    <w:rsid w:val="00402CDD"/>
    <w:rsid w:val="00410D26"/>
    <w:rsid w:val="0041674B"/>
    <w:rsid w:val="004171FB"/>
    <w:rsid w:val="00424161"/>
    <w:rsid w:val="004264C2"/>
    <w:rsid w:val="00432075"/>
    <w:rsid w:val="00440018"/>
    <w:rsid w:val="0044579F"/>
    <w:rsid w:val="00450517"/>
    <w:rsid w:val="00454CA5"/>
    <w:rsid w:val="00454E13"/>
    <w:rsid w:val="004675B8"/>
    <w:rsid w:val="00467D11"/>
    <w:rsid w:val="0047332E"/>
    <w:rsid w:val="00480715"/>
    <w:rsid w:val="00496086"/>
    <w:rsid w:val="004A487C"/>
    <w:rsid w:val="004B0617"/>
    <w:rsid w:val="004B5ED1"/>
    <w:rsid w:val="004D7BF5"/>
    <w:rsid w:val="004E2AB7"/>
    <w:rsid w:val="004F225E"/>
    <w:rsid w:val="004F7CD1"/>
    <w:rsid w:val="00511795"/>
    <w:rsid w:val="005259AD"/>
    <w:rsid w:val="00532230"/>
    <w:rsid w:val="00556A0A"/>
    <w:rsid w:val="00556B5B"/>
    <w:rsid w:val="0055744E"/>
    <w:rsid w:val="00565372"/>
    <w:rsid w:val="00565C33"/>
    <w:rsid w:val="005748FC"/>
    <w:rsid w:val="0058549D"/>
    <w:rsid w:val="00593919"/>
    <w:rsid w:val="005B30A8"/>
    <w:rsid w:val="005C08FA"/>
    <w:rsid w:val="005E1216"/>
    <w:rsid w:val="005F0D4D"/>
    <w:rsid w:val="005F5F03"/>
    <w:rsid w:val="00605C34"/>
    <w:rsid w:val="006069C2"/>
    <w:rsid w:val="00611BAD"/>
    <w:rsid w:val="00624E92"/>
    <w:rsid w:val="006261DF"/>
    <w:rsid w:val="00632F79"/>
    <w:rsid w:val="00633F43"/>
    <w:rsid w:val="00637102"/>
    <w:rsid w:val="00637C4F"/>
    <w:rsid w:val="00640C5F"/>
    <w:rsid w:val="00643B72"/>
    <w:rsid w:val="00645C8F"/>
    <w:rsid w:val="00656738"/>
    <w:rsid w:val="006636AB"/>
    <w:rsid w:val="00664ABD"/>
    <w:rsid w:val="0068162A"/>
    <w:rsid w:val="00691236"/>
    <w:rsid w:val="006954EE"/>
    <w:rsid w:val="00697C14"/>
    <w:rsid w:val="006A709C"/>
    <w:rsid w:val="006B08FA"/>
    <w:rsid w:val="006C7559"/>
    <w:rsid w:val="006F4AB1"/>
    <w:rsid w:val="006F575B"/>
    <w:rsid w:val="007018E4"/>
    <w:rsid w:val="00707A76"/>
    <w:rsid w:val="0071038E"/>
    <w:rsid w:val="00714269"/>
    <w:rsid w:val="007420A5"/>
    <w:rsid w:val="00751549"/>
    <w:rsid w:val="00774B1B"/>
    <w:rsid w:val="007768FE"/>
    <w:rsid w:val="007826B7"/>
    <w:rsid w:val="007872BA"/>
    <w:rsid w:val="007878C0"/>
    <w:rsid w:val="00794955"/>
    <w:rsid w:val="00796931"/>
    <w:rsid w:val="007A56FE"/>
    <w:rsid w:val="007C2FA1"/>
    <w:rsid w:val="00811E67"/>
    <w:rsid w:val="00820129"/>
    <w:rsid w:val="00820D66"/>
    <w:rsid w:val="00821049"/>
    <w:rsid w:val="008279E0"/>
    <w:rsid w:val="00837D73"/>
    <w:rsid w:val="008454E5"/>
    <w:rsid w:val="008513BF"/>
    <w:rsid w:val="0085379D"/>
    <w:rsid w:val="0086285A"/>
    <w:rsid w:val="0087181E"/>
    <w:rsid w:val="008867F3"/>
    <w:rsid w:val="008931AE"/>
    <w:rsid w:val="008949F3"/>
    <w:rsid w:val="008A3E22"/>
    <w:rsid w:val="008B7C2F"/>
    <w:rsid w:val="008B7DAD"/>
    <w:rsid w:val="008C0F8B"/>
    <w:rsid w:val="008C1378"/>
    <w:rsid w:val="008C3853"/>
    <w:rsid w:val="008D2637"/>
    <w:rsid w:val="008D485C"/>
    <w:rsid w:val="008F33C6"/>
    <w:rsid w:val="00901481"/>
    <w:rsid w:val="0091513E"/>
    <w:rsid w:val="00924721"/>
    <w:rsid w:val="00925EB2"/>
    <w:rsid w:val="0093045E"/>
    <w:rsid w:val="00942CF5"/>
    <w:rsid w:val="0095104B"/>
    <w:rsid w:val="009630D8"/>
    <w:rsid w:val="00966EC1"/>
    <w:rsid w:val="00974C0E"/>
    <w:rsid w:val="0097627C"/>
    <w:rsid w:val="009839B4"/>
    <w:rsid w:val="0099742F"/>
    <w:rsid w:val="009C46CD"/>
    <w:rsid w:val="009D3C02"/>
    <w:rsid w:val="009D47AB"/>
    <w:rsid w:val="009E23C0"/>
    <w:rsid w:val="009F4041"/>
    <w:rsid w:val="00A076EB"/>
    <w:rsid w:val="00A20FD8"/>
    <w:rsid w:val="00A23B89"/>
    <w:rsid w:val="00A31AC2"/>
    <w:rsid w:val="00A31D99"/>
    <w:rsid w:val="00A35544"/>
    <w:rsid w:val="00A36AB8"/>
    <w:rsid w:val="00A36EA1"/>
    <w:rsid w:val="00A37AD7"/>
    <w:rsid w:val="00A4038B"/>
    <w:rsid w:val="00A4490A"/>
    <w:rsid w:val="00A44BFA"/>
    <w:rsid w:val="00A457B4"/>
    <w:rsid w:val="00A50D79"/>
    <w:rsid w:val="00A552BE"/>
    <w:rsid w:val="00A6262B"/>
    <w:rsid w:val="00A66C32"/>
    <w:rsid w:val="00A75A3E"/>
    <w:rsid w:val="00A80C3B"/>
    <w:rsid w:val="00A9134A"/>
    <w:rsid w:val="00AB3BFD"/>
    <w:rsid w:val="00AB790C"/>
    <w:rsid w:val="00AC1BCE"/>
    <w:rsid w:val="00AC7072"/>
    <w:rsid w:val="00AD1E0F"/>
    <w:rsid w:val="00AD4771"/>
    <w:rsid w:val="00AE65DD"/>
    <w:rsid w:val="00AF170E"/>
    <w:rsid w:val="00B014E4"/>
    <w:rsid w:val="00B01CCC"/>
    <w:rsid w:val="00B1456A"/>
    <w:rsid w:val="00B24012"/>
    <w:rsid w:val="00B241A2"/>
    <w:rsid w:val="00B31F86"/>
    <w:rsid w:val="00B40CDF"/>
    <w:rsid w:val="00B47370"/>
    <w:rsid w:val="00B53D43"/>
    <w:rsid w:val="00B57FFD"/>
    <w:rsid w:val="00B70977"/>
    <w:rsid w:val="00B7707F"/>
    <w:rsid w:val="00B9252E"/>
    <w:rsid w:val="00B938A1"/>
    <w:rsid w:val="00BA2293"/>
    <w:rsid w:val="00BB1D3D"/>
    <w:rsid w:val="00BC26AD"/>
    <w:rsid w:val="00BC65E6"/>
    <w:rsid w:val="00BF4F6A"/>
    <w:rsid w:val="00BF6BCD"/>
    <w:rsid w:val="00BF7B0C"/>
    <w:rsid w:val="00C14610"/>
    <w:rsid w:val="00C25771"/>
    <w:rsid w:val="00C31003"/>
    <w:rsid w:val="00C5150A"/>
    <w:rsid w:val="00C56F9D"/>
    <w:rsid w:val="00C7494D"/>
    <w:rsid w:val="00C80804"/>
    <w:rsid w:val="00C81D23"/>
    <w:rsid w:val="00CA16B7"/>
    <w:rsid w:val="00CA635A"/>
    <w:rsid w:val="00CB118F"/>
    <w:rsid w:val="00CB2108"/>
    <w:rsid w:val="00CC0491"/>
    <w:rsid w:val="00CC7E15"/>
    <w:rsid w:val="00CD635E"/>
    <w:rsid w:val="00CE08DD"/>
    <w:rsid w:val="00CE2092"/>
    <w:rsid w:val="00CE740F"/>
    <w:rsid w:val="00CF4D48"/>
    <w:rsid w:val="00CF5F19"/>
    <w:rsid w:val="00CF6CF0"/>
    <w:rsid w:val="00D023A7"/>
    <w:rsid w:val="00D0382A"/>
    <w:rsid w:val="00D12147"/>
    <w:rsid w:val="00D150ED"/>
    <w:rsid w:val="00D26475"/>
    <w:rsid w:val="00D3398B"/>
    <w:rsid w:val="00D3474F"/>
    <w:rsid w:val="00D351E4"/>
    <w:rsid w:val="00D374DF"/>
    <w:rsid w:val="00D44EF8"/>
    <w:rsid w:val="00D4527A"/>
    <w:rsid w:val="00D53235"/>
    <w:rsid w:val="00D67931"/>
    <w:rsid w:val="00D832F9"/>
    <w:rsid w:val="00D86109"/>
    <w:rsid w:val="00D91D41"/>
    <w:rsid w:val="00D9669B"/>
    <w:rsid w:val="00DB038D"/>
    <w:rsid w:val="00DB204E"/>
    <w:rsid w:val="00DC0166"/>
    <w:rsid w:val="00DD20E8"/>
    <w:rsid w:val="00DD28D3"/>
    <w:rsid w:val="00DD71CD"/>
    <w:rsid w:val="00DE2F25"/>
    <w:rsid w:val="00DE5E7C"/>
    <w:rsid w:val="00DF3280"/>
    <w:rsid w:val="00DF432A"/>
    <w:rsid w:val="00DF5F70"/>
    <w:rsid w:val="00E01757"/>
    <w:rsid w:val="00E0564F"/>
    <w:rsid w:val="00E145F7"/>
    <w:rsid w:val="00E22EDE"/>
    <w:rsid w:val="00E42CF4"/>
    <w:rsid w:val="00E433D6"/>
    <w:rsid w:val="00E51C09"/>
    <w:rsid w:val="00E618DA"/>
    <w:rsid w:val="00E63512"/>
    <w:rsid w:val="00E677AA"/>
    <w:rsid w:val="00E67E8E"/>
    <w:rsid w:val="00E73176"/>
    <w:rsid w:val="00E7798E"/>
    <w:rsid w:val="00E8123A"/>
    <w:rsid w:val="00E8749C"/>
    <w:rsid w:val="00E87D97"/>
    <w:rsid w:val="00EA2494"/>
    <w:rsid w:val="00EA63E4"/>
    <w:rsid w:val="00EC303A"/>
    <w:rsid w:val="00EC6225"/>
    <w:rsid w:val="00ED0111"/>
    <w:rsid w:val="00ED13A9"/>
    <w:rsid w:val="00EE08AD"/>
    <w:rsid w:val="00EE272B"/>
    <w:rsid w:val="00EF011E"/>
    <w:rsid w:val="00F003A5"/>
    <w:rsid w:val="00F07822"/>
    <w:rsid w:val="00F110FB"/>
    <w:rsid w:val="00F11890"/>
    <w:rsid w:val="00F121B1"/>
    <w:rsid w:val="00F1247C"/>
    <w:rsid w:val="00F14A7B"/>
    <w:rsid w:val="00F35127"/>
    <w:rsid w:val="00F37911"/>
    <w:rsid w:val="00F44FE2"/>
    <w:rsid w:val="00F451E7"/>
    <w:rsid w:val="00F45394"/>
    <w:rsid w:val="00F667F2"/>
    <w:rsid w:val="00F8694C"/>
    <w:rsid w:val="00F93A88"/>
    <w:rsid w:val="00FA3516"/>
    <w:rsid w:val="00FA6052"/>
    <w:rsid w:val="00FA63D0"/>
    <w:rsid w:val="00FB0C22"/>
    <w:rsid w:val="00FD37D2"/>
    <w:rsid w:val="00FD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703"/>
        <w:tab w:val="right" w:pos="9406"/>
      </w:tabs>
    </w:pPr>
  </w:style>
  <w:style w:type="paragraph" w:styleId="a5">
    <w:name w:val="footer"/>
    <w:basedOn w:val="a"/>
    <w:pPr>
      <w:tabs>
        <w:tab w:val="center" w:pos="4703"/>
        <w:tab w:val="right" w:pos="9406"/>
      </w:tabs>
    </w:pPr>
    <w:rPr>
      <w:sz w:val="10"/>
    </w:rPr>
  </w:style>
  <w:style w:type="character" w:styleId="a6">
    <w:name w:val="page number"/>
    <w:rPr>
      <w:sz w:val="28"/>
      <w:bdr w:val="none" w:sz="0" w:space="0" w:color="auto"/>
    </w:rPr>
  </w:style>
  <w:style w:type="paragraph" w:customStyle="1" w:styleId="a7">
    <w:name w:val="абзац"/>
    <w:basedOn w:val="a"/>
    <w:pPr>
      <w:ind w:left="851"/>
    </w:pPr>
    <w:rPr>
      <w:sz w:val="26"/>
    </w:rPr>
  </w:style>
  <w:style w:type="paragraph" w:customStyle="1" w:styleId="a8">
    <w:name w:val="Текст табл.с отступом"/>
    <w:basedOn w:val="a9"/>
    <w:pPr>
      <w:spacing w:before="120"/>
      <w:ind w:firstLine="709"/>
    </w:pPr>
  </w:style>
  <w:style w:type="paragraph" w:customStyle="1" w:styleId="aa">
    <w:name w:val="краткое содержание"/>
    <w:basedOn w:val="a"/>
    <w:next w:val="a"/>
    <w:pPr>
      <w:keepNext/>
      <w:keepLines/>
      <w:spacing w:after="480"/>
      <w:ind w:right="5103"/>
      <w:jc w:val="both"/>
    </w:pPr>
    <w:rPr>
      <w:sz w:val="28"/>
    </w:rPr>
  </w:style>
  <w:style w:type="paragraph" w:customStyle="1" w:styleId="10">
    <w:name w:val="НК1"/>
    <w:basedOn w:val="a5"/>
    <w:pPr>
      <w:spacing w:before="120"/>
    </w:pPr>
    <w:rPr>
      <w:sz w:val="16"/>
    </w:rPr>
  </w:style>
  <w:style w:type="paragraph" w:styleId="ab">
    <w:name w:val="Signature"/>
    <w:basedOn w:val="a"/>
    <w:pPr>
      <w:ind w:left="4252"/>
    </w:pPr>
    <w:rPr>
      <w:sz w:val="26"/>
    </w:rPr>
  </w:style>
  <w:style w:type="paragraph" w:customStyle="1" w:styleId="ac">
    <w:name w:val="строка с номером бланка"/>
    <w:basedOn w:val="a"/>
    <w:pPr>
      <w:framePr w:w="4491" w:h="3169" w:hSpace="142" w:wrap="around" w:vAnchor="text" w:hAnchor="page" w:x="1727" w:y="20"/>
      <w:spacing w:before="240"/>
      <w:jc w:val="center"/>
    </w:pPr>
    <w:rPr>
      <w:noProof/>
    </w:rPr>
  </w:style>
  <w:style w:type="paragraph" w:styleId="ad">
    <w:name w:val="footnote text"/>
    <w:basedOn w:val="a"/>
    <w:semiHidden/>
  </w:style>
  <w:style w:type="paragraph" w:customStyle="1" w:styleId="11">
    <w:name w:val="ВК1"/>
    <w:basedOn w:val="a3"/>
    <w:pPr>
      <w:tabs>
        <w:tab w:val="clear" w:pos="9406"/>
        <w:tab w:val="right" w:pos="9214"/>
      </w:tabs>
      <w:ind w:right="1418"/>
      <w:jc w:val="center"/>
    </w:pPr>
    <w:rPr>
      <w:b/>
      <w:sz w:val="26"/>
    </w:rPr>
  </w:style>
  <w:style w:type="paragraph" w:styleId="ae">
    <w:name w:val="Plain Text"/>
    <w:basedOn w:val="a"/>
    <w:pPr>
      <w:spacing w:after="120"/>
      <w:ind w:firstLine="851"/>
      <w:jc w:val="both"/>
    </w:pPr>
    <w:rPr>
      <w:sz w:val="26"/>
    </w:rPr>
  </w:style>
  <w:style w:type="paragraph" w:styleId="af">
    <w:name w:val="caption"/>
    <w:basedOn w:val="a"/>
    <w:next w:val="a"/>
    <w:qFormat/>
    <w:pPr>
      <w:spacing w:before="120" w:after="120"/>
    </w:pPr>
    <w:rPr>
      <w:b/>
    </w:rPr>
  </w:style>
  <w:style w:type="paragraph" w:customStyle="1" w:styleId="af0">
    <w:name w:val="По центру"/>
    <w:basedOn w:val="a"/>
    <w:pPr>
      <w:keepNext/>
      <w:keepLines/>
      <w:spacing w:before="240" w:after="240"/>
      <w:jc w:val="center"/>
    </w:pPr>
    <w:rPr>
      <w:b/>
      <w:sz w:val="28"/>
    </w:rPr>
  </w:style>
  <w:style w:type="paragraph" w:customStyle="1" w:styleId="20">
    <w:name w:val="Подпись2"/>
    <w:basedOn w:val="a"/>
    <w:pPr>
      <w:suppressAutoHyphens/>
      <w:spacing w:before="480" w:after="480"/>
    </w:pPr>
    <w:rPr>
      <w:sz w:val="28"/>
    </w:rPr>
  </w:style>
  <w:style w:type="paragraph" w:customStyle="1" w:styleId="12">
    <w:name w:val="Подпись1"/>
    <w:basedOn w:val="20"/>
    <w:pPr>
      <w:jc w:val="right"/>
    </w:pPr>
  </w:style>
  <w:style w:type="paragraph" w:customStyle="1" w:styleId="1c">
    <w:name w:val="Абзац1 c отступом"/>
    <w:basedOn w:val="a7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f1">
    <w:name w:val="разослать"/>
    <w:basedOn w:val="ae"/>
    <w:pPr>
      <w:spacing w:after="160"/>
      <w:ind w:left="1418" w:hanging="1418"/>
    </w:pPr>
    <w:rPr>
      <w:sz w:val="28"/>
    </w:rPr>
  </w:style>
  <w:style w:type="paragraph" w:customStyle="1" w:styleId="af2">
    <w:name w:val="Утверждено"/>
    <w:basedOn w:val="1c"/>
    <w:pPr>
      <w:keepNext/>
      <w:keepLines/>
      <w:tabs>
        <w:tab w:val="left" w:pos="5387"/>
      </w:tabs>
      <w:spacing w:after="120"/>
      <w:ind w:left="5103" w:firstLine="0"/>
    </w:pPr>
  </w:style>
  <w:style w:type="paragraph" w:customStyle="1" w:styleId="af3">
    <w:name w:val="Приложение"/>
    <w:basedOn w:val="1c"/>
    <w:qFormat/>
    <w:pPr>
      <w:ind w:firstLine="4678"/>
    </w:pPr>
  </w:style>
  <w:style w:type="paragraph" w:customStyle="1" w:styleId="af4">
    <w:name w:val="Крат.сод. полож."/>
    <w:aliases w:val="и т.д."/>
    <w:basedOn w:val="af0"/>
    <w:pPr>
      <w:spacing w:before="0" w:after="0"/>
    </w:pPr>
    <w:rPr>
      <w:sz w:val="32"/>
    </w:rPr>
  </w:style>
  <w:style w:type="paragraph" w:customStyle="1" w:styleId="13">
    <w:name w:val="Стиль1"/>
    <w:basedOn w:val="af0"/>
    <w:pPr>
      <w:spacing w:before="0" w:after="0"/>
    </w:pPr>
    <w:rPr>
      <w:sz w:val="32"/>
    </w:rPr>
  </w:style>
  <w:style w:type="paragraph" w:customStyle="1" w:styleId="af5">
    <w:name w:val="Наименование документа"/>
    <w:basedOn w:val="af0"/>
    <w:pPr>
      <w:spacing w:before="720" w:after="120"/>
    </w:pPr>
    <w:rPr>
      <w:spacing w:val="140"/>
      <w:sz w:val="32"/>
    </w:rPr>
  </w:style>
  <w:style w:type="paragraph" w:customStyle="1" w:styleId="af6">
    <w:name w:val="Наименование раздела"/>
    <w:basedOn w:val="af0"/>
    <w:pPr>
      <w:keepLines w:val="0"/>
      <w:suppressAutoHyphens/>
      <w:spacing w:before="360"/>
      <w:ind w:left="709" w:right="709"/>
    </w:pPr>
  </w:style>
  <w:style w:type="paragraph" w:customStyle="1" w:styleId="21">
    <w:name w:val="Стиль2"/>
    <w:basedOn w:val="20"/>
    <w:pPr>
      <w:jc w:val="both"/>
    </w:pPr>
  </w:style>
  <w:style w:type="paragraph" w:customStyle="1" w:styleId="a9">
    <w:name w:val="Текст табличный"/>
    <w:basedOn w:val="20"/>
    <w:pPr>
      <w:spacing w:before="0" w:after="0"/>
    </w:pPr>
  </w:style>
  <w:style w:type="paragraph" w:customStyle="1" w:styleId="af7">
    <w:name w:val="Визы"/>
    <w:basedOn w:val="a9"/>
  </w:style>
  <w:style w:type="character" w:styleId="af8">
    <w:name w:val="footnote reference"/>
    <w:semiHidden/>
    <w:rPr>
      <w:vertAlign w:val="superscript"/>
    </w:rPr>
  </w:style>
  <w:style w:type="paragraph" w:customStyle="1" w:styleId="22">
    <w:name w:val="Текст2"/>
    <w:basedOn w:val="ae"/>
    <w:pPr>
      <w:tabs>
        <w:tab w:val="left" w:pos="709"/>
      </w:tabs>
      <w:spacing w:after="160"/>
      <w:ind w:firstLine="709"/>
    </w:pPr>
  </w:style>
  <w:style w:type="paragraph" w:customStyle="1" w:styleId="14">
    <w:name w:val="абзац1 для образца"/>
    <w:basedOn w:val="1c"/>
    <w:pPr>
      <w:ind w:left="1559" w:right="1134"/>
    </w:pPr>
  </w:style>
  <w:style w:type="paragraph" w:customStyle="1" w:styleId="30">
    <w:name w:val="Стиль3"/>
    <w:basedOn w:val="1c"/>
    <w:pPr>
      <w:ind w:left="1701"/>
    </w:pPr>
  </w:style>
  <w:style w:type="paragraph" w:customStyle="1" w:styleId="af9">
    <w:name w:val="Заголовок утв.док."/>
    <w:aliases w:val="прилож."/>
    <w:basedOn w:val="af4"/>
    <w:pPr>
      <w:spacing w:before="960" w:after="120"/>
    </w:pPr>
    <w:rPr>
      <w:noProof/>
      <w:sz w:val="20"/>
    </w:rPr>
  </w:style>
  <w:style w:type="paragraph" w:customStyle="1" w:styleId="afa">
    <w:name w:val="Последняя строка абзаца"/>
    <w:basedOn w:val="1c"/>
    <w:pPr>
      <w:jc w:val="left"/>
    </w:pPr>
  </w:style>
  <w:style w:type="paragraph" w:customStyle="1" w:styleId="afb">
    <w:name w:val="Первая строка заголовка"/>
    <w:basedOn w:val="af9"/>
    <w:rPr>
      <w:sz w:val="32"/>
    </w:rPr>
  </w:style>
  <w:style w:type="paragraph" w:customStyle="1" w:styleId="afc">
    <w:name w:val="остальные строки заголовка"/>
    <w:basedOn w:val="a"/>
    <w:pPr>
      <w:keepNext/>
      <w:keepLines/>
      <w:spacing w:after="480"/>
      <w:ind w:left="851" w:right="851"/>
      <w:jc w:val="center"/>
    </w:pPr>
    <w:rPr>
      <w:b/>
      <w:noProof/>
      <w:sz w:val="28"/>
    </w:rPr>
  </w:style>
  <w:style w:type="paragraph" w:customStyle="1" w:styleId="15">
    <w:name w:val="НК1 на обороте"/>
    <w:basedOn w:val="10"/>
  </w:style>
  <w:style w:type="paragraph" w:customStyle="1" w:styleId="afd">
    <w:name w:val="Черта в конце текста"/>
    <w:basedOn w:val="ab"/>
    <w:pPr>
      <w:spacing w:before="480"/>
      <w:ind w:left="4253"/>
    </w:pPr>
  </w:style>
  <w:style w:type="paragraph" w:customStyle="1" w:styleId="23">
    <w:name w:val="ВК2 для бл.нем.культ.центра"/>
    <w:basedOn w:val="a3"/>
  </w:style>
  <w:style w:type="paragraph" w:customStyle="1" w:styleId="4">
    <w:name w:val="Стиль4"/>
    <w:basedOn w:val="afe"/>
    <w:pPr>
      <w:framePr w:w="4536" w:h="3170" w:wrap="around" w:vAnchor="page" w:hAnchor="page" w:x="1560" w:y="1498"/>
      <w:spacing w:before="60" w:after="60" w:line="180" w:lineRule="exact"/>
      <w:jc w:val="center"/>
    </w:pPr>
    <w:rPr>
      <w:color w:val="000000"/>
      <w:sz w:val="18"/>
    </w:rPr>
  </w:style>
  <w:style w:type="paragraph" w:customStyle="1" w:styleId="16">
    <w:name w:val="Абзац1 без отступа"/>
    <w:basedOn w:val="1c"/>
    <w:pPr>
      <w:ind w:firstLine="0"/>
    </w:pPr>
  </w:style>
  <w:style w:type="paragraph" w:customStyle="1" w:styleId="17">
    <w:name w:val="Абзац1 с отступом"/>
    <w:basedOn w:val="a"/>
    <w:pPr>
      <w:spacing w:after="60" w:line="360" w:lineRule="auto"/>
      <w:ind w:firstLine="709"/>
      <w:jc w:val="both"/>
    </w:pPr>
    <w:rPr>
      <w:sz w:val="28"/>
    </w:rPr>
  </w:style>
  <w:style w:type="paragraph" w:customStyle="1" w:styleId="aff">
    <w:name w:val="Обращение в письме"/>
    <w:basedOn w:val="af6"/>
  </w:style>
  <w:style w:type="paragraph" w:customStyle="1" w:styleId="31">
    <w:name w:val="3 интервала"/>
    <w:basedOn w:val="af0"/>
    <w:pPr>
      <w:spacing w:before="0" w:after="480"/>
      <w:jc w:val="left"/>
    </w:pPr>
  </w:style>
  <w:style w:type="paragraph" w:styleId="afe">
    <w:name w:val="Body Text"/>
    <w:basedOn w:val="a"/>
    <w:pPr>
      <w:spacing w:after="120"/>
    </w:pPr>
  </w:style>
  <w:style w:type="paragraph" w:customStyle="1" w:styleId="aff0">
    <w:name w:val="Бланк_адрес"/>
    <w:aliases w:val="тел."/>
    <w:basedOn w:val="a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paragraph" w:customStyle="1" w:styleId="aff1">
    <w:name w:val="адресат"/>
    <w:basedOn w:val="a"/>
    <w:pPr>
      <w:ind w:left="5387"/>
    </w:pPr>
    <w:rPr>
      <w:b/>
      <w:sz w:val="28"/>
    </w:rPr>
  </w:style>
  <w:style w:type="paragraph" w:customStyle="1" w:styleId="aff2">
    <w:name w:val="Бланк_адрес.тел."/>
    <w:basedOn w:val="a"/>
    <w:pPr>
      <w:framePr w:w="4536" w:h="3170" w:wrap="auto" w:vAnchor="page" w:hAnchor="page" w:x="1560" w:y="1498"/>
      <w:widowControl w:val="0"/>
      <w:spacing w:line="180" w:lineRule="exact"/>
      <w:jc w:val="center"/>
    </w:pPr>
    <w:rPr>
      <w:color w:val="000000"/>
      <w:sz w:val="18"/>
    </w:rPr>
  </w:style>
  <w:style w:type="paragraph" w:customStyle="1" w:styleId="24">
    <w:name w:val="Текст табл.2"/>
    <w:basedOn w:val="a9"/>
    <w:pPr>
      <w:jc w:val="right"/>
    </w:pPr>
  </w:style>
  <w:style w:type="character" w:styleId="aff3">
    <w:name w:val="Hyperlink"/>
    <w:rPr>
      <w:color w:val="0000FF"/>
      <w:u w:val="single"/>
    </w:rPr>
  </w:style>
  <w:style w:type="character" w:styleId="aff4">
    <w:name w:val="FollowedHyperlink"/>
    <w:rPr>
      <w:color w:val="800080"/>
      <w:u w:val="single"/>
    </w:rPr>
  </w:style>
  <w:style w:type="table" w:styleId="aff5">
    <w:name w:val="Table Grid"/>
    <w:basedOn w:val="a1"/>
    <w:rsid w:val="00637C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Balloon Text"/>
    <w:basedOn w:val="a"/>
    <w:semiHidden/>
    <w:rsid w:val="00450517"/>
    <w:rPr>
      <w:rFonts w:ascii="Tahoma" w:hAnsi="Tahoma" w:cs="Tahoma"/>
      <w:sz w:val="16"/>
      <w:szCs w:val="16"/>
    </w:rPr>
  </w:style>
  <w:style w:type="paragraph" w:styleId="HTML">
    <w:name w:val="HTML Address"/>
    <w:basedOn w:val="a"/>
    <w:rsid w:val="0095104B"/>
    <w:rPr>
      <w:i/>
      <w:iCs/>
      <w:sz w:val="24"/>
      <w:szCs w:val="24"/>
    </w:rPr>
  </w:style>
  <w:style w:type="character" w:styleId="aff7">
    <w:name w:val="Emphasis"/>
    <w:qFormat/>
    <w:rsid w:val="0095104B"/>
    <w:rPr>
      <w:i/>
      <w:iCs/>
    </w:rPr>
  </w:style>
  <w:style w:type="paragraph" w:customStyle="1" w:styleId="Style1">
    <w:name w:val="Style1"/>
    <w:basedOn w:val="a"/>
    <w:rsid w:val="008454E5"/>
    <w:pPr>
      <w:widowControl w:val="0"/>
      <w:autoSpaceDE w:val="0"/>
      <w:autoSpaceDN w:val="0"/>
      <w:adjustRightInd w:val="0"/>
      <w:spacing w:line="363" w:lineRule="exact"/>
      <w:ind w:firstLine="701"/>
      <w:jc w:val="both"/>
    </w:pPr>
    <w:rPr>
      <w:sz w:val="24"/>
      <w:szCs w:val="24"/>
    </w:rPr>
  </w:style>
  <w:style w:type="character" w:customStyle="1" w:styleId="FontStyle11">
    <w:name w:val="Font Style11"/>
    <w:rsid w:val="008454E5"/>
    <w:rPr>
      <w:rFonts w:ascii="Times New Roman" w:hAnsi="Times New Roman" w:cs="Times New Roman"/>
      <w:sz w:val="26"/>
      <w:szCs w:val="26"/>
    </w:rPr>
  </w:style>
  <w:style w:type="character" w:customStyle="1" w:styleId="a4">
    <w:name w:val="Верхний колонтитул Знак"/>
    <w:basedOn w:val="a0"/>
    <w:link w:val="a3"/>
    <w:rsid w:val="00D86109"/>
  </w:style>
  <w:style w:type="character" w:customStyle="1" w:styleId="apple-converted-space">
    <w:name w:val="apple-converted-space"/>
    <w:basedOn w:val="a0"/>
    <w:rsid w:val="00AB790C"/>
  </w:style>
  <w:style w:type="paragraph" w:customStyle="1" w:styleId="18">
    <w:name w:val="Абзац1"/>
    <w:basedOn w:val="a"/>
    <w:rsid w:val="008279E0"/>
    <w:pPr>
      <w:spacing w:after="60" w:line="360" w:lineRule="exact"/>
      <w:ind w:firstLine="709"/>
      <w:jc w:val="both"/>
    </w:pPr>
    <w:rPr>
      <w:sz w:val="28"/>
    </w:rPr>
  </w:style>
  <w:style w:type="paragraph" w:styleId="25">
    <w:name w:val="Body Text 2"/>
    <w:basedOn w:val="a"/>
    <w:link w:val="26"/>
    <w:unhideWhenUsed/>
    <w:rsid w:val="008D485C"/>
    <w:pPr>
      <w:spacing w:after="120" w:line="480" w:lineRule="auto"/>
    </w:pPr>
    <w:rPr>
      <w:sz w:val="28"/>
    </w:rPr>
  </w:style>
  <w:style w:type="character" w:customStyle="1" w:styleId="26">
    <w:name w:val="Основной текст 2 Знак"/>
    <w:link w:val="25"/>
    <w:rsid w:val="008D485C"/>
    <w:rPr>
      <w:sz w:val="28"/>
    </w:rPr>
  </w:style>
  <w:style w:type="paragraph" w:customStyle="1" w:styleId="24pt">
    <w:name w:val="24pt"/>
    <w:qFormat/>
    <w:rsid w:val="00966EC1"/>
    <w:rPr>
      <w:rFonts w:eastAsia="Calibri"/>
      <w:sz w:val="48"/>
      <w:szCs w:val="28"/>
      <w:lang w:eastAsia="en-US"/>
    </w:rPr>
  </w:style>
  <w:style w:type="paragraph" w:customStyle="1" w:styleId="36pt">
    <w:name w:val="36pt"/>
    <w:qFormat/>
    <w:rsid w:val="00966EC1"/>
    <w:rPr>
      <w:rFonts w:eastAsia="Calibri"/>
      <w:sz w:val="72"/>
      <w:szCs w:val="28"/>
      <w:lang w:eastAsia="en-US"/>
    </w:rPr>
  </w:style>
  <w:style w:type="paragraph" w:customStyle="1" w:styleId="yourlinkvalue">
    <w:name w:val="your_link_value"/>
    <w:basedOn w:val="a"/>
    <w:rsid w:val="008C0F8B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703"/>
        <w:tab w:val="right" w:pos="9406"/>
      </w:tabs>
    </w:pPr>
  </w:style>
  <w:style w:type="paragraph" w:styleId="a5">
    <w:name w:val="footer"/>
    <w:basedOn w:val="a"/>
    <w:pPr>
      <w:tabs>
        <w:tab w:val="center" w:pos="4703"/>
        <w:tab w:val="right" w:pos="9406"/>
      </w:tabs>
    </w:pPr>
    <w:rPr>
      <w:sz w:val="10"/>
    </w:rPr>
  </w:style>
  <w:style w:type="character" w:styleId="a6">
    <w:name w:val="page number"/>
    <w:rPr>
      <w:sz w:val="28"/>
      <w:bdr w:val="none" w:sz="0" w:space="0" w:color="auto"/>
    </w:rPr>
  </w:style>
  <w:style w:type="paragraph" w:customStyle="1" w:styleId="a7">
    <w:name w:val="абзац"/>
    <w:basedOn w:val="a"/>
    <w:pPr>
      <w:ind w:left="851"/>
    </w:pPr>
    <w:rPr>
      <w:sz w:val="26"/>
    </w:rPr>
  </w:style>
  <w:style w:type="paragraph" w:customStyle="1" w:styleId="a8">
    <w:name w:val="Текст табл.с отступом"/>
    <w:basedOn w:val="a9"/>
    <w:pPr>
      <w:spacing w:before="120"/>
      <w:ind w:firstLine="709"/>
    </w:pPr>
  </w:style>
  <w:style w:type="paragraph" w:customStyle="1" w:styleId="aa">
    <w:name w:val="краткое содержание"/>
    <w:basedOn w:val="a"/>
    <w:next w:val="a"/>
    <w:pPr>
      <w:keepNext/>
      <w:keepLines/>
      <w:spacing w:after="480"/>
      <w:ind w:right="5103"/>
      <w:jc w:val="both"/>
    </w:pPr>
    <w:rPr>
      <w:sz w:val="28"/>
    </w:rPr>
  </w:style>
  <w:style w:type="paragraph" w:customStyle="1" w:styleId="10">
    <w:name w:val="НК1"/>
    <w:basedOn w:val="a5"/>
    <w:pPr>
      <w:spacing w:before="120"/>
    </w:pPr>
    <w:rPr>
      <w:sz w:val="16"/>
    </w:rPr>
  </w:style>
  <w:style w:type="paragraph" w:styleId="ab">
    <w:name w:val="Signature"/>
    <w:basedOn w:val="a"/>
    <w:pPr>
      <w:ind w:left="4252"/>
    </w:pPr>
    <w:rPr>
      <w:sz w:val="26"/>
    </w:rPr>
  </w:style>
  <w:style w:type="paragraph" w:customStyle="1" w:styleId="ac">
    <w:name w:val="строка с номером бланка"/>
    <w:basedOn w:val="a"/>
    <w:pPr>
      <w:framePr w:w="4491" w:h="3169" w:hSpace="142" w:wrap="around" w:vAnchor="text" w:hAnchor="page" w:x="1727" w:y="20"/>
      <w:spacing w:before="240"/>
      <w:jc w:val="center"/>
    </w:pPr>
    <w:rPr>
      <w:noProof/>
    </w:rPr>
  </w:style>
  <w:style w:type="paragraph" w:styleId="ad">
    <w:name w:val="footnote text"/>
    <w:basedOn w:val="a"/>
    <w:semiHidden/>
  </w:style>
  <w:style w:type="paragraph" w:customStyle="1" w:styleId="11">
    <w:name w:val="ВК1"/>
    <w:basedOn w:val="a3"/>
    <w:pPr>
      <w:tabs>
        <w:tab w:val="clear" w:pos="9406"/>
        <w:tab w:val="right" w:pos="9214"/>
      </w:tabs>
      <w:ind w:right="1418"/>
      <w:jc w:val="center"/>
    </w:pPr>
    <w:rPr>
      <w:b/>
      <w:sz w:val="26"/>
    </w:rPr>
  </w:style>
  <w:style w:type="paragraph" w:styleId="ae">
    <w:name w:val="Plain Text"/>
    <w:basedOn w:val="a"/>
    <w:pPr>
      <w:spacing w:after="120"/>
      <w:ind w:firstLine="851"/>
      <w:jc w:val="both"/>
    </w:pPr>
    <w:rPr>
      <w:sz w:val="26"/>
    </w:rPr>
  </w:style>
  <w:style w:type="paragraph" w:styleId="af">
    <w:name w:val="caption"/>
    <w:basedOn w:val="a"/>
    <w:next w:val="a"/>
    <w:qFormat/>
    <w:pPr>
      <w:spacing w:before="120" w:after="120"/>
    </w:pPr>
    <w:rPr>
      <w:b/>
    </w:rPr>
  </w:style>
  <w:style w:type="paragraph" w:customStyle="1" w:styleId="af0">
    <w:name w:val="По центру"/>
    <w:basedOn w:val="a"/>
    <w:pPr>
      <w:keepNext/>
      <w:keepLines/>
      <w:spacing w:before="240" w:after="240"/>
      <w:jc w:val="center"/>
    </w:pPr>
    <w:rPr>
      <w:b/>
      <w:sz w:val="28"/>
    </w:rPr>
  </w:style>
  <w:style w:type="paragraph" w:customStyle="1" w:styleId="20">
    <w:name w:val="Подпись2"/>
    <w:basedOn w:val="a"/>
    <w:pPr>
      <w:suppressAutoHyphens/>
      <w:spacing w:before="480" w:after="480"/>
    </w:pPr>
    <w:rPr>
      <w:sz w:val="28"/>
    </w:rPr>
  </w:style>
  <w:style w:type="paragraph" w:customStyle="1" w:styleId="12">
    <w:name w:val="Подпись1"/>
    <w:basedOn w:val="20"/>
    <w:pPr>
      <w:jc w:val="right"/>
    </w:pPr>
  </w:style>
  <w:style w:type="paragraph" w:customStyle="1" w:styleId="1c">
    <w:name w:val="Абзац1 c отступом"/>
    <w:basedOn w:val="a7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f1">
    <w:name w:val="разослать"/>
    <w:basedOn w:val="ae"/>
    <w:pPr>
      <w:spacing w:after="160"/>
      <w:ind w:left="1418" w:hanging="1418"/>
    </w:pPr>
    <w:rPr>
      <w:sz w:val="28"/>
    </w:rPr>
  </w:style>
  <w:style w:type="paragraph" w:customStyle="1" w:styleId="af2">
    <w:name w:val="Утверждено"/>
    <w:basedOn w:val="1c"/>
    <w:pPr>
      <w:keepNext/>
      <w:keepLines/>
      <w:tabs>
        <w:tab w:val="left" w:pos="5387"/>
      </w:tabs>
      <w:spacing w:after="120"/>
      <w:ind w:left="5103" w:firstLine="0"/>
    </w:pPr>
  </w:style>
  <w:style w:type="paragraph" w:customStyle="1" w:styleId="af3">
    <w:name w:val="Приложение"/>
    <w:basedOn w:val="1c"/>
    <w:qFormat/>
    <w:pPr>
      <w:ind w:firstLine="4678"/>
    </w:pPr>
  </w:style>
  <w:style w:type="paragraph" w:customStyle="1" w:styleId="af4">
    <w:name w:val="Крат.сод. полож."/>
    <w:aliases w:val="и т.д."/>
    <w:basedOn w:val="af0"/>
    <w:pPr>
      <w:spacing w:before="0" w:after="0"/>
    </w:pPr>
    <w:rPr>
      <w:sz w:val="32"/>
    </w:rPr>
  </w:style>
  <w:style w:type="paragraph" w:customStyle="1" w:styleId="13">
    <w:name w:val="Стиль1"/>
    <w:basedOn w:val="af0"/>
    <w:pPr>
      <w:spacing w:before="0" w:after="0"/>
    </w:pPr>
    <w:rPr>
      <w:sz w:val="32"/>
    </w:rPr>
  </w:style>
  <w:style w:type="paragraph" w:customStyle="1" w:styleId="af5">
    <w:name w:val="Наименование документа"/>
    <w:basedOn w:val="af0"/>
    <w:pPr>
      <w:spacing w:before="720" w:after="120"/>
    </w:pPr>
    <w:rPr>
      <w:spacing w:val="140"/>
      <w:sz w:val="32"/>
    </w:rPr>
  </w:style>
  <w:style w:type="paragraph" w:customStyle="1" w:styleId="af6">
    <w:name w:val="Наименование раздела"/>
    <w:basedOn w:val="af0"/>
    <w:pPr>
      <w:keepLines w:val="0"/>
      <w:suppressAutoHyphens/>
      <w:spacing w:before="360"/>
      <w:ind w:left="709" w:right="709"/>
    </w:pPr>
  </w:style>
  <w:style w:type="paragraph" w:customStyle="1" w:styleId="21">
    <w:name w:val="Стиль2"/>
    <w:basedOn w:val="20"/>
    <w:pPr>
      <w:jc w:val="both"/>
    </w:pPr>
  </w:style>
  <w:style w:type="paragraph" w:customStyle="1" w:styleId="a9">
    <w:name w:val="Текст табличный"/>
    <w:basedOn w:val="20"/>
    <w:pPr>
      <w:spacing w:before="0" w:after="0"/>
    </w:pPr>
  </w:style>
  <w:style w:type="paragraph" w:customStyle="1" w:styleId="af7">
    <w:name w:val="Визы"/>
    <w:basedOn w:val="a9"/>
  </w:style>
  <w:style w:type="character" w:styleId="af8">
    <w:name w:val="footnote reference"/>
    <w:semiHidden/>
    <w:rPr>
      <w:vertAlign w:val="superscript"/>
    </w:rPr>
  </w:style>
  <w:style w:type="paragraph" w:customStyle="1" w:styleId="22">
    <w:name w:val="Текст2"/>
    <w:basedOn w:val="ae"/>
    <w:pPr>
      <w:tabs>
        <w:tab w:val="left" w:pos="709"/>
      </w:tabs>
      <w:spacing w:after="160"/>
      <w:ind w:firstLine="709"/>
    </w:pPr>
  </w:style>
  <w:style w:type="paragraph" w:customStyle="1" w:styleId="14">
    <w:name w:val="абзац1 для образца"/>
    <w:basedOn w:val="1c"/>
    <w:pPr>
      <w:ind w:left="1559" w:right="1134"/>
    </w:pPr>
  </w:style>
  <w:style w:type="paragraph" w:customStyle="1" w:styleId="30">
    <w:name w:val="Стиль3"/>
    <w:basedOn w:val="1c"/>
    <w:pPr>
      <w:ind w:left="1701"/>
    </w:pPr>
  </w:style>
  <w:style w:type="paragraph" w:customStyle="1" w:styleId="af9">
    <w:name w:val="Заголовок утв.док."/>
    <w:aliases w:val="прилож."/>
    <w:basedOn w:val="af4"/>
    <w:pPr>
      <w:spacing w:before="960" w:after="120"/>
    </w:pPr>
    <w:rPr>
      <w:noProof/>
      <w:sz w:val="20"/>
    </w:rPr>
  </w:style>
  <w:style w:type="paragraph" w:customStyle="1" w:styleId="afa">
    <w:name w:val="Последняя строка абзаца"/>
    <w:basedOn w:val="1c"/>
    <w:pPr>
      <w:jc w:val="left"/>
    </w:pPr>
  </w:style>
  <w:style w:type="paragraph" w:customStyle="1" w:styleId="afb">
    <w:name w:val="Первая строка заголовка"/>
    <w:basedOn w:val="af9"/>
    <w:rPr>
      <w:sz w:val="32"/>
    </w:rPr>
  </w:style>
  <w:style w:type="paragraph" w:customStyle="1" w:styleId="afc">
    <w:name w:val="остальные строки заголовка"/>
    <w:basedOn w:val="a"/>
    <w:pPr>
      <w:keepNext/>
      <w:keepLines/>
      <w:spacing w:after="480"/>
      <w:ind w:left="851" w:right="851"/>
      <w:jc w:val="center"/>
    </w:pPr>
    <w:rPr>
      <w:b/>
      <w:noProof/>
      <w:sz w:val="28"/>
    </w:rPr>
  </w:style>
  <w:style w:type="paragraph" w:customStyle="1" w:styleId="15">
    <w:name w:val="НК1 на обороте"/>
    <w:basedOn w:val="10"/>
  </w:style>
  <w:style w:type="paragraph" w:customStyle="1" w:styleId="afd">
    <w:name w:val="Черта в конце текста"/>
    <w:basedOn w:val="ab"/>
    <w:pPr>
      <w:spacing w:before="480"/>
      <w:ind w:left="4253"/>
    </w:pPr>
  </w:style>
  <w:style w:type="paragraph" w:customStyle="1" w:styleId="23">
    <w:name w:val="ВК2 для бл.нем.культ.центра"/>
    <w:basedOn w:val="a3"/>
  </w:style>
  <w:style w:type="paragraph" w:customStyle="1" w:styleId="4">
    <w:name w:val="Стиль4"/>
    <w:basedOn w:val="afe"/>
    <w:pPr>
      <w:framePr w:w="4536" w:h="3170" w:wrap="around" w:vAnchor="page" w:hAnchor="page" w:x="1560" w:y="1498"/>
      <w:spacing w:before="60" w:after="60" w:line="180" w:lineRule="exact"/>
      <w:jc w:val="center"/>
    </w:pPr>
    <w:rPr>
      <w:color w:val="000000"/>
      <w:sz w:val="18"/>
    </w:rPr>
  </w:style>
  <w:style w:type="paragraph" w:customStyle="1" w:styleId="16">
    <w:name w:val="Абзац1 без отступа"/>
    <w:basedOn w:val="1c"/>
    <w:pPr>
      <w:ind w:firstLine="0"/>
    </w:pPr>
  </w:style>
  <w:style w:type="paragraph" w:customStyle="1" w:styleId="17">
    <w:name w:val="Абзац1 с отступом"/>
    <w:basedOn w:val="a"/>
    <w:pPr>
      <w:spacing w:after="60" w:line="360" w:lineRule="auto"/>
      <w:ind w:firstLine="709"/>
      <w:jc w:val="both"/>
    </w:pPr>
    <w:rPr>
      <w:sz w:val="28"/>
    </w:rPr>
  </w:style>
  <w:style w:type="paragraph" w:customStyle="1" w:styleId="aff">
    <w:name w:val="Обращение в письме"/>
    <w:basedOn w:val="af6"/>
  </w:style>
  <w:style w:type="paragraph" w:customStyle="1" w:styleId="31">
    <w:name w:val="3 интервала"/>
    <w:basedOn w:val="af0"/>
    <w:pPr>
      <w:spacing w:before="0" w:after="480"/>
      <w:jc w:val="left"/>
    </w:pPr>
  </w:style>
  <w:style w:type="paragraph" w:styleId="afe">
    <w:name w:val="Body Text"/>
    <w:basedOn w:val="a"/>
    <w:pPr>
      <w:spacing w:after="120"/>
    </w:pPr>
  </w:style>
  <w:style w:type="paragraph" w:customStyle="1" w:styleId="aff0">
    <w:name w:val="Бланк_адрес"/>
    <w:aliases w:val="тел."/>
    <w:basedOn w:val="a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paragraph" w:customStyle="1" w:styleId="aff1">
    <w:name w:val="адресат"/>
    <w:basedOn w:val="a"/>
    <w:pPr>
      <w:ind w:left="5387"/>
    </w:pPr>
    <w:rPr>
      <w:b/>
      <w:sz w:val="28"/>
    </w:rPr>
  </w:style>
  <w:style w:type="paragraph" w:customStyle="1" w:styleId="aff2">
    <w:name w:val="Бланк_адрес.тел."/>
    <w:basedOn w:val="a"/>
    <w:pPr>
      <w:framePr w:w="4536" w:h="3170" w:wrap="auto" w:vAnchor="page" w:hAnchor="page" w:x="1560" w:y="1498"/>
      <w:widowControl w:val="0"/>
      <w:spacing w:line="180" w:lineRule="exact"/>
      <w:jc w:val="center"/>
    </w:pPr>
    <w:rPr>
      <w:color w:val="000000"/>
      <w:sz w:val="18"/>
    </w:rPr>
  </w:style>
  <w:style w:type="paragraph" w:customStyle="1" w:styleId="24">
    <w:name w:val="Текст табл.2"/>
    <w:basedOn w:val="a9"/>
    <w:pPr>
      <w:jc w:val="right"/>
    </w:pPr>
  </w:style>
  <w:style w:type="character" w:styleId="aff3">
    <w:name w:val="Hyperlink"/>
    <w:rPr>
      <w:color w:val="0000FF"/>
      <w:u w:val="single"/>
    </w:rPr>
  </w:style>
  <w:style w:type="character" w:styleId="aff4">
    <w:name w:val="FollowedHyperlink"/>
    <w:rPr>
      <w:color w:val="800080"/>
      <w:u w:val="single"/>
    </w:rPr>
  </w:style>
  <w:style w:type="table" w:styleId="aff5">
    <w:name w:val="Table Grid"/>
    <w:basedOn w:val="a1"/>
    <w:rsid w:val="00637C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Balloon Text"/>
    <w:basedOn w:val="a"/>
    <w:semiHidden/>
    <w:rsid w:val="00450517"/>
    <w:rPr>
      <w:rFonts w:ascii="Tahoma" w:hAnsi="Tahoma" w:cs="Tahoma"/>
      <w:sz w:val="16"/>
      <w:szCs w:val="16"/>
    </w:rPr>
  </w:style>
  <w:style w:type="paragraph" w:styleId="HTML">
    <w:name w:val="HTML Address"/>
    <w:basedOn w:val="a"/>
    <w:rsid w:val="0095104B"/>
    <w:rPr>
      <w:i/>
      <w:iCs/>
      <w:sz w:val="24"/>
      <w:szCs w:val="24"/>
    </w:rPr>
  </w:style>
  <w:style w:type="character" w:styleId="aff7">
    <w:name w:val="Emphasis"/>
    <w:qFormat/>
    <w:rsid w:val="0095104B"/>
    <w:rPr>
      <w:i/>
      <w:iCs/>
    </w:rPr>
  </w:style>
  <w:style w:type="paragraph" w:customStyle="1" w:styleId="Style1">
    <w:name w:val="Style1"/>
    <w:basedOn w:val="a"/>
    <w:rsid w:val="008454E5"/>
    <w:pPr>
      <w:widowControl w:val="0"/>
      <w:autoSpaceDE w:val="0"/>
      <w:autoSpaceDN w:val="0"/>
      <w:adjustRightInd w:val="0"/>
      <w:spacing w:line="363" w:lineRule="exact"/>
      <w:ind w:firstLine="701"/>
      <w:jc w:val="both"/>
    </w:pPr>
    <w:rPr>
      <w:sz w:val="24"/>
      <w:szCs w:val="24"/>
    </w:rPr>
  </w:style>
  <w:style w:type="character" w:customStyle="1" w:styleId="FontStyle11">
    <w:name w:val="Font Style11"/>
    <w:rsid w:val="008454E5"/>
    <w:rPr>
      <w:rFonts w:ascii="Times New Roman" w:hAnsi="Times New Roman" w:cs="Times New Roman"/>
      <w:sz w:val="26"/>
      <w:szCs w:val="26"/>
    </w:rPr>
  </w:style>
  <w:style w:type="character" w:customStyle="1" w:styleId="a4">
    <w:name w:val="Верхний колонтитул Знак"/>
    <w:basedOn w:val="a0"/>
    <w:link w:val="a3"/>
    <w:rsid w:val="00D86109"/>
  </w:style>
  <w:style w:type="character" w:customStyle="1" w:styleId="apple-converted-space">
    <w:name w:val="apple-converted-space"/>
    <w:basedOn w:val="a0"/>
    <w:rsid w:val="00AB790C"/>
  </w:style>
  <w:style w:type="paragraph" w:customStyle="1" w:styleId="18">
    <w:name w:val="Абзац1"/>
    <w:basedOn w:val="a"/>
    <w:rsid w:val="008279E0"/>
    <w:pPr>
      <w:spacing w:after="60" w:line="360" w:lineRule="exact"/>
      <w:ind w:firstLine="709"/>
      <w:jc w:val="both"/>
    </w:pPr>
    <w:rPr>
      <w:sz w:val="28"/>
    </w:rPr>
  </w:style>
  <w:style w:type="paragraph" w:styleId="25">
    <w:name w:val="Body Text 2"/>
    <w:basedOn w:val="a"/>
    <w:link w:val="26"/>
    <w:unhideWhenUsed/>
    <w:rsid w:val="008D485C"/>
    <w:pPr>
      <w:spacing w:after="120" w:line="480" w:lineRule="auto"/>
    </w:pPr>
    <w:rPr>
      <w:sz w:val="28"/>
    </w:rPr>
  </w:style>
  <w:style w:type="character" w:customStyle="1" w:styleId="26">
    <w:name w:val="Основной текст 2 Знак"/>
    <w:link w:val="25"/>
    <w:rsid w:val="008D485C"/>
    <w:rPr>
      <w:sz w:val="28"/>
    </w:rPr>
  </w:style>
  <w:style w:type="paragraph" w:customStyle="1" w:styleId="24pt">
    <w:name w:val="24pt"/>
    <w:qFormat/>
    <w:rsid w:val="00966EC1"/>
    <w:rPr>
      <w:rFonts w:eastAsia="Calibri"/>
      <w:sz w:val="48"/>
      <w:szCs w:val="28"/>
      <w:lang w:eastAsia="en-US"/>
    </w:rPr>
  </w:style>
  <w:style w:type="paragraph" w:customStyle="1" w:styleId="36pt">
    <w:name w:val="36pt"/>
    <w:qFormat/>
    <w:rsid w:val="00966EC1"/>
    <w:rPr>
      <w:rFonts w:eastAsia="Calibri"/>
      <w:sz w:val="72"/>
      <w:szCs w:val="28"/>
      <w:lang w:eastAsia="en-US"/>
    </w:rPr>
  </w:style>
  <w:style w:type="paragraph" w:customStyle="1" w:styleId="yourlinkvalue">
    <w:name w:val="your_link_value"/>
    <w:basedOn w:val="a"/>
    <w:rsid w:val="008C0F8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pruffme.com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get.adobe.com/ru/flashplayer/" TargetMode="Externa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&#1064;&#1072;&#1073;&#1083;&#1086;&#1085;&#1099;\NEWFAI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373AC-30D0-4239-8C41-1A6714450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NEWFAIL</Template>
  <TotalTime>10</TotalTime>
  <Pages>5</Pages>
  <Words>456</Words>
  <Characters>2603</Characters>
  <Application>Microsoft Office Word</Application>
  <DocSecurity>2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 области</vt:lpstr>
    </vt:vector>
  </TitlesOfParts>
  <Company>Elcom Ltd</Company>
  <LinksUpToDate>false</LinksUpToDate>
  <CharactersWithSpaces>3053</CharactersWithSpaces>
  <SharedDoc>false</SharedDoc>
  <HLinks>
    <vt:vector size="12" baseType="variant">
      <vt:variant>
        <vt:i4>393288</vt:i4>
      </vt:variant>
      <vt:variant>
        <vt:i4>3</vt:i4>
      </vt:variant>
      <vt:variant>
        <vt:i4>0</vt:i4>
      </vt:variant>
      <vt:variant>
        <vt:i4>5</vt:i4>
      </vt:variant>
      <vt:variant>
        <vt:lpwstr>https://pruffme.com/</vt:lpwstr>
      </vt:variant>
      <vt:variant>
        <vt:lpwstr/>
      </vt:variant>
      <vt:variant>
        <vt:i4>5177344</vt:i4>
      </vt:variant>
      <vt:variant>
        <vt:i4>0</vt:i4>
      </vt:variant>
      <vt:variant>
        <vt:i4>0</vt:i4>
      </vt:variant>
      <vt:variant>
        <vt:i4>5</vt:i4>
      </vt:variant>
      <vt:variant>
        <vt:lpwstr>https://get.adobe.com/ru/flashplayer/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 области</dc:title>
  <dc:subject/>
  <dc:creator>Шиляева А.В., 38-11-26</dc:creator>
  <cp:keywords/>
  <dc:description>Шаблон для создания новых документов. Разработан Шиляевой А.В., тел. 38-11-55</dc:description>
  <cp:lastModifiedBy>Галина Леонидовна Маренина</cp:lastModifiedBy>
  <cp:revision>6</cp:revision>
  <cp:lastPrinted>2019-12-12T10:09:00Z</cp:lastPrinted>
  <dcterms:created xsi:type="dcterms:W3CDTF">2022-06-06T04:21:00Z</dcterms:created>
  <dcterms:modified xsi:type="dcterms:W3CDTF">2022-06-06T07:29:00Z</dcterms:modified>
</cp:coreProperties>
</file>