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BE" w:rsidRPr="001052F8" w:rsidRDefault="000D3DFD" w:rsidP="001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</w:pPr>
      <w:r w:rsidRPr="001052F8"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  <w:t>МБУК    Ц</w:t>
      </w:r>
      <w:r w:rsidR="00F903BE" w:rsidRPr="001052F8"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  <w:t>ентрализованная   библиотечная    система</w:t>
      </w:r>
    </w:p>
    <w:p w:rsidR="00F903BE" w:rsidRPr="001052F8" w:rsidRDefault="000D3DFD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</w:pPr>
      <w:r w:rsidRPr="001052F8"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  <w:t>городского</w:t>
      </w:r>
      <w:r w:rsidR="009D0B1B" w:rsidRPr="009D0B1B"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  <w:t xml:space="preserve"> </w:t>
      </w:r>
      <w:r w:rsidRPr="001052F8"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  <w:t xml:space="preserve"> округа Зарайск</w:t>
      </w:r>
    </w:p>
    <w:p w:rsidR="00F903BE" w:rsidRPr="00F0029F" w:rsidRDefault="00F903BE" w:rsidP="00F903BE">
      <w:pPr>
        <w:spacing w:after="0" w:line="240" w:lineRule="auto"/>
        <w:rPr>
          <w:rFonts w:ascii="Verdana" w:eastAsia="Times New Roman" w:hAnsi="Verdana" w:cs="Times New Roman"/>
          <w:color w:val="365F91" w:themeColor="accent1" w:themeShade="BF"/>
          <w:kern w:val="24"/>
          <w:sz w:val="24"/>
          <w:szCs w:val="24"/>
          <w:lang w:eastAsia="ru-RU"/>
        </w:rPr>
      </w:pPr>
    </w:p>
    <w:p w:rsidR="006D3513" w:rsidRDefault="006D3513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40"/>
          <w:szCs w:val="40"/>
          <w:lang w:eastAsia="ru-RU"/>
        </w:rPr>
      </w:pPr>
    </w:p>
    <w:p w:rsidR="001052F8" w:rsidRPr="00F0029F" w:rsidRDefault="001052F8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40"/>
          <w:szCs w:val="40"/>
          <w:lang w:eastAsia="ru-RU"/>
        </w:rPr>
      </w:pPr>
    </w:p>
    <w:p w:rsidR="00F903BE" w:rsidRPr="001052F8" w:rsidRDefault="00AC5BE7" w:rsidP="001052F8">
      <w:pPr>
        <w:spacing w:after="0" w:line="240" w:lineRule="auto"/>
        <w:jc w:val="right"/>
        <w:rPr>
          <w:rFonts w:ascii="a_Albionic" w:eastAsia="Times New Roman" w:hAnsi="a_Albionic" w:cs="Times New Roman"/>
          <w:b/>
          <w:color w:val="365F91" w:themeColor="accent1" w:themeShade="BF"/>
          <w:kern w:val="24"/>
          <w:sz w:val="40"/>
          <w:szCs w:val="40"/>
          <w:lang w:eastAsia="ru-RU"/>
        </w:rPr>
      </w:pPr>
      <w:r>
        <w:rPr>
          <w:rFonts w:ascii="a_Albionic" w:eastAsia="Times New Roman" w:hAnsi="a_Albionic" w:cs="Times New Roman"/>
          <w:noProof/>
          <w:color w:val="365F91" w:themeColor="accent1" w:themeShade="BF"/>
          <w:kern w:val="24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75B2FD1" wp14:editId="70463313">
            <wp:simplePos x="0" y="0"/>
            <wp:positionH relativeFrom="column">
              <wp:posOffset>-94615</wp:posOffset>
            </wp:positionH>
            <wp:positionV relativeFrom="paragraph">
              <wp:posOffset>42545</wp:posOffset>
            </wp:positionV>
            <wp:extent cx="5419725" cy="2778760"/>
            <wp:effectExtent l="0" t="0" r="9525" b="2540"/>
            <wp:wrapTight wrapText="bothSides">
              <wp:wrapPolygon edited="0">
                <wp:start x="304" y="0"/>
                <wp:lineTo x="0" y="296"/>
                <wp:lineTo x="0" y="20731"/>
                <wp:lineTo x="76" y="21324"/>
                <wp:lineTo x="304" y="21472"/>
                <wp:lineTo x="21258" y="21472"/>
                <wp:lineTo x="21486" y="21324"/>
                <wp:lineTo x="21562" y="20731"/>
                <wp:lineTo x="21562" y="296"/>
                <wp:lineTo x="21258" y="0"/>
                <wp:lineTo x="304" y="0"/>
              </wp:wrapPolygon>
            </wp:wrapTight>
            <wp:docPr id="1" name="Рисунок 1" descr="C:\Users\zmcb-\Desktop\75_pob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mcb-\Desktop\75_pobe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7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13" w:rsidRPr="002D290D">
        <w:rPr>
          <w:rFonts w:ascii="a_Albionic" w:eastAsia="Times New Roman" w:hAnsi="a_Albionic" w:cs="Times New Roman"/>
          <w:color w:val="365F91" w:themeColor="accent1" w:themeShade="BF"/>
          <w:kern w:val="24"/>
          <w:sz w:val="36"/>
          <w:szCs w:val="36"/>
          <w:lang w:eastAsia="ru-RU"/>
        </w:rPr>
        <w:t xml:space="preserve"> </w:t>
      </w:r>
    </w:p>
    <w:p w:rsidR="00DE511E" w:rsidRPr="00F0029F" w:rsidRDefault="00DE511E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96"/>
          <w:szCs w:val="96"/>
          <w:lang w:eastAsia="ru-RU"/>
        </w:rPr>
      </w:pPr>
    </w:p>
    <w:p w:rsidR="00DE511E" w:rsidRDefault="00DE511E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96"/>
          <w:szCs w:val="96"/>
          <w:lang w:eastAsia="ru-RU"/>
        </w:rPr>
      </w:pPr>
    </w:p>
    <w:p w:rsidR="001052F8" w:rsidRDefault="001052F8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96"/>
          <w:szCs w:val="96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96"/>
          <w:szCs w:val="96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96"/>
          <w:szCs w:val="96"/>
          <w:lang w:eastAsia="ru-RU"/>
        </w:rPr>
      </w:pPr>
    </w:p>
    <w:p w:rsidR="007A2AEC" w:rsidRDefault="007A2AEC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96"/>
          <w:szCs w:val="96"/>
          <w:lang w:eastAsia="ru-RU"/>
        </w:rPr>
      </w:pPr>
    </w:p>
    <w:p w:rsidR="00651C25" w:rsidRPr="001052F8" w:rsidRDefault="001052F8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144"/>
          <w:szCs w:val="144"/>
          <w:lang w:eastAsia="ru-RU"/>
        </w:rPr>
      </w:pPr>
      <w:r w:rsidRPr="001052F8">
        <w:rPr>
          <w:rFonts w:ascii="Times New Roman" w:eastAsia="Times New Roman" w:hAnsi="Times New Roman" w:cs="Times New Roman"/>
          <w:b/>
          <w:color w:val="C00000"/>
          <w:kern w:val="24"/>
          <w:sz w:val="144"/>
          <w:szCs w:val="144"/>
          <w:lang w:eastAsia="ru-RU"/>
        </w:rPr>
        <w:t>План   работы</w:t>
      </w:r>
      <w:r w:rsidR="00F903BE" w:rsidRPr="001052F8">
        <w:rPr>
          <w:rFonts w:ascii="a_Albionic" w:eastAsia="Times New Roman" w:hAnsi="a_Albionic" w:cs="Times New Roman"/>
          <w:color w:val="365F91" w:themeColor="accent1" w:themeShade="BF"/>
          <w:kern w:val="24"/>
          <w:sz w:val="144"/>
          <w:szCs w:val="144"/>
          <w:lang w:eastAsia="ru-RU"/>
        </w:rPr>
        <w:t xml:space="preserve"> </w:t>
      </w:r>
    </w:p>
    <w:p w:rsidR="00F903BE" w:rsidRPr="001052F8" w:rsidRDefault="00F903BE" w:rsidP="00F903BE">
      <w:pPr>
        <w:spacing w:after="0" w:line="240" w:lineRule="auto"/>
        <w:jc w:val="center"/>
        <w:rPr>
          <w:rFonts w:ascii="a_Albionic" w:eastAsia="Times New Roman" w:hAnsi="a_Albionic" w:cs="Times New Roman"/>
          <w:b/>
          <w:color w:val="C00000"/>
          <w:kern w:val="24"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C25" w:rsidRPr="00BD6004" w:rsidRDefault="00651C25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C00000"/>
          <w:kern w:val="24"/>
          <w:sz w:val="28"/>
          <w:szCs w:val="28"/>
          <w:lang w:eastAsia="ru-RU"/>
        </w:rPr>
      </w:pPr>
    </w:p>
    <w:p w:rsidR="00F903BE" w:rsidRPr="000D3DFD" w:rsidRDefault="00F903BE" w:rsidP="00F903BE">
      <w:pPr>
        <w:spacing w:after="0" w:line="240" w:lineRule="auto"/>
        <w:jc w:val="center"/>
        <w:rPr>
          <w:rFonts w:ascii="a_RussDecor" w:eastAsia="Times New Roman" w:hAnsi="a_RussDecor" w:cs="Times New Roman"/>
          <w:color w:val="C00000"/>
          <w:kern w:val="24"/>
          <w:lang w:eastAsia="ru-RU"/>
        </w:rPr>
      </w:pPr>
      <w:r w:rsidRPr="000D3DFD">
        <w:rPr>
          <w:rFonts w:ascii="a_RussDecor" w:eastAsia="Times New Roman" w:hAnsi="a_RussDecor" w:cs="Times New Roman"/>
          <w:color w:val="C00000"/>
          <w:kern w:val="24"/>
          <w:sz w:val="96"/>
          <w:szCs w:val="96"/>
          <w:lang w:eastAsia="ru-RU"/>
        </w:rPr>
        <w:t xml:space="preserve"> </w:t>
      </w:r>
    </w:p>
    <w:p w:rsidR="00F903BE" w:rsidRPr="001052F8" w:rsidRDefault="000D3DFD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24"/>
          <w:sz w:val="32"/>
          <w:szCs w:val="32"/>
          <w:lang w:eastAsia="ru-RU"/>
        </w:rPr>
      </w:pPr>
      <w:r w:rsidRPr="001052F8">
        <w:rPr>
          <w:rFonts w:ascii="Times New Roman" w:eastAsia="Times New Roman" w:hAnsi="Times New Roman" w:cs="Times New Roman"/>
          <w:b/>
          <w:color w:val="C00000"/>
          <w:kern w:val="24"/>
          <w:sz w:val="96"/>
          <w:szCs w:val="96"/>
          <w:lang w:eastAsia="ru-RU"/>
        </w:rPr>
        <w:t>2020</w:t>
      </w:r>
      <w:r w:rsidR="00F903BE" w:rsidRPr="001052F8">
        <w:rPr>
          <w:rFonts w:ascii="Times New Roman" w:eastAsia="Times New Roman" w:hAnsi="Times New Roman" w:cs="Times New Roman"/>
          <w:b/>
          <w:color w:val="C00000"/>
          <w:kern w:val="24"/>
          <w:sz w:val="96"/>
          <w:szCs w:val="96"/>
          <w:lang w:eastAsia="ru-RU"/>
        </w:rPr>
        <w:t xml:space="preserve"> </w:t>
      </w:r>
      <w:r w:rsidR="00F903BE" w:rsidRPr="001052F8">
        <w:rPr>
          <w:rFonts w:ascii="Times New Roman" w:eastAsia="Times New Roman" w:hAnsi="Times New Roman" w:cs="Times New Roman"/>
          <w:b/>
          <w:color w:val="C00000"/>
          <w:kern w:val="24"/>
          <w:sz w:val="52"/>
          <w:szCs w:val="52"/>
          <w:lang w:eastAsia="ru-RU"/>
        </w:rPr>
        <w:t>год</w:t>
      </w:r>
    </w:p>
    <w:p w:rsidR="00F903BE" w:rsidRPr="00F0029F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F903BE" w:rsidRPr="00F0029F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D031E4" w:rsidRPr="00F0029F" w:rsidRDefault="00D031E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D031E4" w:rsidRPr="002D5A19" w:rsidRDefault="00D031E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AC5BE7" w:rsidRPr="002D5A19" w:rsidRDefault="00AC5BE7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AC5BE7" w:rsidRPr="002D5A19" w:rsidRDefault="00AC5BE7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F903BE" w:rsidRPr="00F903BE" w:rsidRDefault="002D5A19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76D694" wp14:editId="7812D7A9">
            <wp:simplePos x="0" y="0"/>
            <wp:positionH relativeFrom="column">
              <wp:posOffset>5268595</wp:posOffset>
            </wp:positionH>
            <wp:positionV relativeFrom="paragraph">
              <wp:posOffset>-180975</wp:posOffset>
            </wp:positionV>
            <wp:extent cx="105283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105" y="21198"/>
                <wp:lineTo x="21105" y="0"/>
                <wp:lineTo x="0" y="0"/>
              </wp:wrapPolygon>
            </wp:wrapTight>
            <wp:docPr id="2" name="Рисунок 2" descr="C:\Users\zmcb-\Desktop\a00dda3586f7835aab67ed30afac3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mcb-\Desktop\a00dda3586f7835aab67ed30afac333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ПЛАН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F903BE" w:rsidRPr="00F903BE" w:rsidRDefault="001052F8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работы  МБУК «</w:t>
      </w:r>
      <w:proofErr w:type="gramStart"/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Централизованная</w:t>
      </w:r>
      <w:proofErr w:type="gramEnd"/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 xml:space="preserve"> </w:t>
      </w:r>
    </w:p>
    <w:p w:rsidR="00F903BE" w:rsidRDefault="001052F8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библиотечная   система  городского округа Зарайск</w:t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»</w:t>
      </w:r>
    </w:p>
    <w:p w:rsidR="001052F8" w:rsidRPr="00F903BE" w:rsidRDefault="001052F8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на 2020 год</w:t>
      </w:r>
    </w:p>
    <w:p w:rsid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4408D4" w:rsidRPr="00F903BE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</w:t>
      </w:r>
      <w:proofErr w:type="gramStart"/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val="en-US" w:eastAsia="ru-RU"/>
        </w:rPr>
        <w:t>I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.  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Основные</w:t>
      </w:r>
      <w:proofErr w:type="gramEnd"/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  задачи   и  направления   работы  библиотек</w:t>
      </w:r>
    </w:p>
    <w:p w:rsidR="002130BD" w:rsidRPr="00F903BE" w:rsidRDefault="002130BD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</w:p>
    <w:p w:rsidR="002B7A37" w:rsidRDefault="002B7A37" w:rsidP="002B7A37">
      <w:pPr>
        <w:tabs>
          <w:tab w:val="num" w:pos="0"/>
        </w:tabs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 xml:space="preserve">         </w:t>
      </w:r>
    </w:p>
    <w:p w:rsidR="002B7A37" w:rsidRPr="002B7A37" w:rsidRDefault="002B7A37" w:rsidP="002B7A37">
      <w:pPr>
        <w:pStyle w:val="aa"/>
        <w:numPr>
          <w:ilvl w:val="0"/>
          <w:numId w:val="42"/>
        </w:numPr>
        <w:tabs>
          <w:tab w:val="num" w:pos="0"/>
        </w:tabs>
        <w:ind w:left="0" w:firstLine="0"/>
        <w:rPr>
          <w:sz w:val="24"/>
          <w:szCs w:val="24"/>
        </w:rPr>
      </w:pPr>
      <w:r w:rsidRPr="002B7A37">
        <w:rPr>
          <w:sz w:val="24"/>
          <w:szCs w:val="24"/>
        </w:rPr>
        <w:t>Предоставление  библиотечных  услуг  населению  городского  округа  Зарайск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 соответствии  с муниципальным  заданием  Учредителя  и  Стандарта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качества  библиотечных услуг.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</w:p>
    <w:p w:rsidR="002B7A37" w:rsidRPr="002B7A37" w:rsidRDefault="002B7A37" w:rsidP="002B7A37">
      <w:pPr>
        <w:numPr>
          <w:ilvl w:val="0"/>
          <w:numId w:val="2"/>
        </w:numPr>
        <w:tabs>
          <w:tab w:val="clear" w:pos="13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Обеспечение открытости библиотек и доступности библиотечных ресурсов </w:t>
      </w:r>
      <w:proofErr w:type="gramStart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для</w:t>
      </w:r>
      <w:proofErr w:type="gramEnd"/>
    </w:p>
    <w:p w:rsidR="002B7A37" w:rsidRP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удовлетворения потребностей населения в книге, информации, общении,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интеллектуальном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досуге</w:t>
      </w:r>
      <w:proofErr w:type="gramEnd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2B7A37" w:rsidRDefault="002B7A37" w:rsidP="002B7A37">
      <w:pPr>
        <w:numPr>
          <w:ilvl w:val="0"/>
          <w:numId w:val="2"/>
        </w:numPr>
        <w:tabs>
          <w:tab w:val="clear" w:pos="13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Доступность к информации – основная социальная функция </w:t>
      </w:r>
      <w:proofErr w:type="gramStart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информационного</w:t>
      </w:r>
      <w:proofErr w:type="gramEnd"/>
    </w:p>
    <w:p w:rsid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обслуживания населения.</w:t>
      </w:r>
    </w:p>
    <w:p w:rsid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2B7A37" w:rsidRDefault="002B7A37" w:rsidP="002B7A37">
      <w:pPr>
        <w:pStyle w:val="aa"/>
        <w:numPr>
          <w:ilvl w:val="0"/>
          <w:numId w:val="2"/>
        </w:numPr>
        <w:tabs>
          <w:tab w:val="clear" w:pos="1380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Деятельность</w:t>
      </w:r>
      <w:r w:rsidR="00FD51B3">
        <w:rPr>
          <w:sz w:val="24"/>
          <w:szCs w:val="24"/>
        </w:rPr>
        <w:t xml:space="preserve"> </w:t>
      </w:r>
      <w:r w:rsidR="000734AE">
        <w:rPr>
          <w:sz w:val="24"/>
          <w:szCs w:val="24"/>
        </w:rPr>
        <w:t xml:space="preserve"> библиотек в реализации  Национального проекта </w:t>
      </w:r>
      <w:r w:rsidR="009B2C30">
        <w:rPr>
          <w:sz w:val="24"/>
          <w:szCs w:val="24"/>
        </w:rPr>
        <w:t>«К</w:t>
      </w:r>
      <w:r w:rsidR="000734AE">
        <w:rPr>
          <w:sz w:val="24"/>
          <w:szCs w:val="24"/>
        </w:rPr>
        <w:t>ультура</w:t>
      </w:r>
      <w:r w:rsidR="009B2C30">
        <w:rPr>
          <w:sz w:val="24"/>
          <w:szCs w:val="24"/>
        </w:rPr>
        <w:t>»</w:t>
      </w:r>
      <w:r w:rsidR="000734AE">
        <w:rPr>
          <w:sz w:val="24"/>
          <w:szCs w:val="24"/>
        </w:rPr>
        <w:t xml:space="preserve">  2020-2024 </w:t>
      </w:r>
      <w:proofErr w:type="spellStart"/>
      <w:r w:rsidR="000734AE">
        <w:rPr>
          <w:sz w:val="24"/>
          <w:szCs w:val="24"/>
        </w:rPr>
        <w:t>г.</w:t>
      </w:r>
      <w:proofErr w:type="gramStart"/>
      <w:r w:rsidR="000734AE">
        <w:rPr>
          <w:sz w:val="24"/>
          <w:szCs w:val="24"/>
        </w:rPr>
        <w:t>г</w:t>
      </w:r>
      <w:proofErr w:type="spellEnd"/>
      <w:proofErr w:type="gramEnd"/>
      <w:r w:rsidR="000734AE">
        <w:rPr>
          <w:sz w:val="24"/>
          <w:szCs w:val="24"/>
        </w:rPr>
        <w:t>.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2B7A37" w:rsidRDefault="002B7A37" w:rsidP="002B7A3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Реализация районных  целевых программ</w:t>
      </w:r>
      <w:r w:rsidRPr="002B7A3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«Стратегический план </w:t>
      </w:r>
      <w:r w:rsidR="000734A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gramStart"/>
      <w:r w:rsidRPr="002B7A3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социального</w:t>
      </w:r>
      <w:proofErr w:type="gramEnd"/>
      <w:r w:rsidRPr="002B7A3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и</w:t>
      </w:r>
    </w:p>
    <w:p w:rsidR="002B7A37" w:rsidRPr="002B7A37" w:rsidRDefault="002B7A37" w:rsidP="002B7A3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экономического развития городского округа Зарайск на 2013-2025 годы»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сфере</w:t>
      </w:r>
    </w:p>
    <w:p w:rsidR="002B7A37" w:rsidRPr="002B7A37" w:rsidRDefault="002B7A37" w:rsidP="002B7A3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молодёжной политики, досуга молодёжи и гражданско-</w:t>
      </w:r>
    </w:p>
    <w:p w:rsidR="002B7A37" w:rsidRPr="002B7A37" w:rsidRDefault="002B7A37" w:rsidP="002B7A37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патриотического  и духовно-нравственного воспитания молодёжи,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программы</w:t>
      </w:r>
    </w:p>
    <w:p w:rsidR="002B7A37" w:rsidRPr="002B7A37" w:rsidRDefault="002B7A37" w:rsidP="002B7A37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«Культура г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ородского округа Зарайск на 2020-2024</w:t>
      </w:r>
      <w:r w:rsidRPr="002B7A3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гг.»</w:t>
      </w:r>
    </w:p>
    <w:p w:rsidR="002B7A37" w:rsidRPr="002B7A37" w:rsidRDefault="002B7A37" w:rsidP="002B7A3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2B7A37" w:rsidRPr="00AC5BE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Организация работы библиотек по созданию привлекательности библиотек,   комфортных условий для пользователей.</w:t>
      </w:r>
    </w:p>
    <w:p w:rsidR="00AC5BE7" w:rsidRPr="002B7A37" w:rsidRDefault="00AC5BE7" w:rsidP="00AC5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AC5BE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Проектно-программная</w:t>
      </w:r>
      <w:proofErr w:type="gramStart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,</w:t>
      </w:r>
      <w:proofErr w:type="gramEnd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инновационная  деятельность.</w:t>
      </w:r>
    </w:p>
    <w:p w:rsidR="00AC5BE7" w:rsidRPr="002B7A37" w:rsidRDefault="00AC5BE7" w:rsidP="00AC5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2B7A3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Социальное  партнерство библиотек в формировании  библиотечных услуг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для людей  с ограниченными возможностями здоровья.</w:t>
      </w:r>
    </w:p>
    <w:p w:rsidR="002B7A37" w:rsidRPr="002B7A37" w:rsidRDefault="002B7A37" w:rsidP="002B7A3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AC5BE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Расширение пространства библиотек виртуальными средствами.</w:t>
      </w:r>
    </w:p>
    <w:p w:rsidR="00AC5BE7" w:rsidRPr="002B7A37" w:rsidRDefault="00AC5BE7" w:rsidP="00AC5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AC5BE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Продвижение </w:t>
      </w:r>
      <w:r w:rsidR="000734A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книги </w:t>
      </w:r>
      <w:r w:rsidR="000734A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и </w:t>
      </w:r>
      <w:r w:rsidR="000734A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чтения  библиотеками</w:t>
      </w:r>
      <w:r w:rsidR="000734A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</w:t>
      </w:r>
      <w:r w:rsidR="000734A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социальных</w:t>
      </w:r>
      <w:proofErr w:type="gramEnd"/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0734A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медиа.</w:t>
      </w:r>
    </w:p>
    <w:p w:rsidR="00AC5BE7" w:rsidRDefault="00AC5BE7" w:rsidP="00AC5BE7">
      <w:pPr>
        <w:pStyle w:val="aa"/>
        <w:rPr>
          <w:sz w:val="24"/>
          <w:szCs w:val="24"/>
        </w:rPr>
      </w:pPr>
    </w:p>
    <w:p w:rsidR="00AC5BE7" w:rsidRPr="002B7A37" w:rsidRDefault="00AC5BE7" w:rsidP="00AC5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AC5BE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Библиотека как  ресурсный центр по экологическому просвещению населения.</w:t>
      </w:r>
    </w:p>
    <w:p w:rsidR="00AC5BE7" w:rsidRPr="002B7A37" w:rsidRDefault="00AC5BE7" w:rsidP="00AC5B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B7A37" w:rsidRPr="002B7A37" w:rsidRDefault="002B7A37" w:rsidP="002B7A3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B7A3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Содействие  формированию культуры межнационального общения, толерантности, противодействия экстремизма и здорового образа жизни.</w:t>
      </w: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</w:pPr>
    </w:p>
    <w:p w:rsidR="00F903BE" w:rsidRPr="00F903BE" w:rsidRDefault="009611A5" w:rsidP="00FD51B3">
      <w:pPr>
        <w:spacing w:after="0" w:line="240" w:lineRule="auto"/>
        <w:ind w:left="284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</w:t>
      </w:r>
    </w:p>
    <w:p w:rsidR="00F903BE" w:rsidRPr="002D5A19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C5BE7" w:rsidRPr="002D5A19" w:rsidRDefault="00AC5BE7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C5BE7" w:rsidRDefault="00AC5BE7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408D4" w:rsidRPr="002D5A19" w:rsidRDefault="004408D4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C5BE7" w:rsidRPr="002D5A19" w:rsidRDefault="00AC5BE7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Default="002D5A19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1A293F7" wp14:editId="6513417F">
            <wp:simplePos x="0" y="0"/>
            <wp:positionH relativeFrom="column">
              <wp:posOffset>5267960</wp:posOffset>
            </wp:positionH>
            <wp:positionV relativeFrom="paragraph">
              <wp:posOffset>-137795</wp:posOffset>
            </wp:positionV>
            <wp:extent cx="1142365" cy="1104265"/>
            <wp:effectExtent l="0" t="0" r="635" b="635"/>
            <wp:wrapThrough wrapText="bothSides">
              <wp:wrapPolygon edited="0">
                <wp:start x="0" y="0"/>
                <wp:lineTo x="0" y="21240"/>
                <wp:lineTo x="21252" y="21240"/>
                <wp:lineTo x="21252" y="0"/>
                <wp:lineTo x="0" y="0"/>
              </wp:wrapPolygon>
            </wp:wrapThrough>
            <wp:docPr id="3" name="Рисунок 3" descr="C:\Users\zmcb-\Desktop\a00dda3586f7835aab67ed30afac3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cb-\Desktop\a00dda3586f7835aab67ed30afac333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Выполнени</w:t>
      </w:r>
      <w:r w:rsidR="009B2C3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е  поставленных задач </w:t>
      </w:r>
    </w:p>
    <w:p w:rsidR="00100F9A" w:rsidRDefault="00100F9A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sz w:val="24"/>
          <w:szCs w:val="24"/>
        </w:rPr>
      </w:pPr>
      <w:r w:rsidRPr="00100F9A">
        <w:rPr>
          <w:sz w:val="24"/>
          <w:szCs w:val="24"/>
        </w:rPr>
        <w:t>Орг</w:t>
      </w:r>
      <w:r>
        <w:rPr>
          <w:sz w:val="24"/>
          <w:szCs w:val="24"/>
        </w:rPr>
        <w:t xml:space="preserve">анизация работы библиотек </w:t>
      </w:r>
      <w:r w:rsidRPr="00100F9A">
        <w:rPr>
          <w:sz w:val="24"/>
          <w:szCs w:val="24"/>
        </w:rPr>
        <w:t xml:space="preserve"> в соответствии с годовым планом по оказанию услуг населению.</w:t>
      </w: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sz w:val="24"/>
          <w:szCs w:val="24"/>
        </w:rPr>
      </w:pPr>
      <w:r w:rsidRPr="00100F9A">
        <w:rPr>
          <w:sz w:val="24"/>
          <w:szCs w:val="24"/>
        </w:rPr>
        <w:t xml:space="preserve">Обеспечение доступного и качественного библиотечно-информационного обслуживания в традиционной и электронной форме. </w:t>
      </w: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sz w:val="24"/>
          <w:szCs w:val="24"/>
        </w:rPr>
      </w:pPr>
      <w:r w:rsidRPr="00100F9A">
        <w:rPr>
          <w:sz w:val="24"/>
          <w:szCs w:val="24"/>
        </w:rPr>
        <w:t xml:space="preserve">Продвижение  </w:t>
      </w:r>
      <w:r>
        <w:rPr>
          <w:sz w:val="24"/>
          <w:szCs w:val="24"/>
        </w:rPr>
        <w:t xml:space="preserve">книги  и </w:t>
      </w:r>
      <w:r w:rsidRPr="00100F9A">
        <w:rPr>
          <w:sz w:val="24"/>
          <w:szCs w:val="24"/>
        </w:rPr>
        <w:t xml:space="preserve">чтения, помощь читателям в открытии для себя новой литературы и налаживании читательского общения. </w:t>
      </w: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sz w:val="24"/>
          <w:szCs w:val="24"/>
        </w:rPr>
      </w:pPr>
      <w:r w:rsidRPr="00100F9A">
        <w:rPr>
          <w:sz w:val="24"/>
          <w:szCs w:val="24"/>
        </w:rPr>
        <w:t xml:space="preserve">Содействие формированию современной, образованной, информационно грамотной личности. </w:t>
      </w: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sz w:val="24"/>
          <w:szCs w:val="24"/>
        </w:rPr>
      </w:pPr>
      <w:r w:rsidRPr="00100F9A">
        <w:rPr>
          <w:sz w:val="24"/>
          <w:szCs w:val="24"/>
        </w:rPr>
        <w:t>Развитие деятельности в качестве общедоступного центра социально</w:t>
      </w:r>
      <w:r w:rsidR="005F1146">
        <w:rPr>
          <w:sz w:val="24"/>
          <w:szCs w:val="24"/>
        </w:rPr>
        <w:t xml:space="preserve"> </w:t>
      </w:r>
      <w:r w:rsidRPr="00100F9A">
        <w:rPr>
          <w:sz w:val="24"/>
          <w:szCs w:val="24"/>
        </w:rPr>
        <w:t>значимой информации.</w:t>
      </w: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sz w:val="24"/>
          <w:szCs w:val="24"/>
        </w:rPr>
      </w:pPr>
      <w:r w:rsidRPr="00100F9A">
        <w:rPr>
          <w:sz w:val="24"/>
          <w:szCs w:val="24"/>
        </w:rPr>
        <w:t xml:space="preserve">Повышение комфортности библиотечной среды, формирование положительного имиджа библиотеки. </w:t>
      </w:r>
    </w:p>
    <w:p w:rsidR="00100F9A" w:rsidRPr="00100F9A" w:rsidRDefault="00100F9A" w:rsidP="00100F9A">
      <w:pPr>
        <w:pStyle w:val="a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00F9A">
        <w:rPr>
          <w:sz w:val="24"/>
          <w:szCs w:val="24"/>
        </w:rPr>
        <w:t>Содействие социокультурной реабилитации особых групп населения.</w:t>
      </w:r>
    </w:p>
    <w:p w:rsidR="00AC5BE7" w:rsidRPr="00AC5BE7" w:rsidRDefault="00F903BE" w:rsidP="00AC5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C5BE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Библиотечное, информационное и культурное обслуживание населения жителей отдалённых  сельских населённых пунктов и микрорайонов город</w:t>
      </w:r>
      <w:r w:rsidR="006405B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а, не имеющих библиотек</w:t>
      </w:r>
      <w:r w:rsidRPr="00AC5BE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611F8A" w:rsidRDefault="00611F8A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100F9A" w:rsidRDefault="00100F9A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 xml:space="preserve">   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val="en-US" w:eastAsia="ru-RU"/>
        </w:rPr>
        <w:t>II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.   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Контрольные    </w:t>
      </w:r>
      <w:proofErr w:type="gramStart"/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пок</w:t>
      </w:r>
      <w:r w:rsidR="001D33D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азатели  деятельности</w:t>
      </w:r>
      <w:proofErr w:type="gramEnd"/>
      <w:r w:rsidR="001D33D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:</w:t>
      </w: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749"/>
        <w:gridCol w:w="3947"/>
      </w:tblGrid>
      <w:tr w:rsidR="00F903BE" w:rsidRPr="00F903BE" w:rsidTr="00F903BE"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36"/>
                <w:szCs w:val="36"/>
                <w:lang w:eastAsia="ru-RU"/>
              </w:rPr>
              <w:t xml:space="preserve">                        </w:t>
            </w: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9" w:type="dxa"/>
            <w:tcBorders>
              <w:top w:val="doub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      Показатели</w:t>
            </w:r>
          </w:p>
        </w:tc>
        <w:tc>
          <w:tcPr>
            <w:tcW w:w="3947" w:type="dxa"/>
            <w:tcBorders>
              <w:top w:val="double" w:sz="4" w:space="0" w:color="auto"/>
            </w:tcBorders>
            <w:shd w:val="clear" w:color="auto" w:fill="auto"/>
          </w:tcPr>
          <w:p w:rsidR="00F903BE" w:rsidRPr="00F903BE" w:rsidRDefault="00100F9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План   на   2020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F903BE" w:rsidRPr="00F903BE" w:rsidTr="00F903BE">
        <w:tc>
          <w:tcPr>
            <w:tcW w:w="7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749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Количество  читателей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всего</w:t>
            </w:r>
            <w:r w:rsidR="002C233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2A1419" w:rsidRDefault="002A141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17519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F903BE" w:rsidRPr="00F903BE" w:rsidTr="00F903BE">
        <w:tc>
          <w:tcPr>
            <w:tcW w:w="7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II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</w:tcPr>
          <w:p w:rsidR="00F903BE" w:rsidRPr="00645818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Книговыдача</w:t>
            </w:r>
            <w:bookmarkStart w:id="0" w:name="_GoBack"/>
            <w:bookmarkEnd w:id="0"/>
            <w:r w:rsidR="0064581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64581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из фондов библиотек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всего</w:t>
            </w:r>
            <w:r w:rsidR="002C233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64581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345638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F903BE" w:rsidRPr="00F903BE" w:rsidTr="009B2C30">
        <w:trPr>
          <w:trHeight w:val="902"/>
        </w:trPr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>III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Количество  посещений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всего: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3947" w:type="dxa"/>
            <w:tcBorders>
              <w:bottom w:val="nil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4408D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178 809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F903BE" w:rsidRPr="00F903BE" w:rsidTr="00F903BE">
        <w:tc>
          <w:tcPr>
            <w:tcW w:w="75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903BE" w:rsidRPr="009B2C30" w:rsidRDefault="00F903BE" w:rsidP="009B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B2C30" w:rsidRDefault="009B2C30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Pr="009B2C30" w:rsidRDefault="009B2C30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9B2C3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Контрольные показатели –</w:t>
      </w:r>
      <w:r w:rsidR="002371F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</w:t>
      </w:r>
      <w:r w:rsidRPr="009B2C3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Национальный проект «Культура»</w:t>
      </w:r>
      <w:r w:rsidR="001D33D2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:</w:t>
      </w:r>
    </w:p>
    <w:p w:rsidR="00F903BE" w:rsidRPr="009B2C30" w:rsidRDefault="009B2C30" w:rsidP="009B2C30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9B2C3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887"/>
        <w:gridCol w:w="1657"/>
      </w:tblGrid>
      <w:tr w:rsidR="009B2C30" w:rsidTr="0006413C">
        <w:tc>
          <w:tcPr>
            <w:tcW w:w="2802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2017г.</w:t>
            </w:r>
          </w:p>
        </w:tc>
        <w:tc>
          <w:tcPr>
            <w:tcW w:w="1887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2020г.</w:t>
            </w:r>
          </w:p>
        </w:tc>
        <w:tc>
          <w:tcPr>
            <w:tcW w:w="1657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%</w:t>
            </w:r>
          </w:p>
        </w:tc>
      </w:tr>
      <w:tr w:rsidR="009B2C30" w:rsidRPr="009B2C30" w:rsidTr="0006413C">
        <w:tc>
          <w:tcPr>
            <w:tcW w:w="2802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  <w:u w:val="single"/>
              </w:rPr>
            </w:pPr>
          </w:p>
          <w:p w:rsidR="009B2C30" w:rsidRPr="009B2C30" w:rsidRDefault="009B2C30" w:rsidP="009B2C30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Посещаемость</w:t>
            </w:r>
          </w:p>
          <w:p w:rsidR="009B2C30" w:rsidRPr="009B2C30" w:rsidRDefault="009B2C30" w:rsidP="009B2C30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170 294</w:t>
            </w:r>
          </w:p>
        </w:tc>
        <w:tc>
          <w:tcPr>
            <w:tcW w:w="1887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9B2C30">
              <w:rPr>
                <w:b/>
                <w:kern w:val="24"/>
                <w:sz w:val="24"/>
                <w:szCs w:val="24"/>
              </w:rPr>
              <w:t>178 809</w:t>
            </w:r>
          </w:p>
        </w:tc>
        <w:tc>
          <w:tcPr>
            <w:tcW w:w="1657" w:type="dxa"/>
          </w:tcPr>
          <w:p w:rsidR="009B2C30" w:rsidRPr="009B2C30" w:rsidRDefault="009B2C30" w:rsidP="00F903BE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  <w:p w:rsidR="009B2C30" w:rsidRPr="009D0B1B" w:rsidRDefault="009D0B1B" w:rsidP="00F903BE">
            <w:pPr>
              <w:jc w:val="center"/>
              <w:rPr>
                <w:b/>
                <w:kern w:val="24"/>
                <w:sz w:val="24"/>
                <w:szCs w:val="24"/>
                <w:lang w:val="en-US"/>
              </w:rPr>
            </w:pPr>
            <w:r>
              <w:rPr>
                <w:b/>
                <w:kern w:val="24"/>
                <w:sz w:val="24"/>
                <w:szCs w:val="24"/>
              </w:rPr>
              <w:t>10</w:t>
            </w:r>
            <w:r>
              <w:rPr>
                <w:b/>
                <w:kern w:val="24"/>
                <w:sz w:val="24"/>
                <w:szCs w:val="24"/>
                <w:lang w:val="en-US"/>
              </w:rPr>
              <w:t>5</w:t>
            </w:r>
          </w:p>
        </w:tc>
      </w:tr>
    </w:tbl>
    <w:p w:rsidR="002D290D" w:rsidRPr="009B2C30" w:rsidRDefault="002D290D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F903BE" w:rsidRPr="00F903BE" w:rsidRDefault="002D5A19" w:rsidP="0023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2EF4D0" wp14:editId="3072CDE5">
            <wp:simplePos x="0" y="0"/>
            <wp:positionH relativeFrom="column">
              <wp:posOffset>5408295</wp:posOffset>
            </wp:positionH>
            <wp:positionV relativeFrom="paragraph">
              <wp:posOffset>-107315</wp:posOffset>
            </wp:positionV>
            <wp:extent cx="84836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341" y="21098"/>
                <wp:lineTo x="21341" y="0"/>
                <wp:lineTo x="0" y="0"/>
              </wp:wrapPolygon>
            </wp:wrapThrough>
            <wp:docPr id="4" name="Рисунок 4" descr="C:\Users\zmcb-\Desktop\a00dda3586f7835aab67ed30afac3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mcb-\Desktop\a00dda3586f7835aab67ed30afac33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val="en-US" w:eastAsia="ru-RU"/>
        </w:rPr>
        <w:t>III</w:t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.</w:t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Развитие    и   совершенствование   </w:t>
      </w:r>
      <w:proofErr w:type="gramStart"/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библиотечного  обслуживания</w:t>
      </w:r>
      <w:proofErr w:type="gramEnd"/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</w:t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населения</w:t>
      </w:r>
    </w:p>
    <w:p w:rsidR="00F903BE" w:rsidRPr="00C80A3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2D5A19" w:rsidRPr="00C80A3E" w:rsidRDefault="002D5A19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02"/>
        <w:gridCol w:w="1470"/>
        <w:gridCol w:w="3376"/>
      </w:tblGrid>
      <w:tr w:rsidR="00C80A3E" w:rsidRPr="000D2C4B" w:rsidTr="00F43930">
        <w:tc>
          <w:tcPr>
            <w:tcW w:w="567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0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6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0A3E" w:rsidRPr="000D2C4B" w:rsidTr="00F43930">
        <w:tc>
          <w:tcPr>
            <w:tcW w:w="567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Продолжить библиотечное  обслуживание населения по месту жительства и работы.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Всего пунктов выдачи  – 52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 в  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в  городе         -27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    на селе                     - 25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Библиотечное обслуживание на дому инвалидов и людей   престарелого возраста 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Обслуживание  населения в рамках проекта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«Летний читальный  зал»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Обслуживание детей на летних площадках и в школьных  лагерях в рамках проекта </w:t>
            </w: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«Летних чтений»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Областной проект «Зима в Подмосковье»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Всероссийская акция в поддержку чтения «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- 2020»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23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Библиомарафон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патриотических мероприятий, посвященных 75 - 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летию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Победы </w:t>
            </w:r>
            <w:proofErr w:type="gramStart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ВО</w:t>
            </w:r>
            <w:proofErr w:type="gramEnd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войне</w:t>
            </w:r>
          </w:p>
          <w:p w:rsidR="000D2C4B" w:rsidRPr="000D2C4B" w:rsidRDefault="000D2C4B" w:rsidP="0023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огнях  Победного  салюта»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Реализация проектов  и программ 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Марафон «День чтения в библиотеке»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Фестиваль военной книги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огне  написанное слово….»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Организация библиотечных акций, литературных  фестивалей</w:t>
            </w:r>
            <w:proofErr w:type="gramStart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2C4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книжных форумов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</w:tc>
        <w:tc>
          <w:tcPr>
            <w:tcW w:w="2666" w:type="dxa"/>
            <w:shd w:val="clear" w:color="auto" w:fill="auto"/>
          </w:tcPr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КИБО, сельские библиотеки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МБУК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  <w:r w:rsidR="00643E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643E94" w:rsidRPr="000D2C4B" w:rsidRDefault="00643E94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Детская б-ка, Авдеевская, 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Масловская, 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Мендюкинская,пос</w:t>
            </w:r>
            <w:proofErr w:type="gramStart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 с/б 40 лет Октября сельские библиотеки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 МБУК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МБУК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МБУК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 МБУК ЦБС</w:t>
            </w: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D2C4B" w:rsidRPr="000D2C4B" w:rsidRDefault="000D2C4B" w:rsidP="000D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2C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МБУК ЦБС</w:t>
            </w:r>
          </w:p>
        </w:tc>
      </w:tr>
    </w:tbl>
    <w:p w:rsidR="002130BD" w:rsidRDefault="00F43930" w:rsidP="00F4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Основные события  года</w:t>
      </w:r>
    </w:p>
    <w:p w:rsidR="00F43930" w:rsidRDefault="00F43930" w:rsidP="00F4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43930" w:rsidRDefault="00F43930" w:rsidP="00F43930">
      <w:pPr>
        <w:pStyle w:val="aa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Год  Памяти  и  славы</w:t>
      </w:r>
    </w:p>
    <w:p w:rsidR="001A4D71" w:rsidRDefault="001A4D71" w:rsidP="001A4D71">
      <w:pPr>
        <w:pStyle w:val="aa"/>
        <w:ind w:left="720"/>
        <w:rPr>
          <w:b/>
          <w:sz w:val="24"/>
          <w:szCs w:val="24"/>
        </w:rPr>
      </w:pPr>
    </w:p>
    <w:p w:rsidR="00F43930" w:rsidRDefault="00F43930" w:rsidP="00F43930">
      <w:pPr>
        <w:pStyle w:val="aa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Год народного творчества</w:t>
      </w:r>
    </w:p>
    <w:p w:rsidR="001A4D71" w:rsidRDefault="001A4D71" w:rsidP="001A4D71">
      <w:pPr>
        <w:pStyle w:val="aa"/>
        <w:ind w:left="720"/>
        <w:rPr>
          <w:b/>
          <w:sz w:val="24"/>
          <w:szCs w:val="24"/>
        </w:rPr>
      </w:pPr>
    </w:p>
    <w:p w:rsidR="00F43930" w:rsidRDefault="00F43930" w:rsidP="00F43930">
      <w:pPr>
        <w:pStyle w:val="aa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 </w:t>
      </w:r>
      <w:r w:rsidR="00C80A3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150 </w:t>
      </w:r>
      <w:proofErr w:type="spellStart"/>
      <w:r>
        <w:rPr>
          <w:b/>
          <w:sz w:val="24"/>
          <w:szCs w:val="24"/>
        </w:rPr>
        <w:t>летия</w:t>
      </w:r>
      <w:proofErr w:type="spellEnd"/>
      <w:r>
        <w:rPr>
          <w:b/>
          <w:sz w:val="24"/>
          <w:szCs w:val="24"/>
        </w:rPr>
        <w:t xml:space="preserve"> </w:t>
      </w:r>
      <w:r w:rsidR="00C80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русского писателя, лауреата </w:t>
      </w:r>
    </w:p>
    <w:p w:rsidR="00F43930" w:rsidRPr="00F43930" w:rsidRDefault="00F43930" w:rsidP="00F43930">
      <w:pPr>
        <w:pStyle w:val="aa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Нобелевской  премии  </w:t>
      </w:r>
      <w:proofErr w:type="spellStart"/>
      <w:r>
        <w:rPr>
          <w:b/>
          <w:sz w:val="24"/>
          <w:szCs w:val="24"/>
        </w:rPr>
        <w:t>И.Бунина</w:t>
      </w:r>
      <w:proofErr w:type="spellEnd"/>
    </w:p>
    <w:p w:rsidR="006A796D" w:rsidRDefault="00C80A3E" w:rsidP="00C8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1FC060E2" wp14:editId="32517121">
            <wp:simplePos x="0" y="0"/>
            <wp:positionH relativeFrom="column">
              <wp:posOffset>5298440</wp:posOffset>
            </wp:positionH>
            <wp:positionV relativeFrom="paragraph">
              <wp:posOffset>-180340</wp:posOffset>
            </wp:positionV>
            <wp:extent cx="1002030" cy="968375"/>
            <wp:effectExtent l="0" t="0" r="7620" b="3175"/>
            <wp:wrapThrough wrapText="bothSides">
              <wp:wrapPolygon edited="0">
                <wp:start x="0" y="0"/>
                <wp:lineTo x="0" y="21246"/>
                <wp:lineTo x="21354" y="21246"/>
                <wp:lineTo x="21354" y="0"/>
                <wp:lineTo x="0" y="0"/>
              </wp:wrapPolygon>
            </wp:wrapThrough>
            <wp:docPr id="5" name="Рисунок 5" descr="C:\Users\zmcb-\Desktop\a00dda3586f7835aab67ed30afac3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mcb-\Desktop\a00dda3586f7835aab67ed30afac333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30" w:rsidRPr="00F43930" w:rsidRDefault="00F43930" w:rsidP="00C80A3E">
      <w:pPr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4393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Проектное  развитие  и социокультурная деятельность</w:t>
      </w:r>
    </w:p>
    <w:p w:rsidR="00F43930" w:rsidRPr="00F43930" w:rsidRDefault="00F43930" w:rsidP="00F4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43930" w:rsidRPr="00F43930" w:rsidRDefault="00F43930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Деятельность библиотек МБУК ЦБС в рамках областного проекта «Наше Подмосковье», участие в ежегодных </w:t>
      </w:r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Всероссийских, международных</w:t>
      </w:r>
      <w:proofErr w:type="gramStart"/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,</w:t>
      </w:r>
      <w:proofErr w:type="gramEnd"/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област</w:t>
      </w:r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ных проектах и конкурсах   </w:t>
      </w:r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, «Читающая страна», «Живая классика», </w:t>
      </w:r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городских проектах и конкурсах.</w:t>
      </w:r>
    </w:p>
    <w:p w:rsidR="00F43930" w:rsidRPr="00F43930" w:rsidRDefault="00C227F4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</w:t>
      </w:r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Деятельность Центральной библиотеки по реализации  проекта «Арт-простра</w:t>
      </w:r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нство» в рамках Года творчества,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проекта «Венок славы» в рамках Года Памяти и славы.</w:t>
      </w:r>
    </w:p>
    <w:p w:rsidR="00F43930" w:rsidRPr="00F43930" w:rsidRDefault="00C227F4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</w:t>
      </w:r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Деятельность  Де</w:t>
      </w:r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тской библиотеки по реализации </w:t>
      </w:r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проекта «Большое чтение маленьких читателей», целевому проекту «Книга, Я и ц</w:t>
      </w:r>
      <w:r w:rsidR="007C3C7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елый мир», </w:t>
      </w:r>
      <w:r w:rsidR="005346D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военно-патриотический проект «В сердцах и книгах </w:t>
      </w:r>
      <w:proofErr w:type="gramStart"/>
      <w:r w:rsidR="005346D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–п</w:t>
      </w:r>
      <w:proofErr w:type="gramEnd"/>
      <w:r w:rsidR="005346D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амять о войне</w:t>
      </w:r>
      <w:r w:rsidR="009D12F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»</w:t>
      </w:r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;</w:t>
      </w:r>
      <w:r w:rsidR="009D12F4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литературно-познавательная программа «Спасибо Вам, любимый автор!», проект летних чтений «На каникулы с книгой».</w:t>
      </w:r>
    </w:p>
    <w:p w:rsidR="00F43930" w:rsidRPr="00F43930" w:rsidRDefault="006405B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Алферьевской</w:t>
      </w:r>
      <w:proofErr w:type="spellEnd"/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и </w:t>
      </w:r>
      <w:proofErr w:type="spellStart"/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Мендюкинской</w:t>
      </w:r>
      <w:proofErr w:type="spellEnd"/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сельских библиотек по социальным проектам «Нет одиночеству! Время  общения» и «Ветеран живет рядом»</w:t>
      </w:r>
      <w:r w:rsidR="00F43930" w:rsidRPr="00F4393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F43930" w:rsidRDefault="00F43930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proofErr w:type="spellStart"/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Макеевской</w:t>
      </w:r>
      <w:proofErr w:type="spellEnd"/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сельской библиотеки  по творческому проекту «Весеннее дыхание души»; </w:t>
      </w:r>
    </w:p>
    <w:p w:rsidR="00125A69" w:rsidRDefault="006405B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Летуновская</w:t>
      </w:r>
      <w:proofErr w:type="spellEnd"/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сельская библиотека - в рамках продвижения книги и чтения реализация проекта «12 месяцев для чтения», проекта в Год памяти скорби «Война-Победа. Книга </w:t>
      </w:r>
      <w:proofErr w:type="gramStart"/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–П</w:t>
      </w:r>
      <w:proofErr w:type="gramEnd"/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амять», экологической программы «Земля –наш общий дом»;</w:t>
      </w:r>
    </w:p>
    <w:p w:rsidR="00125A69" w:rsidRDefault="006405B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Протекинская</w:t>
      </w:r>
      <w:proofErr w:type="spellEnd"/>
      <w:r w:rsidR="00125A6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сельская библиотека-реализация  проекта «Сохраняя память о войне», «Летних чтений»;</w:t>
      </w:r>
    </w:p>
    <w:p w:rsidR="00125A69" w:rsidRDefault="006405B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Сельская библиотека пос. Зарайский  патриотический проект «О времени, о книге</w:t>
      </w:r>
      <w:proofErr w:type="gramStart"/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,</w:t>
      </w:r>
      <w:proofErr w:type="gramEnd"/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 войне», проект «12 месяцев для чтения», летних чтений «Книжная планета –солнечного лета»;</w:t>
      </w:r>
    </w:p>
    <w:p w:rsidR="001A4D71" w:rsidRPr="00F43930" w:rsidRDefault="006405B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Чулковская</w:t>
      </w:r>
      <w:proofErr w:type="spellEnd"/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сельская библиотека – проект «Салют и слава годовщине навеки памятного дня!», летних чтений.</w:t>
      </w:r>
    </w:p>
    <w:p w:rsidR="00F43930" w:rsidRPr="00F43930" w:rsidRDefault="001A4D7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 xml:space="preserve">   </w:t>
      </w:r>
      <w:r w:rsidR="00F43930"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>Внедрение инновационных форм и методов библиотечной деятельности при сохранении лучших традиций обслуживания населения:</w:t>
      </w:r>
    </w:p>
    <w:p w:rsidR="00F43930" w:rsidRPr="00F43930" w:rsidRDefault="00F43930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-</w:t>
      </w:r>
      <w:r w:rsidR="001A4D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 xml:space="preserve">привлечение новых пользователей в библиотеки ЦБС в процессе совершенствования новых информационных технологий, используя в работе возможностей сайта ЦБС, электронных баз данных, электронной почты, работа над выполнением справок в режиме </w:t>
      </w:r>
      <w:r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bidi="en-US"/>
        </w:rPr>
        <w:t>«</w:t>
      </w:r>
      <w:r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en-US" w:bidi="en-US"/>
        </w:rPr>
        <w:t>online</w:t>
      </w:r>
      <w:r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bidi="en-US"/>
        </w:rPr>
        <w:t>»</w:t>
      </w:r>
      <w:r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;</w:t>
      </w:r>
    </w:p>
    <w:p w:rsidR="00F43930" w:rsidRPr="00F43930" w:rsidRDefault="001A4D71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-</w:t>
      </w:r>
      <w:r w:rsidR="00F43930"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 xml:space="preserve"> обеспечение широкого доступа к культурному наследию, информационному пространству социально незащищенных слоев населения (дети, молодежь, пенсионеры, безработные, люди с ограничениями жизнедеятельности</w:t>
      </w:r>
      <w:proofErr w:type="gramStart"/>
      <w:r w:rsidR="00F43930"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>)</w:t>
      </w:r>
      <w:r w:rsidR="00F43930" w:rsidRPr="00F4393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-</w:t>
      </w:r>
      <w:proofErr w:type="gramEnd"/>
      <w:r w:rsidR="00F43930"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 xml:space="preserve">проведение публичных мероприятий для данных целевых групп. </w:t>
      </w:r>
    </w:p>
    <w:p w:rsidR="00F43930" w:rsidRPr="00F43930" w:rsidRDefault="00F43930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4393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 w:bidi="ru-RU"/>
        </w:rPr>
        <w:t>- осуществление бесплатного дополнительного обслуживания социально незащищенных и льготных категорий читателей.</w:t>
      </w:r>
    </w:p>
    <w:p w:rsidR="00F43930" w:rsidRPr="00F43930" w:rsidRDefault="00F43930" w:rsidP="00F4393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1A4D71" w:rsidRDefault="00F903BE" w:rsidP="001A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                </w:t>
      </w:r>
    </w:p>
    <w:p w:rsidR="00F903BE" w:rsidRPr="00F903BE" w:rsidRDefault="00F903BE" w:rsidP="00C8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</w:t>
      </w: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Праздники,   конкурсы,   фестивали 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2D290D" w:rsidRPr="00F903BE" w:rsidRDefault="002D290D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14D30" w:rsidRDefault="00714D30" w:rsidP="00AC2271">
      <w:pPr>
        <w:pStyle w:val="aa"/>
        <w:numPr>
          <w:ilvl w:val="0"/>
          <w:numId w:val="46"/>
        </w:numPr>
        <w:ind w:left="0" w:firstLine="0"/>
        <w:rPr>
          <w:b/>
          <w:sz w:val="24"/>
          <w:szCs w:val="24"/>
        </w:rPr>
      </w:pPr>
      <w:r w:rsidRPr="00AC2271">
        <w:rPr>
          <w:b/>
          <w:sz w:val="24"/>
          <w:szCs w:val="24"/>
        </w:rPr>
        <w:t>Областной конкурс  «Наше Подмосковье»</w:t>
      </w:r>
      <w:r w:rsidR="00DF4E22" w:rsidRPr="00AC2271">
        <w:rPr>
          <w:b/>
          <w:sz w:val="24"/>
          <w:szCs w:val="24"/>
        </w:rPr>
        <w:t xml:space="preserve">   </w:t>
      </w:r>
      <w:r w:rsidR="00C2702F">
        <w:rPr>
          <w:b/>
          <w:sz w:val="24"/>
          <w:szCs w:val="24"/>
        </w:rPr>
        <w:t xml:space="preserve"> </w:t>
      </w:r>
      <w:r w:rsidR="00AC2271">
        <w:rPr>
          <w:b/>
          <w:sz w:val="24"/>
          <w:szCs w:val="24"/>
        </w:rPr>
        <w:t xml:space="preserve"> </w:t>
      </w:r>
      <w:r w:rsidR="00DF4E22" w:rsidRPr="00AC2271">
        <w:rPr>
          <w:b/>
          <w:sz w:val="24"/>
          <w:szCs w:val="24"/>
        </w:rPr>
        <w:t>3</w:t>
      </w:r>
      <w:r w:rsidR="00AC2271">
        <w:rPr>
          <w:b/>
          <w:sz w:val="24"/>
          <w:szCs w:val="24"/>
        </w:rPr>
        <w:t>-</w:t>
      </w:r>
      <w:r w:rsidR="00DF4E22" w:rsidRPr="00AC2271">
        <w:rPr>
          <w:b/>
          <w:sz w:val="24"/>
          <w:szCs w:val="24"/>
        </w:rPr>
        <w:t>4 кв.</w:t>
      </w:r>
      <w:r w:rsidR="007A5F1A" w:rsidRPr="00AC2271">
        <w:rPr>
          <w:b/>
          <w:sz w:val="24"/>
          <w:szCs w:val="24"/>
        </w:rPr>
        <w:t xml:space="preserve"> Библиотеки  МБ</w:t>
      </w:r>
      <w:r w:rsidR="00C2702F">
        <w:rPr>
          <w:b/>
          <w:sz w:val="24"/>
          <w:szCs w:val="24"/>
        </w:rPr>
        <w:t xml:space="preserve">УК  </w:t>
      </w:r>
      <w:r w:rsidR="007A5F1A" w:rsidRPr="00AC2271">
        <w:rPr>
          <w:b/>
          <w:sz w:val="24"/>
          <w:szCs w:val="24"/>
        </w:rPr>
        <w:t>ЦБС</w:t>
      </w:r>
    </w:p>
    <w:p w:rsidR="00AC2271" w:rsidRDefault="00AC2271" w:rsidP="00AC2271">
      <w:pPr>
        <w:pStyle w:val="aa"/>
        <w:numPr>
          <w:ilvl w:val="0"/>
          <w:numId w:val="46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Областной проект «Зима в Подмосковье»          1 кв.</w:t>
      </w:r>
    </w:p>
    <w:p w:rsidR="00AC2271" w:rsidRDefault="00AC2271" w:rsidP="00AC2271">
      <w:pPr>
        <w:pStyle w:val="aa"/>
        <w:numPr>
          <w:ilvl w:val="0"/>
          <w:numId w:val="46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праздник «Веселая Масленица»       1 кв.</w:t>
      </w:r>
    </w:p>
    <w:p w:rsidR="00AC2271" w:rsidRDefault="00AC2271" w:rsidP="00AC2271">
      <w:pPr>
        <w:pStyle w:val="aa"/>
        <w:numPr>
          <w:ilvl w:val="0"/>
          <w:numId w:val="46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Всероссийский конкурс «Живая классика»      2 кв.</w:t>
      </w:r>
    </w:p>
    <w:p w:rsidR="00AC2271" w:rsidRDefault="00AC2271" w:rsidP="00AC2271">
      <w:pPr>
        <w:pStyle w:val="aa"/>
        <w:numPr>
          <w:ilvl w:val="0"/>
          <w:numId w:val="46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Праздник открытия Недели детской книги </w:t>
      </w:r>
    </w:p>
    <w:p w:rsidR="00AC2271" w:rsidRPr="00AC2271" w:rsidRDefault="00AC2271" w:rsidP="00AC2271">
      <w:pPr>
        <w:pStyle w:val="a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«Книжное настроение»                                           2 кв.</w:t>
      </w:r>
    </w:p>
    <w:p w:rsidR="00AC2271" w:rsidRDefault="00AC2271" w:rsidP="00AC22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</w:t>
      </w: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Праздник  открыт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ия Летних чтений </w:t>
      </w:r>
    </w:p>
    <w:p w:rsidR="00AC2271" w:rsidRPr="00AC2271" w:rsidRDefault="00AC2271" w:rsidP="00AC2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«Страна </w:t>
      </w:r>
      <w:proofErr w:type="spellStart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Читалия</w:t>
      </w:r>
      <w:proofErr w:type="spellEnd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 планете  Лето»                   2 кв.</w:t>
      </w:r>
    </w:p>
    <w:p w:rsidR="00AC2271" w:rsidRPr="00AC2271" w:rsidRDefault="00AC2271" w:rsidP="00AC2271">
      <w:pPr>
        <w:ind w:left="709"/>
        <w:rPr>
          <w:b/>
          <w:sz w:val="24"/>
          <w:szCs w:val="24"/>
        </w:rPr>
      </w:pPr>
      <w:r w:rsidRPr="00AC2271">
        <w:rPr>
          <w:b/>
          <w:sz w:val="24"/>
          <w:szCs w:val="24"/>
        </w:rPr>
        <w:lastRenderedPageBreak/>
        <w:t xml:space="preserve">                                       </w:t>
      </w:r>
    </w:p>
    <w:p w:rsidR="00AC2271" w:rsidRPr="00AC2271" w:rsidRDefault="004408D4" w:rsidP="00AC227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-56515</wp:posOffset>
            </wp:positionV>
            <wp:extent cx="979805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0998" y="21282"/>
                <wp:lineTo x="20998" y="0"/>
                <wp:lineTo x="0" y="0"/>
              </wp:wrapPolygon>
            </wp:wrapThrough>
            <wp:docPr id="6" name="Рисунок 6" descr="C:\Users\zmcb-\Desktop\a00dda3586f7835aab67ed30afac3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cb-\Desktop\a00dda3586f7835aab67ed30afac333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271" w:rsidRPr="00AC2271" w:rsidRDefault="00AC2271" w:rsidP="00AC22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Марафон </w:t>
      </w: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патриотических мероприятий        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</w:t>
      </w: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1- 4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кв.</w:t>
      </w:r>
    </w:p>
    <w:p w:rsidR="00AC2271" w:rsidRPr="00AC2271" w:rsidRDefault="00AC2271" w:rsidP="00AC2271">
      <w:pPr>
        <w:pStyle w:val="a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«В огнях Победного  салюта</w:t>
      </w:r>
      <w:r w:rsidRPr="00AC2271">
        <w:rPr>
          <w:b/>
          <w:sz w:val="24"/>
          <w:szCs w:val="24"/>
        </w:rPr>
        <w:t>»</w:t>
      </w:r>
    </w:p>
    <w:p w:rsidR="00AC2271" w:rsidRPr="00AC2271" w:rsidRDefault="00AC2271" w:rsidP="00AC227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C2271" w:rsidRPr="00AC2271" w:rsidRDefault="00AC2271" w:rsidP="00AC22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Литературно-фольклорные праздники           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</w:t>
      </w: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1- 4 кв.</w:t>
      </w:r>
    </w:p>
    <w:p w:rsidR="00AC2271" w:rsidRPr="00AC2271" w:rsidRDefault="00AC2271" w:rsidP="00AC2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AC2271" w:rsidRPr="00AC2271" w:rsidRDefault="00AC2271" w:rsidP="00AC22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Фестиваль литературного творчества                            2 кв.</w:t>
      </w:r>
    </w:p>
    <w:p w:rsidR="00AC2271" w:rsidRPr="00AC2271" w:rsidRDefault="00AC2271" w:rsidP="00D3007A">
      <w:pPr>
        <w:pStyle w:val="aa"/>
        <w:ind w:left="426" w:firstLine="22"/>
        <w:rPr>
          <w:b/>
          <w:sz w:val="24"/>
          <w:szCs w:val="24"/>
        </w:rPr>
      </w:pPr>
      <w:r w:rsidRPr="00AC2271">
        <w:rPr>
          <w:b/>
          <w:sz w:val="24"/>
          <w:szCs w:val="24"/>
        </w:rPr>
        <w:t>«Весеннее дыхание души»</w:t>
      </w:r>
    </w:p>
    <w:p w:rsidR="00AC2271" w:rsidRPr="00AC2271" w:rsidRDefault="00AC2271" w:rsidP="00AC2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AC2271" w:rsidRPr="00AC2271" w:rsidRDefault="00AC2271" w:rsidP="00AC22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Литературный конкурс «Живая классика»                  1 кв.     </w:t>
      </w:r>
    </w:p>
    <w:p w:rsidR="00AC2271" w:rsidRPr="00AC2271" w:rsidRDefault="00AC2271" w:rsidP="00AC2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AC2271" w:rsidRPr="00AC2271" w:rsidRDefault="00AC2271" w:rsidP="00AC22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C22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Праздники  День города, День  деревни</w:t>
      </w:r>
    </w:p>
    <w:p w:rsidR="00AC2271" w:rsidRPr="00D3007A" w:rsidRDefault="00AC2271" w:rsidP="00D3007A">
      <w:pPr>
        <w:pStyle w:val="aa"/>
        <w:ind w:left="426"/>
        <w:rPr>
          <w:b/>
          <w:sz w:val="24"/>
          <w:szCs w:val="24"/>
        </w:rPr>
      </w:pPr>
      <w:r w:rsidRPr="00AC2271">
        <w:rPr>
          <w:b/>
          <w:sz w:val="24"/>
          <w:szCs w:val="24"/>
        </w:rPr>
        <w:t>«Посвящаю</w:t>
      </w:r>
      <w:proofErr w:type="gramStart"/>
      <w:r w:rsidRPr="00AC2271">
        <w:rPr>
          <w:b/>
          <w:sz w:val="24"/>
          <w:szCs w:val="24"/>
        </w:rPr>
        <w:t xml:space="preserve"> ,</w:t>
      </w:r>
      <w:proofErr w:type="gramEnd"/>
      <w:r w:rsidRPr="00AC2271">
        <w:rPr>
          <w:b/>
          <w:sz w:val="24"/>
          <w:szCs w:val="24"/>
        </w:rPr>
        <w:t xml:space="preserve">мой город, тебе» </w:t>
      </w:r>
      <w:r w:rsidR="00D3007A" w:rsidRPr="00D3007A">
        <w:rPr>
          <w:b/>
          <w:sz w:val="24"/>
          <w:szCs w:val="24"/>
        </w:rPr>
        <w:t xml:space="preserve">                                         3 </w:t>
      </w:r>
      <w:r w:rsidR="00D3007A">
        <w:rPr>
          <w:b/>
          <w:sz w:val="24"/>
          <w:szCs w:val="24"/>
        </w:rPr>
        <w:t>кв.</w:t>
      </w:r>
    </w:p>
    <w:p w:rsidR="00AC2271" w:rsidRPr="00D3007A" w:rsidRDefault="00AC2271" w:rsidP="00D3007A">
      <w:pPr>
        <w:pStyle w:val="aa"/>
        <w:ind w:left="426" w:firstLine="22"/>
        <w:rPr>
          <w:b/>
          <w:sz w:val="24"/>
          <w:szCs w:val="24"/>
        </w:rPr>
      </w:pPr>
      <w:r w:rsidRPr="00AC2271">
        <w:rPr>
          <w:b/>
          <w:sz w:val="24"/>
          <w:szCs w:val="24"/>
        </w:rPr>
        <w:t xml:space="preserve">         </w:t>
      </w:r>
      <w:r w:rsidR="00D3007A">
        <w:rPr>
          <w:b/>
          <w:sz w:val="24"/>
          <w:szCs w:val="24"/>
        </w:rPr>
        <w:t xml:space="preserve"> </w:t>
      </w:r>
    </w:p>
    <w:p w:rsidR="00AC2271" w:rsidRPr="00AC2271" w:rsidRDefault="00AC2271" w:rsidP="00AC22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Default="00D3007A" w:rsidP="0021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А</w:t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кции</w:t>
      </w:r>
    </w:p>
    <w:p w:rsidR="002D290D" w:rsidRDefault="002D290D" w:rsidP="00D3007A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Pr="00E500DC" w:rsidRDefault="00E500DC" w:rsidP="00E500DC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</w:t>
      </w:r>
    </w:p>
    <w:p w:rsidR="00D3007A" w:rsidRDefault="00D3007A" w:rsidP="00D300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Всероссийская акция в по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ддержку  чтения «Библионочь-2020</w:t>
      </w: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 кв.</w:t>
      </w:r>
    </w:p>
    <w:p w:rsidR="00D3007A" w:rsidRPr="00D3007A" w:rsidRDefault="00D3007A" w:rsidP="00D300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Областная патриотическая акция «Открытый микрофон»          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2 кв.            </w:t>
      </w:r>
    </w:p>
    <w:p w:rsidR="00624A56" w:rsidRPr="00624A56" w:rsidRDefault="00D3007A" w:rsidP="00624A56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Международная  мемориальная акция  «Свеча памяти»</w:t>
      </w:r>
      <w:proofErr w:type="gramStart"/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,</w:t>
      </w:r>
      <w:proofErr w:type="gramEnd"/>
    </w:p>
    <w:p w:rsidR="00D3007A" w:rsidRPr="00624A56" w:rsidRDefault="00624A56" w:rsidP="00624A5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9D0B1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</w:t>
      </w:r>
      <w:r w:rsidR="00D3007A" w:rsidRP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«Белые </w:t>
      </w:r>
      <w:r w:rsidRP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журавли»</w:t>
      </w:r>
      <w:r w:rsidR="00D3007A" w:rsidRP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2 </w:t>
      </w:r>
      <w:proofErr w:type="spellStart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</w:t>
      </w:r>
    </w:p>
    <w:p w:rsidR="00D3007A" w:rsidRPr="00D3007A" w:rsidRDefault="00D3007A" w:rsidP="00D300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Всероссийская акция «Книга в моей жизни»                                              4 кв.</w:t>
      </w:r>
    </w:p>
    <w:p w:rsidR="00D3007A" w:rsidRPr="00D3007A" w:rsidRDefault="00D3007A" w:rsidP="00D300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Библиотечный  дворик - открытие «Летних чтений»                                2 кв.</w:t>
      </w:r>
    </w:p>
    <w:p w:rsidR="00624A56" w:rsidRDefault="00D3007A" w:rsidP="00D300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proofErr w:type="gramStart"/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Патриотическая</w:t>
      </w:r>
      <w:proofErr w:type="gramEnd"/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«Мы – против террора!», </w:t>
      </w:r>
    </w:p>
    <w:p w:rsidR="00D3007A" w:rsidRPr="00D3007A" w:rsidRDefault="00624A56" w:rsidP="00624A5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</w:t>
      </w:r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«Имя трагедии – Беслан» </w:t>
      </w:r>
      <w:proofErr w:type="gramStart"/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( </w:t>
      </w:r>
      <w:proofErr w:type="gramEnd"/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3 сентября)    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               3 кв.</w:t>
      </w:r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</w:t>
      </w:r>
    </w:p>
    <w:p w:rsidR="00D3007A" w:rsidRPr="00D3007A" w:rsidRDefault="00D3007A" w:rsidP="00D300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Международная   акция  «Читаем  детям  о  войне»                       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 кв.</w:t>
      </w:r>
    </w:p>
    <w:p w:rsidR="00624A56" w:rsidRDefault="00624A56" w:rsidP="00624A56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Областная  э</w:t>
      </w:r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кологическа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я акция  «Покормите птиц зимой»</w:t>
      </w:r>
    </w:p>
    <w:p w:rsidR="00D3007A" w:rsidRPr="00D3007A" w:rsidRDefault="00624A56" w:rsidP="00624A56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Акция добрых дел «Шаг  навстречу»</w:t>
      </w:r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                          2 кв.</w:t>
      </w:r>
      <w:r w:rsidR="00D3007A"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</w:t>
      </w:r>
    </w:p>
    <w:p w:rsidR="00D3007A" w:rsidRPr="00D3007A" w:rsidRDefault="00D3007A" w:rsidP="00624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</w:t>
      </w:r>
    </w:p>
    <w:p w:rsidR="00F903BE" w:rsidRPr="00F903BE" w:rsidRDefault="00D3007A" w:rsidP="00624A5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   </w:t>
      </w:r>
    </w:p>
    <w:p w:rsidR="00EF54C8" w:rsidRPr="00EF54C8" w:rsidRDefault="00EF54C8" w:rsidP="00EF54C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EF54C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Информационно </w:t>
      </w:r>
      <w:proofErr w:type="gramStart"/>
      <w:r w:rsidRPr="00EF54C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-р</w:t>
      </w:r>
      <w:proofErr w:type="gramEnd"/>
      <w:r w:rsidRPr="00EF54C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екламная  деятельность</w:t>
      </w:r>
    </w:p>
    <w:p w:rsidR="00EF54C8" w:rsidRPr="00EF54C8" w:rsidRDefault="00EF54C8" w:rsidP="00EF54C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EF54C8" w:rsidRPr="00EF54C8" w:rsidRDefault="00EF54C8" w:rsidP="00EF5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Информационно-рекламная деятельность библиотеки – один из способов продвижения библиотечных услуг, привлечения новых читателей, которая 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осуществляться средствами СМИ, социальных сетей, через сайт МБУК ЦБС, информирует население о  планируемых и проводимых мероприятиях в библиотеках, новинках литературы</w:t>
      </w:r>
      <w:proofErr w:type="gram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,</w:t>
      </w:r>
      <w:proofErr w:type="gram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проведение специализированных мероприятий рекламного характера  : акций, экскурсий, </w:t>
      </w:r>
      <w:proofErr w:type="spell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флешмобов</w:t>
      </w:r>
      <w:proofErr w:type="spell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, оконной рекламы и др.</w:t>
      </w:r>
    </w:p>
    <w:p w:rsidR="00EF54C8" w:rsidRPr="00EF54C8" w:rsidRDefault="00EF54C8" w:rsidP="00EF54C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2D290D" w:rsidRDefault="002D290D" w:rsidP="002D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54C8" w:rsidRPr="006405B1" w:rsidRDefault="00EF54C8" w:rsidP="006405B1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6405B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Формирование  фонда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proofErr w:type="gramStart"/>
      <w:r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val="en-US" w:eastAsia="ru-RU"/>
        </w:rPr>
        <w:t>I</w:t>
      </w:r>
      <w:r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.Основные  задачи</w:t>
      </w:r>
      <w:proofErr w:type="gramEnd"/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1.Вести работу  по установлению прямых связей с издательствами.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2.Усовершенствовать автоматизированную обработку документов.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3.Комплектовать библиотеки электронными документами и книгами на </w:t>
      </w:r>
      <w:proofErr w:type="gram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электронных</w:t>
      </w:r>
      <w:proofErr w:type="gramEnd"/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gram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носителях</w:t>
      </w:r>
      <w:proofErr w:type="gram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4.Продолжить  работу с  электронным  каталогом.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lang w:val="en-US" w:eastAsia="ru-RU"/>
        </w:rPr>
        <w:t>II</w:t>
      </w:r>
      <w:r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</w:t>
      </w:r>
      <w:proofErr w:type="gramStart"/>
      <w:r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Источники  комплектования</w:t>
      </w:r>
      <w:proofErr w:type="gramEnd"/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 Областной  коллектор 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2. Издательства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3.Другие источники</w:t>
      </w:r>
    </w:p>
    <w:p w:rsidR="00EF54C8" w:rsidRPr="00EF54C8" w:rsidRDefault="004408D4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74C6343" wp14:editId="488908CF">
            <wp:simplePos x="0" y="0"/>
            <wp:positionH relativeFrom="column">
              <wp:posOffset>5363845</wp:posOffset>
            </wp:positionH>
            <wp:positionV relativeFrom="paragraph">
              <wp:posOffset>-42545</wp:posOffset>
            </wp:positionV>
            <wp:extent cx="91440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150" y="20963"/>
                <wp:lineTo x="21150" y="0"/>
                <wp:lineTo x="0" y="0"/>
              </wp:wrapPolygon>
            </wp:wrapThrough>
            <wp:docPr id="7" name="Рисунок 7" descr="C:\Users\zmcb-\Desktop\a00dda3586f7835aab67ed30afac3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mcb-\Desktop\a00dda3586f7835aab67ed30afac333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4C8"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val="en-US" w:eastAsia="ru-RU"/>
        </w:rPr>
        <w:t>III</w:t>
      </w:r>
      <w:r w:rsidR="00EF54C8" w:rsidRPr="00EF54C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.Финансирование   комплектования 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F54C8" w:rsidRPr="004408D4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Всего средств на комплектование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и подписку     </w:t>
      </w: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тыс. руб.</w:t>
      </w:r>
      <w:r w:rsidR="004408D4" w:rsidRPr="004408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1.Поступление новой книжной продукции и электронных изданий   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срок</w:t>
      </w:r>
      <w:proofErr w:type="gram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1 – 4 кв.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тыс. руб.</w:t>
      </w: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</w:t>
      </w: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отв. </w:t>
      </w:r>
      <w:proofErr w:type="spell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ОКиО</w:t>
      </w:r>
      <w:proofErr w:type="spellEnd"/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2.Выбытие литературы  - 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срок</w:t>
      </w:r>
      <w:proofErr w:type="gram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2 -  3 кв.      отв. </w:t>
      </w:r>
      <w:proofErr w:type="spell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ОКиО</w:t>
      </w:r>
      <w:proofErr w:type="spell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и  сельские  библиотеки</w:t>
      </w:r>
    </w:p>
    <w:p w:rsidR="00EF54C8" w:rsidRPr="00EF54C8" w:rsidRDefault="00EF54C8" w:rsidP="00EF54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3.Введение  в электронный  каталог и картотеки –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</w:t>
      </w:r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срок</w:t>
      </w:r>
      <w:proofErr w:type="gram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:</w:t>
      </w:r>
      <w:proofErr w:type="gramEnd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1 – 4 кв.     отв. </w:t>
      </w:r>
      <w:proofErr w:type="spellStart"/>
      <w:r w:rsidRPr="00EF54C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ОКиО</w:t>
      </w:r>
      <w:proofErr w:type="spellEnd"/>
    </w:p>
    <w:p w:rsidR="002D290D" w:rsidRPr="00EF54C8" w:rsidRDefault="002D290D" w:rsidP="002D290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D4A05" w:rsidRDefault="007D4A05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EF54C8" w:rsidRPr="00EF54C8" w:rsidRDefault="00EF54C8" w:rsidP="00EF5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EF54C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 Культурное  и духовное   возрождение</w:t>
      </w:r>
    </w:p>
    <w:p w:rsidR="00EF54C8" w:rsidRPr="00EF54C8" w:rsidRDefault="00EF54C8" w:rsidP="00EF5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9"/>
        <w:gridCol w:w="1701"/>
        <w:gridCol w:w="3544"/>
      </w:tblGrid>
      <w:tr w:rsidR="00EF54C8" w:rsidRPr="00EF54C8" w:rsidTr="001A6340">
        <w:tc>
          <w:tcPr>
            <w:tcW w:w="617" w:type="dxa"/>
            <w:shd w:val="clear" w:color="auto" w:fill="auto"/>
          </w:tcPr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9" w:type="dxa"/>
            <w:shd w:val="clear" w:color="auto" w:fill="auto"/>
          </w:tcPr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54C8" w:rsidRPr="00EF54C8" w:rsidTr="001A6340">
        <w:tc>
          <w:tcPr>
            <w:tcW w:w="617" w:type="dxa"/>
            <w:shd w:val="clear" w:color="auto" w:fill="auto"/>
          </w:tcPr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Pr="001A6340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A18F0" w:rsidRPr="001A634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P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Pr="001A6340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9" w:type="dxa"/>
            <w:shd w:val="clear" w:color="auto" w:fill="auto"/>
          </w:tcPr>
          <w:p w:rsidR="001A6340" w:rsidRPr="000774B9" w:rsidRDefault="001A634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>Деятельность библиотек в рамках областного проекта «Зима в Подмосковье»</w:t>
            </w:r>
          </w:p>
          <w:p w:rsidR="001A6340" w:rsidRPr="001A6340" w:rsidRDefault="001A634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Русские зимние забавы </w:t>
            </w:r>
            <w:proofErr w:type="gramStart"/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-ц</w:t>
            </w:r>
            <w:proofErr w:type="gramEnd"/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икл фольклорно-православных праздников</w:t>
            </w:r>
          </w:p>
          <w:p w:rsidR="001A6340" w:rsidRPr="006405B1" w:rsidRDefault="001A634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-«Зима не время грустить»</w:t>
            </w:r>
          </w:p>
          <w:p w:rsidR="00EF54C8" w:rsidRPr="006405B1" w:rsidRDefault="001A634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-«В гостях у Новогодней елки…или каникулы продолжаются</w:t>
            </w:r>
            <w:r w:rsidR="00EF54C8"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EF54C8" w:rsidRPr="006405B1" w:rsidRDefault="001A634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-«</w:t>
            </w:r>
            <w:proofErr w:type="gramStart"/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Народное</w:t>
            </w:r>
            <w:proofErr w:type="gramEnd"/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Рождество-истории и традиции</w:t>
            </w:r>
            <w:r w:rsidR="00EF54C8"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EF54C8" w:rsidRPr="006405B1" w:rsidRDefault="001A634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 w:rsidR="000774B9"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 Рождества до Крещения</w:t>
            </w:r>
            <w:proofErr w:type="gramStart"/>
            <w:r w:rsidR="00EF54C8"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»-</w:t>
            </w:r>
            <w:proofErr w:type="gramEnd"/>
            <w:r w:rsidR="00EF54C8"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игровые программы</w:t>
            </w:r>
          </w:p>
          <w:p w:rsidR="000774B9" w:rsidRPr="006405B1" w:rsidRDefault="000774B9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-«Веселая Масленица</w:t>
            </w:r>
            <w:proofErr w:type="gramStart"/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»-</w:t>
            </w:r>
            <w:proofErr w:type="gramEnd"/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народные гулянья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Ежегодные Дни  православной книги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«Живой  родник православной книги»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«Духовное наследие Руси»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«Мир православной книги»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Православные чтения 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«Добро, рассыпанное на страницах книг»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«Христианские  традиции в литературе»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«Духовная поэзия русских поэтов»</w:t>
            </w:r>
          </w:p>
          <w:p w:rsidR="008A18F0" w:rsidRPr="001A6340" w:rsidRDefault="008A18F0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Часы духовного общения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«Православные святые имена»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 открытым  сердцем, с добрым словом»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День славянской письменности и  культуры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«История родного слова»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«Славянский мост через  века»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«Буквы из нашей книжки»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Литературно – духовные композиции, вечера, беседы-уроки о русских традициях, встречи, поэтические чтения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«Вот и снова Новый год!»</w:t>
            </w:r>
          </w:p>
          <w:p w:rsidR="00EF54C8" w:rsidRPr="006405B1" w:rsidRDefault="006405B1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«Масленицу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встречай-зиму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провожай</w:t>
            </w:r>
            <w:r w:rsidR="00EF54C8"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«Мы дарим вам свои сердца»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«Союз любви и вечности светлой»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«Ромашки нежный лепесток»</w:t>
            </w:r>
          </w:p>
          <w:p w:rsidR="00EF54C8" w:rsidRPr="006405B1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(О Петре и </w:t>
            </w:r>
            <w:proofErr w:type="spellStart"/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Муромских)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Праздники  русской национальной культуры, фольклорные посиделки, игровые программы</w:t>
            </w:r>
            <w:r w:rsid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Дню города и деревни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«Звени, звени  златая Русь»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 мире нет милей  и  краше песен  и  преданий  наших»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«Преданья старины глубокой»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Книжно</w:t>
            </w:r>
            <w:proofErr w:type="spellEnd"/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-иллюстративные экспозиции,</w:t>
            </w:r>
            <w:r w:rsidR="005F11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слайд-экскурсы</w:t>
            </w:r>
            <w:proofErr w:type="gramEnd"/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,</w:t>
            </w:r>
          </w:p>
          <w:p w:rsidR="00EF54C8" w:rsidRPr="000774B9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0774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книжные вернисажи, мастер-классы</w:t>
            </w:r>
          </w:p>
          <w:p w:rsidR="00EF54C8" w:rsidRPr="001A6340" w:rsidRDefault="00EF54C8" w:rsidP="00EF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«Прелесть  сказки народной</w:t>
            </w:r>
            <w:r w:rsidRPr="001A63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EF54C8" w:rsidRPr="001A6340" w:rsidRDefault="00EF54C8" w:rsidP="001A6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«Традиции хранить и умножать»</w:t>
            </w:r>
          </w:p>
          <w:p w:rsidR="00EF54C8" w:rsidRPr="001A6340" w:rsidRDefault="00EF54C8" w:rsidP="001A6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«К истокам народной культуры»</w:t>
            </w:r>
          </w:p>
          <w:p w:rsidR="00EF54C8" w:rsidRPr="001A6340" w:rsidRDefault="00EF54C8" w:rsidP="001A63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«Мы от рода русского»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54C8" w:rsidRP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 кв.</w:t>
            </w: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1A6340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1,4 </w:t>
            </w:r>
            <w:r w:rsidR="00EF54C8"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Pr="001A6340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A18F0" w:rsidRPr="001A634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1кв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A18F0" w:rsidRPr="001A634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Библиотеки МБУК ЦБС</w:t>
            </w: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A6340" w:rsidRDefault="001A634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774B9" w:rsidRPr="001A6340" w:rsidRDefault="000774B9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ЦБ,Алферьевская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Масловская,Каринская,Журавенская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сельские библиотеки</w:t>
            </w:r>
          </w:p>
          <w:p w:rsidR="008A18F0" w:rsidRPr="001A634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Детская библиотека, ЦБ,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Новосёловская</w:t>
            </w:r>
            <w:proofErr w:type="spellEnd"/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40 лет Октября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A18F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A18F0" w:rsidRPr="001A634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A18F0" w:rsidRPr="001A6340" w:rsidRDefault="008A18F0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634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EF54C8" w:rsidRPr="001A6340" w:rsidRDefault="00EF54C8" w:rsidP="00EF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4408D4" w:rsidRDefault="004408D4" w:rsidP="0033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331B87" w:rsidRPr="00331B87" w:rsidRDefault="00331B87" w:rsidP="0033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331B8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Историко-патриотическое  воспитание  </w:t>
      </w:r>
    </w:p>
    <w:p w:rsidR="00331B87" w:rsidRPr="00331B87" w:rsidRDefault="00331B87" w:rsidP="0033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2"/>
        <w:gridCol w:w="1470"/>
        <w:gridCol w:w="3419"/>
      </w:tblGrid>
      <w:tr w:rsidR="00331B87" w:rsidRPr="00331B87" w:rsidTr="005725F9">
        <w:tc>
          <w:tcPr>
            <w:tcW w:w="560" w:type="dxa"/>
            <w:shd w:val="clear" w:color="auto" w:fill="auto"/>
          </w:tcPr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№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gram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4662" w:type="dxa"/>
            <w:shd w:val="clear" w:color="auto" w:fill="auto"/>
          </w:tcPr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Мероприятие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9" w:type="dxa"/>
            <w:shd w:val="clear" w:color="auto" w:fill="auto"/>
          </w:tcPr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1B87" w:rsidRPr="00331B87" w:rsidTr="005725F9">
        <w:tc>
          <w:tcPr>
            <w:tcW w:w="560" w:type="dxa"/>
            <w:shd w:val="clear" w:color="auto" w:fill="auto"/>
          </w:tcPr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Pr="00331B87" w:rsidRDefault="004408D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331B87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331B87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331B87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Pr="00331B87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Pr="00331B87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</w:t>
            </w: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Pr="00331B87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62" w:type="dxa"/>
            <w:shd w:val="clear" w:color="auto" w:fill="auto"/>
          </w:tcPr>
          <w:p w:rsidR="006405B1" w:rsidRDefault="006405B1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 xml:space="preserve">Деятельность библиотек в рамках Года памяти и славы, посвященного 75 годовщине Победы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войне</w:t>
            </w:r>
          </w:p>
          <w:p w:rsidR="006405B1" w:rsidRDefault="006405B1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Декада мужества, марш  памяти</w:t>
            </w:r>
            <w:r w:rsidR="006405B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75</w:t>
            </w: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-й годовщине Великой  Победы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«Подвигу народа жить в веках»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«Когда стою у Вечного огня»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Героико-патриотические  утренники, уроки памяти, уроки истории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«Замедли  шаг у обелиска, у Вечного огня замри»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«Говорят погибшие герои»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«Шёл первый день войны»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 рубеже мужества»</w:t>
            </w:r>
          </w:p>
          <w:p w:rsid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Областная патриотическая акция</w:t>
            </w:r>
          </w:p>
          <w:p w:rsidR="006405B1" w:rsidRPr="00DD04A0" w:rsidRDefault="006405B1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«Открытый марафон»</w:t>
            </w:r>
          </w:p>
          <w:p w:rsidR="006405B1" w:rsidRDefault="006405B1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4408D4" w:rsidRPr="00DD04A0" w:rsidRDefault="004408D4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Областная единая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ПроГЕРОЯ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»</w:t>
            </w: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2420E4" w:rsidRDefault="002420E4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6405B1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Библиомарафон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патриотических мероприятий</w:t>
            </w:r>
          </w:p>
          <w:p w:rsidR="00331B87" w:rsidRPr="00DD04A0" w:rsidRDefault="00DD04A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«В огнях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Победного салюта»</w:t>
            </w:r>
          </w:p>
          <w:p w:rsidR="00DD04A0" w:rsidRPr="00DD04A0" w:rsidRDefault="00DD04A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Фестиваль военной  книги, громкие чтения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«Книга воспитывает патриота»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«Литературный парад Победы»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Вечера </w:t>
            </w:r>
            <w:r w:rsid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встречи  поколений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память ушедших, во славу живущих»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«Мы помним, мы гордимся»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«Вспомним тех, кто ушёл не прощаясь»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Акции</w:t>
            </w:r>
            <w:r w:rsidR="00D117C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Международная акция «Читаем детям о войне»</w:t>
            </w:r>
          </w:p>
          <w:p w:rsid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Международная мемориальная акция «Свеча памяти», «Белые журавли»</w:t>
            </w:r>
          </w:p>
          <w:p w:rsidR="00537B10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«Бессмертный книжный полк»</w:t>
            </w:r>
          </w:p>
          <w:p w:rsidR="00537B10" w:rsidRPr="00DD04A0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Default="00DD04A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Маршруты памяти</w:t>
            </w:r>
          </w:p>
          <w:p w:rsidR="00DD04A0" w:rsidRPr="00DD04A0" w:rsidRDefault="00DD04A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памяти нашей</w:t>
            </w:r>
            <w:proofErr w:type="gramStart"/>
            <w:r w:rsidR="00BE420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  <w:proofErr w:type="gramEnd"/>
            <w:r w:rsidR="00BE420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сегодня и вечно!»</w:t>
            </w:r>
          </w:p>
          <w:p w:rsidR="00DD04A0" w:rsidRDefault="00DD04A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DD04A0" w:rsidRPr="00331B87" w:rsidRDefault="00DD04A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Дни воинской славы России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Историко-патриотические 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чтения</w:t>
            </w:r>
            <w:proofErr w:type="gramStart"/>
            <w:r w:rsid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,у</w:t>
            </w:r>
            <w:proofErr w:type="gramEnd"/>
            <w:r w:rsid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роки</w:t>
            </w:r>
            <w:proofErr w:type="spellEnd"/>
            <w:r w:rsid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мужества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«Поэзия  фронтовиков»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«Я говорю с тобой о Ленинграде»</w:t>
            </w:r>
          </w:p>
          <w:p w:rsidR="00331B87" w:rsidRPr="00537B10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«Сталинград-пылающий адрес войны</w:t>
            </w:r>
          </w:p>
          <w:p w:rsidR="00331B87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«Шел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бой 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 соловьином краю»</w:t>
            </w:r>
          </w:p>
          <w:p w:rsidR="00537B10" w:rsidRPr="00537B10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«Защищая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Москву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вошли в бессмертие»</w:t>
            </w:r>
          </w:p>
          <w:p w:rsidR="00537B10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Часы  истории  к </w:t>
            </w:r>
            <w:r w:rsid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31 годовщине</w:t>
            </w: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вывода войск из Афганистана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Уроки исторической памяти, вечера памяти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«Афганистан. Без права на забвение»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«Необъявленная война»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«Афганистан болит в моей душе»</w:t>
            </w:r>
          </w:p>
          <w:p w:rsid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2420E4" w:rsidRPr="00DD04A0" w:rsidRDefault="002420E4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День защитника Отечества, День России, День памяти и скорби, День </w:t>
            </w: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 xml:space="preserve">народного единства, День неизвестного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солдата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,Д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ень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Героев Отечества</w:t>
            </w:r>
            <w:r w:rsid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-уроки мужества, часы  памяти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«Горькой памяти свеча»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«Боевым награждается орденом»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этот день июньский на рассвете»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«Ступени мужества»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D04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«О мужестве и долге»</w:t>
            </w:r>
          </w:p>
          <w:p w:rsidR="00331B87" w:rsidRPr="00DD04A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Виртуальные историко-патриотические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путешествия, 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слайд-экскурсы</w:t>
            </w:r>
            <w:proofErr w:type="gramEnd"/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«Города </w:t>
            </w:r>
            <w:proofErr w:type="gramStart"/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-г</w:t>
            </w:r>
            <w:proofErr w:type="gramEnd"/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ерои, города воинской Славы»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«Символы, которыми гордится страна»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  малой Родины моей начинается Россия»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единстве наша сила»</w:t>
            </w:r>
          </w:p>
          <w:p w:rsidR="00331B87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«Три цвета  доблести»</w:t>
            </w:r>
          </w:p>
          <w:p w:rsidR="00537B10" w:rsidRPr="00537B10" w:rsidRDefault="00537B10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Уроки мужества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«Не забывай, Россия, сыновей…»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«Из памяти Афганистана»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«Есть такая профессия Родину защищать»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«Учись у героев Отчизну беречь»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Литературно-музыкальные композиции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военно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– патриотические  вечера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«День Победы в моей семье»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 дорогам войны»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«Женские письма войны»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«Шли на бой ребята, ровесники твои»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Выставки-летописи, выставки-портреты, выставки-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диалоги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,в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ыставки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-панорамы, вернисажи, мастер-классы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«Мужеством, доблестью, славой живи, Российская  земля»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«У времени есть своя память-история»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«Память не бывает безымянной»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«Тревожные краски войны»</w:t>
            </w:r>
          </w:p>
          <w:p w:rsidR="00331B87" w:rsidRPr="00537B10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537B1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«Подвиг народа вечен и светел»</w:t>
            </w:r>
          </w:p>
          <w:p w:rsidR="00331B87" w:rsidRPr="00331B87" w:rsidRDefault="00331B87" w:rsidP="00331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="006405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мая</w:t>
            </w: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Pr="00331B87" w:rsidRDefault="004408D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 мая</w:t>
            </w: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  <w:r w:rsidR="00961C7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3кв.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DD04A0" w:rsidP="00DD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DD04A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331B87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Pr="00331B87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Pr="00331B87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331B87" w:rsidRPr="00331B87" w:rsidRDefault="00331B87" w:rsidP="00537B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 </w:t>
            </w:r>
            <w:r w:rsidR="00961C7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4кв.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Pr="00331B87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</w:tc>
        <w:tc>
          <w:tcPr>
            <w:tcW w:w="3419" w:type="dxa"/>
            <w:shd w:val="clear" w:color="auto" w:fill="auto"/>
          </w:tcPr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Библиотеки 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библиотека, сельские библиотеки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библиотека, сельские библиотеки, КИБО</w:t>
            </w: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405B1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ЦБ, КИБО</w:t>
            </w:r>
          </w:p>
          <w:p w:rsidR="006405B1" w:rsidRPr="00331B87" w:rsidRDefault="006405B1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Pr="00331B87" w:rsidRDefault="004408D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96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ЦБ,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Авдеевская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Гололобовская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961C7B" w:rsidRDefault="00961C7B" w:rsidP="0096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Каринская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961C7B" w:rsidRDefault="00961C7B" w:rsidP="0096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асловская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Новосёлковская,Протекинская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961C7B" w:rsidRDefault="00961C7B" w:rsidP="0096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40 лет Октября,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61C7B" w:rsidRDefault="00961C7B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D04A0" w:rsidRDefault="00DD04A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331B87" w:rsidRPr="00331B87" w:rsidRDefault="00DD04A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331B87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Детская библиотека Авдеевская,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Масловская,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Летуновская,Макеевская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Протекинская,пос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40 лет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Октября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,Ч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улковская</w:t>
            </w:r>
            <w:proofErr w:type="spellEnd"/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ЦБ, Детская б-ка,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,А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лферьевская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Протекинская,Макеевская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Новосёловская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,М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асловская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spellEnd"/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331B87" w:rsidRDefault="002420E4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ЦБ, Детская библиотека,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КИБО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,А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лферьевская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Гололобовская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,Л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етуновская</w:t>
            </w:r>
            <w:proofErr w:type="spellEnd"/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Pr="00331B87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31B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P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31B87" w:rsidRDefault="00331B87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МБУК ЦБС</w:t>
            </w: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7B10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537B10" w:rsidRPr="00331B87" w:rsidRDefault="00537B10" w:rsidP="0033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</w:t>
            </w:r>
            <w:r w:rsidR="00D117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ЦБС</w:t>
            </w:r>
          </w:p>
        </w:tc>
      </w:tr>
    </w:tbl>
    <w:p w:rsidR="002420E4" w:rsidRDefault="002420E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Формирование правовой  культуры населения</w:t>
      </w:r>
    </w:p>
    <w:p w:rsidR="004408D4" w:rsidRDefault="004408D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2420E4" w:rsidRPr="00F903BE" w:rsidRDefault="002420E4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09"/>
        <w:gridCol w:w="1564"/>
        <w:gridCol w:w="4327"/>
      </w:tblGrid>
      <w:tr w:rsidR="00F903BE" w:rsidRPr="00F903BE" w:rsidTr="00F903BE">
        <w:tc>
          <w:tcPr>
            <w:tcW w:w="54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035C6A">
        <w:trPr>
          <w:trHeight w:val="4381"/>
        </w:trPr>
        <w:tc>
          <w:tcPr>
            <w:tcW w:w="54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C1816" w:rsidRPr="00F903BE" w:rsidRDefault="009C181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C115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800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F903BE" w:rsidRPr="009C1816" w:rsidRDefault="009C181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9C18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Информационная  ярмарка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«Молодёжь и право»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«Современный подросток</w:t>
            </w:r>
            <w:proofErr w:type="gramStart"/>
            <w:r w:rsidR="00056E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  <w:proofErr w:type="gramEnd"/>
            <w:r w:rsidR="00056E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каким ему быть»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«Права инвалидов</w:t>
            </w:r>
            <w:r w:rsidR="009C18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</w:t>
            </w:r>
            <w:r w:rsidR="009C18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закон и реальность»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Политический ликбез</w:t>
            </w:r>
          </w:p>
          <w:p w:rsidR="00F903BE" w:rsidRPr="00F903BE" w:rsidRDefault="009C181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«Взгляд  молодых»</w:t>
            </w:r>
          </w:p>
          <w:p w:rsidR="00F903BE" w:rsidRPr="00F903BE" w:rsidRDefault="009C181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«Формула  жизни»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Деловая правовая игра,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брейн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-ринг</w:t>
            </w:r>
          </w:p>
          <w:p w:rsidR="00F903BE" w:rsidRPr="00F903BE" w:rsidRDefault="00590BE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«Юридический компас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590BE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 лабиринтам закона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590BE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«Правовой  алфавит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5B285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Цикл  правовых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="009C18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час</w:t>
            </w:r>
            <w:r w:rsidR="009C18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ов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, уроки </w:t>
            </w:r>
            <w:r w:rsidR="009C18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гражданственности</w:t>
            </w:r>
          </w:p>
          <w:p w:rsidR="00F903BE" w:rsidRPr="00F903BE" w:rsidRDefault="009C181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«Три символа родной державы»</w:t>
            </w:r>
          </w:p>
          <w:p w:rsidR="00F903BE" w:rsidRPr="00F903BE" w:rsidRDefault="009C181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«Символы родной России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9C181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Овеянные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славою герб наш и флаг»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35C6A" w:rsidRPr="00F903BE" w:rsidRDefault="00035C6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Устные журналы, дискуссии, правовые диалоги, круглые столы, 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пресс-часы</w:t>
            </w:r>
            <w:proofErr w:type="gramEnd"/>
          </w:p>
          <w:p w:rsidR="00F903BE" w:rsidRPr="00F903BE" w:rsidRDefault="00590BE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«Книга на орбите закона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590BE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 w:rsidR="0080058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Детская правовая планета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80058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 лабиринтам закона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Презентации  книжных выставок, выставки </w:t>
            </w:r>
            <w:r w:rsidR="0080058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диалоги, выставки </w:t>
            </w:r>
            <w:r w:rsidR="0080058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информации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«Живи настоящим, думай о будущем»</w:t>
            </w:r>
          </w:p>
          <w:p w:rsidR="00F903BE" w:rsidRPr="00F903BE" w:rsidRDefault="00C115E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справедливом  государстве добра и равноправия»</w:t>
            </w:r>
          </w:p>
          <w:p w:rsidR="00F903BE" w:rsidRPr="00F903BE" w:rsidRDefault="00C115E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мире права и закона»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1-2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1-3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1-3кв.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1-3кв.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800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180EC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,А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вдеевская,Новосёловская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Журавенская,Алферьевская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,Л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180EC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ДБ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C85C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Авдеевская.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Масловская,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C85CC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40 лет Октября  с/б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Pr="00F903BE" w:rsidRDefault="00035C6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180EC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Авдеевская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АлферьевскаяЛетуновская</w:t>
            </w:r>
            <w:proofErr w:type="gram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,М</w:t>
            </w:r>
            <w:proofErr w:type="gram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асловская</w:t>
            </w:r>
            <w:proofErr w:type="spell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арайский,Каринская,Протекинская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,Н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овосёловская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с/б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180EC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ЦБ, 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Авдеевская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Гололобовская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Новосёловская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Зарайский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,Ч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улковская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40 лет Октября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800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420E4" w:rsidRDefault="002420E4" w:rsidP="00C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2420E4" w:rsidRDefault="002420E4" w:rsidP="00C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2420E4" w:rsidRDefault="002420E4" w:rsidP="00C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2420E4" w:rsidRDefault="002420E4" w:rsidP="00C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Pr="00F903BE" w:rsidRDefault="00C115EC" w:rsidP="00C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Краеведческая    деятельность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75"/>
        <w:gridCol w:w="1726"/>
        <w:gridCol w:w="3419"/>
      </w:tblGrid>
      <w:tr w:rsidR="00F903BE" w:rsidRPr="00F903BE" w:rsidTr="00F903BE">
        <w:tc>
          <w:tcPr>
            <w:tcW w:w="56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5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9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F903BE">
        <w:tc>
          <w:tcPr>
            <w:tcW w:w="560" w:type="dxa"/>
            <w:shd w:val="clear" w:color="auto" w:fill="auto"/>
          </w:tcPr>
          <w:p w:rsidR="00543343" w:rsidRDefault="0054334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Pr="00F903BE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F903BE" w:rsidRDefault="002420E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Pr="00F903BE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Pr="00F903BE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F099A" w:rsidRDefault="00BF099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D219A" w:rsidRDefault="007D219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Pr="00F903BE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shd w:val="clear" w:color="auto" w:fill="auto"/>
          </w:tcPr>
          <w:p w:rsidR="00A223B9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Областной конкурс «Наше Подмосковье»</w:t>
            </w:r>
          </w:p>
          <w:p w:rsidR="00A223B9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Мультимедийный проект </w:t>
            </w:r>
          </w:p>
          <w:p w:rsidR="00A223B9" w:rsidRDefault="003B061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«Венок  славы</w:t>
            </w:r>
            <w:r w:rsidR="00A223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A223B9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</w:t>
            </w:r>
            <w:r w:rsidR="003B061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75</w:t>
            </w:r>
            <w:r w:rsidR="00A223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A223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летию</w:t>
            </w:r>
            <w:proofErr w:type="spellEnd"/>
            <w:r w:rsidR="00A223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Победы </w:t>
            </w:r>
            <w:proofErr w:type="gramStart"/>
            <w:r w:rsidR="00A223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ВО</w:t>
            </w:r>
            <w:proofErr w:type="gramEnd"/>
            <w:r w:rsidR="00A223B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войны)</w:t>
            </w:r>
          </w:p>
          <w:p w:rsidR="00735527" w:rsidRPr="00A223B9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Краеведческие </w:t>
            </w:r>
            <w:r w:rsidR="003B061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чтения</w:t>
            </w:r>
          </w:p>
          <w:p w:rsidR="00F903BE" w:rsidRPr="00F903BE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Зарайск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литературный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Урусовские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чтения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Полянчевские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чтения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2420E4" w:rsidRPr="00F903BE" w:rsidRDefault="002420E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Библиомарафон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литературно-краеведческих мероприятий</w:t>
            </w:r>
          </w:p>
          <w:p w:rsidR="00A223B9" w:rsidRDefault="00A223B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Историко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-к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раеведческие  утренники</w:t>
            </w:r>
          </w:p>
          <w:p w:rsidR="00F903BE" w:rsidRPr="00F903BE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«Наш небольшой, но славный город»</w:t>
            </w:r>
          </w:p>
          <w:p w:rsidR="00F903BE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«Старина и новь земли Зарайской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735527" w:rsidRPr="00F903BE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«Легенды </w:t>
            </w:r>
            <w:r w:rsidR="005725F9" w:rsidRPr="00961C7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града </w:t>
            </w:r>
            <w:r w:rsidR="005725F9" w:rsidRPr="00961C7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 Осетре»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Видеопутешествия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 литературно-краеведческие экскурсии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 святым местам нашего города»</w:t>
            </w:r>
          </w:p>
          <w:p w:rsidR="00F903BE" w:rsidRPr="00F903BE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«Зарайска светлые пейзажи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«Древний город над рекой»</w:t>
            </w:r>
          </w:p>
          <w:p w:rsidR="00735527" w:rsidRPr="00F903BE" w:rsidRDefault="0073552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«За стенами Зарайского кремля»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735527" w:rsidRDefault="00A51352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Фестиваль</w:t>
            </w:r>
            <w:r w:rsidR="00735527" w:rsidRPr="0073552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литературно-краеведческих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  <w:r w:rsidR="00735527" w:rsidRPr="0073552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юбилеев</w:t>
            </w:r>
          </w:p>
          <w:p w:rsidR="00A51352" w:rsidRDefault="00BF099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«Зарайский меценат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А.Бахрушин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BF099A" w:rsidRPr="00A51352" w:rsidRDefault="003B061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(к 155</w:t>
            </w:r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летию</w:t>
            </w:r>
            <w:proofErr w:type="spellEnd"/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А.Бахрушина</w:t>
            </w:r>
            <w:proofErr w:type="spellEnd"/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  <w:proofErr w:type="gramEnd"/>
          </w:p>
          <w:p w:rsidR="00F903BE" w:rsidRDefault="00A611A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«Творческая биография»</w:t>
            </w:r>
          </w:p>
          <w:p w:rsidR="00A51352" w:rsidRDefault="003B061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 к 150</w:t>
            </w:r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-летию </w:t>
            </w:r>
            <w:proofErr w:type="spellStart"/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А.Куприна</w:t>
            </w:r>
            <w:proofErr w:type="spellEnd"/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  <w:proofErr w:type="gramEnd"/>
          </w:p>
          <w:p w:rsidR="00A611AC" w:rsidRDefault="00A611A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«Вернисаж  жизни»</w:t>
            </w:r>
          </w:p>
          <w:p w:rsidR="00A51352" w:rsidRDefault="003B061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(к 125</w:t>
            </w:r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летию</w:t>
            </w:r>
            <w:proofErr w:type="spellEnd"/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С.Есенина</w:t>
            </w:r>
            <w:proofErr w:type="spellEnd"/>
            <w:r w:rsidR="00A5135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)</w:t>
            </w:r>
          </w:p>
          <w:p w:rsidR="00BF099A" w:rsidRDefault="00BF099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«Мастер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перешагнувший в  будущее»</w:t>
            </w:r>
          </w:p>
          <w:p w:rsidR="00BF099A" w:rsidRDefault="003B061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(к 110</w:t>
            </w:r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-летию </w:t>
            </w:r>
            <w:proofErr w:type="spellStart"/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Ф.Константинова</w:t>
            </w:r>
            <w:proofErr w:type="spellEnd"/>
            <w:r w:rsidR="00BF0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)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837494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Литературно-фольклорные праздники</w:t>
            </w:r>
            <w:r w:rsidR="0083749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в рамках проведения</w:t>
            </w:r>
          </w:p>
          <w:p w:rsidR="00F903BE" w:rsidRPr="00F903BE" w:rsidRDefault="005725F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Дня  города  и Дня  деревни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«У сельской околицы»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«Здесь  родины моей начало»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Конкурс  детских рисунков, юных талантов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«Милый сердцу Подмосковный край»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«Посвящаю тебе, любимый город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..»</w:t>
            </w:r>
            <w:proofErr w:type="gram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Книжно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-иллюстративные экспозиции, выставки - панорамы, выставки-экскурсии, выставки – фотографии, вернисажи, фотоколлажи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«Зарайское разноцветье»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«Древний город, устремлённый в будущее»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«Любимые края, земля родная»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«Наш край в истории России»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3-4 кв.</w:t>
            </w:r>
          </w:p>
          <w:p w:rsidR="00A223B9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Pr="00F903BE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F903BE" w:rsidRDefault="002420E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Pr="00F903BE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3-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C18D3" w:rsidRDefault="003C18D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C18D3" w:rsidRPr="00F903BE" w:rsidRDefault="003C18D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Pr="00F903BE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Default="005B285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МБУК  </w:t>
            </w:r>
            <w:r w:rsidR="00A223B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A223B9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223B9" w:rsidRDefault="00A223B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Default="002420E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МБУК ЦБС</w:t>
            </w: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МБУК  </w:t>
            </w:r>
            <w:r w:rsidR="007355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35527" w:rsidRDefault="0073552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420E4" w:rsidRPr="00F903BE" w:rsidRDefault="002420E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библиотека, Авдее</w:t>
            </w:r>
            <w:r w:rsidR="003C18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вская, </w:t>
            </w:r>
            <w:proofErr w:type="spellStart"/>
            <w:r w:rsidR="003C18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="003C18D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gramStart"/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,М</w:t>
            </w:r>
            <w:proofErr w:type="gramEnd"/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асловская</w:t>
            </w:r>
            <w:proofErr w:type="spellEnd"/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Мендюкинская,</w:t>
            </w: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с/б</w:t>
            </w:r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40 лет Октября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83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Pr="00F903BE" w:rsidRDefault="003B061D" w:rsidP="008374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МБУК  </w:t>
            </w:r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МБУК  </w:t>
            </w:r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837494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7494" w:rsidRDefault="0083749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  <w:r w:rsidR="003B06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B061D" w:rsidRPr="00F903BE" w:rsidRDefault="003B061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3B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  <w:r w:rsidR="003B06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7D21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</w:t>
            </w:r>
            <w:r w:rsidR="008374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БС</w:t>
            </w:r>
          </w:p>
        </w:tc>
      </w:tr>
    </w:tbl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Библиотека – территория  милосердия  и  толерантности 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05"/>
        <w:gridCol w:w="1798"/>
        <w:gridCol w:w="3417"/>
      </w:tblGrid>
      <w:tr w:rsidR="00F903BE" w:rsidRPr="00F903BE" w:rsidTr="00F903BE">
        <w:tc>
          <w:tcPr>
            <w:tcW w:w="54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F903BE">
        <w:tc>
          <w:tcPr>
            <w:tcW w:w="54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773F3" w:rsidRDefault="00F773F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773F3" w:rsidRDefault="00F773F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773F3" w:rsidRPr="00F903BE" w:rsidRDefault="00F773F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773F3" w:rsidRDefault="00F773F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773F3" w:rsidRPr="00F903BE" w:rsidRDefault="00F773F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76032" w:rsidRPr="00F903BE" w:rsidRDefault="00476032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74825" w:rsidRDefault="00D7482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74825" w:rsidRDefault="00D7482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74825" w:rsidRPr="00F903BE" w:rsidRDefault="00D7482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5725F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F903BE" w:rsidRPr="00F903BE" w:rsidRDefault="00F773F3" w:rsidP="00F7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Литературно  - игровые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познавательные  программы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«От улыбки хмурый день светлей»</w:t>
            </w:r>
          </w:p>
          <w:p w:rsid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«Путешествие в страну сказочной радуги»</w:t>
            </w:r>
          </w:p>
          <w:p w:rsidR="00F773F3" w:rsidRPr="00F903BE" w:rsidRDefault="00F773F3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773F3" w:rsidP="00F7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Театрализованные   игры, литературные   зарисовки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«Дружба крепкая – не сломается»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«Книга – лучший друг»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«Дружба – главное чудо»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Уроки   доброты, дружбы,  мира, слайд-шоу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«Через книгу 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-к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миру, добру и согласию»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«Слово, творящее мир»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«Без добрых дел нет доброго имени»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Праздники    детства</w:t>
            </w:r>
            <w:r w:rsidR="00D7482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 и</w:t>
            </w:r>
            <w:r w:rsidR="00F773F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гротеки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«Пусть всегда смеются дети»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«Я и мир вокруг»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«Книги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помогающие  жить»</w:t>
            </w:r>
          </w:p>
          <w:p w:rsidR="00F903BE" w:rsidRPr="00F903BE" w:rsidRDefault="00F773F3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«Дорогами добра»</w:t>
            </w:r>
          </w:p>
          <w:p w:rsidR="00F773F3" w:rsidRDefault="00F773F3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E46A55" w:rsidRPr="00E46A55" w:rsidRDefault="00E46A55" w:rsidP="00E4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E46A5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Уроки  толерантности, творчества, хороших манер, мастер-классы</w:t>
            </w:r>
          </w:p>
          <w:p w:rsidR="00E46A55" w:rsidRPr="00E46A55" w:rsidRDefault="00E46A55" w:rsidP="00E4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6A5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«Я в мире и мир во мне»</w:t>
            </w:r>
          </w:p>
          <w:p w:rsidR="00E46A55" w:rsidRPr="00E46A55" w:rsidRDefault="00E46A55" w:rsidP="00E4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6A5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«Жить с добром в сердце»</w:t>
            </w:r>
          </w:p>
          <w:p w:rsidR="00E46A55" w:rsidRPr="00E46A55" w:rsidRDefault="00E46A55" w:rsidP="00E4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6A5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«Взаимопонимание через диалог»</w:t>
            </w:r>
          </w:p>
          <w:p w:rsidR="00E46A55" w:rsidRDefault="00E46A55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E46A55" w:rsidRPr="00961C7B" w:rsidRDefault="00E46A55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4077D" w:rsidRPr="00F4077D" w:rsidRDefault="00F4077D" w:rsidP="00F4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Литературно-музыкальные  программы, вечера в рамках (Дня пожилого человека, Дня инвалида, Дня матери)</w:t>
            </w:r>
          </w:p>
          <w:p w:rsidR="00F4077D" w:rsidRPr="00F4077D" w:rsidRDefault="00F4077D" w:rsidP="00F4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«Ваших лет золотые россыпи»</w:t>
            </w:r>
          </w:p>
          <w:p w:rsidR="00F4077D" w:rsidRPr="00F4077D" w:rsidRDefault="00F4077D" w:rsidP="00F4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«Чтобы мир добрее был»</w:t>
            </w:r>
          </w:p>
          <w:p w:rsidR="00F4077D" w:rsidRPr="00F4077D" w:rsidRDefault="00F4077D" w:rsidP="00F4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«Огонёк доброты»</w:t>
            </w:r>
          </w:p>
          <w:p w:rsidR="00F4077D" w:rsidRPr="00F4077D" w:rsidRDefault="00F4077D" w:rsidP="00F4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Живущие</w:t>
            </w:r>
            <w:proofErr w:type="gramEnd"/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рядом с нами»</w:t>
            </w:r>
          </w:p>
          <w:p w:rsidR="00F4077D" w:rsidRPr="00F4077D" w:rsidRDefault="00F4077D" w:rsidP="00F4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«Ты одна такая – любимая родная»</w:t>
            </w:r>
          </w:p>
          <w:p w:rsidR="00F4077D" w:rsidRPr="00F4077D" w:rsidRDefault="00F4077D" w:rsidP="00F4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4077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«Во имя наших матерей»</w:t>
            </w:r>
          </w:p>
          <w:p w:rsidR="00F903BE" w:rsidRPr="00F903BE" w:rsidRDefault="00F903BE" w:rsidP="00F4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Default="005725F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Pr="00F903BE" w:rsidRDefault="005725F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773F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1-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Pr="00F903BE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Pr="00F903BE" w:rsidRDefault="005725F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8341FC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76032" w:rsidRPr="00F903BE" w:rsidRDefault="00476032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476032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Детская  библиотека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Default="005725F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341FC" w:rsidRPr="00F903BE" w:rsidRDefault="008341F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 библиотека</w:t>
            </w:r>
          </w:p>
          <w:p w:rsidR="00F903BE" w:rsidRPr="00F903BE" w:rsidRDefault="00D22003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Pr="00F903BE" w:rsidRDefault="005725F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Детская б-ка,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Авдеевская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ротекинская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пос. Зарайский,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,Л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Чулковская,Журавенская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Pr="00F903BE" w:rsidRDefault="005725F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725F9" w:rsidRPr="00F903BE" w:rsidRDefault="005725F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76032" w:rsidRDefault="00F773F3" w:rsidP="00F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F903BE" w:rsidRPr="00F903BE" w:rsidRDefault="00F21370" w:rsidP="00F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773F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773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80B69" w:rsidRDefault="00080B69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080B69" w:rsidRPr="00080B69" w:rsidRDefault="00080B69" w:rsidP="0008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080B6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Противодействие  экстремистской и террористической деятельности</w:t>
      </w:r>
    </w:p>
    <w:p w:rsidR="00080B69" w:rsidRPr="00080B69" w:rsidRDefault="00080B69" w:rsidP="0008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3402"/>
      </w:tblGrid>
      <w:tr w:rsidR="00080B69" w:rsidRPr="00080B69" w:rsidTr="00080B69">
        <w:tc>
          <w:tcPr>
            <w:tcW w:w="568" w:type="dxa"/>
          </w:tcPr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№</w:t>
            </w:r>
          </w:p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  <w:proofErr w:type="gramStart"/>
            <w:r w:rsidRPr="00080B69">
              <w:rPr>
                <w:b/>
                <w:kern w:val="24"/>
                <w:sz w:val="24"/>
                <w:szCs w:val="24"/>
              </w:rPr>
              <w:t>п</w:t>
            </w:r>
            <w:proofErr w:type="gramEnd"/>
            <w:r w:rsidRPr="00080B69">
              <w:rPr>
                <w:b/>
                <w:kern w:val="24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Срок</w:t>
            </w:r>
          </w:p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проведения</w:t>
            </w:r>
          </w:p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Ответственный</w:t>
            </w:r>
          </w:p>
        </w:tc>
      </w:tr>
      <w:tr w:rsidR="00080B69" w:rsidRPr="00080B69" w:rsidTr="00080B69">
        <w:tc>
          <w:tcPr>
            <w:tcW w:w="568" w:type="dxa"/>
          </w:tcPr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1.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2.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3.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4.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5.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Тематические лекции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«Терроризм-угроза обществу»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«Терроризм в современном мире»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Часы информации, профилактические беседы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«Безопасный Интернет!»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«Виды экстремизма и способы проявления»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«Узнай</w:t>
            </w:r>
            <w:proofErr w:type="gramStart"/>
            <w:r w:rsidRPr="00080B69">
              <w:rPr>
                <w:b/>
                <w:kern w:val="24"/>
                <w:sz w:val="24"/>
                <w:szCs w:val="24"/>
              </w:rPr>
              <w:t xml:space="preserve"> ,</w:t>
            </w:r>
            <w:proofErr w:type="gramEnd"/>
            <w:r w:rsidRPr="00080B69">
              <w:rPr>
                <w:b/>
                <w:kern w:val="24"/>
                <w:sz w:val="24"/>
                <w:szCs w:val="24"/>
              </w:rPr>
              <w:t xml:space="preserve"> как защитить себя»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Тренинги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«Как понимать друг друга»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«Экстремизм в молодёжной среде»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«Что  значит быть патриотом!»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Круглые  столы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«Молодёжные течения  и субкультура»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«Диалог культур и воспитание  общечеловеческих ценностей»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Уроки мира, часы памяти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«Мирное небо над головой»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 xml:space="preserve">«Эхо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Бесланской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 печали»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«Против войны, против террора»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Акции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«Беслан…Мы за мир»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«Мир без насилия»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«Я голосую за мир»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1-4 кв.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1-4 кв.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1-4 кв.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1-4 кв.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3 кв.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3кв.</w:t>
            </w:r>
          </w:p>
        </w:tc>
        <w:tc>
          <w:tcPr>
            <w:tcW w:w="3402" w:type="dxa"/>
          </w:tcPr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Библиотеки МБУК ЦБС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Детская библиотека, ЦБ</w:t>
            </w:r>
            <w:proofErr w:type="gramStart"/>
            <w:r w:rsidRPr="00080B69">
              <w:rPr>
                <w:b/>
                <w:kern w:val="24"/>
                <w:sz w:val="24"/>
                <w:szCs w:val="24"/>
              </w:rPr>
              <w:t>,К</w:t>
            </w:r>
            <w:proofErr w:type="gramEnd"/>
            <w:r w:rsidRPr="00080B69">
              <w:rPr>
                <w:b/>
                <w:kern w:val="24"/>
                <w:sz w:val="24"/>
                <w:szCs w:val="24"/>
              </w:rPr>
              <w:t>ИБО,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proofErr w:type="gramStart"/>
            <w:r w:rsidRPr="00080B69">
              <w:rPr>
                <w:b/>
                <w:kern w:val="24"/>
                <w:sz w:val="24"/>
                <w:szCs w:val="24"/>
              </w:rPr>
              <w:t>Авдеевская</w:t>
            </w:r>
            <w:proofErr w:type="gram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Летуновская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Макеевская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Мендюкинская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Чулковская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 сельские библиотеки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 xml:space="preserve">ЦБ,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Алферьевская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Гололобовская,Макеевская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Мендюкинская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Протекинская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80B69">
              <w:rPr>
                <w:b/>
                <w:kern w:val="24"/>
                <w:sz w:val="24"/>
                <w:szCs w:val="24"/>
              </w:rPr>
              <w:t>пос</w:t>
            </w:r>
            <w:proofErr w:type="gramStart"/>
            <w:r w:rsidRPr="00080B69">
              <w:rPr>
                <w:b/>
                <w:kern w:val="24"/>
                <w:sz w:val="24"/>
                <w:szCs w:val="24"/>
              </w:rPr>
              <w:t>.З</w:t>
            </w:r>
            <w:proofErr w:type="gramEnd"/>
            <w:r w:rsidRPr="00080B69">
              <w:rPr>
                <w:b/>
                <w:kern w:val="24"/>
                <w:sz w:val="24"/>
                <w:szCs w:val="24"/>
              </w:rPr>
              <w:t>арайский</w:t>
            </w:r>
            <w:proofErr w:type="spellEnd"/>
            <w:r w:rsidRPr="00080B69">
              <w:rPr>
                <w:b/>
                <w:kern w:val="24"/>
                <w:sz w:val="24"/>
                <w:szCs w:val="24"/>
              </w:rPr>
              <w:t xml:space="preserve"> сельские библиотеки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Библиотеки МБУК ЦБС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Библиотеки МБУК ЦБС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КИБО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 xml:space="preserve">КИБО, Библиотеки </w:t>
            </w:r>
          </w:p>
          <w:p w:rsidR="00080B69" w:rsidRPr="00080B69" w:rsidRDefault="00080B69" w:rsidP="00080B69">
            <w:pPr>
              <w:jc w:val="left"/>
              <w:rPr>
                <w:b/>
                <w:kern w:val="24"/>
                <w:sz w:val="24"/>
                <w:szCs w:val="24"/>
              </w:rPr>
            </w:pPr>
            <w:r w:rsidRPr="00080B69">
              <w:rPr>
                <w:b/>
                <w:kern w:val="24"/>
                <w:sz w:val="24"/>
                <w:szCs w:val="24"/>
              </w:rPr>
              <w:t>МБУК ЦБС</w:t>
            </w:r>
          </w:p>
        </w:tc>
      </w:tr>
    </w:tbl>
    <w:p w:rsidR="00080B69" w:rsidRDefault="00080B69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В помощь  образованию</w:t>
      </w:r>
    </w:p>
    <w:p w:rsid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Пропаганда   здорового   образа   жизни</w:t>
      </w:r>
    </w:p>
    <w:p w:rsidR="00007A9B" w:rsidRPr="00F903BE" w:rsidRDefault="00007A9B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05"/>
        <w:gridCol w:w="1487"/>
        <w:gridCol w:w="3686"/>
      </w:tblGrid>
      <w:tr w:rsidR="00F903BE" w:rsidRPr="00F903BE" w:rsidTr="00F11B21">
        <w:tc>
          <w:tcPr>
            <w:tcW w:w="56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86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F11B21">
        <w:tc>
          <w:tcPr>
            <w:tcW w:w="56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C2AA0" w:rsidRDefault="004C2A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C2AA0" w:rsidRDefault="004C2A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Pr="00F903BE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Pr="00F903BE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F1146" w:rsidRDefault="005F114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Pr="00F903BE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10.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7377B" w:rsidRDefault="0087377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7377B" w:rsidRPr="00F903BE" w:rsidRDefault="0087377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Pr="00F903BE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Pr="00F903BE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>Декада  знаний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«День знаний - это праздник книг»</w:t>
            </w:r>
          </w:p>
          <w:p w:rsidR="00F903BE" w:rsidRDefault="003704CA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«Школа и библиотека</w:t>
            </w:r>
            <w:r w:rsidR="004C2A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– пространство для творчества»</w:t>
            </w:r>
          </w:p>
          <w:p w:rsidR="004C2AA0" w:rsidRDefault="004C2AA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80B69" w:rsidRPr="00F903BE" w:rsidRDefault="00080B69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21370" w:rsidRDefault="00F2137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Медиа-салон </w:t>
            </w:r>
            <w:r w:rsidRPr="00F2137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Литератур</w:t>
            </w:r>
            <w:r w:rsidRPr="00F2137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ный герой на экране»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Интеллектуальные игры, познавательные  программы, виртуальные игры-путешествия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«Войди в мир  вместе с книгой»</w:t>
            </w:r>
          </w:p>
          <w:p w:rsidR="00F903BE" w:rsidRPr="00F903BE" w:rsidRDefault="006860F8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«Парад любимых книг»</w:t>
            </w:r>
          </w:p>
          <w:p w:rsidR="00F903BE" w:rsidRPr="00F903BE" w:rsidRDefault="006860F8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«Любимых книг любимые герои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6860F8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К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нижный марафон</w:t>
            </w:r>
          </w:p>
          <w:p w:rsidR="00F903BE" w:rsidRPr="00F903BE" w:rsidRDefault="006860F8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 w:rsidR="003704C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Звездопад классики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6860F8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 w:rsidR="004C2A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Планета познавательных страниц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Досугово-просветительские акции</w:t>
            </w:r>
          </w:p>
          <w:p w:rsidR="00F903BE" w:rsidRPr="00F903BE" w:rsidRDefault="004C2AA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«Читаем для детей, читаем вместе с детьми»</w:t>
            </w:r>
          </w:p>
          <w:p w:rsidR="00F903BE" w:rsidRPr="00F903BE" w:rsidRDefault="004C2AA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«Я читаю больше всех!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4C2AA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С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лайд-презентации</w:t>
            </w:r>
            <w:proofErr w:type="gramEnd"/>
            <w:r w:rsidR="001654D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 мультимедийные  выставки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«И каждой профессии слава и честь»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«Как не потеряться в виртуальном мире»</w:t>
            </w:r>
          </w:p>
          <w:p w:rsidR="00F903BE" w:rsidRPr="001654D9" w:rsidRDefault="00F903BE" w:rsidP="0016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</w:t>
            </w:r>
            <w:r w:rsidR="001654D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ыбор профессии - шаг в будущее»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мире  познавательных книг»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океане учебной литературы»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 книгой  по дороге знаний»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Деятельность библиотек  в  рамках</w:t>
            </w:r>
          </w:p>
          <w:p w:rsidR="00F903BE" w:rsidRPr="00F903BE" w:rsidRDefault="00F21370" w:rsidP="00F2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Здоровогого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образа жизни.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наркомании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лкоголизма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»</w:t>
            </w:r>
          </w:p>
          <w:p w:rsidR="00F21370" w:rsidRDefault="00F21370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Видеочасы</w:t>
            </w:r>
            <w:proofErr w:type="spellEnd"/>
            <w:r w:rsidR="00F11B2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здоровья,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видеолектории</w:t>
            </w:r>
            <w:proofErr w:type="spellEnd"/>
          </w:p>
          <w:p w:rsidR="00F903BE" w:rsidRPr="00F903BE" w:rsidRDefault="00725511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«Не отнимай у  себя  завтра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«Как избавиться от вредных привычек»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«Мой 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выбор-здоровый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образ жизни»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11B2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Информационные 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рофилактики, уроки -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предупреждения, уроки </w:t>
            </w:r>
            <w:r w:rsidR="007255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–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размышления</w:t>
            </w:r>
            <w:r w:rsidR="007255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  уроки  раздумья</w:t>
            </w:r>
          </w:p>
          <w:p w:rsidR="00F903BE" w:rsidRPr="00F903BE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«Как жить сегодня, чтобы  увидеть завтра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гармонии с собой и миром»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«Начинай с зарядки день»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гармонии с собой и миром»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>С</w:t>
            </w:r>
            <w:r w:rsidR="00F11B2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лайд – обзоры, видео-путешествия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выставки-профилактики, слайд-шоу</w:t>
            </w:r>
          </w:p>
          <w:p w:rsidR="00F903BE" w:rsidRPr="00F903BE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«Путешествие по дорогам здоровья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ритме здорового образа жизни»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725511" w:rsidRDefault="00F11B2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7255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Игротеки</w:t>
            </w:r>
          </w:p>
          <w:p w:rsidR="00725511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«Спортивная полянка»</w:t>
            </w:r>
          </w:p>
          <w:p w:rsidR="0087377B" w:rsidRDefault="0087377B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«Вредным привычкам книжный заслон</w:t>
            </w:r>
          </w:p>
          <w:p w:rsidR="00725511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725511" w:rsidRPr="00725511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55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Pr="0072551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-игровые программы</w:t>
            </w:r>
          </w:p>
          <w:p w:rsidR="00725511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«Молодецкие  забавы»</w:t>
            </w:r>
          </w:p>
          <w:p w:rsidR="00725511" w:rsidRDefault="0072551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«Будь спортивным и здоровым»</w:t>
            </w:r>
          </w:p>
          <w:p w:rsidR="00F21370" w:rsidRDefault="0087377B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«В здоровом теле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доровый дух»</w:t>
            </w:r>
          </w:p>
          <w:p w:rsidR="0087377B" w:rsidRPr="00725511" w:rsidRDefault="0087377B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здоровым-новый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тренд»</w:t>
            </w:r>
          </w:p>
        </w:tc>
        <w:tc>
          <w:tcPr>
            <w:tcW w:w="1487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1,2,4 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0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1,2,4кв.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8498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1,2,4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2-3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1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11B21" w:rsidRDefault="00F11B21" w:rsidP="00F1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Детская библиотека,</w:t>
            </w:r>
          </w:p>
          <w:p w:rsidR="00F903BE" w:rsidRDefault="00F11B21" w:rsidP="00F1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Авдеевская,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Ерновская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Масловская,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пос.40 лет Октября с/б</w:t>
            </w: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</w:p>
          <w:p w:rsidR="00F11B21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11B2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11B21" w:rsidRDefault="00F11B21" w:rsidP="00F1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библиотека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1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Авдеевская,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,Л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11B21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Масловская,</w:t>
            </w:r>
          </w:p>
          <w:p w:rsidR="00F903BE" w:rsidRPr="00F903BE" w:rsidRDefault="00F11B21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инская</w:t>
            </w:r>
            <w:proofErr w:type="gram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улковская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арайский,40 лет Октября</w:t>
            </w: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84984" w:rsidRPr="00F903BE" w:rsidRDefault="00F8498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2137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Детская библиотека,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ЦБ,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Чулковская,40 лет </w:t>
            </w:r>
            <w:proofErr w:type="spell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Октября,пос</w:t>
            </w:r>
            <w:proofErr w:type="gramStart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21370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7255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84984" w:rsidRPr="00F903BE" w:rsidRDefault="00F8498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5511" w:rsidRDefault="0072551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725511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7255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544C9" w:rsidRPr="00F903BE" w:rsidRDefault="009544C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б-ка,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сельские  библиотеки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Pr="00F903BE" w:rsidRDefault="00080B6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F2137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Экологическое  просвещение 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05"/>
        <w:gridCol w:w="1798"/>
        <w:gridCol w:w="3417"/>
      </w:tblGrid>
      <w:tr w:rsidR="00F903BE" w:rsidRPr="00F903BE" w:rsidTr="00F903BE">
        <w:tc>
          <w:tcPr>
            <w:tcW w:w="54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F903BE">
        <w:tc>
          <w:tcPr>
            <w:tcW w:w="540" w:type="dxa"/>
            <w:shd w:val="clear" w:color="auto" w:fill="auto"/>
          </w:tcPr>
          <w:p w:rsidR="002F2E19" w:rsidRDefault="002F2E1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2E19" w:rsidRDefault="002F2E1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2E19" w:rsidRDefault="002F2E1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2E19" w:rsidRDefault="002F2E1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Pr="00F903BE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Pr="00F903BE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7195" w:rsidRDefault="00A9719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7195" w:rsidRDefault="00A9719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7195" w:rsidRDefault="00A9719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7195" w:rsidRPr="00F903BE" w:rsidRDefault="00A9719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F58BA" w:rsidRDefault="002F58B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80B69" w:rsidRPr="00F903BE" w:rsidRDefault="00080B6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94702" w:rsidRDefault="00694702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94702" w:rsidRPr="00F903BE" w:rsidRDefault="00694702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2F2E19" w:rsidRDefault="002F2E1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>Деятельност</w:t>
            </w:r>
            <w:r w:rsidR="00C8426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ь библиотек в рамках   экологических программ</w:t>
            </w:r>
          </w:p>
          <w:p w:rsidR="00C84265" w:rsidRPr="00961C7B" w:rsidRDefault="00C84265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C8426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«Наш  дом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ланета  Земля»,</w:t>
            </w:r>
          </w:p>
          <w:p w:rsidR="002F2E19" w:rsidRDefault="002F2E1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2F2E19" w:rsidRDefault="002F2E1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Марафон экологических праздников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«Чтоб чистым воздухом дышать, природу нашу охранять»</w:t>
            </w: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«Береги планету с тёплым именем Земля»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«Изменения в природе происходят год от года»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Виртуальные  экологические  прогулки, часы экологических знаний</w:t>
            </w: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«Вокруг света с комнатными растениями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«С книгой в мир природы»</w:t>
            </w:r>
          </w:p>
          <w:p w:rsidR="002F58BA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«Бесценна российского леса краса»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Театрализованный  урок-путешествие, турнир знатоков, интеллектуальная игра</w:t>
            </w:r>
          </w:p>
          <w:p w:rsid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«Мы  с природою  друзья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2F58BA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«Земля загадок и чудес»</w:t>
            </w:r>
          </w:p>
          <w:p w:rsidR="002F58BA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«Мир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прекрасны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и живой»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Экологическая сказка</w:t>
            </w: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 лесной опушке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080B69" w:rsidRPr="00F903BE" w:rsidRDefault="00080B6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Экологические  игротеки</w:t>
            </w:r>
          </w:p>
          <w:p w:rsidR="00F903BE" w:rsidRPr="00F903BE" w:rsidRDefault="00A97195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</w:t>
            </w:r>
            <w:r w:rsidR="00100D4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Я рисую чистый мир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Default="00694702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«Весёлое путешествие в страну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природы»</w:t>
            </w:r>
          </w:p>
          <w:p w:rsidR="00694702" w:rsidRPr="00F903BE" w:rsidRDefault="00694702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F58B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Творческие  объединения</w:t>
            </w:r>
          </w:p>
          <w:p w:rsidR="00F903BE" w:rsidRPr="00F903BE" w:rsidRDefault="00A97195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«Ромашка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A97195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«Лесовичок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A97195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«Росинка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B40BA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Экологические  мастер-классы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«Природа  и  фантазия»</w:t>
            </w:r>
          </w:p>
          <w:p w:rsidR="00F903BE" w:rsidRPr="00B40BA6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40BA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«Красота  своими руками»</w:t>
            </w:r>
          </w:p>
          <w:p w:rsidR="00F903BE" w:rsidRPr="00B40BA6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Default="00B40BA6" w:rsidP="0006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960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Акции</w:t>
            </w:r>
          </w:p>
          <w:p w:rsidR="004408D4" w:rsidRPr="004408D4" w:rsidRDefault="004408D4" w:rsidP="0006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408D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«Покорми птиц зимой»</w:t>
            </w:r>
          </w:p>
          <w:p w:rsidR="00B40BA6" w:rsidRPr="004408D4" w:rsidRDefault="00B40BA6" w:rsidP="00B40BA6">
            <w:pPr>
              <w:pStyle w:val="aa"/>
              <w:ind w:left="14"/>
              <w:rPr>
                <w:b/>
                <w:sz w:val="24"/>
                <w:szCs w:val="24"/>
              </w:rPr>
            </w:pPr>
            <w:r w:rsidRPr="004408D4">
              <w:rPr>
                <w:b/>
                <w:sz w:val="24"/>
                <w:szCs w:val="24"/>
              </w:rPr>
              <w:t>«Радуга цветов»</w:t>
            </w:r>
          </w:p>
          <w:p w:rsidR="00B40BA6" w:rsidRDefault="00B40BA6" w:rsidP="00B40BA6">
            <w:pPr>
              <w:pStyle w:val="aa"/>
              <w:ind w:lef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«Чистота улиц»</w:t>
            </w:r>
          </w:p>
          <w:p w:rsidR="00B40BA6" w:rsidRPr="00777890" w:rsidRDefault="00B40BA6" w:rsidP="00B40BA6">
            <w:pPr>
              <w:pStyle w:val="aa"/>
              <w:ind w:left="7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40BA6" w:rsidRPr="00F903BE" w:rsidRDefault="00B40BA6" w:rsidP="0006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903BE" w:rsidRPr="00F903BE" w:rsidRDefault="00C84265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F2E1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Pr="00F903BE" w:rsidRDefault="004408D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007A9B" w:rsidRDefault="004408D4" w:rsidP="004408D4">
            <w:pPr>
              <w:pStyle w:val="aa"/>
              <w:ind w:left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07A9B">
              <w:rPr>
                <w:sz w:val="24"/>
                <w:szCs w:val="24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00D4E" w:rsidRDefault="00100D4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00D4E" w:rsidRDefault="00100D4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 кв.</w:t>
            </w:r>
          </w:p>
          <w:p w:rsidR="00100D4E" w:rsidRDefault="00100D4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00D4E" w:rsidRDefault="00100D4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00D4E" w:rsidRPr="00F903BE" w:rsidRDefault="00100D4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Летуновская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новосёлковская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сельские библиотеки</w:t>
            </w: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 МБУК ЦБС</w:t>
            </w: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07A9B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</w:t>
            </w:r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spellEnd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Новосёлковская</w:t>
            </w:r>
            <w:proofErr w:type="gramStart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,п</w:t>
            </w:r>
            <w:proofErr w:type="gramEnd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</w:t>
            </w:r>
            <w:proofErr w:type="spellEnd"/>
            <w:r w:rsidR="00C842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Зарайский сельские библиотеки</w:t>
            </w:r>
          </w:p>
          <w:p w:rsidR="00F903BE" w:rsidRPr="00F903BE" w:rsidRDefault="00F903BE" w:rsidP="00C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Default="004408D4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Авдеевская,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Гололобовская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Журавенская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,Л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Протекинская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,Ч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улковская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арайский,40 лет Октября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Default="004408D4" w:rsidP="004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4408D4" w:rsidRDefault="004408D4" w:rsidP="004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ЦБС</w:t>
            </w:r>
          </w:p>
          <w:p w:rsidR="004408D4" w:rsidRPr="00F903BE" w:rsidRDefault="004408D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Алферьевская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Протекинская,40 лет Октября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Default="004408D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Default="004408D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Pr="00F903BE" w:rsidRDefault="004408D4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007A9B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08D4" w:rsidRDefault="004408D4" w:rsidP="004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4408D4" w:rsidP="004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МБУК ЦБС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40BA6" w:rsidRPr="00F903BE" w:rsidRDefault="00B40BA6" w:rsidP="004408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511DA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lastRenderedPageBreak/>
        <w:t xml:space="preserve">Организация   досуговой   деятельности </w:t>
      </w:r>
    </w:p>
    <w:p w:rsidR="00F903BE" w:rsidRPr="00F903BE" w:rsidRDefault="002511DA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Продвижение  книги  и  чтения</w:t>
      </w:r>
      <w:r w:rsidR="00F903BE"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W w:w="102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27"/>
        <w:gridCol w:w="1470"/>
        <w:gridCol w:w="3413"/>
      </w:tblGrid>
      <w:tr w:rsidR="00F903BE" w:rsidRPr="00F903BE" w:rsidTr="00F903BE">
        <w:tc>
          <w:tcPr>
            <w:tcW w:w="56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7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3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F903BE">
        <w:tc>
          <w:tcPr>
            <w:tcW w:w="560" w:type="dxa"/>
            <w:shd w:val="clear" w:color="auto" w:fill="auto"/>
          </w:tcPr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142F0" w:rsidRDefault="00D142F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32F6D" w:rsidRDefault="00632F6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E3CCC" w:rsidRPr="00F903BE" w:rsidRDefault="00DE3CCC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632F6D" w:rsidRDefault="00632F6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32F6D" w:rsidRDefault="00632F6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32F6D" w:rsidRPr="00F903BE" w:rsidRDefault="00632F6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74780" w:rsidRDefault="00E7478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74780" w:rsidRDefault="00E7478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74780" w:rsidRDefault="00E7478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74780" w:rsidRDefault="00E7478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E74780" w:rsidRDefault="00E7478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675FDC" w:rsidRDefault="00675FDC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0164A" w:rsidRPr="00F903BE" w:rsidRDefault="00C0164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0164A" w:rsidRDefault="00C0164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0164A" w:rsidRDefault="00C0164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06188" w:rsidRDefault="0090618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06188" w:rsidRDefault="0090618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0164A" w:rsidRPr="00F903BE" w:rsidRDefault="00C0164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9609C" w:rsidRPr="00F903BE" w:rsidRDefault="00B9609C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9609C" w:rsidRDefault="00B9609C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9609C" w:rsidRDefault="00B9609C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D0409" w:rsidRPr="00F903BE" w:rsidRDefault="00AD040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B96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D0409" w:rsidRPr="00F903BE" w:rsidRDefault="00AD0409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7" w:type="dxa"/>
            <w:shd w:val="clear" w:color="auto" w:fill="auto"/>
          </w:tcPr>
          <w:p w:rsidR="002511DA" w:rsidRDefault="002511D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>Неделя   детской и  юношеской книги</w:t>
            </w:r>
          </w:p>
          <w:p w:rsidR="002511DA" w:rsidRDefault="002511D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Общегородской праздник детской книги</w:t>
            </w:r>
          </w:p>
          <w:p w:rsidR="00F903BE" w:rsidRPr="00F903BE" w:rsidRDefault="00D142F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«С детских лет и  навсегда, книги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учшие  друзья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D142F0" w:rsidRPr="00F903BE" w:rsidRDefault="00D142F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632F6D" w:rsidRDefault="00632F6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2F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Праздник чтения</w:t>
            </w:r>
          </w:p>
          <w:p w:rsidR="00632F6D" w:rsidRDefault="00632F6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«Подружись с хорошей книгой»</w:t>
            </w:r>
          </w:p>
          <w:p w:rsidR="00632F6D" w:rsidRDefault="00DE3CC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«Чи</w:t>
            </w:r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таем лучшее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DE3CCC" w:rsidRDefault="00DE3CC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632F6D" w:rsidRPr="00632F6D" w:rsidRDefault="00632F6D" w:rsidP="0063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632F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Фестиваль детского</w:t>
            </w:r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2F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чтения</w:t>
            </w:r>
          </w:p>
          <w:p w:rsidR="00632F6D" w:rsidRDefault="00632F6D" w:rsidP="0063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«Радуга детства»</w:t>
            </w:r>
          </w:p>
          <w:p w:rsidR="00632F6D" w:rsidRDefault="00632F6D" w:rsidP="0063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632F6D" w:rsidRPr="00632F6D" w:rsidRDefault="00632F6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632F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Марафон  литературных юбилеев</w:t>
            </w:r>
          </w:p>
          <w:p w:rsidR="00F903BE" w:rsidRPr="00632F6D" w:rsidRDefault="00632F6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2F6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«Книги твоего формата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632F6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«Нужное, доброе, вечное – по страницам русской классики»</w:t>
            </w:r>
          </w:p>
          <w:p w:rsidR="00F903BE" w:rsidRDefault="00B9609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«Литерату</w:t>
            </w:r>
            <w:r w:rsidR="005F11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рная палитра писателей-юбиляров:</w:t>
            </w:r>
          </w:p>
          <w:p w:rsidR="005F1146" w:rsidRDefault="00E7478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-150 лет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И.Бунину</w:t>
            </w:r>
            <w:proofErr w:type="spellEnd"/>
          </w:p>
          <w:p w:rsidR="005F1146" w:rsidRDefault="00E7478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-125 лет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С.Есенину</w:t>
            </w:r>
            <w:proofErr w:type="spellEnd"/>
          </w:p>
          <w:p w:rsidR="005F1146" w:rsidRDefault="00E7478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-115 лет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М.Шолохову</w:t>
            </w:r>
            <w:proofErr w:type="spellEnd"/>
          </w:p>
          <w:p w:rsidR="005F1146" w:rsidRDefault="005F114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-160 лет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А.П.Ч</w:t>
            </w:r>
            <w:r w:rsidR="00E7478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ехову</w:t>
            </w:r>
            <w:proofErr w:type="spellEnd"/>
          </w:p>
          <w:p w:rsidR="005F1146" w:rsidRDefault="00E7478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-150 лет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А.Куприну</w:t>
            </w:r>
            <w:proofErr w:type="spellEnd"/>
          </w:p>
          <w:p w:rsidR="00035C6A" w:rsidRPr="00F903BE" w:rsidRDefault="00035C6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DE3CCC" w:rsidRDefault="00DE3CC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Творческие  встречи, </w:t>
            </w:r>
            <w:r w:rsidR="0057642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литературные вечера</w:t>
            </w:r>
            <w:r w:rsidR="00B960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 литературные галереи</w:t>
            </w:r>
          </w:p>
          <w:p w:rsidR="00DE3CCC" w:rsidRDefault="00DE3CC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«Один вечер в мире книг»</w:t>
            </w:r>
          </w:p>
          <w:p w:rsidR="00DE3CCC" w:rsidRPr="00DE3CCC" w:rsidRDefault="00DE3CC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«Литературная  волна»</w:t>
            </w:r>
          </w:p>
          <w:p w:rsidR="005F2DDA" w:rsidRPr="00F903BE" w:rsidRDefault="005F2DD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Деятельность библиотек в рамках 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программы «Летних чтений»</w:t>
            </w:r>
            <w:r w:rsidR="0057642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,</w:t>
            </w:r>
          </w:p>
          <w:p w:rsidR="00F903BE" w:rsidRPr="00F903BE" w:rsidRDefault="00C0164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«Лето  зря не проводи – в библиотеку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приходи!»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576429" w:rsidRPr="00C0164A" w:rsidRDefault="0057642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="00C0164A"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</w:t>
            </w:r>
            <w:r w:rsidR="00C0164A"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игровые, интерактивные программы, игротеки</w:t>
            </w:r>
          </w:p>
          <w:p w:rsidR="00576429" w:rsidRDefault="00C0164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«Лето не для скуки, если книгу взял ты в руки!»</w:t>
            </w:r>
          </w:p>
          <w:p w:rsidR="00C0164A" w:rsidRDefault="00C0164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«Кто читает больше всех, того ждёт у нас успех»</w:t>
            </w:r>
          </w:p>
          <w:p w:rsidR="0057642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«Каникулы с пользой: читай, узнай, взрослей!»</w:t>
            </w:r>
          </w:p>
          <w:p w:rsidR="00906188" w:rsidRDefault="00906188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576429" w:rsidRPr="00C0164A" w:rsidRDefault="0057642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Проект</w:t>
            </w:r>
            <w:r w:rsidR="00C0164A"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«Лето с  книгой»</w:t>
            </w:r>
          </w:p>
          <w:p w:rsidR="00576429" w:rsidRDefault="0057642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(летние читальные залы)</w:t>
            </w:r>
          </w:p>
          <w:p w:rsidR="00576429" w:rsidRDefault="00C0164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«Аллея  книжного детства»</w:t>
            </w:r>
          </w:p>
          <w:p w:rsidR="00F903BE" w:rsidRPr="00F903BE" w:rsidRDefault="00C0164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«Летний  книжный круиз»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8C02C1" w:rsidRPr="00945E5D" w:rsidRDefault="008C02C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945E5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Конкурс  читат</w:t>
            </w:r>
            <w:r w:rsidR="00945E5D" w:rsidRPr="00945E5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е</w:t>
            </w:r>
            <w:r w:rsidRPr="00945E5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льских пристрастий </w:t>
            </w:r>
          </w:p>
          <w:p w:rsidR="00945E5D" w:rsidRDefault="002511D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«Литературное  лето – 2020</w:t>
            </w:r>
            <w:r w:rsidR="00945E5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945E5D" w:rsidRPr="00F903BE" w:rsidRDefault="00945E5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Всер</w:t>
            </w:r>
            <w:r w:rsidR="00C0164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оссийская ак</w:t>
            </w:r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ция «</w:t>
            </w:r>
            <w:proofErr w:type="spellStart"/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Библионочь</w:t>
            </w:r>
            <w:proofErr w:type="spellEnd"/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-2020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«Огни «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Библионочи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 приглашают друзей»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День</w:t>
            </w:r>
            <w:r w:rsidR="00CC534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защиты</w:t>
            </w:r>
            <w:r w:rsidR="00CC534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детей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="00CC534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-</w:t>
            </w:r>
            <w:r w:rsidR="00CC534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игровые программы,</w:t>
            </w:r>
            <w:r w:rsidR="00CC534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C534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флешмобы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«Пусть всегда смеются дети!»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«Добрая дорога детства»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Пушкинский  день России</w:t>
            </w:r>
          </w:p>
          <w:p w:rsidR="00945E5D" w:rsidRPr="00F903BE" w:rsidRDefault="00945E5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Литературный марафон</w:t>
            </w:r>
          </w:p>
          <w:p w:rsidR="00F903BE" w:rsidRPr="00F903BE" w:rsidRDefault="00C0164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«Как вечно  Пушкинское слово!»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«И продолжает жить в потомках вечный Пушкин»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Default="00B9609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Всемирный день поэзии</w:t>
            </w:r>
          </w:p>
          <w:p w:rsidR="00B9609C" w:rsidRPr="00B9609C" w:rsidRDefault="00B9609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960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«Бенефис поэзии и поэта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«Поэзии волнующее чувство»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 мире мелодий и стихов»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B9609C" w:rsidRPr="00B9609C" w:rsidRDefault="00B9609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B9609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Творческие, литературные объединения, литературно-музыкальные салоны</w:t>
            </w:r>
          </w:p>
          <w:p w:rsidR="00F903BE" w:rsidRPr="002511DA" w:rsidRDefault="00B9609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«Зарайская лира», «Общение»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«Творчество», «В кругу друзей»,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F903BE"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«Почемучка»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,</w:t>
            </w:r>
            <w:r w:rsidR="002511D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«Поколение  NEXT»</w:t>
            </w:r>
          </w:p>
          <w:p w:rsidR="00B9609C" w:rsidRPr="00F903BE" w:rsidRDefault="00B9609C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молодёжный АРТ-клуб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Мастер-классы</w:t>
            </w: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«Мастеровая   слобода»</w:t>
            </w:r>
          </w:p>
          <w:p w:rsidR="00AD0409" w:rsidRP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Областная акция «Чтение вслух»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AD0409" w:rsidRP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D040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Акция  художественного чтения</w:t>
            </w: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«Читаем  лучшее детям»</w:t>
            </w:r>
          </w:p>
          <w:p w:rsidR="00AD0409" w:rsidRPr="00F903BE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Флешмоб_</w:t>
            </w: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«Читай всегда, читай везде!»</w:t>
            </w: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«Малышка  в парке с книжкой»</w:t>
            </w: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Флешбук</w:t>
            </w:r>
            <w:proofErr w:type="spellEnd"/>
          </w:p>
          <w:p w:rsid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«Лето с книгой на скамейке»</w:t>
            </w:r>
          </w:p>
          <w:p w:rsidR="00AD0409" w:rsidRPr="00AD0409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Презентации </w:t>
            </w:r>
            <w:r w:rsidR="00014F2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видеомаршрутов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«По литературным  местам родного края»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«Возвращение к родным  истокам»</w:t>
            </w:r>
          </w:p>
          <w:p w:rsidR="00AD0409" w:rsidRPr="00F903BE" w:rsidRDefault="00AD0409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Выставки детского самодеятельного творчества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«Мы рисуем…»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«Книги подарили увлечение»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«Где бывали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что видали – на бумаге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нарисовали»</w:t>
            </w:r>
          </w:p>
          <w:p w:rsidR="00F903BE" w:rsidRPr="00F903BE" w:rsidRDefault="00F903BE" w:rsidP="00AD04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кв.</w:t>
            </w: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142F0" w:rsidRDefault="00D142F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 кв.</w:t>
            </w:r>
          </w:p>
          <w:p w:rsidR="00D142F0" w:rsidRDefault="00D142F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142F0" w:rsidRDefault="00D142F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2511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-4</w:t>
            </w: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Pr="00F903BE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2-3кв.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-3</w:t>
            </w: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Pr="00F903BE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</w:t>
            </w:r>
            <w:r w:rsidR="00D651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1-4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кв.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65133" w:rsidRDefault="00D65133" w:rsidP="00C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1- 4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кв.</w:t>
            </w:r>
          </w:p>
          <w:p w:rsidR="00D65133" w:rsidRPr="00F903BE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B96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shd w:val="clear" w:color="auto" w:fill="auto"/>
          </w:tcPr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 библиотека</w:t>
            </w: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Pr="00F903BE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035C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библиотека,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МБУК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35C6A" w:rsidRPr="00F903BE" w:rsidRDefault="00035C6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Авдеевская,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Каринская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,Ж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уравенская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Масловская,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spell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</w:t>
            </w:r>
            <w:proofErr w:type="gramStart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.З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арайский</w:t>
            </w:r>
            <w:proofErr w:type="spellEnd"/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A7986" w:rsidRDefault="001A798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Pr="00F903BE" w:rsidRDefault="002511D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библиотека, библиотеки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511DA" w:rsidRDefault="002511D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Pr="00F903BE" w:rsidRDefault="002511D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F903BE" w:rsidRDefault="00C82767" w:rsidP="00C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  <w:p w:rsidR="00CC5341" w:rsidRDefault="00CC5341" w:rsidP="00C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C5341" w:rsidP="00C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Default="002511DA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511DA" w:rsidRPr="00F903BE" w:rsidRDefault="002511DA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CC5341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ЦБ, Детская  библиотека,</w:t>
            </w:r>
          </w:p>
          <w:p w:rsidR="00CC5341" w:rsidRPr="00F903BE" w:rsidRDefault="00CC5341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Летуновская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Макеевская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Мендюкинская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улковская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40 лет Октября с/б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82767" w:rsidP="00C8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</w:t>
            </w:r>
            <w:proofErr w:type="gramEnd"/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етская</w:t>
            </w:r>
            <w:proofErr w:type="spellEnd"/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библиотека,</w:t>
            </w:r>
          </w:p>
          <w:p w:rsidR="00CC5341" w:rsidRDefault="00CC5341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Гололобовская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Каринская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F903BE" w:rsidRPr="00F903BE" w:rsidRDefault="00CC5341" w:rsidP="00CC5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Чулковская,40 лет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Октябряс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/б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C5341" w:rsidRDefault="00CC5341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CC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-*-*-*-</w:t>
            </w:r>
          </w:p>
          <w:p w:rsidR="00D65133" w:rsidRPr="00F903BE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библиотека</w:t>
            </w:r>
          </w:p>
          <w:p w:rsidR="00F903BE" w:rsidRPr="00F903BE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сельские  библиотеки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Детская   библиотека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B960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65133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D651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D65133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65133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65133" w:rsidRDefault="00D65133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 </w:t>
            </w:r>
          </w:p>
          <w:p w:rsidR="00D65133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D651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</w:tc>
      </w:tr>
    </w:tbl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Методическое    обеспечение   деятельности   библиотек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Повышение профессионального мастерства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proofErr w:type="gramStart"/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val="en-US" w:eastAsia="ru-RU"/>
        </w:rPr>
        <w:t>I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.  Основные</w:t>
      </w:r>
      <w:proofErr w:type="gramEnd"/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 цели и  задачи  деятельности</w:t>
      </w: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деятельности отдела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2E0E7D">
        <w:rPr>
          <w:rFonts w:ascii="Times New Roman" w:hAnsi="Times New Roman" w:cs="Times New Roman"/>
          <w:sz w:val="24"/>
          <w:szCs w:val="24"/>
        </w:rPr>
        <w:t xml:space="preserve"> работы является постоянное обновление и улучшение качества библиотечного обслуживания жителей городского округа Зарайск: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 xml:space="preserve">• изучение, распространение и применение передового опыта работы библиотек в работе системы, проведение  мониторинга  количественных и качественных показателей деятельности библиотек, 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 xml:space="preserve">• аналитико-консультационная деятельность: 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координация методической работы библиотек всех систем и ведомств     в целях интеграции усилий, направленных на совершенствование библиотечного обслуживания, повышение квалификации библиотекарей, распространение инноваций;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информирование и консультирование специалистов библиотек по всему спектру современных библиотечных проблем: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организация работы по внедрению современных технологий библиотечно-информационного обслуживания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проведение социологических исследований, внедрение их результатов в практику работы библиотек;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управление инновационными процессами;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организация мероприятий системы профессионального образования;</w:t>
      </w:r>
    </w:p>
    <w:p w:rsidR="002E0E7D" w:rsidRPr="002E0E7D" w:rsidRDefault="002E0E7D" w:rsidP="002E0E7D">
      <w:pPr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издательская деятельность.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 xml:space="preserve">С целью изучения состояния библиотечного дела в библиотеках МБУК ЦБС  методической службой планируется  организовать 45 выездов, которые  позволят глубже проанализировать работу, дать экспертную оценку, сделать правильный прогноз на </w:t>
      </w:r>
      <w:r w:rsidRPr="002E0E7D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библиотек, подготовить чёткие рекомендации и консультации в помощь коллегам.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Анал</w:t>
      </w:r>
      <w:r w:rsidR="00363778">
        <w:rPr>
          <w:rFonts w:ascii="Times New Roman" w:hAnsi="Times New Roman" w:cs="Times New Roman"/>
          <w:sz w:val="24"/>
          <w:szCs w:val="24"/>
        </w:rPr>
        <w:t>итическая  деятельность  в  2020 г</w:t>
      </w:r>
      <w:r w:rsidRPr="002E0E7D">
        <w:rPr>
          <w:rFonts w:ascii="Times New Roman" w:hAnsi="Times New Roman" w:cs="Times New Roman"/>
          <w:sz w:val="24"/>
          <w:szCs w:val="24"/>
        </w:rPr>
        <w:t>оду   позволит</w:t>
      </w:r>
      <w:proofErr w:type="gramStart"/>
      <w:r w:rsidRPr="002E0E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выявить динамику основных контрольных показателей работы библиотек – 1-4 кв.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установить повышается ли уровень их работы  1- 4 кв.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оценить реальную ситуацию и проблемы в деятельности библиотек;</w:t>
      </w:r>
    </w:p>
    <w:p w:rsidR="002E0E7D" w:rsidRPr="002E0E7D" w:rsidRDefault="002E0E7D" w:rsidP="002E0E7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E0E7D">
        <w:rPr>
          <w:rFonts w:ascii="Times New Roman" w:hAnsi="Times New Roman" w:cs="Times New Roman"/>
          <w:sz w:val="24"/>
          <w:szCs w:val="24"/>
        </w:rPr>
        <w:t>• прогнозировать дальнейшее развитие библиотек  ЦБС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Консультирование библиотекарей является одной из традиционных форм методической помощи. Осуществляется через телефон, электронную почту, непосредственно при посещениях специалистов в библиотеках</w:t>
      </w:r>
      <w:proofErr w:type="gramStart"/>
      <w:r w:rsidRPr="002E0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E7D">
        <w:rPr>
          <w:rFonts w:ascii="Times New Roman" w:hAnsi="Times New Roman" w:cs="Times New Roman"/>
          <w:sz w:val="24"/>
          <w:szCs w:val="24"/>
        </w:rPr>
        <w:t xml:space="preserve"> посещении методических дней в Центральной библиотеке.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В помощь методической, консультативной и обучающей деятельности в методическом отделе формируется фонд профессиональных изданий, создаются тематические папки, картотеки, электронная база методических  и сценарных материалов.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Самообразование библиотекарей - одна из действенных форм повышения их квалификации. Основные формы самообразования библиотекарей: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- профессиональное чтение;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- посещение библиотечных сайтов;</w:t>
      </w:r>
    </w:p>
    <w:p w:rsidR="002E0E7D" w:rsidRPr="002E0E7D" w:rsidRDefault="002E0E7D" w:rsidP="002E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- неформальное общение с коллегами</w:t>
      </w:r>
    </w:p>
    <w:p w:rsidR="002E0E7D" w:rsidRPr="002E0E7D" w:rsidRDefault="002E0E7D" w:rsidP="002E0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E0E7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В рамках  реализации программы профессионального развития сотрудников МБУК ЦБС в организационно-методической работе большое внимание будет уделяться активным творческим формам, программам и проектам 1-4 кв.</w:t>
      </w:r>
    </w:p>
    <w:p w:rsidR="002E0E7D" w:rsidRPr="002E0E7D" w:rsidRDefault="002E0E7D" w:rsidP="002E0E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E0E7D">
        <w:rPr>
          <w:rFonts w:ascii="Times New Roman" w:hAnsi="Times New Roman" w:cs="Times New Roman"/>
          <w:sz w:val="24"/>
          <w:szCs w:val="24"/>
        </w:rPr>
        <w:t>Основной  формой повышения квалификации библиотекарей остается проведение семинаров, мастер-классов, тренингов, практикумов. В</w:t>
      </w:r>
      <w:r w:rsidR="00363778">
        <w:rPr>
          <w:rFonts w:ascii="Times New Roman" w:hAnsi="Times New Roman" w:cs="Times New Roman"/>
          <w:sz w:val="24"/>
          <w:szCs w:val="24"/>
        </w:rPr>
        <w:t xml:space="preserve"> 2020</w:t>
      </w:r>
      <w:r w:rsidRPr="002E0E7D">
        <w:rPr>
          <w:rFonts w:ascii="Times New Roman" w:hAnsi="Times New Roman" w:cs="Times New Roman"/>
          <w:sz w:val="24"/>
          <w:szCs w:val="24"/>
        </w:rPr>
        <w:t xml:space="preserve"> году планируется проведение 9 занятий:</w:t>
      </w:r>
    </w:p>
    <w:p w:rsidR="002E0E7D" w:rsidRDefault="002E0E7D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Тематика  семинарских  занятий</w:t>
      </w:r>
    </w:p>
    <w:p w:rsidR="00F903BE" w:rsidRP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</w:t>
      </w: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83"/>
        <w:gridCol w:w="1985"/>
        <w:gridCol w:w="2392"/>
      </w:tblGrid>
      <w:tr w:rsidR="00F903BE" w:rsidRPr="00F903BE" w:rsidTr="00D4347A">
        <w:tc>
          <w:tcPr>
            <w:tcW w:w="56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№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3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Мероприятия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03BE" w:rsidRPr="00F903BE" w:rsidTr="00D4347A">
        <w:tc>
          <w:tcPr>
            <w:tcW w:w="560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Pr="00F903BE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C62A0" w:rsidRPr="00F903BE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C62A0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C62A0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D5FA8" w:rsidRDefault="00CD5FA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D5FA8" w:rsidRDefault="00CD5FA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C62A0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Pr="00F903BE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  <w:p w:rsidR="00F903BE" w:rsidRPr="00F903BE" w:rsidRDefault="00F903BE" w:rsidP="00F9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F903BE" w:rsidRDefault="00D4347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lastRenderedPageBreak/>
              <w:t xml:space="preserve">Тема: </w:t>
            </w:r>
          </w:p>
          <w:p w:rsidR="00363778" w:rsidRDefault="00363778" w:rsidP="0036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2019</w:t>
            </w:r>
            <w:r w:rsidRPr="00363778">
              <w:rPr>
                <w:rFonts w:ascii="Times New Roman" w:hAnsi="Times New Roman" w:cs="Times New Roman"/>
                <w:sz w:val="24"/>
                <w:szCs w:val="24"/>
              </w:rPr>
              <w:t xml:space="preserve"> года: приорит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еты, проекты и достижения МБУК ЦБС</w:t>
            </w:r>
          </w:p>
          <w:p w:rsidR="00363778" w:rsidRPr="00363778" w:rsidRDefault="00363778" w:rsidP="0036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8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библиотек в 2020</w:t>
            </w:r>
            <w:r w:rsidRPr="0036377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F903BE" w:rsidRPr="00F903BE" w:rsidRDefault="00D4347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>Тема:</w:t>
            </w:r>
          </w:p>
          <w:p w:rsidR="00F903BE" w:rsidRDefault="00D4347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«Героическое  прошлое в памяти поколений»</w:t>
            </w:r>
          </w:p>
          <w:p w:rsidR="007C62A0" w:rsidRPr="00F903BE" w:rsidRDefault="00C82767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(Деятельность  библиотек к 75</w:t>
            </w:r>
            <w:r w:rsidR="007C62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-летию Великой Победы в </w:t>
            </w:r>
            <w:proofErr w:type="gramStart"/>
            <w:r w:rsidR="007C62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ВО</w:t>
            </w:r>
            <w:proofErr w:type="gramEnd"/>
            <w:r w:rsidR="007C62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войне)</w:t>
            </w:r>
          </w:p>
          <w:p w:rsidR="00F903BE" w:rsidRDefault="00D4347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-</w:t>
            </w:r>
            <w:r w:rsidR="007C62A0" w:rsidRPr="007C62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современные </w:t>
            </w:r>
            <w:r w:rsidR="007C62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7C62A0" w:rsidRPr="007C62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тенденции</w:t>
            </w:r>
            <w:r w:rsidR="007C62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в организации</w:t>
            </w:r>
          </w:p>
          <w:p w:rsidR="007C62A0" w:rsidRDefault="007C62A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работы по историко-патриотическому воспитанию;</w:t>
            </w:r>
          </w:p>
          <w:p w:rsidR="007C62A0" w:rsidRPr="007C62A0" w:rsidRDefault="007C62A0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-краеведение как основа патриотического воспитания населения</w:t>
            </w:r>
          </w:p>
          <w:p w:rsidR="00CD5FA8" w:rsidRPr="00F903BE" w:rsidRDefault="00CD5FA8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363778" w:rsidRPr="00363778" w:rsidRDefault="00363778" w:rsidP="00363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3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делового  общения</w:t>
            </w:r>
          </w:p>
          <w:p w:rsidR="00363778" w:rsidRPr="00363778" w:rsidRDefault="00363778" w:rsidP="0036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8">
              <w:rPr>
                <w:rFonts w:ascii="Times New Roman" w:hAnsi="Times New Roman" w:cs="Times New Roman"/>
                <w:sz w:val="24"/>
                <w:szCs w:val="24"/>
              </w:rPr>
              <w:t>Библиотека  сегодня: ответ  на требование времени</w:t>
            </w:r>
          </w:p>
          <w:p w:rsidR="00363778" w:rsidRDefault="00363778" w:rsidP="00005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8">
              <w:rPr>
                <w:rFonts w:ascii="Times New Roman" w:hAnsi="Times New Roman" w:cs="Times New Roman"/>
                <w:sz w:val="24"/>
                <w:szCs w:val="24"/>
              </w:rPr>
              <w:t>-через информацию к новым формам и направлениям работы библиотек</w:t>
            </w:r>
          </w:p>
          <w:p w:rsidR="00005C93" w:rsidRDefault="00005C93" w:rsidP="00005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НЭБ</w:t>
            </w:r>
          </w:p>
          <w:p w:rsidR="00005C93" w:rsidRDefault="00005C93" w:rsidP="00005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93" w:rsidRPr="00363778" w:rsidRDefault="00005C93" w:rsidP="00005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A0" w:rsidRPr="007C62A0" w:rsidRDefault="00DD2D0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Пр</w:t>
            </w:r>
            <w:r w:rsidR="0036377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аздничный вечер, посвященный  Общероссийскому  Дню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библиотек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C864D6" w:rsidRPr="00C864D6" w:rsidRDefault="00C864D6" w:rsidP="00C86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6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Семинар-практикум</w:t>
            </w:r>
          </w:p>
          <w:p w:rsidR="00C864D6" w:rsidRPr="00C864D6" w:rsidRDefault="00C864D6" w:rsidP="00C86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D6">
              <w:rPr>
                <w:rFonts w:ascii="Times New Roman" w:hAnsi="Times New Roman" w:cs="Times New Roman"/>
                <w:sz w:val="24"/>
                <w:szCs w:val="24"/>
              </w:rPr>
              <w:t>Библиотека – площадка для интеллектуального творческого и культурного досуга населения</w:t>
            </w:r>
          </w:p>
          <w:p w:rsidR="00F903BE" w:rsidRPr="00C864D6" w:rsidRDefault="00C864D6" w:rsidP="00C86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</w:t>
            </w:r>
            <w:r w:rsidR="00DD2D06" w:rsidRPr="00C864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еятельность библиотек в рамках проекта «Лето  с  книгой»</w:t>
            </w:r>
          </w:p>
          <w:p w:rsidR="00DD2D06" w:rsidRPr="00C864D6" w:rsidRDefault="00DD2D0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864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-летнее чтение детей и подростков : проблемы</w:t>
            </w:r>
            <w:proofErr w:type="gramStart"/>
            <w:r w:rsidRPr="00C864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64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опыт, перспективы;</w:t>
            </w:r>
          </w:p>
          <w:p w:rsidR="00DD2D06" w:rsidRPr="00C864D6" w:rsidRDefault="00DD2D0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864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-организация работы Летних читальных залов (опыт работы)</w:t>
            </w: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Pr="00C864D6" w:rsidRDefault="00C864D6" w:rsidP="00C86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</w:t>
            </w:r>
          </w:p>
          <w:p w:rsidR="00C864D6" w:rsidRPr="00C864D6" w:rsidRDefault="00C864D6" w:rsidP="00C8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D6">
              <w:rPr>
                <w:rFonts w:ascii="Times New Roman" w:hAnsi="Times New Roman" w:cs="Times New Roman"/>
                <w:sz w:val="24"/>
                <w:szCs w:val="24"/>
              </w:rPr>
              <w:t>Эффективная  библиотека</w:t>
            </w:r>
            <w:proofErr w:type="gramStart"/>
            <w:r w:rsidRPr="00C864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64D6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библиотечных  инноваций.</w:t>
            </w:r>
          </w:p>
          <w:p w:rsidR="00A96E8D" w:rsidRDefault="00A96E8D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8636FA" w:rsidRPr="008636FA" w:rsidRDefault="008636FA" w:rsidP="00F90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Семинар-консультация</w:t>
            </w:r>
          </w:p>
          <w:p w:rsidR="00C864D6" w:rsidRPr="008636FA" w:rsidRDefault="008636FA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636F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</w:t>
            </w:r>
            <w:r w:rsidR="009B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FA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B006A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библиотеки</w:t>
            </w:r>
          </w:p>
          <w:p w:rsidR="00C864D6" w:rsidRDefault="00C864D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8636FA" w:rsidRPr="008636FA" w:rsidRDefault="008636FA" w:rsidP="00863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Творческая лаборатория</w:t>
            </w:r>
          </w:p>
          <w:p w:rsidR="008636FA" w:rsidRDefault="008636FA" w:rsidP="0086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F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иблиотека: перезагрузка</w:t>
            </w:r>
          </w:p>
          <w:p w:rsidR="008636FA" w:rsidRDefault="008636FA" w:rsidP="0086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 опытом</w:t>
            </w:r>
          </w:p>
          <w:p w:rsidR="00C864D6" w:rsidRDefault="00C864D6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C864D6" w:rsidRPr="00C864D6" w:rsidRDefault="00C864D6" w:rsidP="00C864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профессионального общения</w:t>
            </w:r>
          </w:p>
          <w:p w:rsidR="00C864D6" w:rsidRPr="00C864D6" w:rsidRDefault="00C864D6" w:rsidP="00C8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2021</w:t>
            </w:r>
            <w:r w:rsidRPr="00C864D6">
              <w:rPr>
                <w:rFonts w:ascii="Times New Roman" w:hAnsi="Times New Roman" w:cs="Times New Roman"/>
                <w:sz w:val="24"/>
                <w:szCs w:val="24"/>
              </w:rPr>
              <w:t xml:space="preserve"> – потенциал действий: планирование и отчётность</w:t>
            </w:r>
          </w:p>
          <w:p w:rsidR="00F903BE" w:rsidRPr="00DD2D06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03BE" w:rsidRPr="00F903BE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Pr="00F903BE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март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2767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2767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2767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7C62A0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апрель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май</w:t>
            </w:r>
          </w:p>
          <w:p w:rsidR="00DD2D06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D2D06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D2D06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D2D06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DD2D06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июнь</w:t>
            </w:r>
          </w:p>
          <w:p w:rsidR="00DD2D06" w:rsidRDefault="00DD2D0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636FA" w:rsidRDefault="008636F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сентябрь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ноябрь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636FA" w:rsidRPr="00F903BE" w:rsidRDefault="008636F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2" w:type="dxa"/>
            <w:shd w:val="clear" w:color="auto" w:fill="auto"/>
          </w:tcPr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специалисты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Pr="00F903BE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Директор</w:t>
            </w:r>
          </w:p>
          <w:p w:rsidR="00F903BE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2767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363778" w:rsidRDefault="00363778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2767" w:rsidRPr="00F903BE" w:rsidRDefault="00C82767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Директор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МЦБС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сельские библиотеки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МБУК МЦБС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библиотеки 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сельские библиотеки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Директор </w:t>
            </w:r>
          </w:p>
          <w:p w:rsidR="00F903BE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Директор МБУК 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библиотеки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864D6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Директор</w:t>
            </w:r>
          </w:p>
          <w:p w:rsidR="00F903BE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специалисты</w:t>
            </w:r>
          </w:p>
          <w:p w:rsidR="00A96E8D" w:rsidRDefault="00A96E8D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636FA" w:rsidRDefault="008636F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636FA" w:rsidRDefault="008636F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8636FA" w:rsidRPr="00F903BE" w:rsidRDefault="008636FA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Директор</w:t>
            </w:r>
          </w:p>
          <w:p w:rsidR="00F903BE" w:rsidRPr="00F903BE" w:rsidRDefault="00C864D6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МБУК </w:t>
            </w:r>
            <w:r w:rsidR="00F903BE"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ЦБС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методический отдел</w:t>
            </w:r>
          </w:p>
          <w:p w:rsidR="00F903BE" w:rsidRPr="00F903BE" w:rsidRDefault="00F903BE" w:rsidP="00F9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03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A96E8D" w:rsidRDefault="00F903BE" w:rsidP="008636FA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                                 </w:t>
      </w:r>
    </w:p>
    <w:p w:rsidR="001239BB" w:rsidRPr="001239BB" w:rsidRDefault="001239BB" w:rsidP="0086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val="en-US" w:eastAsia="ru-RU"/>
        </w:rPr>
      </w:pPr>
    </w:p>
    <w:p w:rsidR="00F903BE" w:rsidRDefault="00F903BE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val="en-US" w:eastAsia="ru-RU"/>
        </w:rPr>
        <w:t>II</w:t>
      </w:r>
      <w:r w:rsidRPr="00F903B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.    Выявление, изучение и внедрение передового опыта библиотек </w:t>
      </w:r>
    </w:p>
    <w:p w:rsidR="007E4138" w:rsidRDefault="007E4138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A96E8D" w:rsidRPr="00F903BE" w:rsidRDefault="00A96E8D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16"/>
          <w:szCs w:val="16"/>
          <w:u w:val="single"/>
          <w:lang w:eastAsia="ru-RU"/>
        </w:rPr>
      </w:pPr>
    </w:p>
    <w:p w:rsidR="00F903BE" w:rsidRPr="00005C93" w:rsidRDefault="00F903BE" w:rsidP="00005C93">
      <w:pPr>
        <w:pStyle w:val="aa"/>
        <w:numPr>
          <w:ilvl w:val="0"/>
          <w:numId w:val="49"/>
        </w:numPr>
        <w:rPr>
          <w:sz w:val="24"/>
          <w:szCs w:val="24"/>
        </w:rPr>
      </w:pPr>
      <w:r w:rsidRPr="00005C93">
        <w:rPr>
          <w:sz w:val="24"/>
          <w:szCs w:val="24"/>
        </w:rPr>
        <w:t>Методические  картотеки на эле</w:t>
      </w:r>
      <w:r w:rsidR="007E4138">
        <w:rPr>
          <w:sz w:val="24"/>
          <w:szCs w:val="24"/>
        </w:rPr>
        <w:t xml:space="preserve">ктронных  носителях        </w:t>
      </w: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-  картотека сценарных материалов</w:t>
      </w:r>
    </w:p>
    <w:p w:rsidR="00F903BE" w:rsidRPr="00005C93" w:rsidRDefault="00F903BE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-  методист  рекомендует</w:t>
      </w:r>
      <w:r w:rsidR="00005C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</w:t>
      </w:r>
      <w:r w:rsidR="00C82767" w:rsidRPr="00005C93">
        <w:rPr>
          <w:sz w:val="24"/>
          <w:szCs w:val="24"/>
        </w:rPr>
        <w:t xml:space="preserve">    </w:t>
      </w:r>
    </w:p>
    <w:p w:rsidR="00F903BE" w:rsidRDefault="00005C93" w:rsidP="00005C93">
      <w:pPr>
        <w:pStyle w:val="aa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Анализ деятельности библиотек по итогам  года и по итогам </w:t>
      </w:r>
      <w:proofErr w:type="spellStart"/>
      <w:r>
        <w:rPr>
          <w:sz w:val="24"/>
          <w:szCs w:val="24"/>
        </w:rPr>
        <w:t>рейтингования</w:t>
      </w:r>
      <w:proofErr w:type="spellEnd"/>
    </w:p>
    <w:p w:rsidR="00005C93" w:rsidRPr="00005C93" w:rsidRDefault="00005C93" w:rsidP="00005C93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>библиотек</w:t>
      </w:r>
    </w:p>
    <w:p w:rsidR="00F903BE" w:rsidRPr="00005C93" w:rsidRDefault="00005C93" w:rsidP="00005C93">
      <w:pPr>
        <w:pStyle w:val="aa"/>
        <w:numPr>
          <w:ilvl w:val="0"/>
          <w:numId w:val="5"/>
        </w:numPr>
        <w:rPr>
          <w:b/>
          <w:sz w:val="24"/>
          <w:szCs w:val="24"/>
        </w:rPr>
      </w:pPr>
      <w:r w:rsidRPr="00005C93">
        <w:rPr>
          <w:sz w:val="24"/>
          <w:szCs w:val="24"/>
        </w:rPr>
        <w:t>Составление статистических отчетов и тематических планов</w:t>
      </w:r>
    </w:p>
    <w:p w:rsidR="00005C93" w:rsidRPr="00005C93" w:rsidRDefault="00005C93" w:rsidP="00005C93">
      <w:pPr>
        <w:pStyle w:val="a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Проектно-программная деятельность</w:t>
      </w:r>
    </w:p>
    <w:p w:rsidR="00005C93" w:rsidRPr="00005C93" w:rsidRDefault="00005C93" w:rsidP="00005C93">
      <w:pPr>
        <w:pStyle w:val="a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Школа  библиотечной  практики</w:t>
      </w:r>
    </w:p>
    <w:p w:rsidR="00005C93" w:rsidRPr="00005C93" w:rsidRDefault="00005C93" w:rsidP="00005C93">
      <w:pPr>
        <w:pStyle w:val="a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Посещение библиотек с целью оказания методической </w:t>
      </w:r>
    </w:p>
    <w:p w:rsidR="00005C93" w:rsidRDefault="00005C93" w:rsidP="00005C93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>и практической помощи</w:t>
      </w:r>
    </w:p>
    <w:p w:rsidR="00005C93" w:rsidRPr="00005C93" w:rsidRDefault="00005C93" w:rsidP="00005C93">
      <w:pPr>
        <w:pStyle w:val="aa"/>
        <w:numPr>
          <w:ilvl w:val="0"/>
          <w:numId w:val="5"/>
        </w:numPr>
        <w:rPr>
          <w:sz w:val="24"/>
          <w:szCs w:val="24"/>
        </w:rPr>
      </w:pPr>
      <w:r w:rsidRPr="00005C93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библиотечных  работников</w:t>
      </w:r>
    </w:p>
    <w:p w:rsidR="00F903BE" w:rsidRPr="00005C93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05C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</w:t>
      </w: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</w:t>
      </w:r>
      <w:r w:rsidR="00005C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</w:t>
      </w: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</w:t>
      </w:r>
      <w:r w:rsidR="00005C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</w:t>
      </w:r>
    </w:p>
    <w:p w:rsidR="00A96E8D" w:rsidRDefault="00F903BE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</w:t>
      </w:r>
    </w:p>
    <w:p w:rsidR="007E4138" w:rsidRDefault="007E4138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E4138" w:rsidRDefault="007E4138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E4138" w:rsidRDefault="007E4138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E4138" w:rsidRDefault="007E4138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E4138" w:rsidRDefault="007E4138" w:rsidP="00005C9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674"/>
        <w:tblW w:w="9622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001"/>
      </w:tblGrid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№№     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мероприятий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  Срок выполнения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собрание работников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МБУК «ЦБС» по итогам работы за 2019 год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Косова  Н.М.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Совета специалистов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МБУК « ЦБС»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Косова  Н.М.</w:t>
            </w: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 с  колледжем  искусств  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Московской  области  по  переподготовке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специалистов  библиотек  МБУК « ЦБС»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Косова  Н.М.</w:t>
            </w: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Аттестация  библиотечных работников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Косова  Н.М.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Зотова  Е.А.</w:t>
            </w: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 нормативных документов,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регламентирующих  деятельность  библиотек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Косова  Н.М.</w:t>
            </w: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повышение квалификации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 библиотек через  </w:t>
            </w:r>
            <w:proofErr w:type="gram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proofErr w:type="gramEnd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и   городские семинары в рамках проекта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«Перезагрузка библиотек Подмосковья»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плану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Косова  Н.М.,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Зотова   Е.А.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внутренних выездных тренингов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 семинаров  на базе лучших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библиотек  МБУК « ЦБС»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</w:p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Косова Н.М.,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Зотова   Е.А. </w:t>
            </w:r>
          </w:p>
        </w:tc>
      </w:tr>
      <w:tr w:rsidR="001239BB" w:rsidRPr="001239BB" w:rsidTr="00FC325B">
        <w:tc>
          <w:tcPr>
            <w:tcW w:w="534" w:type="dxa"/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 участие   в   </w:t>
            </w:r>
            <w:proofErr w:type="gram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деятельности  библиотек  на  всех уровнях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( продвижение  библиотек, участвующих   в  </w:t>
            </w:r>
            <w:proofErr w:type="gramEnd"/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поисках  </w:t>
            </w:r>
            <w:proofErr w:type="spell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proofErr w:type="gram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Косова  Н.М.,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9BB" w:rsidRPr="001239BB" w:rsidTr="00FC325B">
        <w:tc>
          <w:tcPr>
            <w:tcW w:w="534" w:type="dxa"/>
            <w:tcBorders>
              <w:bottom w:val="single" w:sz="4" w:space="0" w:color="auto"/>
            </w:tcBorders>
          </w:tcPr>
          <w:p w:rsidR="001239BB" w:rsidRPr="001239BB" w:rsidRDefault="001239BB" w:rsidP="001239BB">
            <w:pPr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 </w:t>
            </w:r>
            <w:proofErr w:type="gramStart"/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proofErr w:type="gramEnd"/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Дню библиотек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Косова   Н.М.,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Зотова  Е.А. </w:t>
            </w:r>
          </w:p>
        </w:tc>
      </w:tr>
      <w:tr w:rsidR="001239BB" w:rsidRPr="001239BB" w:rsidTr="00FC325B">
        <w:tc>
          <w:tcPr>
            <w:tcW w:w="534" w:type="dxa"/>
            <w:tcBorders>
              <w:bottom w:val="single" w:sz="4" w:space="0" w:color="auto"/>
            </w:tcBorders>
          </w:tcPr>
          <w:p w:rsidR="001239BB" w:rsidRPr="001239BB" w:rsidRDefault="001239BB" w:rsidP="00FC325B">
            <w:pPr>
              <w:ind w:right="10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подбор и  расстановку кадров  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в    соответствии   с   профессионализмом     и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культурой   в коллективе МБУК</w:t>
            </w:r>
          </w:p>
          <w:p w:rsidR="001239BB" w:rsidRPr="001239BB" w:rsidRDefault="001239BB" w:rsidP="001239BB">
            <w:pPr>
              <w:ind w:right="-2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« ЦБС» </w:t>
            </w:r>
          </w:p>
        </w:tc>
        <w:tc>
          <w:tcPr>
            <w:tcW w:w="1984" w:type="dxa"/>
          </w:tcPr>
          <w:p w:rsidR="001239BB" w:rsidRPr="001239BB" w:rsidRDefault="001239BB" w:rsidP="001239B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01" w:type="dxa"/>
          </w:tcPr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BB">
              <w:rPr>
                <w:rFonts w:ascii="Times New Roman" w:hAnsi="Times New Roman" w:cs="Times New Roman"/>
                <w:sz w:val="24"/>
                <w:szCs w:val="24"/>
              </w:rPr>
              <w:t xml:space="preserve">  Косова  Н.М.</w:t>
            </w:r>
          </w:p>
          <w:p w:rsidR="001239BB" w:rsidRPr="001239BB" w:rsidRDefault="001239BB" w:rsidP="001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9BB" w:rsidRPr="001239BB" w:rsidRDefault="001239BB" w:rsidP="001239BB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BB">
        <w:rPr>
          <w:b/>
          <w:sz w:val="24"/>
          <w:szCs w:val="24"/>
        </w:rPr>
        <w:t xml:space="preserve">                                                               </w:t>
      </w:r>
      <w:r w:rsidRPr="001239BB">
        <w:rPr>
          <w:rFonts w:ascii="Times New Roman" w:hAnsi="Times New Roman" w:cs="Times New Roman"/>
          <w:b/>
          <w:sz w:val="24"/>
          <w:szCs w:val="24"/>
          <w:u w:val="single"/>
        </w:rPr>
        <w:t>РАБОТА  С  КАДРАМИ</w:t>
      </w:r>
    </w:p>
    <w:p w:rsidR="00FC325B" w:rsidRDefault="00FC325B" w:rsidP="00FC3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32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C325B" w:rsidRPr="00FC325B" w:rsidRDefault="00FC325B" w:rsidP="00FC3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25B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 ТЕХНИЧЕСКИЕ  МЕРОПРИЯТИЯ</w:t>
      </w:r>
    </w:p>
    <w:p w:rsidR="00FC325B" w:rsidRPr="00FC325B" w:rsidRDefault="00FC325B" w:rsidP="00FC3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4729"/>
        <w:gridCol w:w="1975"/>
        <w:gridCol w:w="1952"/>
      </w:tblGrid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    Содержание        мероприятий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Срок выполнения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Ответственные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jc w:val="center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ОРГАНИЗАЦИОННЫЕ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C325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Обучение работников безопасным методам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и приёмам работы в соответствии с требованиями  ГОСТ 12.0004-90ССБТ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«Организация </w:t>
            </w:r>
            <w:proofErr w:type="gramStart"/>
            <w:r w:rsidRPr="00FC325B">
              <w:rPr>
                <w:sz w:val="24"/>
                <w:szCs w:val="24"/>
              </w:rPr>
              <w:t>обучения по безопасности</w:t>
            </w:r>
            <w:proofErr w:type="gramEnd"/>
            <w:r w:rsidRPr="00FC325B">
              <w:rPr>
                <w:sz w:val="24"/>
                <w:szCs w:val="24"/>
              </w:rPr>
              <w:t xml:space="preserve"> </w:t>
            </w:r>
            <w:r w:rsidRPr="00FC325B">
              <w:rPr>
                <w:sz w:val="24"/>
                <w:szCs w:val="24"/>
              </w:rPr>
              <w:lastRenderedPageBreak/>
              <w:t>труда»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 xml:space="preserve">     февраль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Косова Н.М.,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 А.В. 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Обновление и утверждение инструкций по охране труда, отдельно по видам работ и отдельно по профессиям.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январ</w:t>
            </w:r>
            <w:proofErr w:type="gramStart"/>
            <w:r w:rsidRPr="00FC325B">
              <w:rPr>
                <w:sz w:val="24"/>
                <w:szCs w:val="24"/>
              </w:rPr>
              <w:t>ь-</w:t>
            </w:r>
            <w:proofErr w:type="gramEnd"/>
            <w:r w:rsidRPr="00FC325B">
              <w:rPr>
                <w:sz w:val="24"/>
                <w:szCs w:val="24"/>
              </w:rPr>
              <w:t xml:space="preserve"> февраль            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Зам. директора 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Обновление и утверждение вводного инструктажа и отдельно программ инструктажа на рабочем месте и подразделениях.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Косова Н.М.,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C325B">
              <w:rPr>
                <w:sz w:val="24"/>
                <w:szCs w:val="24"/>
              </w:rPr>
              <w:t>контроля за</w:t>
            </w:r>
            <w:proofErr w:type="gramEnd"/>
            <w:r w:rsidRPr="00FC325B">
              <w:rPr>
                <w:sz w:val="24"/>
                <w:szCs w:val="24"/>
              </w:rPr>
              <w:t xml:space="preserve"> ведением журналов регистрации инструктажа вводного и на рабочем месте по утвержденным образцам  Минтруда РФ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Обеспечение структурных подразделений  МБУК «ЦБС» законодательными и иными нормативно-правовыми актами по охране труда и пожарной безопасности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Косова Н.М.,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Обучение и проверка знаний по охране труда в соответствии с Постановлением Минтруда РФ №1, Минобразования РФ №29 от  13.01.2003 « Об утверждении Порядка обучения по охране труда и проверки </w:t>
            </w:r>
            <w:proofErr w:type="gramStart"/>
            <w:r w:rsidRPr="00FC325B">
              <w:rPr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FC325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По программе   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обучения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Косова  Н.М.,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proofErr w:type="gramStart"/>
            <w:r w:rsidRPr="00FC325B">
              <w:rPr>
                <w:sz w:val="24"/>
                <w:szCs w:val="24"/>
              </w:rPr>
              <w:t>Обучение ответственных лиц по</w:t>
            </w:r>
            <w:proofErr w:type="gramEnd"/>
            <w:r w:rsidRPr="00FC325B">
              <w:rPr>
                <w:sz w:val="24"/>
                <w:szCs w:val="24"/>
              </w:rPr>
              <w:t xml:space="preserve"> пожарному минимуму, по охране труда, по гражданской обороне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Косова  Н.М.,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зам. директора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    МЕРОПРИЯТИЯ   ПО   </w:t>
            </w:r>
            <w:proofErr w:type="gramStart"/>
            <w:r w:rsidRPr="00FC325B">
              <w:rPr>
                <w:sz w:val="24"/>
                <w:szCs w:val="24"/>
              </w:rPr>
              <w:t>ПОЖАРНОЙ</w:t>
            </w:r>
            <w:proofErr w:type="gramEnd"/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                  БЕЗОПАСНОСТИ                          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Тренировочное </w:t>
            </w:r>
            <w:proofErr w:type="gramStart"/>
            <w:r w:rsidRPr="00FC325B">
              <w:rPr>
                <w:sz w:val="24"/>
                <w:szCs w:val="24"/>
              </w:rPr>
              <w:t>обучение сотрудников по эвакуации</w:t>
            </w:r>
            <w:proofErr w:type="gramEnd"/>
            <w:r w:rsidRPr="00FC325B">
              <w:rPr>
                <w:sz w:val="24"/>
                <w:szCs w:val="24"/>
              </w:rPr>
              <w:t xml:space="preserve"> людей  из зданий  библиотек во время пожара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Косова Н.М.,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зам. директора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Проведение мероприятий по поддержанию в рабочем состоянии электрооборудования и электропроводок, проведение ревизии выключателей, розеток, электрических ламп и  т.д.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В течение года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по плану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Зам. директора   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по АХЧ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Парамонов О.С.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Обеспечение работников библиотек средствами пожаротушения по установленным нормам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3 квартал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Косова Н.М.,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proofErr w:type="gramStart"/>
            <w:r w:rsidRPr="00FC325B">
              <w:rPr>
                <w:sz w:val="24"/>
                <w:szCs w:val="24"/>
              </w:rPr>
              <w:t>Проверка работоспособности оборудованных в   библиотеках  пожарной сигнализации</w:t>
            </w:r>
            <w:proofErr w:type="gramEnd"/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По плану –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графику          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 безопасности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</w:t>
            </w:r>
            <w:proofErr w:type="spellStart"/>
            <w:r w:rsidRPr="00FC325B">
              <w:rPr>
                <w:sz w:val="24"/>
                <w:szCs w:val="24"/>
              </w:rPr>
              <w:t>Земцов</w:t>
            </w:r>
            <w:proofErr w:type="spellEnd"/>
            <w:r w:rsidRPr="00FC325B">
              <w:rPr>
                <w:sz w:val="24"/>
                <w:szCs w:val="24"/>
              </w:rPr>
              <w:t xml:space="preserve"> А.В.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Капитальный ремон</w:t>
            </w:r>
            <w:proofErr w:type="gramStart"/>
            <w:r w:rsidRPr="00FC325B">
              <w:rPr>
                <w:sz w:val="24"/>
                <w:szCs w:val="24"/>
              </w:rPr>
              <w:t>т(</w:t>
            </w:r>
            <w:proofErr w:type="gramEnd"/>
            <w:r w:rsidRPr="00FC325B">
              <w:rPr>
                <w:sz w:val="24"/>
                <w:szCs w:val="24"/>
              </w:rPr>
              <w:t xml:space="preserve"> расширение дверных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проёмов, путей движения внутри зданий) 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По мере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Косова  Н.М.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по АХЧ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Парамонов О.С.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Охрана и обслуживание  тревожной кнопки с выходом на милицию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По мере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Косова  Н.М.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Обеспечение  структурных подразделений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МБУК «ЦБС» расходными материалами к компьютерной и библиотечной технике, канцелярскими и хозяйственными товарами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Зам. директора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Федюкова Н.А.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Подготовка  к работе в осенне-зимний период 2020/2021гг.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- подготовка паспортов готовности;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- выполнение мероприятий по подготовке учреждений к осенне-зимнему периоду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ма</w:t>
            </w:r>
            <w:proofErr w:type="gramStart"/>
            <w:r w:rsidRPr="00FC325B">
              <w:rPr>
                <w:sz w:val="24"/>
                <w:szCs w:val="24"/>
              </w:rPr>
              <w:t>й-</w:t>
            </w:r>
            <w:proofErr w:type="gramEnd"/>
            <w:r w:rsidRPr="00FC325B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Директор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Косова Н.М.,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зам. директора 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по АХЧ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Парамонов О.С.        </w:t>
            </w:r>
            <w:r w:rsidRPr="00FC325B">
              <w:rPr>
                <w:sz w:val="24"/>
                <w:szCs w:val="24"/>
              </w:rPr>
              <w:br/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Проведение инвентаризации имущества </w:t>
            </w:r>
            <w:r w:rsidRPr="00FC325B">
              <w:rPr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 xml:space="preserve">     сентябрь-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 xml:space="preserve">      октябрь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 xml:space="preserve">     Директор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 xml:space="preserve">    Косова  Н.М.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Федюкова Н.А.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Обеспечение коммунальными услугами, услугами связи и </w:t>
            </w:r>
            <w:proofErr w:type="spellStart"/>
            <w:r w:rsidRPr="00FC325B">
              <w:rPr>
                <w:sz w:val="24"/>
                <w:szCs w:val="24"/>
              </w:rPr>
              <w:t>т.д</w:t>
            </w:r>
            <w:proofErr w:type="spellEnd"/>
            <w:proofErr w:type="gramStart"/>
            <w:r w:rsidRPr="00FC325B">
              <w:rPr>
                <w:sz w:val="24"/>
                <w:szCs w:val="24"/>
              </w:rPr>
              <w:t xml:space="preserve"> .</w:t>
            </w:r>
            <w:proofErr w:type="gramEnd"/>
            <w:r w:rsidRPr="00FC325B">
              <w:rPr>
                <w:sz w:val="24"/>
                <w:szCs w:val="24"/>
              </w:rPr>
              <w:t xml:space="preserve"> заключение договоров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Директор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Косова Н.М.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зам. директора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Федюкова Н.А.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УКРЕПЛЕНИЕ  </w:t>
            </w:r>
            <w:proofErr w:type="gramStart"/>
            <w:r w:rsidRPr="00FC325B">
              <w:rPr>
                <w:sz w:val="24"/>
                <w:szCs w:val="24"/>
              </w:rPr>
              <w:t>МАТЕРИАЛЬНО-ТЕХНИЧЕСКОЙ</w:t>
            </w:r>
            <w:proofErr w:type="gramEnd"/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              БАЗЫ   БИБЛИОТЕК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Модернизация  библиотек в рамках  проекта «Перезагрузка библиотек Подмосковья» и показателя «Соответствие Требованиям к библиотекам»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По мере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Директор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Косова Н.М.</w:t>
            </w:r>
          </w:p>
        </w:tc>
      </w:tr>
      <w:tr w:rsidR="00FC325B" w:rsidRPr="00FC325B" w:rsidTr="00EF4679">
        <w:tc>
          <w:tcPr>
            <w:tcW w:w="959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>Установка козырька над входной группой  в детской библиотеке</w:t>
            </w:r>
          </w:p>
        </w:tc>
        <w:tc>
          <w:tcPr>
            <w:tcW w:w="1984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     1-2 кв.</w:t>
            </w:r>
          </w:p>
        </w:tc>
        <w:tc>
          <w:tcPr>
            <w:tcW w:w="1985" w:type="dxa"/>
          </w:tcPr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Директор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 Косова  Н.М. </w:t>
            </w:r>
          </w:p>
          <w:p w:rsidR="00FC325B" w:rsidRPr="00FC325B" w:rsidRDefault="00FC325B" w:rsidP="00FC325B">
            <w:pPr>
              <w:spacing w:after="200"/>
              <w:rPr>
                <w:sz w:val="24"/>
                <w:szCs w:val="24"/>
              </w:rPr>
            </w:pPr>
            <w:r w:rsidRPr="00FC325B">
              <w:rPr>
                <w:sz w:val="24"/>
                <w:szCs w:val="24"/>
              </w:rPr>
              <w:t xml:space="preserve"> </w:t>
            </w:r>
          </w:p>
        </w:tc>
      </w:tr>
    </w:tbl>
    <w:p w:rsidR="00FC325B" w:rsidRPr="00FC325B" w:rsidRDefault="00FC325B" w:rsidP="00FC3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5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C325B" w:rsidRPr="00FC325B" w:rsidRDefault="00FC325B" w:rsidP="00FC3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903BE" w:rsidRPr="00F903BE" w:rsidRDefault="00F903BE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Директор </w:t>
      </w:r>
      <w:r w:rsidR="00A8797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МБУК </w:t>
      </w:r>
      <w:r w:rsidR="00A8797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МЦБС</w:t>
      </w:r>
    </w:p>
    <w:p w:rsidR="002D7991" w:rsidRDefault="00F903BE" w:rsidP="00F903BE"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____________</w:t>
      </w:r>
      <w:r w:rsidR="00A8797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</w:t>
      </w:r>
      <w:r w:rsidR="00A8797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М. Косова</w:t>
      </w:r>
    </w:p>
    <w:sectPr w:rsidR="002D7991" w:rsidSect="0044602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33" w:rsidRDefault="00082633" w:rsidP="00E347DB">
      <w:pPr>
        <w:spacing w:after="0" w:line="240" w:lineRule="auto"/>
      </w:pPr>
      <w:r>
        <w:separator/>
      </w:r>
    </w:p>
  </w:endnote>
  <w:endnote w:type="continuationSeparator" w:id="0">
    <w:p w:rsidR="00082633" w:rsidRDefault="00082633" w:rsidP="00E3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33" w:rsidRDefault="00082633" w:rsidP="00E347DB">
      <w:pPr>
        <w:spacing w:after="0" w:line="240" w:lineRule="auto"/>
      </w:pPr>
      <w:r>
        <w:separator/>
      </w:r>
    </w:p>
  </w:footnote>
  <w:footnote w:type="continuationSeparator" w:id="0">
    <w:p w:rsidR="00082633" w:rsidRDefault="00082633" w:rsidP="00E3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B2"/>
    <w:multiLevelType w:val="hybridMultilevel"/>
    <w:tmpl w:val="EBF4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280"/>
    <w:multiLevelType w:val="hybridMultilevel"/>
    <w:tmpl w:val="4E1E2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E3C96"/>
    <w:multiLevelType w:val="hybridMultilevel"/>
    <w:tmpl w:val="514A0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D4A7C"/>
    <w:multiLevelType w:val="hybridMultilevel"/>
    <w:tmpl w:val="7C4284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D4440"/>
    <w:multiLevelType w:val="hybridMultilevel"/>
    <w:tmpl w:val="617C5C76"/>
    <w:lvl w:ilvl="0" w:tplc="2D045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B6F"/>
    <w:multiLevelType w:val="hybridMultilevel"/>
    <w:tmpl w:val="4B383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6846"/>
    <w:multiLevelType w:val="hybridMultilevel"/>
    <w:tmpl w:val="7374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D107F"/>
    <w:multiLevelType w:val="hybridMultilevel"/>
    <w:tmpl w:val="2E6E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029BA"/>
    <w:multiLevelType w:val="hybridMultilevel"/>
    <w:tmpl w:val="24DA184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31612A"/>
    <w:multiLevelType w:val="hybridMultilevel"/>
    <w:tmpl w:val="8528F044"/>
    <w:lvl w:ilvl="0" w:tplc="C05041B0">
      <w:start w:val="1"/>
      <w:numFmt w:val="bullet"/>
      <w:lvlText w:val="♦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D041FF3"/>
    <w:multiLevelType w:val="hybridMultilevel"/>
    <w:tmpl w:val="AE2C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A3C25"/>
    <w:multiLevelType w:val="hybridMultilevel"/>
    <w:tmpl w:val="E6A4E936"/>
    <w:lvl w:ilvl="0" w:tplc="C05041B0">
      <w:start w:val="1"/>
      <w:numFmt w:val="bullet"/>
      <w:lvlText w:val="♦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B56346"/>
    <w:multiLevelType w:val="hybridMultilevel"/>
    <w:tmpl w:val="23B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D1C46"/>
    <w:multiLevelType w:val="hybridMultilevel"/>
    <w:tmpl w:val="2D022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B7EC8"/>
    <w:multiLevelType w:val="hybridMultilevel"/>
    <w:tmpl w:val="07E05D70"/>
    <w:lvl w:ilvl="0" w:tplc="060C3B44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678B0"/>
    <w:multiLevelType w:val="hybridMultilevel"/>
    <w:tmpl w:val="755E1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E99"/>
    <w:multiLevelType w:val="hybridMultilevel"/>
    <w:tmpl w:val="89DAD43A"/>
    <w:lvl w:ilvl="0" w:tplc="4560C454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42B555DA"/>
    <w:multiLevelType w:val="hybridMultilevel"/>
    <w:tmpl w:val="C48E1462"/>
    <w:lvl w:ilvl="0" w:tplc="C05041B0">
      <w:start w:val="1"/>
      <w:numFmt w:val="bullet"/>
      <w:lvlText w:val="♦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33F1323"/>
    <w:multiLevelType w:val="hybridMultilevel"/>
    <w:tmpl w:val="A6EADF30"/>
    <w:lvl w:ilvl="0" w:tplc="C05041B0">
      <w:start w:val="1"/>
      <w:numFmt w:val="bullet"/>
      <w:lvlText w:val="♦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15896"/>
    <w:multiLevelType w:val="hybridMultilevel"/>
    <w:tmpl w:val="1DC68964"/>
    <w:lvl w:ilvl="0" w:tplc="C05041B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44F3E"/>
    <w:multiLevelType w:val="hybridMultilevel"/>
    <w:tmpl w:val="8778A114"/>
    <w:lvl w:ilvl="0" w:tplc="C05041B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B3A5D"/>
    <w:multiLevelType w:val="hybridMultilevel"/>
    <w:tmpl w:val="6B24A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E4A4F"/>
    <w:multiLevelType w:val="hybridMultilevel"/>
    <w:tmpl w:val="1F844DB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50BB5606"/>
    <w:multiLevelType w:val="hybridMultilevel"/>
    <w:tmpl w:val="B55C3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13B27"/>
    <w:multiLevelType w:val="hybridMultilevel"/>
    <w:tmpl w:val="54ACDF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956616"/>
    <w:multiLevelType w:val="hybridMultilevel"/>
    <w:tmpl w:val="B13CD286"/>
    <w:lvl w:ilvl="0" w:tplc="52585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A279B"/>
    <w:multiLevelType w:val="hybridMultilevel"/>
    <w:tmpl w:val="5A6685D0"/>
    <w:lvl w:ilvl="0" w:tplc="954609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F59AA"/>
    <w:multiLevelType w:val="hybridMultilevel"/>
    <w:tmpl w:val="1DDE1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B71E1"/>
    <w:multiLevelType w:val="hybridMultilevel"/>
    <w:tmpl w:val="229635B8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5BE10D72"/>
    <w:multiLevelType w:val="hybridMultilevel"/>
    <w:tmpl w:val="0748D58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015CB4"/>
    <w:multiLevelType w:val="hybridMultilevel"/>
    <w:tmpl w:val="ED940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63879"/>
    <w:multiLevelType w:val="hybridMultilevel"/>
    <w:tmpl w:val="48382170"/>
    <w:lvl w:ilvl="0" w:tplc="4560C454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5C4A551C"/>
    <w:multiLevelType w:val="hybridMultilevel"/>
    <w:tmpl w:val="359C0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D294D"/>
    <w:multiLevelType w:val="hybridMultilevel"/>
    <w:tmpl w:val="E97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C019C"/>
    <w:multiLevelType w:val="hybridMultilevel"/>
    <w:tmpl w:val="EF9A8C2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3DF32A8"/>
    <w:multiLevelType w:val="hybridMultilevel"/>
    <w:tmpl w:val="2E04C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57178B"/>
    <w:multiLevelType w:val="hybridMultilevel"/>
    <w:tmpl w:val="F2A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409B2"/>
    <w:multiLevelType w:val="hybridMultilevel"/>
    <w:tmpl w:val="0472F6EC"/>
    <w:lvl w:ilvl="0" w:tplc="4560C4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7243B"/>
    <w:multiLevelType w:val="hybridMultilevel"/>
    <w:tmpl w:val="4BEADD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B42312"/>
    <w:multiLevelType w:val="hybridMultilevel"/>
    <w:tmpl w:val="48902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57079F"/>
    <w:multiLevelType w:val="hybridMultilevel"/>
    <w:tmpl w:val="D166D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C146C"/>
    <w:multiLevelType w:val="hybridMultilevel"/>
    <w:tmpl w:val="5E96F336"/>
    <w:lvl w:ilvl="0" w:tplc="C05041B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961542"/>
    <w:multiLevelType w:val="hybridMultilevel"/>
    <w:tmpl w:val="279AB22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3">
    <w:nsid w:val="70414CF2"/>
    <w:multiLevelType w:val="hybridMultilevel"/>
    <w:tmpl w:val="39443E58"/>
    <w:lvl w:ilvl="0" w:tplc="C05041B0">
      <w:start w:val="1"/>
      <w:numFmt w:val="bullet"/>
      <w:lvlText w:val="♦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4">
    <w:nsid w:val="72ED4AD1"/>
    <w:multiLevelType w:val="hybridMultilevel"/>
    <w:tmpl w:val="2E1E812A"/>
    <w:lvl w:ilvl="0" w:tplc="9BD48D56">
      <w:start w:val="1"/>
      <w:numFmt w:val="bullet"/>
      <w:lvlText w:val="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14F33"/>
    <w:multiLevelType w:val="hybridMultilevel"/>
    <w:tmpl w:val="241A7BD8"/>
    <w:lvl w:ilvl="0" w:tplc="C05041B0">
      <w:start w:val="1"/>
      <w:numFmt w:val="bullet"/>
      <w:lvlText w:val="♦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7E25BF5"/>
    <w:multiLevelType w:val="hybridMultilevel"/>
    <w:tmpl w:val="FBAEE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2467CE"/>
    <w:multiLevelType w:val="hybridMultilevel"/>
    <w:tmpl w:val="5650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D3B0F"/>
    <w:multiLevelType w:val="hybridMultilevel"/>
    <w:tmpl w:val="B9CC67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"/>
  </w:num>
  <w:num w:numId="4">
    <w:abstractNumId w:val="48"/>
  </w:num>
  <w:num w:numId="5">
    <w:abstractNumId w:val="13"/>
  </w:num>
  <w:num w:numId="6">
    <w:abstractNumId w:val="12"/>
  </w:num>
  <w:num w:numId="7">
    <w:abstractNumId w:val="30"/>
  </w:num>
  <w:num w:numId="8">
    <w:abstractNumId w:val="3"/>
  </w:num>
  <w:num w:numId="9">
    <w:abstractNumId w:val="6"/>
  </w:num>
  <w:num w:numId="10">
    <w:abstractNumId w:val="1"/>
  </w:num>
  <w:num w:numId="11">
    <w:abstractNumId w:val="35"/>
  </w:num>
  <w:num w:numId="12">
    <w:abstractNumId w:val="39"/>
  </w:num>
  <w:num w:numId="13">
    <w:abstractNumId w:val="27"/>
  </w:num>
  <w:num w:numId="14">
    <w:abstractNumId w:val="25"/>
  </w:num>
  <w:num w:numId="15">
    <w:abstractNumId w:val="26"/>
  </w:num>
  <w:num w:numId="16">
    <w:abstractNumId w:val="18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8"/>
  </w:num>
  <w:num w:numId="22">
    <w:abstractNumId w:val="29"/>
  </w:num>
  <w:num w:numId="23">
    <w:abstractNumId w:val="28"/>
  </w:num>
  <w:num w:numId="24">
    <w:abstractNumId w:val="16"/>
  </w:num>
  <w:num w:numId="25">
    <w:abstractNumId w:val="47"/>
  </w:num>
  <w:num w:numId="26">
    <w:abstractNumId w:val="44"/>
  </w:num>
  <w:num w:numId="27">
    <w:abstractNumId w:val="14"/>
  </w:num>
  <w:num w:numId="28">
    <w:abstractNumId w:val="33"/>
  </w:num>
  <w:num w:numId="29">
    <w:abstractNumId w:val="15"/>
  </w:num>
  <w:num w:numId="30">
    <w:abstractNumId w:val="38"/>
  </w:num>
  <w:num w:numId="31">
    <w:abstractNumId w:val="24"/>
  </w:num>
  <w:num w:numId="32">
    <w:abstractNumId w:val="34"/>
  </w:num>
  <w:num w:numId="33">
    <w:abstractNumId w:val="41"/>
  </w:num>
  <w:num w:numId="34">
    <w:abstractNumId w:val="31"/>
  </w:num>
  <w:num w:numId="35">
    <w:abstractNumId w:val="37"/>
  </w:num>
  <w:num w:numId="36">
    <w:abstractNumId w:val="11"/>
  </w:num>
  <w:num w:numId="37">
    <w:abstractNumId w:val="19"/>
  </w:num>
  <w:num w:numId="38">
    <w:abstractNumId w:val="45"/>
  </w:num>
  <w:num w:numId="39">
    <w:abstractNumId w:val="43"/>
  </w:num>
  <w:num w:numId="40">
    <w:abstractNumId w:val="17"/>
  </w:num>
  <w:num w:numId="41">
    <w:abstractNumId w:val="46"/>
  </w:num>
  <w:num w:numId="42">
    <w:abstractNumId w:val="0"/>
  </w:num>
  <w:num w:numId="43">
    <w:abstractNumId w:val="23"/>
  </w:num>
  <w:num w:numId="44">
    <w:abstractNumId w:val="32"/>
  </w:num>
  <w:num w:numId="45">
    <w:abstractNumId w:val="22"/>
  </w:num>
  <w:num w:numId="46">
    <w:abstractNumId w:val="21"/>
  </w:num>
  <w:num w:numId="47">
    <w:abstractNumId w:val="40"/>
  </w:num>
  <w:num w:numId="48">
    <w:abstractNumId w:val="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BE"/>
    <w:rsid w:val="00005C93"/>
    <w:rsid w:val="00007A9B"/>
    <w:rsid w:val="00014F25"/>
    <w:rsid w:val="00026F06"/>
    <w:rsid w:val="00035C6A"/>
    <w:rsid w:val="0005153D"/>
    <w:rsid w:val="0005244E"/>
    <w:rsid w:val="00056E11"/>
    <w:rsid w:val="0005709F"/>
    <w:rsid w:val="0006413C"/>
    <w:rsid w:val="00067FBF"/>
    <w:rsid w:val="00072340"/>
    <w:rsid w:val="000734AE"/>
    <w:rsid w:val="000774B9"/>
    <w:rsid w:val="00080B69"/>
    <w:rsid w:val="00082633"/>
    <w:rsid w:val="000A61EC"/>
    <w:rsid w:val="000C1B2B"/>
    <w:rsid w:val="000C4B14"/>
    <w:rsid w:val="000D2C4B"/>
    <w:rsid w:val="000D3DFD"/>
    <w:rsid w:val="000D5FD6"/>
    <w:rsid w:val="000D6DCD"/>
    <w:rsid w:val="000D79EC"/>
    <w:rsid w:val="00100773"/>
    <w:rsid w:val="00100D4E"/>
    <w:rsid w:val="00100F9A"/>
    <w:rsid w:val="001052F8"/>
    <w:rsid w:val="001061A9"/>
    <w:rsid w:val="00106A32"/>
    <w:rsid w:val="001239BB"/>
    <w:rsid w:val="00125A69"/>
    <w:rsid w:val="00163250"/>
    <w:rsid w:val="00163B2F"/>
    <w:rsid w:val="001654D9"/>
    <w:rsid w:val="00180EC0"/>
    <w:rsid w:val="00190AB8"/>
    <w:rsid w:val="001A4D71"/>
    <w:rsid w:val="001A5A58"/>
    <w:rsid w:val="001A6340"/>
    <w:rsid w:val="001A7986"/>
    <w:rsid w:val="001B3C14"/>
    <w:rsid w:val="001B6F1E"/>
    <w:rsid w:val="001D187C"/>
    <w:rsid w:val="001D33D2"/>
    <w:rsid w:val="001F2055"/>
    <w:rsid w:val="001F4871"/>
    <w:rsid w:val="001F488F"/>
    <w:rsid w:val="00210BA5"/>
    <w:rsid w:val="002130BD"/>
    <w:rsid w:val="00225496"/>
    <w:rsid w:val="00225A4C"/>
    <w:rsid w:val="002371FC"/>
    <w:rsid w:val="002420E4"/>
    <w:rsid w:val="002511DA"/>
    <w:rsid w:val="00277E34"/>
    <w:rsid w:val="00284AA5"/>
    <w:rsid w:val="002862B7"/>
    <w:rsid w:val="002937D4"/>
    <w:rsid w:val="002A1419"/>
    <w:rsid w:val="002A6DF8"/>
    <w:rsid w:val="002B0B8E"/>
    <w:rsid w:val="002B7A37"/>
    <w:rsid w:val="002C0294"/>
    <w:rsid w:val="002C233C"/>
    <w:rsid w:val="002C6C09"/>
    <w:rsid w:val="002D290D"/>
    <w:rsid w:val="002D5A19"/>
    <w:rsid w:val="002D7991"/>
    <w:rsid w:val="002E0E7D"/>
    <w:rsid w:val="002F2D6D"/>
    <w:rsid w:val="002F2E19"/>
    <w:rsid w:val="002F58BA"/>
    <w:rsid w:val="00310712"/>
    <w:rsid w:val="003136E2"/>
    <w:rsid w:val="00314E94"/>
    <w:rsid w:val="00316FB2"/>
    <w:rsid w:val="0032620F"/>
    <w:rsid w:val="00331B87"/>
    <w:rsid w:val="00340B7B"/>
    <w:rsid w:val="00352402"/>
    <w:rsid w:val="00352C37"/>
    <w:rsid w:val="00361395"/>
    <w:rsid w:val="00363778"/>
    <w:rsid w:val="003704CA"/>
    <w:rsid w:val="00371578"/>
    <w:rsid w:val="00376FDF"/>
    <w:rsid w:val="003926AD"/>
    <w:rsid w:val="003A133D"/>
    <w:rsid w:val="003B061D"/>
    <w:rsid w:val="003C0587"/>
    <w:rsid w:val="003C18D3"/>
    <w:rsid w:val="003C4375"/>
    <w:rsid w:val="003D0661"/>
    <w:rsid w:val="003D6446"/>
    <w:rsid w:val="003E15A0"/>
    <w:rsid w:val="003E6DCC"/>
    <w:rsid w:val="003E7BE1"/>
    <w:rsid w:val="00400A81"/>
    <w:rsid w:val="004111DC"/>
    <w:rsid w:val="0041230D"/>
    <w:rsid w:val="0042621A"/>
    <w:rsid w:val="004408D4"/>
    <w:rsid w:val="00446020"/>
    <w:rsid w:val="00470681"/>
    <w:rsid w:val="00476032"/>
    <w:rsid w:val="00482E64"/>
    <w:rsid w:val="004A0730"/>
    <w:rsid w:val="004C1655"/>
    <w:rsid w:val="004C2AA0"/>
    <w:rsid w:val="004D50E8"/>
    <w:rsid w:val="004F096D"/>
    <w:rsid w:val="004F24C9"/>
    <w:rsid w:val="00502C95"/>
    <w:rsid w:val="0050578E"/>
    <w:rsid w:val="00533CD1"/>
    <w:rsid w:val="005346DB"/>
    <w:rsid w:val="00534AE0"/>
    <w:rsid w:val="00537B10"/>
    <w:rsid w:val="00543343"/>
    <w:rsid w:val="00547D10"/>
    <w:rsid w:val="00550431"/>
    <w:rsid w:val="005725F9"/>
    <w:rsid w:val="00576429"/>
    <w:rsid w:val="00586E10"/>
    <w:rsid w:val="00590BE4"/>
    <w:rsid w:val="005A5682"/>
    <w:rsid w:val="005A5739"/>
    <w:rsid w:val="005B2851"/>
    <w:rsid w:val="005C7025"/>
    <w:rsid w:val="005D4A88"/>
    <w:rsid w:val="005F1146"/>
    <w:rsid w:val="005F2DDA"/>
    <w:rsid w:val="005F3EBC"/>
    <w:rsid w:val="005F55FC"/>
    <w:rsid w:val="005F66FD"/>
    <w:rsid w:val="00611F8A"/>
    <w:rsid w:val="006153EF"/>
    <w:rsid w:val="00624001"/>
    <w:rsid w:val="00624A56"/>
    <w:rsid w:val="00624C69"/>
    <w:rsid w:val="006261AE"/>
    <w:rsid w:val="00631D27"/>
    <w:rsid w:val="00632F6D"/>
    <w:rsid w:val="006405B1"/>
    <w:rsid w:val="00641426"/>
    <w:rsid w:val="00643E94"/>
    <w:rsid w:val="00645818"/>
    <w:rsid w:val="00647A30"/>
    <w:rsid w:val="006502CD"/>
    <w:rsid w:val="00650BA8"/>
    <w:rsid w:val="00651C25"/>
    <w:rsid w:val="006533E6"/>
    <w:rsid w:val="00675FDC"/>
    <w:rsid w:val="0067689F"/>
    <w:rsid w:val="006832CE"/>
    <w:rsid w:val="006860F8"/>
    <w:rsid w:val="0069458C"/>
    <w:rsid w:val="00694702"/>
    <w:rsid w:val="006A3E44"/>
    <w:rsid w:val="006A796D"/>
    <w:rsid w:val="006D3513"/>
    <w:rsid w:val="006E287D"/>
    <w:rsid w:val="006E6274"/>
    <w:rsid w:val="0070113F"/>
    <w:rsid w:val="00714D30"/>
    <w:rsid w:val="007177B5"/>
    <w:rsid w:val="00725511"/>
    <w:rsid w:val="007300C3"/>
    <w:rsid w:val="00735527"/>
    <w:rsid w:val="00764290"/>
    <w:rsid w:val="007728D0"/>
    <w:rsid w:val="00777890"/>
    <w:rsid w:val="00785A95"/>
    <w:rsid w:val="007934BD"/>
    <w:rsid w:val="007A2AEC"/>
    <w:rsid w:val="007A5F1A"/>
    <w:rsid w:val="007B3609"/>
    <w:rsid w:val="007C3C70"/>
    <w:rsid w:val="007C62A0"/>
    <w:rsid w:val="007D219A"/>
    <w:rsid w:val="007D4A05"/>
    <w:rsid w:val="007E216C"/>
    <w:rsid w:val="007E3133"/>
    <w:rsid w:val="007E4138"/>
    <w:rsid w:val="007E6677"/>
    <w:rsid w:val="007F213F"/>
    <w:rsid w:val="00800586"/>
    <w:rsid w:val="00807B89"/>
    <w:rsid w:val="00817B4A"/>
    <w:rsid w:val="008330A4"/>
    <w:rsid w:val="008341FC"/>
    <w:rsid w:val="00837494"/>
    <w:rsid w:val="00843C39"/>
    <w:rsid w:val="008449D8"/>
    <w:rsid w:val="00850E9E"/>
    <w:rsid w:val="008606B6"/>
    <w:rsid w:val="008636FA"/>
    <w:rsid w:val="00866FCA"/>
    <w:rsid w:val="00871356"/>
    <w:rsid w:val="0087377B"/>
    <w:rsid w:val="00886E0D"/>
    <w:rsid w:val="008875BD"/>
    <w:rsid w:val="008A18F0"/>
    <w:rsid w:val="008B1FDB"/>
    <w:rsid w:val="008C02C1"/>
    <w:rsid w:val="008D2F17"/>
    <w:rsid w:val="008D6F30"/>
    <w:rsid w:val="008E333D"/>
    <w:rsid w:val="008F3550"/>
    <w:rsid w:val="00906188"/>
    <w:rsid w:val="009350A2"/>
    <w:rsid w:val="009429F0"/>
    <w:rsid w:val="00945E5D"/>
    <w:rsid w:val="009509E7"/>
    <w:rsid w:val="00953FE3"/>
    <w:rsid w:val="009544C9"/>
    <w:rsid w:val="00956CFF"/>
    <w:rsid w:val="009611A5"/>
    <w:rsid w:val="00961C7B"/>
    <w:rsid w:val="00965271"/>
    <w:rsid w:val="00980CAF"/>
    <w:rsid w:val="00982D62"/>
    <w:rsid w:val="0099217F"/>
    <w:rsid w:val="009A727A"/>
    <w:rsid w:val="009B006A"/>
    <w:rsid w:val="009B2C30"/>
    <w:rsid w:val="009C1816"/>
    <w:rsid w:val="009D0B1B"/>
    <w:rsid w:val="009D12F4"/>
    <w:rsid w:val="00A047E8"/>
    <w:rsid w:val="00A120A5"/>
    <w:rsid w:val="00A15298"/>
    <w:rsid w:val="00A17739"/>
    <w:rsid w:val="00A17988"/>
    <w:rsid w:val="00A223B9"/>
    <w:rsid w:val="00A350C1"/>
    <w:rsid w:val="00A37311"/>
    <w:rsid w:val="00A51352"/>
    <w:rsid w:val="00A60EF1"/>
    <w:rsid w:val="00A611AC"/>
    <w:rsid w:val="00A653D1"/>
    <w:rsid w:val="00A87972"/>
    <w:rsid w:val="00A91A1C"/>
    <w:rsid w:val="00A96E8D"/>
    <w:rsid w:val="00A97195"/>
    <w:rsid w:val="00AA09E6"/>
    <w:rsid w:val="00AA5E4B"/>
    <w:rsid w:val="00AA6527"/>
    <w:rsid w:val="00AA6D96"/>
    <w:rsid w:val="00AC2271"/>
    <w:rsid w:val="00AC5BE7"/>
    <w:rsid w:val="00AD0409"/>
    <w:rsid w:val="00AF2F19"/>
    <w:rsid w:val="00AF4108"/>
    <w:rsid w:val="00AF7EB6"/>
    <w:rsid w:val="00B03F96"/>
    <w:rsid w:val="00B171F2"/>
    <w:rsid w:val="00B33365"/>
    <w:rsid w:val="00B40BA6"/>
    <w:rsid w:val="00B40E32"/>
    <w:rsid w:val="00B536B7"/>
    <w:rsid w:val="00B61402"/>
    <w:rsid w:val="00B621A0"/>
    <w:rsid w:val="00B62B15"/>
    <w:rsid w:val="00B907A6"/>
    <w:rsid w:val="00B925DB"/>
    <w:rsid w:val="00B9609C"/>
    <w:rsid w:val="00BA02C4"/>
    <w:rsid w:val="00BA78DE"/>
    <w:rsid w:val="00BD6004"/>
    <w:rsid w:val="00BE282B"/>
    <w:rsid w:val="00BE4208"/>
    <w:rsid w:val="00BE6964"/>
    <w:rsid w:val="00BF099A"/>
    <w:rsid w:val="00C0164A"/>
    <w:rsid w:val="00C03050"/>
    <w:rsid w:val="00C115EC"/>
    <w:rsid w:val="00C11833"/>
    <w:rsid w:val="00C14B6B"/>
    <w:rsid w:val="00C17B30"/>
    <w:rsid w:val="00C227F4"/>
    <w:rsid w:val="00C2702F"/>
    <w:rsid w:val="00C3569D"/>
    <w:rsid w:val="00C35F6F"/>
    <w:rsid w:val="00C55D53"/>
    <w:rsid w:val="00C5751C"/>
    <w:rsid w:val="00C66886"/>
    <w:rsid w:val="00C7378A"/>
    <w:rsid w:val="00C7709B"/>
    <w:rsid w:val="00C80A3E"/>
    <w:rsid w:val="00C82767"/>
    <w:rsid w:val="00C84265"/>
    <w:rsid w:val="00C85CCB"/>
    <w:rsid w:val="00C864D6"/>
    <w:rsid w:val="00C96BF6"/>
    <w:rsid w:val="00CA1D0F"/>
    <w:rsid w:val="00CB7611"/>
    <w:rsid w:val="00CB775B"/>
    <w:rsid w:val="00CC2842"/>
    <w:rsid w:val="00CC5341"/>
    <w:rsid w:val="00CD3939"/>
    <w:rsid w:val="00CD5FA8"/>
    <w:rsid w:val="00CE18AD"/>
    <w:rsid w:val="00CF418C"/>
    <w:rsid w:val="00D0205E"/>
    <w:rsid w:val="00D031E4"/>
    <w:rsid w:val="00D05249"/>
    <w:rsid w:val="00D1115C"/>
    <w:rsid w:val="00D117C2"/>
    <w:rsid w:val="00D142F0"/>
    <w:rsid w:val="00D22003"/>
    <w:rsid w:val="00D273DE"/>
    <w:rsid w:val="00D3007A"/>
    <w:rsid w:val="00D3691B"/>
    <w:rsid w:val="00D4347A"/>
    <w:rsid w:val="00D47D84"/>
    <w:rsid w:val="00D65133"/>
    <w:rsid w:val="00D74825"/>
    <w:rsid w:val="00D7519C"/>
    <w:rsid w:val="00D87AE1"/>
    <w:rsid w:val="00DA78B4"/>
    <w:rsid w:val="00DB5E41"/>
    <w:rsid w:val="00DD04A0"/>
    <w:rsid w:val="00DD2D06"/>
    <w:rsid w:val="00DD791F"/>
    <w:rsid w:val="00DE3CCC"/>
    <w:rsid w:val="00DE511E"/>
    <w:rsid w:val="00DE5B91"/>
    <w:rsid w:val="00DF4E22"/>
    <w:rsid w:val="00DF5CB8"/>
    <w:rsid w:val="00E05FC7"/>
    <w:rsid w:val="00E26F7B"/>
    <w:rsid w:val="00E30B9E"/>
    <w:rsid w:val="00E347DB"/>
    <w:rsid w:val="00E37F41"/>
    <w:rsid w:val="00E46A55"/>
    <w:rsid w:val="00E500DC"/>
    <w:rsid w:val="00E54309"/>
    <w:rsid w:val="00E546AE"/>
    <w:rsid w:val="00E67FFC"/>
    <w:rsid w:val="00E741E7"/>
    <w:rsid w:val="00E74780"/>
    <w:rsid w:val="00E80C40"/>
    <w:rsid w:val="00E97FF5"/>
    <w:rsid w:val="00EA29C6"/>
    <w:rsid w:val="00EB45A4"/>
    <w:rsid w:val="00EB6757"/>
    <w:rsid w:val="00EC262D"/>
    <w:rsid w:val="00EE0E42"/>
    <w:rsid w:val="00EE2D9F"/>
    <w:rsid w:val="00EF4679"/>
    <w:rsid w:val="00EF54C8"/>
    <w:rsid w:val="00F000EF"/>
    <w:rsid w:val="00F0029F"/>
    <w:rsid w:val="00F108C2"/>
    <w:rsid w:val="00F11B21"/>
    <w:rsid w:val="00F2061A"/>
    <w:rsid w:val="00F21370"/>
    <w:rsid w:val="00F2138C"/>
    <w:rsid w:val="00F404CD"/>
    <w:rsid w:val="00F4077D"/>
    <w:rsid w:val="00F42085"/>
    <w:rsid w:val="00F43930"/>
    <w:rsid w:val="00F65366"/>
    <w:rsid w:val="00F773F3"/>
    <w:rsid w:val="00F82C1B"/>
    <w:rsid w:val="00F84984"/>
    <w:rsid w:val="00F860BA"/>
    <w:rsid w:val="00F903BE"/>
    <w:rsid w:val="00FA0A09"/>
    <w:rsid w:val="00FB25FB"/>
    <w:rsid w:val="00FC325B"/>
    <w:rsid w:val="00FD51B3"/>
    <w:rsid w:val="00FE4314"/>
    <w:rsid w:val="00FF1EB8"/>
    <w:rsid w:val="00FF2E0B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3BE"/>
  </w:style>
  <w:style w:type="table" w:styleId="a3">
    <w:name w:val="Table Grid"/>
    <w:basedOn w:val="a1"/>
    <w:rsid w:val="00F903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903BE"/>
    <w:rPr>
      <w:b/>
      <w:bCs/>
    </w:rPr>
  </w:style>
  <w:style w:type="paragraph" w:styleId="a5">
    <w:name w:val="Normal (Web)"/>
    <w:basedOn w:val="a"/>
    <w:uiPriority w:val="99"/>
    <w:rsid w:val="00F9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0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903B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F903BE"/>
    <w:pPr>
      <w:spacing w:after="0" w:line="240" w:lineRule="auto"/>
      <w:jc w:val="both"/>
    </w:pPr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903BE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03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customStyle="1" w:styleId="val">
    <w:name w:val="val"/>
    <w:rsid w:val="00F903BE"/>
  </w:style>
  <w:style w:type="paragraph" w:styleId="ab">
    <w:name w:val="header"/>
    <w:basedOn w:val="a"/>
    <w:link w:val="ac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47DB"/>
  </w:style>
  <w:style w:type="paragraph" w:styleId="ad">
    <w:name w:val="footer"/>
    <w:basedOn w:val="a"/>
    <w:link w:val="ae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47DB"/>
  </w:style>
  <w:style w:type="table" w:customStyle="1" w:styleId="10">
    <w:name w:val="Сетка таблицы1"/>
    <w:basedOn w:val="a1"/>
    <w:next w:val="a3"/>
    <w:uiPriority w:val="59"/>
    <w:rsid w:val="0012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3BE"/>
  </w:style>
  <w:style w:type="table" w:styleId="a3">
    <w:name w:val="Table Grid"/>
    <w:basedOn w:val="a1"/>
    <w:rsid w:val="00F903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903BE"/>
    <w:rPr>
      <w:b/>
      <w:bCs/>
    </w:rPr>
  </w:style>
  <w:style w:type="paragraph" w:styleId="a5">
    <w:name w:val="Normal (Web)"/>
    <w:basedOn w:val="a"/>
    <w:uiPriority w:val="99"/>
    <w:rsid w:val="00F9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0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903B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F903BE"/>
    <w:pPr>
      <w:spacing w:after="0" w:line="240" w:lineRule="auto"/>
      <w:jc w:val="both"/>
    </w:pPr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903BE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03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customStyle="1" w:styleId="val">
    <w:name w:val="val"/>
    <w:rsid w:val="00F903BE"/>
  </w:style>
  <w:style w:type="paragraph" w:styleId="ab">
    <w:name w:val="header"/>
    <w:basedOn w:val="a"/>
    <w:link w:val="ac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47DB"/>
  </w:style>
  <w:style w:type="paragraph" w:styleId="ad">
    <w:name w:val="footer"/>
    <w:basedOn w:val="a"/>
    <w:link w:val="ae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47DB"/>
  </w:style>
  <w:style w:type="table" w:customStyle="1" w:styleId="10">
    <w:name w:val="Сетка таблицы1"/>
    <w:basedOn w:val="a1"/>
    <w:next w:val="a3"/>
    <w:uiPriority w:val="59"/>
    <w:rsid w:val="0012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4F4D-7DEC-44D0-8638-E2A254E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zmcb-</cp:lastModifiedBy>
  <cp:revision>82</cp:revision>
  <cp:lastPrinted>2015-01-29T11:12:00Z</cp:lastPrinted>
  <dcterms:created xsi:type="dcterms:W3CDTF">2014-12-08T08:01:00Z</dcterms:created>
  <dcterms:modified xsi:type="dcterms:W3CDTF">2020-01-21T13:40:00Z</dcterms:modified>
</cp:coreProperties>
</file>