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96" w:rsidRDefault="002707DB" w:rsidP="007B2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36"/>
          <w:szCs w:val="28"/>
          <w:u w:val="single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-294005</wp:posOffset>
            </wp:positionH>
            <wp:positionV relativeFrom="margin">
              <wp:posOffset>-372745</wp:posOffset>
            </wp:positionV>
            <wp:extent cx="3592195" cy="2429510"/>
            <wp:effectExtent l="19050" t="0" r="8255" b="0"/>
            <wp:wrapSquare wrapText="bothSides"/>
            <wp:docPr id="15" name="Рисунок 15" descr="F:\Рабочий стол\вытыканки 2023\Получить-удостоверение-ветерана-боевых-действ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Рабочий стол\вытыканки 2023\Получить-удостоверение-ветерана-боевых-действ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2429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151FD" w:rsidRPr="00C151FD">
        <w:rPr>
          <w:rFonts w:ascii="Times New Roman" w:eastAsia="Times New Roman" w:hAnsi="Times New Roman" w:cs="Times New Roman"/>
          <w:b/>
          <w:color w:val="002060"/>
          <w:sz w:val="36"/>
          <w:szCs w:val="28"/>
          <w:u w:val="single"/>
          <w:shd w:val="clear" w:color="auto" w:fill="FFFFFF"/>
        </w:rPr>
        <w:t>Статус «Ветеран боевых действий»:</w:t>
      </w:r>
    </w:p>
    <w:p w:rsidR="00C151FD" w:rsidRPr="007B2E96" w:rsidRDefault="00C151FD" w:rsidP="007B2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28"/>
          <w:u w:val="single"/>
          <w:shd w:val="clear" w:color="auto" w:fill="FFFFFF"/>
        </w:rPr>
      </w:pPr>
      <w:r w:rsidRPr="00C151FD">
        <w:rPr>
          <w:rFonts w:ascii="Times New Roman" w:eastAsia="Times New Roman" w:hAnsi="Times New Roman" w:cs="Times New Roman"/>
          <w:b/>
          <w:color w:val="002060"/>
          <w:sz w:val="36"/>
          <w:szCs w:val="28"/>
          <w:u w:val="single"/>
          <w:shd w:val="clear" w:color="auto" w:fill="FFFFFF"/>
        </w:rPr>
        <w:t>кому присваивают в 2022 году и как его получить</w:t>
      </w:r>
    </w:p>
    <w:p w:rsidR="00C151FD" w:rsidRPr="00C151FD" w:rsidRDefault="007B2E96" w:rsidP="007B2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B2E96">
        <w:rPr>
          <w:rFonts w:ascii="Times New Roman" w:eastAsia="Times New Roman" w:hAnsi="Times New Roman" w:cs="Times New Roman"/>
          <w:color w:val="212529"/>
          <w:sz w:val="28"/>
          <w:szCs w:val="28"/>
        </w:rPr>
        <w:t>В</w:t>
      </w:r>
      <w:r w:rsidR="00C151FD" w:rsidRPr="00C151FD">
        <w:rPr>
          <w:rFonts w:ascii="Times New Roman" w:eastAsia="Times New Roman" w:hAnsi="Times New Roman" w:cs="Times New Roman"/>
          <w:color w:val="212529"/>
          <w:sz w:val="28"/>
          <w:szCs w:val="28"/>
        </w:rPr>
        <w:t>оеннослужащие, принимавшие участие в специальной военной операции (в том числе призванные по мобилизации), смогут получить статус ветерана боевых действий и соответствующие социальные гарантии. В них входят дополнительные льготы:</w:t>
      </w:r>
    </w:p>
    <w:p w:rsidR="00C151FD" w:rsidRPr="00C151FD" w:rsidRDefault="00C151FD" w:rsidP="007B2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151FD">
        <w:rPr>
          <w:rFonts w:ascii="Times New Roman" w:eastAsia="Times New Roman" w:hAnsi="Times New Roman" w:cs="Times New Roman"/>
          <w:color w:val="212529"/>
          <w:sz w:val="28"/>
          <w:szCs w:val="28"/>
        </w:rPr>
        <w:t>1) льготы по пенсионному обеспечению</w:t>
      </w:r>
    </w:p>
    <w:p w:rsidR="00C151FD" w:rsidRPr="00C151FD" w:rsidRDefault="00C151FD" w:rsidP="007B2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151FD">
        <w:rPr>
          <w:rFonts w:ascii="Times New Roman" w:eastAsia="Times New Roman" w:hAnsi="Times New Roman" w:cs="Times New Roman"/>
          <w:color w:val="212529"/>
          <w:sz w:val="28"/>
          <w:szCs w:val="28"/>
        </w:rPr>
        <w:t>2) 50% компенсация расходов на оплату жилых помещений:</w:t>
      </w:r>
    </w:p>
    <w:p w:rsidR="00C151FD" w:rsidRPr="00C151FD" w:rsidRDefault="00C151FD" w:rsidP="007B2E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151FD">
        <w:rPr>
          <w:rFonts w:ascii="Times New Roman" w:eastAsia="Times New Roman" w:hAnsi="Times New Roman" w:cs="Times New Roman"/>
          <w:color w:val="212529"/>
          <w:sz w:val="28"/>
          <w:szCs w:val="28"/>
        </w:rP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– занимаемой жилой площади)</w:t>
      </w:r>
    </w:p>
    <w:p w:rsidR="00C151FD" w:rsidRPr="00C151FD" w:rsidRDefault="00C151FD" w:rsidP="007B2E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151FD">
        <w:rPr>
          <w:rFonts w:ascii="Times New Roman" w:eastAsia="Times New Roman" w:hAnsi="Times New Roman" w:cs="Times New Roman"/>
          <w:color w:val="212529"/>
          <w:sz w:val="28"/>
          <w:szCs w:val="28"/>
        </w:rPr>
        <w:t>взноса на капремонт общего имущества в многоквартирном доме, но не более 50% указанного взноса</w:t>
      </w:r>
    </w:p>
    <w:p w:rsidR="00C151FD" w:rsidRPr="00C151FD" w:rsidRDefault="00C151FD" w:rsidP="007B2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151FD">
        <w:rPr>
          <w:rFonts w:ascii="Times New Roman" w:eastAsia="Times New Roman" w:hAnsi="Times New Roman" w:cs="Times New Roman"/>
          <w:color w:val="212529"/>
          <w:sz w:val="28"/>
          <w:szCs w:val="28"/>
        </w:rPr>
        <w:t>3) первоочередная установка квартирного телефона</w:t>
      </w:r>
    </w:p>
    <w:p w:rsidR="00C151FD" w:rsidRPr="00C151FD" w:rsidRDefault="00C151FD" w:rsidP="007B2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151FD">
        <w:rPr>
          <w:rFonts w:ascii="Times New Roman" w:eastAsia="Times New Roman" w:hAnsi="Times New Roman" w:cs="Times New Roman"/>
          <w:color w:val="212529"/>
          <w:sz w:val="28"/>
          <w:szCs w:val="28"/>
        </w:rPr>
        <w:t>4) 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</w:t>
      </w:r>
    </w:p>
    <w:p w:rsidR="00C151FD" w:rsidRPr="00C151FD" w:rsidRDefault="00C151FD" w:rsidP="007B2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151FD">
        <w:rPr>
          <w:rFonts w:ascii="Times New Roman" w:eastAsia="Times New Roman" w:hAnsi="Times New Roman" w:cs="Times New Roman"/>
          <w:color w:val="212529"/>
          <w:sz w:val="28"/>
          <w:szCs w:val="28"/>
        </w:rPr>
        <w:t>5) после выхода на пенсию сохранение права на получение медпомощи в медицинских организациях, к которым указанные граждане были прикреплены во время работы</w:t>
      </w:r>
    </w:p>
    <w:p w:rsidR="00C151FD" w:rsidRPr="00C151FD" w:rsidRDefault="00C151FD" w:rsidP="007B2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151FD">
        <w:rPr>
          <w:rFonts w:ascii="Times New Roman" w:eastAsia="Times New Roman" w:hAnsi="Times New Roman" w:cs="Times New Roman"/>
          <w:color w:val="212529"/>
          <w:sz w:val="28"/>
          <w:szCs w:val="28"/>
        </w:rPr>
        <w:t>6) обеспечение протезами (кроме зубных протезов) и протезно-ортопедическими изделиями</w:t>
      </w:r>
    </w:p>
    <w:p w:rsidR="00C151FD" w:rsidRPr="00C151FD" w:rsidRDefault="00C151FD" w:rsidP="007B2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151FD">
        <w:rPr>
          <w:rFonts w:ascii="Times New Roman" w:eastAsia="Times New Roman" w:hAnsi="Times New Roman" w:cs="Times New Roman"/>
          <w:color w:val="212529"/>
          <w:sz w:val="28"/>
          <w:szCs w:val="28"/>
        </w:rPr>
        <w:t>7) использование ежегодного отпуска в удобное время, а также предоставление отпуска без сохранения зарплаты сроком до 35 календарных дней в году</w:t>
      </w:r>
    </w:p>
    <w:p w:rsidR="00C151FD" w:rsidRPr="00C151FD" w:rsidRDefault="00C151FD" w:rsidP="007B2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151FD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8) преимущественное пользование всеми видами услуг организаций связи, культуры и спорта, внеочередное приобретение билетов на все виды транспорта</w:t>
      </w:r>
    </w:p>
    <w:p w:rsidR="00C151FD" w:rsidRPr="00C151FD" w:rsidRDefault="00C151FD" w:rsidP="007B2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151FD">
        <w:rPr>
          <w:rFonts w:ascii="Times New Roman" w:eastAsia="Times New Roman" w:hAnsi="Times New Roman" w:cs="Times New Roman"/>
          <w:color w:val="212529"/>
          <w:sz w:val="28"/>
          <w:szCs w:val="28"/>
        </w:rPr>
        <w:t>9) профессиональное обучение и дополнительное профессиональное образование за счет средств работодателя</w:t>
      </w:r>
    </w:p>
    <w:p w:rsidR="00C151FD" w:rsidRPr="00C151FD" w:rsidRDefault="00C151FD" w:rsidP="007B2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151FD">
        <w:rPr>
          <w:rFonts w:ascii="Times New Roman" w:eastAsia="Times New Roman" w:hAnsi="Times New Roman" w:cs="Times New Roman"/>
          <w:color w:val="212529"/>
          <w:sz w:val="28"/>
          <w:szCs w:val="28"/>
        </w:rPr>
        <w:t>Если на момент мобилизации гражданин уже имеет статус ветерана боевых действий, то он продолжит получать такие льготы во время службы.</w:t>
      </w:r>
    </w:p>
    <w:p w:rsidR="00C151FD" w:rsidRPr="00C151FD" w:rsidRDefault="00C151FD" w:rsidP="007B2E9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</w:rPr>
      </w:pPr>
      <w:r w:rsidRPr="00C151FD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</w:rPr>
        <w:t>Срок получения</w:t>
      </w:r>
    </w:p>
    <w:p w:rsidR="00C151FD" w:rsidRPr="00C151FD" w:rsidRDefault="00C151FD" w:rsidP="007B2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151FD">
        <w:rPr>
          <w:rFonts w:ascii="Times New Roman" w:eastAsia="Times New Roman" w:hAnsi="Times New Roman" w:cs="Times New Roman"/>
          <w:color w:val="212529"/>
          <w:sz w:val="28"/>
          <w:szCs w:val="28"/>
        </w:rPr>
        <w:t>Оформить удостоверение ветерана боевых действий можно как с момента начала участия в специальной военной операции, так и в любое время в последующем.</w:t>
      </w:r>
    </w:p>
    <w:p w:rsidR="007B2E96" w:rsidRPr="007B2E96" w:rsidRDefault="007B2E96" w:rsidP="007B2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7B2E96">
        <w:rPr>
          <w:rFonts w:ascii="Times New Roman" w:eastAsia="Times New Roman" w:hAnsi="Times New Roman" w:cs="Times New Roman"/>
          <w:b/>
          <w:bCs/>
          <w:color w:val="212529"/>
          <w:sz w:val="28"/>
        </w:rPr>
        <w:t>Как получить?</w:t>
      </w:r>
    </w:p>
    <w:p w:rsidR="007B2E96" w:rsidRPr="007B2E96" w:rsidRDefault="007B2E96" w:rsidP="007B2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B2E96">
        <w:rPr>
          <w:rFonts w:ascii="Times New Roman" w:eastAsia="Times New Roman" w:hAnsi="Times New Roman" w:cs="Times New Roman"/>
          <w:color w:val="212529"/>
          <w:sz w:val="28"/>
          <w:szCs w:val="28"/>
        </w:rPr>
        <w:t>Кадровая служба воинской части начинает оформление удостоверения участника боевых действий перед выездом военнослужащего в зону спецоперации.</w:t>
      </w:r>
    </w:p>
    <w:p w:rsidR="007B2E96" w:rsidRPr="007B2E96" w:rsidRDefault="007B2E96" w:rsidP="007B2E9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B2E96">
        <w:rPr>
          <w:rFonts w:ascii="Times New Roman" w:eastAsia="Times New Roman" w:hAnsi="Times New Roman" w:cs="Times New Roman"/>
          <w:color w:val="212529"/>
          <w:sz w:val="28"/>
          <w:szCs w:val="28"/>
        </w:rPr>
        <w:t>Военнослужащему нужно написать рапорт о выдаче такого удостоверения.</w:t>
      </w:r>
    </w:p>
    <w:p w:rsidR="007B2E96" w:rsidRPr="007B2E96" w:rsidRDefault="007B2E96" w:rsidP="007B2E9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B2E96">
        <w:rPr>
          <w:rFonts w:ascii="Times New Roman" w:eastAsia="Times New Roman" w:hAnsi="Times New Roman" w:cs="Times New Roman"/>
          <w:color w:val="212529"/>
          <w:sz w:val="28"/>
          <w:szCs w:val="28"/>
        </w:rPr>
        <w:t>Кадровая служба организует фотосъемку, делает копии паспорта и военного билета и оформляет доверенность на одного из родственников на действия, связанные с получением удостоверения и мер социальной поддержки (по Федеральному закону «О ветеранах»).</w:t>
      </w:r>
    </w:p>
    <w:p w:rsidR="007B2E96" w:rsidRPr="007B2E96" w:rsidRDefault="007B2E96" w:rsidP="007B2E9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B2E96">
        <w:rPr>
          <w:rFonts w:ascii="Times New Roman" w:eastAsia="Times New Roman" w:hAnsi="Times New Roman" w:cs="Times New Roman"/>
          <w:color w:val="212529"/>
          <w:sz w:val="28"/>
          <w:szCs w:val="28"/>
        </w:rPr>
        <w:t>Военнослужащий или лицо, указанное в доверенности, получает удостоверение в управлении кадров военного округа или в воинской части.</w:t>
      </w:r>
    </w:p>
    <w:p w:rsidR="00C151FD" w:rsidRPr="00C151FD" w:rsidRDefault="007B2E96" w:rsidP="007B2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B2E96">
        <w:rPr>
          <w:rFonts w:ascii="Times New Roman" w:eastAsia="Times New Roman" w:hAnsi="Times New Roman" w:cs="Times New Roman"/>
          <w:color w:val="000000"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55pt;height:29pt"/>
        </w:pict>
      </w:r>
      <w:r w:rsidR="00C151FD" w:rsidRPr="007B2E96">
        <w:rPr>
          <w:rFonts w:ascii="Times New Roman" w:eastAsia="Times New Roman" w:hAnsi="Times New Roman" w:cs="Times New Roman"/>
          <w:b/>
          <w:bCs/>
          <w:color w:val="212529"/>
          <w:sz w:val="28"/>
        </w:rPr>
        <w:t>Документы, вводящие меру</w:t>
      </w:r>
    </w:p>
    <w:p w:rsidR="00C151FD" w:rsidRPr="00C151FD" w:rsidRDefault="00C151FD" w:rsidP="007B2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hyperlink r:id="rId6" w:tgtFrame="_blank" w:history="1">
        <w:r w:rsidRPr="007B2E96">
          <w:rPr>
            <w:rFonts w:ascii="Times New Roman" w:eastAsia="Times New Roman" w:hAnsi="Times New Roman" w:cs="Times New Roman"/>
            <w:color w:val="0284FD"/>
            <w:sz w:val="28"/>
            <w:u w:val="single"/>
          </w:rPr>
          <w:t>Федеральный закон «О ветеранах» </w:t>
        </w:r>
      </w:hyperlink>
      <w:hyperlink r:id="rId7" w:tgtFrame="_blank" w:history="1">
        <w:r w:rsidRPr="007B2E96">
          <w:rPr>
            <w:rFonts w:ascii="Times New Roman" w:eastAsia="Times New Roman" w:hAnsi="Times New Roman" w:cs="Times New Roman"/>
            <w:color w:val="0284FD"/>
            <w:sz w:val="28"/>
            <w:u w:val="single"/>
          </w:rPr>
          <w:t>от 12.01.1995 г. № 5-ФЗ</w:t>
        </w:r>
      </w:hyperlink>
    </w:p>
    <w:p w:rsidR="00C151FD" w:rsidRPr="00C151FD" w:rsidRDefault="00C151FD" w:rsidP="007B2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7B2E96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Оценить меру</w:t>
        </w:r>
      </w:hyperlink>
    </w:p>
    <w:p w:rsidR="00C6143F" w:rsidRPr="007B2E96" w:rsidRDefault="00C6143F" w:rsidP="007B2E96">
      <w:pPr>
        <w:jc w:val="both"/>
        <w:rPr>
          <w:rFonts w:ascii="Times New Roman" w:hAnsi="Times New Roman" w:cs="Times New Roman"/>
        </w:rPr>
      </w:pPr>
    </w:p>
    <w:sectPr w:rsidR="00C6143F" w:rsidRPr="007B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7FA4"/>
    <w:multiLevelType w:val="multilevel"/>
    <w:tmpl w:val="2EAA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32B07"/>
    <w:multiLevelType w:val="multilevel"/>
    <w:tmpl w:val="C8D2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A26EB"/>
    <w:multiLevelType w:val="multilevel"/>
    <w:tmpl w:val="9C44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822B4"/>
    <w:multiLevelType w:val="multilevel"/>
    <w:tmpl w:val="F9A6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B3186"/>
    <w:multiLevelType w:val="multilevel"/>
    <w:tmpl w:val="36B6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62FA2"/>
    <w:multiLevelType w:val="multilevel"/>
    <w:tmpl w:val="222C3BFA"/>
    <w:lvl w:ilvl="0">
      <w:start w:val="1"/>
      <w:numFmt w:val="bullet"/>
      <w:lvlText w:val=""/>
      <w:lvlJc w:val="left"/>
      <w:pPr>
        <w:tabs>
          <w:tab w:val="num" w:pos="4045"/>
        </w:tabs>
        <w:ind w:left="40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5"/>
        </w:tabs>
        <w:ind w:left="47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5"/>
        </w:tabs>
        <w:ind w:left="54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5"/>
        </w:tabs>
        <w:ind w:left="69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5"/>
        </w:tabs>
        <w:ind w:left="76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5"/>
        </w:tabs>
        <w:ind w:left="83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5"/>
        </w:tabs>
        <w:ind w:left="90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5"/>
        </w:tabs>
        <w:ind w:left="9805" w:hanging="360"/>
      </w:pPr>
      <w:rPr>
        <w:rFonts w:ascii="Wingdings" w:hAnsi="Wingdings" w:hint="default"/>
        <w:sz w:val="20"/>
      </w:rPr>
    </w:lvl>
  </w:abstractNum>
  <w:abstractNum w:abstractNumId="6">
    <w:nsid w:val="6D773E84"/>
    <w:multiLevelType w:val="multilevel"/>
    <w:tmpl w:val="0BCA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639D8"/>
    <w:multiLevelType w:val="multilevel"/>
    <w:tmpl w:val="C764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51F70"/>
    <w:multiLevelType w:val="multilevel"/>
    <w:tmpl w:val="6852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96351"/>
    <w:multiLevelType w:val="multilevel"/>
    <w:tmpl w:val="AB08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C151FD"/>
    <w:rsid w:val="002707DB"/>
    <w:rsid w:val="007B2E96"/>
    <w:rsid w:val="00C151FD"/>
    <w:rsid w:val="00C6143F"/>
    <w:rsid w:val="00FE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5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51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151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ccordion-item-titletext">
    <w:name w:val="accordion-item-title__text"/>
    <w:basedOn w:val="a0"/>
    <w:rsid w:val="00C151FD"/>
  </w:style>
  <w:style w:type="paragraph" w:styleId="a5">
    <w:name w:val="Balloon Text"/>
    <w:basedOn w:val="a"/>
    <w:link w:val="a6"/>
    <w:uiPriority w:val="99"/>
    <w:semiHidden/>
    <w:unhideWhenUsed/>
    <w:rsid w:val="0027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8294">
                                  <w:marLeft w:val="0"/>
                                  <w:marRight w:val="0"/>
                                  <w:marTop w:val="0"/>
                                  <w:marBottom w:val="8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14889">
                                  <w:marLeft w:val="0"/>
                                  <w:marRight w:val="0"/>
                                  <w:marTop w:val="0"/>
                                  <w:marBottom w:val="8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3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3889">
                                  <w:marLeft w:val="0"/>
                                  <w:marRight w:val="0"/>
                                  <w:marTop w:val="0"/>
                                  <w:marBottom w:val="4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85870">
                                  <w:marLeft w:val="0"/>
                                  <w:marRight w:val="0"/>
                                  <w:marTop w:val="4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9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AEA"/>
                                            <w:left w:val="single" w:sz="6" w:space="0" w:color="E9EAEA"/>
                                            <w:bottom w:val="single" w:sz="6" w:space="0" w:color="E9EAEA"/>
                                            <w:right w:val="single" w:sz="6" w:space="0" w:color="E9EAEA"/>
                                          </w:divBdr>
                                          <w:divsChild>
                                            <w:div w:id="16783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96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2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14" w:color="E9EAE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08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94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9EAEA"/>
                                            <w:left w:val="single" w:sz="6" w:space="0" w:color="E9EAEA"/>
                                            <w:bottom w:val="single" w:sz="6" w:space="0" w:color="E9EAEA"/>
                                            <w:right w:val="single" w:sz="6" w:space="0" w:color="E9EAEA"/>
                                          </w:divBdr>
                                          <w:divsChild>
                                            <w:div w:id="178279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6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9EAEA"/>
                                            <w:left w:val="single" w:sz="6" w:space="0" w:color="E9EAEA"/>
                                            <w:bottom w:val="single" w:sz="6" w:space="0" w:color="E9EAEA"/>
                                            <w:right w:val="single" w:sz="6" w:space="0" w:color="E9EAEA"/>
                                          </w:divBdr>
                                          <w:divsChild>
                                            <w:div w:id="27132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22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00887">
                              <w:marLeft w:val="0"/>
                              <w:marRight w:val="0"/>
                              <w:marTop w:val="878"/>
                              <w:marBottom w:val="0"/>
                              <w:divBdr>
                                <w:top w:val="single" w:sz="6" w:space="28" w:color="E9EAEA"/>
                                <w:left w:val="single" w:sz="6" w:space="28" w:color="E9EAEA"/>
                                <w:bottom w:val="single" w:sz="6" w:space="31" w:color="E9EAEA"/>
                                <w:right w:val="single" w:sz="6" w:space="28" w:color="E9EAEA"/>
                              </w:divBdr>
                              <w:divsChild>
                                <w:div w:id="3025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0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270858">
                                      <w:marLeft w:val="0"/>
                                      <w:marRight w:val="0"/>
                                      <w:marTop w:val="42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5653">
                                          <w:marLeft w:val="0"/>
                                          <w:marRight w:val="843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0284FD"/>
                                            <w:left w:val="single" w:sz="6" w:space="31" w:color="0284FD"/>
                                            <w:bottom w:val="single" w:sz="6" w:space="8" w:color="0284FD"/>
                                            <w:right w:val="single" w:sz="6" w:space="31" w:color="0284FD"/>
                                          </w:divBdr>
                                        </w:div>
                                        <w:div w:id="114565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0284FD"/>
                                            <w:left w:val="single" w:sz="6" w:space="31" w:color="0284FD"/>
                                            <w:bottom w:val="single" w:sz="6" w:space="8" w:color="0284FD"/>
                                            <w:right w:val="single" w:sz="6" w:space="31" w:color="0284F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5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6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5028">
                              <w:marLeft w:val="0"/>
                              <w:marRight w:val="0"/>
                              <w:marTop w:val="0"/>
                              <w:marBottom w:val="4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84170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1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60981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5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96109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58965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9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4" w:color="E5E5E5"/>
            <w:right w:val="none" w:sz="0" w:space="0" w:color="auto"/>
          </w:divBdr>
          <w:divsChild>
            <w:div w:id="2065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4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2431">
                                  <w:marLeft w:val="0"/>
                                  <w:marRight w:val="0"/>
                                  <w:marTop w:val="0"/>
                                  <w:marBottom w:val="8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99605">
                                  <w:marLeft w:val="0"/>
                                  <w:marRight w:val="0"/>
                                  <w:marTop w:val="0"/>
                                  <w:marBottom w:val="8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05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4879">
                                  <w:marLeft w:val="0"/>
                                  <w:marRight w:val="0"/>
                                  <w:marTop w:val="0"/>
                                  <w:marBottom w:val="4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4172">
                                  <w:marLeft w:val="0"/>
                                  <w:marRight w:val="0"/>
                                  <w:marTop w:val="4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6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AEA"/>
                                            <w:left w:val="single" w:sz="6" w:space="0" w:color="E9EAEA"/>
                                            <w:bottom w:val="single" w:sz="6" w:space="0" w:color="E9EAEA"/>
                                            <w:right w:val="single" w:sz="6" w:space="0" w:color="E9EAEA"/>
                                          </w:divBdr>
                                          <w:divsChild>
                                            <w:div w:id="33588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61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9EAEA"/>
                                            <w:left w:val="single" w:sz="6" w:space="0" w:color="E9EAEA"/>
                                            <w:bottom w:val="single" w:sz="6" w:space="0" w:color="E9EAEA"/>
                                            <w:right w:val="single" w:sz="6" w:space="0" w:color="E9EAEA"/>
                                          </w:divBdr>
                                          <w:divsChild>
                                            <w:div w:id="1064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15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14" w:color="E9EAE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29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078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9EAEA"/>
                                            <w:left w:val="single" w:sz="6" w:space="0" w:color="E9EAEA"/>
                                            <w:bottom w:val="single" w:sz="6" w:space="0" w:color="E9EAEA"/>
                                            <w:right w:val="single" w:sz="6" w:space="0" w:color="E9EAEA"/>
                                          </w:divBdr>
                                          <w:divsChild>
                                            <w:div w:id="142661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64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14856">
                              <w:marLeft w:val="0"/>
                              <w:marRight w:val="0"/>
                              <w:marTop w:val="878"/>
                              <w:marBottom w:val="0"/>
                              <w:divBdr>
                                <w:top w:val="single" w:sz="6" w:space="28" w:color="E9EAEA"/>
                                <w:left w:val="single" w:sz="6" w:space="28" w:color="E9EAEA"/>
                                <w:bottom w:val="single" w:sz="6" w:space="31" w:color="E9EAEA"/>
                                <w:right w:val="single" w:sz="6" w:space="28" w:color="E9EAEA"/>
                              </w:divBdr>
                              <w:divsChild>
                                <w:div w:id="122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4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892833">
                                      <w:marLeft w:val="0"/>
                                      <w:marRight w:val="0"/>
                                      <w:marTop w:val="42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234">
                                          <w:marLeft w:val="0"/>
                                          <w:marRight w:val="843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0284FD"/>
                                            <w:left w:val="single" w:sz="6" w:space="31" w:color="0284FD"/>
                                            <w:bottom w:val="single" w:sz="6" w:space="8" w:color="0284FD"/>
                                            <w:right w:val="single" w:sz="6" w:space="31" w:color="0284FD"/>
                                          </w:divBdr>
                                        </w:div>
                                        <w:div w:id="148990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0284FD"/>
                                            <w:left w:val="single" w:sz="6" w:space="31" w:color="0284FD"/>
                                            <w:bottom w:val="single" w:sz="6" w:space="8" w:color="0284FD"/>
                                            <w:right w:val="single" w:sz="6" w:space="31" w:color="0284F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4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8337">
                              <w:marLeft w:val="0"/>
                              <w:marRight w:val="0"/>
                              <w:marTop w:val="0"/>
                              <w:marBottom w:val="4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8946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4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5048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0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36197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57754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4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4" w:color="E5E5E5"/>
            <w:right w:val="none" w:sz="0" w:space="0" w:color="auto"/>
          </w:divBdr>
          <w:divsChild>
            <w:div w:id="12834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22028">
                                  <w:marLeft w:val="0"/>
                                  <w:marRight w:val="0"/>
                                  <w:marTop w:val="0"/>
                                  <w:marBottom w:val="8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21091">
                                  <w:marLeft w:val="0"/>
                                  <w:marRight w:val="0"/>
                                  <w:marTop w:val="0"/>
                                  <w:marBottom w:val="8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0080">
                                  <w:marLeft w:val="0"/>
                                  <w:marRight w:val="0"/>
                                  <w:marTop w:val="0"/>
                                  <w:marBottom w:val="4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274140">
                                  <w:marLeft w:val="0"/>
                                  <w:marRight w:val="0"/>
                                  <w:marTop w:val="4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7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AEA"/>
                                            <w:left w:val="single" w:sz="6" w:space="0" w:color="E9EAEA"/>
                                            <w:bottom w:val="single" w:sz="6" w:space="0" w:color="E9EAEA"/>
                                            <w:right w:val="single" w:sz="6" w:space="0" w:color="E9EAEA"/>
                                          </w:divBdr>
                                          <w:divsChild>
                                            <w:div w:id="93317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91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9EAEA"/>
                                            <w:left w:val="single" w:sz="6" w:space="0" w:color="E9EAEA"/>
                                            <w:bottom w:val="single" w:sz="6" w:space="0" w:color="E9EAEA"/>
                                            <w:right w:val="single" w:sz="6" w:space="0" w:color="E9EAEA"/>
                                          </w:divBdr>
                                          <w:divsChild>
                                            <w:div w:id="16482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08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9EAEA"/>
                                            <w:left w:val="single" w:sz="6" w:space="0" w:color="E9EAEA"/>
                                            <w:bottom w:val="single" w:sz="6" w:space="0" w:color="E9EAEA"/>
                                            <w:right w:val="single" w:sz="6" w:space="0" w:color="E9EAEA"/>
                                          </w:divBdr>
                                          <w:divsChild>
                                            <w:div w:id="12064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93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82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14" w:color="E9EAE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8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495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18570">
                              <w:marLeft w:val="0"/>
                              <w:marRight w:val="0"/>
                              <w:marTop w:val="878"/>
                              <w:marBottom w:val="0"/>
                              <w:divBdr>
                                <w:top w:val="single" w:sz="6" w:space="28" w:color="E9EAEA"/>
                                <w:left w:val="single" w:sz="6" w:space="28" w:color="E9EAEA"/>
                                <w:bottom w:val="single" w:sz="6" w:space="31" w:color="E9EAEA"/>
                                <w:right w:val="single" w:sz="6" w:space="28" w:color="E9EAEA"/>
                              </w:divBdr>
                              <w:divsChild>
                                <w:div w:id="25297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9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4450">
                                      <w:marLeft w:val="0"/>
                                      <w:marRight w:val="0"/>
                                      <w:marTop w:val="42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15898">
                                          <w:marLeft w:val="0"/>
                                          <w:marRight w:val="843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0284FD"/>
                                            <w:left w:val="single" w:sz="6" w:space="31" w:color="0284FD"/>
                                            <w:bottom w:val="single" w:sz="6" w:space="8" w:color="0284FD"/>
                                            <w:right w:val="single" w:sz="6" w:space="31" w:color="0284FD"/>
                                          </w:divBdr>
                                        </w:div>
                                        <w:div w:id="190344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0284FD"/>
                                            <w:left w:val="single" w:sz="6" w:space="31" w:color="0284FD"/>
                                            <w:bottom w:val="single" w:sz="6" w:space="8" w:color="0284FD"/>
                                            <w:right w:val="single" w:sz="6" w:space="31" w:color="0284F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5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98527">
                              <w:marLeft w:val="0"/>
                              <w:marRight w:val="0"/>
                              <w:marTop w:val="0"/>
                              <w:marBottom w:val="4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3135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98030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0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71691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4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44877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2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9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6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4" w:color="E5E5E5"/>
            <w:right w:val="none" w:sz="0" w:space="0" w:color="auto"/>
          </w:divBdr>
          <w:divsChild>
            <w:div w:id="12253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23095">
                                  <w:marLeft w:val="0"/>
                                  <w:marRight w:val="0"/>
                                  <w:marTop w:val="0"/>
                                  <w:marBottom w:val="8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21011">
                                  <w:marLeft w:val="0"/>
                                  <w:marRight w:val="0"/>
                                  <w:marTop w:val="0"/>
                                  <w:marBottom w:val="8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3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02223">
                                  <w:marLeft w:val="0"/>
                                  <w:marRight w:val="0"/>
                                  <w:marTop w:val="0"/>
                                  <w:marBottom w:val="4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86412">
                                  <w:marLeft w:val="0"/>
                                  <w:marRight w:val="0"/>
                                  <w:marTop w:val="4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83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AEA"/>
                                            <w:left w:val="single" w:sz="6" w:space="0" w:color="E9EAEA"/>
                                            <w:bottom w:val="single" w:sz="6" w:space="0" w:color="E9EAEA"/>
                                            <w:right w:val="single" w:sz="6" w:space="0" w:color="E9EAEA"/>
                                          </w:divBdr>
                                          <w:divsChild>
                                            <w:div w:id="134967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57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9EAEA"/>
                                            <w:left w:val="single" w:sz="6" w:space="0" w:color="E9EAEA"/>
                                            <w:bottom w:val="single" w:sz="6" w:space="0" w:color="E9EAEA"/>
                                            <w:right w:val="single" w:sz="6" w:space="0" w:color="E9EAEA"/>
                                          </w:divBdr>
                                          <w:divsChild>
                                            <w:div w:id="98285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0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42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14" w:color="E9EAE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02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64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9EAEA"/>
                                            <w:left w:val="single" w:sz="6" w:space="0" w:color="E9EAEA"/>
                                            <w:bottom w:val="single" w:sz="6" w:space="0" w:color="E9EAEA"/>
                                            <w:right w:val="single" w:sz="6" w:space="0" w:color="E9EAEA"/>
                                          </w:divBdr>
                                          <w:divsChild>
                                            <w:div w:id="68794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864978">
                              <w:marLeft w:val="0"/>
                              <w:marRight w:val="0"/>
                              <w:marTop w:val="878"/>
                              <w:marBottom w:val="0"/>
                              <w:divBdr>
                                <w:top w:val="single" w:sz="6" w:space="28" w:color="E9EAEA"/>
                                <w:left w:val="single" w:sz="6" w:space="28" w:color="E9EAEA"/>
                                <w:bottom w:val="single" w:sz="6" w:space="31" w:color="E9EAEA"/>
                                <w:right w:val="single" w:sz="6" w:space="28" w:color="E9EAEA"/>
                              </w:divBdr>
                              <w:divsChild>
                                <w:div w:id="3841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25976">
                                      <w:marLeft w:val="0"/>
                                      <w:marRight w:val="0"/>
                                      <w:marTop w:val="42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1159">
                                          <w:marLeft w:val="0"/>
                                          <w:marRight w:val="843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0284FD"/>
                                            <w:left w:val="single" w:sz="6" w:space="31" w:color="0284FD"/>
                                            <w:bottom w:val="single" w:sz="6" w:space="8" w:color="0284FD"/>
                                            <w:right w:val="single" w:sz="6" w:space="31" w:color="0284FD"/>
                                          </w:divBdr>
                                        </w:div>
                                        <w:div w:id="79082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0284FD"/>
                                            <w:left w:val="single" w:sz="6" w:space="31" w:color="0284FD"/>
                                            <w:bottom w:val="single" w:sz="6" w:space="8" w:color="0284FD"/>
                                            <w:right w:val="single" w:sz="6" w:space="31" w:color="0284F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3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9874">
                              <w:marLeft w:val="0"/>
                              <w:marRight w:val="0"/>
                              <w:marTop w:val="0"/>
                              <w:marBottom w:val="4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432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60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58880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59187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5815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4" w:color="E5E5E5"/>
            <w:right w:val="none" w:sz="0" w:space="0" w:color="auto"/>
          </w:divBdr>
          <w:divsChild>
            <w:div w:id="10072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kontrol.ru/measures/questionnaire/new?source_code=25800&amp;ref=%D0%BE%D0%B1%D1%8A%D1%8F%D1%81%D0%BD%D1%8F%D0%B5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.ru/acts/bank/74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743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2022-12-11T13:32:00Z</dcterms:created>
  <dcterms:modified xsi:type="dcterms:W3CDTF">2022-12-11T13:56:00Z</dcterms:modified>
</cp:coreProperties>
</file>