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B2" w:rsidRDefault="008C13B2" w:rsidP="008C13B2">
      <w:pPr>
        <w:pStyle w:val="3"/>
        <w:pBdr>
          <w:bottom w:val="single" w:sz="6" w:space="0" w:color="CECDCD"/>
        </w:pBdr>
        <w:shd w:val="clear" w:color="auto" w:fill="FFFFFF"/>
        <w:spacing w:before="0" w:after="150"/>
        <w:jc w:val="center"/>
        <w:rPr>
          <w:rStyle w:val="a4"/>
          <w:rFonts w:ascii="Times New Roman" w:hAnsi="Times New Roman" w:cs="Times New Roman"/>
          <w:bCs w:val="0"/>
          <w:caps/>
          <w:color w:val="auto"/>
          <w:szCs w:val="21"/>
        </w:rPr>
      </w:pPr>
      <w:r>
        <w:rPr>
          <w:rStyle w:val="a4"/>
          <w:rFonts w:ascii="Times New Roman" w:hAnsi="Times New Roman" w:cs="Times New Roman"/>
          <w:bCs w:val="0"/>
          <w:caps/>
          <w:color w:val="auto"/>
          <w:szCs w:val="21"/>
        </w:rPr>
        <w:t>ПАМЯТКА</w:t>
      </w:r>
    </w:p>
    <w:p w:rsidR="008C13B2" w:rsidRPr="00747382" w:rsidRDefault="008C13B2" w:rsidP="008C13B2">
      <w:pPr>
        <w:pStyle w:val="3"/>
        <w:pBdr>
          <w:bottom w:val="single" w:sz="6" w:space="0" w:color="CECDCD"/>
        </w:pBdr>
        <w:shd w:val="clear" w:color="auto" w:fill="FFFFFF"/>
        <w:spacing w:before="0" w:after="150"/>
        <w:jc w:val="center"/>
        <w:rPr>
          <w:rFonts w:ascii="Times New Roman" w:hAnsi="Times New Roman" w:cs="Times New Roman"/>
          <w:caps/>
          <w:color w:val="auto"/>
          <w:szCs w:val="21"/>
        </w:rPr>
      </w:pPr>
      <w:r w:rsidRPr="00747382">
        <w:rPr>
          <w:rStyle w:val="a4"/>
          <w:rFonts w:ascii="Times New Roman" w:hAnsi="Times New Roman" w:cs="Times New Roman"/>
          <w:bCs w:val="0"/>
          <w:caps/>
          <w:color w:val="auto"/>
          <w:szCs w:val="21"/>
        </w:rPr>
        <w:t>ПРАВИЛА БЕЗОПАСНОГО ПОВЕДЕНИЯ В ТОЛПЕ ПРИ ВОЗНИКНОВЕНИИ ПАНИКИ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 xml:space="preserve">Не хвататься за выступающие предметы, стараться их обойти, держаться дальше от стеклянных витрин, сетчатых оград, турникетов, сцены. Зонтик, сумку прижмите плотно к телу. Длинный шарф лучше переместить с шеи на поясницу, превратив этот источник опасности удушения в средство защиты. Двигаясь в толпе, никогда ни </w:t>
      </w:r>
      <w:proofErr w:type="gramStart"/>
      <w:r w:rsidRPr="00747382">
        <w:rPr>
          <w:szCs w:val="21"/>
        </w:rPr>
        <w:t>за чем</w:t>
      </w:r>
      <w:proofErr w:type="gramEnd"/>
      <w:r w:rsidRPr="00747382">
        <w:rPr>
          <w:szCs w:val="21"/>
        </w:rPr>
        <w:t xml:space="preserve"> не наклоняйтесь, не поднимайте упавшие вещи, деньги и даже не завязывайте развязавшийся шнурок. Главная задача - любой ценой устоять на ногах. Внимание: падение внутри движущейся толпы опасно для жизни. Но если это все-таки произойдет, запомните немаловажные рекомендации: при падении не думайте о своей одежде или сумке, согните руки и ноги, защитите голову руками, а живот - сгибанием и подтягиванием ног к туловищу. Затем быстро попытайтесь упереться руками и одной ногой в землю и резко выпрямиться по ходу движения людей. Если не получится сразу, не отчаивайтесь и повторите свои попытки.</w:t>
      </w:r>
    </w:p>
    <w:p w:rsidR="008C13B2" w:rsidRPr="00747382" w:rsidRDefault="008C13B2" w:rsidP="008C13B2">
      <w:pPr>
        <w:pStyle w:val="3"/>
        <w:pBdr>
          <w:bottom w:val="single" w:sz="6" w:space="0" w:color="CECDCD"/>
        </w:pBdr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Cs w:val="21"/>
        </w:rPr>
      </w:pPr>
      <w:r w:rsidRPr="00747382">
        <w:rPr>
          <w:rStyle w:val="a4"/>
          <w:rFonts w:ascii="Times New Roman" w:hAnsi="Times New Roman" w:cs="Times New Roman"/>
          <w:b w:val="0"/>
          <w:bCs w:val="0"/>
          <w:caps/>
          <w:color w:val="auto"/>
          <w:szCs w:val="21"/>
        </w:rPr>
        <w:t>КАК ПОСТУПИТЬ ПРИ СИЛЬНОЙ ДАВКЕ В ТОЛПЕ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Появление толпы возможно в местах массового скопления людей. Как правило, это происходит на праздниках, концертах, гуляньях, у стадионов после окончания спортивных матчей.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Пока тысячи людей соблюдают установленный порядок поведения или движутся равномерно по отведенным маршрутам, ситуация относительно безопасна. Но при возникновении какого-то инцидента или препятствия на пути, толпа превращается в источник повышенной опасности для здоровья и жизни человека. Остановить возбужденных людей или управлять их действиями очень трудно. Иногда это практически невозможно.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По мнению психологов, толпа - одно из наиболее опасных явлений городской жизни. Что характерно, она не учитывает интересы отдельных людей, в том числе сохранность их жизни.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Большое скопление народа обезличивает. Человек ведет себя, как все. И противостоять влиянию толпы сложно. Парадокс в том, что нормальные законопослушные люди в толпе могут вести себя агрессивно и разрушительно, совершенно не контролируя свои действия и поступки. Ведь толпа порождает в человеке ощущение безнаказанности. А это чревато тем, что далеко не лучшие, но скрытые его пороки выплескиваются наружу, представляя опасность для окружающих.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Чтобы избежать возможных неприятностей, каждому необходимо знать основные правила поведения в местах большого скопления людей.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Оказавшись в месте проведения массового культурно-зрелищного или спортивного мероприятия, не стремитесь попасть в наиболее плотное скопление людей на ограниченном пространстве. Помните, никакое зрелище не компенсирует возможные неудобства, травмы, сдавливание в толпе.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Если вам придется столкнуться с теснотой проходов в месте проведения массового зрелища, нарушением правил пожарной безопасности и общественного порядка, правильное действие при этом - покинуть данное мероприятие.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Заранее изучите пути возможной эвакуации при посещении место предполагаемого скопления людей. Это в ваших интересах. При этом не оставляйте без внимания заборы, лестницы, дворы, окна, запасные выходы и маршруты.</w:t>
      </w:r>
    </w:p>
    <w:p w:rsidR="008C13B2" w:rsidRPr="00747382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  <w:rPr>
          <w:szCs w:val="21"/>
        </w:rPr>
      </w:pPr>
      <w:r w:rsidRPr="00747382">
        <w:rPr>
          <w:szCs w:val="21"/>
        </w:rPr>
        <w:t>Что делать, если вы оказались в движущейся толпе при выходе с концерта или стадиона?</w:t>
      </w:r>
    </w:p>
    <w:p w:rsidR="004351FF" w:rsidRDefault="008C13B2" w:rsidP="008C13B2">
      <w:pPr>
        <w:pStyle w:val="a3"/>
        <w:shd w:val="clear" w:color="auto" w:fill="FFFFFF"/>
        <w:spacing w:before="0" w:beforeAutospacing="0" w:after="0" w:afterAutospacing="0"/>
        <w:jc w:val="both"/>
      </w:pPr>
      <w:r w:rsidRPr="00747382">
        <w:rPr>
          <w:szCs w:val="21"/>
        </w:rPr>
        <w:t xml:space="preserve">В первую очередь, необходимо придерживаться общей скорости потока движения, не толкаться, не напирать на впереди </w:t>
      </w:r>
      <w:proofErr w:type="gramStart"/>
      <w:r w:rsidRPr="00747382">
        <w:rPr>
          <w:szCs w:val="21"/>
        </w:rPr>
        <w:t>идущих</w:t>
      </w:r>
      <w:proofErr w:type="gramEnd"/>
      <w:r w:rsidRPr="00747382">
        <w:rPr>
          <w:szCs w:val="21"/>
        </w:rPr>
        <w:t>. Толчки сзади и сбоку нужно сдерживать согнутыми в локтях и прижатыми к телу руками. Наиболее беспокойных соседей попросите соблюдать порядок или пропустите вперед.</w:t>
      </w:r>
      <w:r>
        <w:t xml:space="preserve"> </w:t>
      </w:r>
    </w:p>
    <w:sectPr w:rsidR="004351FF" w:rsidSect="008C13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B2"/>
    <w:rsid w:val="00125DEA"/>
    <w:rsid w:val="00245B86"/>
    <w:rsid w:val="004351FF"/>
    <w:rsid w:val="005D4036"/>
    <w:rsid w:val="008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3B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C13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8C1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1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2</cp:revision>
  <dcterms:created xsi:type="dcterms:W3CDTF">2022-01-16T13:52:00Z</dcterms:created>
  <dcterms:modified xsi:type="dcterms:W3CDTF">2022-01-16T13:53:00Z</dcterms:modified>
</cp:coreProperties>
</file>