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80" w:rsidRPr="00C2103A" w:rsidRDefault="00700D80" w:rsidP="00700D80">
      <w:pPr>
        <w:pStyle w:val="a3"/>
        <w:spacing w:before="0" w:beforeAutospacing="0" w:after="0" w:afterAutospacing="0"/>
        <w:rPr>
          <w:color w:val="433B32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                                                                                                       </w:t>
      </w:r>
      <w:r w:rsidRPr="00C2103A">
        <w:rPr>
          <w:color w:val="000000"/>
          <w:sz w:val="22"/>
          <w:szCs w:val="22"/>
        </w:rPr>
        <w:t>Утверждены</w:t>
      </w:r>
    </w:p>
    <w:p w:rsidR="00700D80" w:rsidRPr="00C2103A" w:rsidRDefault="00700D80" w:rsidP="00700D80">
      <w:pPr>
        <w:pStyle w:val="a3"/>
        <w:spacing w:before="0" w:beforeAutospacing="0" w:after="0" w:afterAutospacing="0"/>
        <w:rPr>
          <w:color w:val="433B32"/>
          <w:sz w:val="22"/>
          <w:szCs w:val="22"/>
        </w:rPr>
      </w:pPr>
      <w:r w:rsidRPr="00C2103A">
        <w:rPr>
          <w:color w:val="000000"/>
          <w:sz w:val="22"/>
          <w:szCs w:val="22"/>
        </w:rPr>
        <w:t xml:space="preserve">                                                                                          приказом директора РМУК « </w:t>
      </w:r>
      <w:proofErr w:type="spellStart"/>
      <w:r w:rsidRPr="00C2103A">
        <w:rPr>
          <w:color w:val="000000"/>
          <w:sz w:val="22"/>
          <w:szCs w:val="22"/>
        </w:rPr>
        <w:t>Екатериновская</w:t>
      </w:r>
      <w:proofErr w:type="spellEnd"/>
    </w:p>
    <w:p w:rsidR="00700D80" w:rsidRPr="00C2103A" w:rsidRDefault="00700D80" w:rsidP="00700D80">
      <w:pPr>
        <w:pStyle w:val="a3"/>
        <w:spacing w:before="0" w:beforeAutospacing="0" w:after="0" w:afterAutospacing="0"/>
        <w:rPr>
          <w:color w:val="433B32"/>
          <w:sz w:val="22"/>
          <w:szCs w:val="22"/>
        </w:rPr>
      </w:pPr>
      <w:r w:rsidRPr="00C2103A">
        <w:rPr>
          <w:color w:val="000000"/>
          <w:sz w:val="22"/>
          <w:szCs w:val="22"/>
        </w:rPr>
        <w:t xml:space="preserve">                                                                                          </w:t>
      </w:r>
      <w:proofErr w:type="spellStart"/>
      <w:r w:rsidRPr="00C2103A">
        <w:rPr>
          <w:color w:val="000000"/>
          <w:sz w:val="22"/>
          <w:szCs w:val="22"/>
        </w:rPr>
        <w:t>межпоселенческая</w:t>
      </w:r>
      <w:proofErr w:type="spellEnd"/>
      <w:r w:rsidRPr="00C2103A">
        <w:rPr>
          <w:color w:val="000000"/>
          <w:sz w:val="22"/>
          <w:szCs w:val="22"/>
        </w:rPr>
        <w:t xml:space="preserve"> центральная библиотека» </w:t>
      </w:r>
    </w:p>
    <w:p w:rsidR="00700D80" w:rsidRPr="00C2103A" w:rsidRDefault="00700D80" w:rsidP="00700D8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C2103A">
        <w:rPr>
          <w:color w:val="000000"/>
          <w:sz w:val="22"/>
          <w:szCs w:val="22"/>
        </w:rPr>
        <w:t xml:space="preserve">                                                                                          </w:t>
      </w:r>
      <w:proofErr w:type="spellStart"/>
      <w:r w:rsidRPr="00C2103A">
        <w:rPr>
          <w:color w:val="000000"/>
          <w:sz w:val="22"/>
          <w:szCs w:val="22"/>
        </w:rPr>
        <w:t>Екатериновского</w:t>
      </w:r>
      <w:proofErr w:type="spellEnd"/>
      <w:r w:rsidRPr="00C2103A">
        <w:rPr>
          <w:color w:val="000000"/>
          <w:sz w:val="22"/>
          <w:szCs w:val="22"/>
        </w:rPr>
        <w:t xml:space="preserve"> муниципального района</w:t>
      </w:r>
    </w:p>
    <w:p w:rsidR="00700D80" w:rsidRPr="00C2103A" w:rsidRDefault="00700D80" w:rsidP="00700D80">
      <w:pPr>
        <w:pStyle w:val="a3"/>
        <w:spacing w:before="0" w:beforeAutospacing="0" w:after="0" w:afterAutospacing="0"/>
        <w:rPr>
          <w:color w:val="433B32"/>
          <w:sz w:val="22"/>
          <w:szCs w:val="22"/>
        </w:rPr>
      </w:pPr>
      <w:r w:rsidRPr="00C2103A">
        <w:rPr>
          <w:color w:val="000000"/>
          <w:sz w:val="22"/>
          <w:szCs w:val="22"/>
        </w:rPr>
        <w:t xml:space="preserve">                                                                                          Саратовской области</w:t>
      </w:r>
    </w:p>
    <w:p w:rsidR="00700D80" w:rsidRPr="00C2103A" w:rsidRDefault="00700D80" w:rsidP="00700D80">
      <w:pPr>
        <w:pStyle w:val="a3"/>
        <w:spacing w:before="0" w:beforeAutospacing="0" w:after="0" w:afterAutospacing="0"/>
        <w:rPr>
          <w:color w:val="433B32"/>
          <w:sz w:val="22"/>
          <w:szCs w:val="22"/>
        </w:rPr>
      </w:pPr>
      <w:r w:rsidRPr="00C2103A">
        <w:rPr>
          <w:color w:val="000000"/>
          <w:sz w:val="22"/>
          <w:szCs w:val="22"/>
        </w:rPr>
        <w:t>                                                                                          от  « 1</w:t>
      </w:r>
      <w:r w:rsidR="00C2103A" w:rsidRPr="00C2103A">
        <w:rPr>
          <w:color w:val="000000"/>
          <w:sz w:val="22"/>
          <w:szCs w:val="22"/>
        </w:rPr>
        <w:t xml:space="preserve"> » февраля 2021</w:t>
      </w:r>
      <w:r w:rsidRPr="00C2103A">
        <w:rPr>
          <w:color w:val="000000"/>
          <w:sz w:val="22"/>
          <w:szCs w:val="22"/>
        </w:rPr>
        <w:t xml:space="preserve"> года   № </w:t>
      </w:r>
    </w:p>
    <w:p w:rsidR="00700D80" w:rsidRDefault="00700D80" w:rsidP="00700D8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33B3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00D80" w:rsidRDefault="00700D80" w:rsidP="00700D80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700D80" w:rsidRDefault="00700D80" w:rsidP="00700D80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700D80" w:rsidRDefault="00700D80" w:rsidP="00700D80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700D80" w:rsidRPr="00C2103A" w:rsidRDefault="00700D80" w:rsidP="00C2103A">
      <w:pPr>
        <w:pStyle w:val="a3"/>
        <w:spacing w:before="0" w:beforeAutospacing="0" w:after="0" w:afterAutospacing="0"/>
        <w:jc w:val="center"/>
        <w:rPr>
          <w:color w:val="433B32"/>
        </w:rPr>
      </w:pPr>
      <w:r w:rsidRPr="00C2103A">
        <w:rPr>
          <w:color w:val="000000"/>
        </w:rPr>
        <w:t>ПРАВИЛА</w:t>
      </w:r>
    </w:p>
    <w:p w:rsidR="00700D80" w:rsidRPr="00C2103A" w:rsidRDefault="00700D80" w:rsidP="00C2103A">
      <w:pPr>
        <w:pStyle w:val="a3"/>
        <w:spacing w:before="0" w:beforeAutospacing="0" w:after="0" w:afterAutospacing="0"/>
        <w:jc w:val="center"/>
        <w:rPr>
          <w:color w:val="433B32"/>
        </w:rPr>
      </w:pPr>
      <w:r w:rsidRPr="00C2103A">
        <w:rPr>
          <w:color w:val="000000"/>
        </w:rPr>
        <w:t>пользования сетью Интернет</w:t>
      </w:r>
    </w:p>
    <w:p w:rsidR="00700D80" w:rsidRPr="00C2103A" w:rsidRDefault="00700D80" w:rsidP="00C2103A">
      <w:pPr>
        <w:pStyle w:val="a3"/>
        <w:spacing w:before="0" w:beforeAutospacing="0" w:after="0" w:afterAutospacing="0"/>
        <w:jc w:val="center"/>
        <w:rPr>
          <w:color w:val="433B32"/>
        </w:rPr>
      </w:pPr>
      <w:r w:rsidRPr="00C2103A">
        <w:rPr>
          <w:color w:val="000000"/>
        </w:rPr>
        <w:t xml:space="preserve">в библиотеках </w:t>
      </w:r>
      <w:r w:rsidR="00C2103A">
        <w:rPr>
          <w:color w:val="000000"/>
        </w:rPr>
        <w:t xml:space="preserve">РМУК « </w:t>
      </w:r>
      <w:proofErr w:type="spellStart"/>
      <w:r w:rsidR="00C2103A">
        <w:rPr>
          <w:color w:val="000000"/>
        </w:rPr>
        <w:t>Екатериновская</w:t>
      </w:r>
      <w:proofErr w:type="spellEnd"/>
      <w:r w:rsidR="00C2103A">
        <w:rPr>
          <w:color w:val="000000"/>
        </w:rPr>
        <w:t xml:space="preserve"> </w:t>
      </w:r>
      <w:proofErr w:type="spellStart"/>
      <w:r w:rsidR="00C2103A">
        <w:rPr>
          <w:color w:val="000000"/>
        </w:rPr>
        <w:t>межпоселенческая</w:t>
      </w:r>
      <w:proofErr w:type="spellEnd"/>
      <w:r w:rsidR="00C2103A">
        <w:rPr>
          <w:color w:val="000000"/>
        </w:rPr>
        <w:t xml:space="preserve"> центральная библиотека»</w:t>
      </w:r>
    </w:p>
    <w:p w:rsidR="00700D80" w:rsidRDefault="00700D80" w:rsidP="00C2103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33B3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00D80" w:rsidRPr="00C2103A" w:rsidRDefault="00700D80" w:rsidP="00700D80">
      <w:pPr>
        <w:pStyle w:val="a3"/>
        <w:spacing w:before="180" w:beforeAutospacing="0" w:after="180" w:afterAutospacing="0"/>
        <w:jc w:val="center"/>
        <w:rPr>
          <w:b/>
          <w:color w:val="433B32"/>
        </w:rPr>
      </w:pPr>
      <w:r w:rsidRPr="00C2103A">
        <w:rPr>
          <w:b/>
          <w:color w:val="000000"/>
        </w:rPr>
        <w:t>Общие положения</w:t>
      </w:r>
    </w:p>
    <w:p w:rsidR="00700D80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 xml:space="preserve">    Районное муниципальное учреждение культуры</w:t>
      </w:r>
      <w:r w:rsidR="00700D80" w:rsidRPr="00C2103A">
        <w:rPr>
          <w:color w:val="000000"/>
        </w:rPr>
        <w:t xml:space="preserve"> </w:t>
      </w:r>
      <w:r>
        <w:rPr>
          <w:color w:val="000000"/>
        </w:rPr>
        <w:t xml:space="preserve">« </w:t>
      </w:r>
      <w:proofErr w:type="spellStart"/>
      <w:r>
        <w:rPr>
          <w:color w:val="000000"/>
        </w:rPr>
        <w:t>Екатериновская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межпоселенческая</w:t>
      </w:r>
      <w:proofErr w:type="spellEnd"/>
      <w:r>
        <w:rPr>
          <w:color w:val="000000"/>
        </w:rPr>
        <w:t xml:space="preserve"> центральная библиотека» </w:t>
      </w:r>
      <w:proofErr w:type="spellStart"/>
      <w:r>
        <w:rPr>
          <w:color w:val="000000"/>
        </w:rPr>
        <w:t>екатериновского</w:t>
      </w:r>
      <w:proofErr w:type="spellEnd"/>
      <w:r w:rsidR="00700D80" w:rsidRPr="00C2103A">
        <w:rPr>
          <w:color w:val="000000"/>
        </w:rPr>
        <w:t xml:space="preserve"> муниципального района </w:t>
      </w:r>
      <w:r>
        <w:rPr>
          <w:color w:val="000000"/>
        </w:rPr>
        <w:t>Саратовской области (далее – РМУК « ЕМЦБ»</w:t>
      </w:r>
      <w:r w:rsidR="00700D80" w:rsidRPr="00C2103A">
        <w:rPr>
          <w:color w:val="000000"/>
        </w:rPr>
        <w:t>) ставит своей целью предоставление каждому пользователю библиотек свободного доступа к мировым информационным ресурсам, размещённым в сети Интернет, через компьютеры, установленные в помещениях библиотек.</w:t>
      </w:r>
    </w:p>
    <w:p w:rsidR="00700D80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 xml:space="preserve">    </w:t>
      </w:r>
      <w:r w:rsidR="00700D80" w:rsidRPr="00C2103A">
        <w:rPr>
          <w:color w:val="000000"/>
        </w:rPr>
        <w:t xml:space="preserve">Интернет в библиотеке предназначен для удовлетворения информационных запросов пользователей и обеспечения доступа читателей к информационным ресурсам в образовательных, справочных и </w:t>
      </w:r>
      <w:proofErr w:type="spellStart"/>
      <w:r w:rsidR="00700D80" w:rsidRPr="00C2103A">
        <w:rPr>
          <w:color w:val="000000"/>
        </w:rPr>
        <w:t>досуговых</w:t>
      </w:r>
      <w:proofErr w:type="spellEnd"/>
      <w:r w:rsidR="00700D80" w:rsidRPr="00C2103A">
        <w:rPr>
          <w:color w:val="000000"/>
        </w:rPr>
        <w:t xml:space="preserve"> целях.</w:t>
      </w:r>
    </w:p>
    <w:p w:rsidR="00700D80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 xml:space="preserve">     </w:t>
      </w:r>
      <w:r w:rsidR="00700D80" w:rsidRPr="00C2103A">
        <w:rPr>
          <w:color w:val="000000"/>
        </w:rPr>
        <w:t>Библиотека оставляет за собой право осуществления ограничений на использование Интернета, предусмотренные действующим законодательством РФ, в отношении несовершеннолетних пользователей библиотек.</w:t>
      </w:r>
    </w:p>
    <w:p w:rsidR="00700D80" w:rsidRPr="00C2103A" w:rsidRDefault="00700D80" w:rsidP="00C2103A">
      <w:pPr>
        <w:pStyle w:val="a3"/>
        <w:spacing w:before="0" w:beforeAutospacing="0" w:after="0" w:afterAutospacing="0"/>
        <w:jc w:val="center"/>
        <w:rPr>
          <w:b/>
          <w:color w:val="433B32"/>
        </w:rPr>
      </w:pPr>
      <w:r w:rsidRPr="00C2103A">
        <w:rPr>
          <w:b/>
          <w:color w:val="000000"/>
        </w:rPr>
        <w:t>Обязанности библиотеки по предоставлению доступа в Интернет</w:t>
      </w:r>
    </w:p>
    <w:p w:rsidR="00700D80" w:rsidRPr="00C2103A" w:rsidRDefault="00700D80" w:rsidP="00C2103A">
      <w:pPr>
        <w:pStyle w:val="a3"/>
        <w:spacing w:before="0" w:beforeAutospacing="0" w:after="0" w:afterAutospacing="0"/>
        <w:jc w:val="both"/>
        <w:rPr>
          <w:color w:val="433B32"/>
        </w:rPr>
      </w:pPr>
      <w:r w:rsidRPr="00C2103A">
        <w:rPr>
          <w:color w:val="000000"/>
        </w:rPr>
        <w:t> Библиотека обязана:</w:t>
      </w:r>
    </w:p>
    <w:p w:rsidR="00700D80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>-</w:t>
      </w:r>
      <w:r w:rsidR="00700D80" w:rsidRPr="00C2103A">
        <w:rPr>
          <w:color w:val="000000"/>
        </w:rPr>
        <w:t>обеспечивать права граждан на получение доступа к ресурсам, размещенным в сети Интернет;</w:t>
      </w:r>
    </w:p>
    <w:p w:rsidR="00700D80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>-</w:t>
      </w:r>
      <w:r w:rsidR="00700D80" w:rsidRPr="00C2103A">
        <w:rPr>
          <w:color w:val="000000"/>
        </w:rPr>
        <w:t>создавать технические условия для использования сети Интернет;</w:t>
      </w:r>
    </w:p>
    <w:p w:rsidR="00700D80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>-</w:t>
      </w:r>
      <w:r w:rsidR="00700D80" w:rsidRPr="00C2103A">
        <w:rPr>
          <w:color w:val="000000"/>
        </w:rPr>
        <w:t>предоставлять помощь в отборе нужной информации, помогать ориентироваться в ней;</w:t>
      </w:r>
    </w:p>
    <w:p w:rsidR="00700D80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>-</w:t>
      </w:r>
      <w:r w:rsidR="00700D80" w:rsidRPr="00C2103A">
        <w:rPr>
          <w:color w:val="000000"/>
        </w:rPr>
        <w:t>осуществлять популяризацию электронных ресурсов сети Интернет;</w:t>
      </w:r>
    </w:p>
    <w:p w:rsidR="00700D80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>-</w:t>
      </w:r>
      <w:r w:rsidR="00700D80" w:rsidRPr="00C2103A">
        <w:rPr>
          <w:color w:val="000000"/>
        </w:rPr>
        <w:t>заботиться о культуре обслуживания пользователей сети Интернет.</w:t>
      </w:r>
    </w:p>
    <w:p w:rsidR="00700D80" w:rsidRPr="00C2103A" w:rsidRDefault="00700D80" w:rsidP="00C2103A">
      <w:pPr>
        <w:pStyle w:val="a3"/>
        <w:spacing w:before="0" w:beforeAutospacing="0" w:after="0" w:afterAutospacing="0"/>
        <w:jc w:val="center"/>
        <w:rPr>
          <w:b/>
          <w:color w:val="433B32"/>
        </w:rPr>
      </w:pPr>
      <w:r w:rsidRPr="00C2103A">
        <w:rPr>
          <w:b/>
          <w:color w:val="000000"/>
        </w:rPr>
        <w:t>Ответственность библиотеки:</w:t>
      </w:r>
    </w:p>
    <w:p w:rsidR="00700D80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>-</w:t>
      </w:r>
      <w:r w:rsidR="00700D80" w:rsidRPr="00C2103A">
        <w:rPr>
          <w:color w:val="000000"/>
        </w:rPr>
        <w:t xml:space="preserve">библиотека вправе осуществлять </w:t>
      </w:r>
      <w:proofErr w:type="gramStart"/>
      <w:r w:rsidR="00700D80" w:rsidRPr="00C2103A">
        <w:rPr>
          <w:color w:val="000000"/>
        </w:rPr>
        <w:t>контроль за</w:t>
      </w:r>
      <w:proofErr w:type="gramEnd"/>
      <w:r w:rsidR="00700D80" w:rsidRPr="00C2103A">
        <w:rPr>
          <w:color w:val="000000"/>
        </w:rPr>
        <w:t xml:space="preserve"> работой в Интернет несовершеннолетних пользователей и предоставлять ограниченный доступ к ресурсам Интернет в целях защиты детей от информации, негативно влияющей на их физическое, интеллектуальное, психическое, духовное и нравственное развитие;</w:t>
      </w:r>
    </w:p>
    <w:p w:rsidR="00700D80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>-</w:t>
      </w:r>
      <w:r w:rsidR="00700D80" w:rsidRPr="00C2103A">
        <w:rPr>
          <w:color w:val="000000"/>
        </w:rPr>
        <w:t>библиотека не контролирует и не несет ответственности за качество, в частности, содержание и форму ресурсов, которые читатель получил в Интернет, используя рабочие станции библиотек;</w:t>
      </w:r>
    </w:p>
    <w:p w:rsidR="00700D80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>-</w:t>
      </w:r>
      <w:r w:rsidR="00700D80" w:rsidRPr="00C2103A">
        <w:rPr>
          <w:color w:val="000000"/>
        </w:rPr>
        <w:t>библиотека не контролирует и не несет ответственности за невыполнение читателем требований авторского права, соглашений о лицензирование и других законных требованиях относительно ресурсов и услуг Интернета, к которым читатель получил доступ, используя рабочую станцию библиотеки;</w:t>
      </w:r>
    </w:p>
    <w:p w:rsidR="00700D80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>-</w:t>
      </w:r>
      <w:r w:rsidR="00700D80" w:rsidRPr="00C2103A">
        <w:rPr>
          <w:color w:val="000000"/>
        </w:rPr>
        <w:t>библиотека не несет ответственности за последствия получения и использования читателем информации или услуг Интернета, полученных при использовании рабочей станции библиотеки;</w:t>
      </w:r>
    </w:p>
    <w:p w:rsidR="00700D80" w:rsidRDefault="00C2103A" w:rsidP="00C2103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700D80" w:rsidRPr="00C2103A">
        <w:rPr>
          <w:color w:val="000000"/>
        </w:rPr>
        <w:t xml:space="preserve">доведение до сведения читателей и </w:t>
      </w:r>
      <w:proofErr w:type="gramStart"/>
      <w:r w:rsidR="00700D80" w:rsidRPr="00C2103A">
        <w:rPr>
          <w:color w:val="000000"/>
        </w:rPr>
        <w:t>контроль за</w:t>
      </w:r>
      <w:proofErr w:type="gramEnd"/>
      <w:r w:rsidR="00700D80" w:rsidRPr="00C2103A">
        <w:rPr>
          <w:color w:val="000000"/>
        </w:rPr>
        <w:t xml:space="preserve"> соблюдением правил пользования сетью Интернет в библиотеке осуществляет библиотекарь.</w:t>
      </w:r>
    </w:p>
    <w:p w:rsidR="00C2103A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</w:p>
    <w:p w:rsidR="00700D80" w:rsidRPr="00C2103A" w:rsidRDefault="00700D80" w:rsidP="00C2103A">
      <w:pPr>
        <w:pStyle w:val="a3"/>
        <w:spacing w:before="0" w:beforeAutospacing="0" w:after="0" w:afterAutospacing="0"/>
        <w:jc w:val="center"/>
        <w:rPr>
          <w:b/>
          <w:color w:val="433B32"/>
        </w:rPr>
      </w:pPr>
      <w:r w:rsidRPr="00C2103A">
        <w:rPr>
          <w:b/>
          <w:color w:val="000000"/>
        </w:rPr>
        <w:t>Порядок доступа читателей в Интернет</w:t>
      </w:r>
    </w:p>
    <w:p w:rsidR="00700D80" w:rsidRPr="00C2103A" w:rsidRDefault="00700D80" w:rsidP="00700D80">
      <w:pPr>
        <w:pStyle w:val="a3"/>
        <w:spacing w:before="180" w:beforeAutospacing="0" w:after="180" w:afterAutospacing="0"/>
        <w:jc w:val="both"/>
        <w:rPr>
          <w:color w:val="433B32"/>
        </w:rPr>
      </w:pPr>
      <w:r w:rsidRPr="00C2103A">
        <w:rPr>
          <w:color w:val="000000"/>
        </w:rPr>
        <w:t>Доступ читателя в Интернет предоставляется при условии знакомства читателя с «Правилами пользования сетью Интернет в библиотеке» и наличия действительного формуляра читателя, паспорта, или документа, который его заменяет.</w:t>
      </w:r>
    </w:p>
    <w:p w:rsidR="00700D80" w:rsidRPr="00C2103A" w:rsidRDefault="00700D80" w:rsidP="00700D80">
      <w:pPr>
        <w:pStyle w:val="a3"/>
        <w:spacing w:before="180" w:beforeAutospacing="0" w:after="180" w:afterAutospacing="0"/>
        <w:jc w:val="both"/>
        <w:rPr>
          <w:color w:val="433B32"/>
        </w:rPr>
      </w:pPr>
      <w:r w:rsidRPr="00C2103A">
        <w:rPr>
          <w:color w:val="000000"/>
        </w:rPr>
        <w:t>Перед началом работы необходимо зарегистрироваться и получить разрешение на работу у библиотекаря. Максимальная продолжительность времени текущего сеанса доступа читателя в Интернет определяется библиотекарем.</w:t>
      </w:r>
    </w:p>
    <w:p w:rsidR="00700D80" w:rsidRPr="00C2103A" w:rsidRDefault="00700D80" w:rsidP="00C2103A">
      <w:pPr>
        <w:pStyle w:val="a3"/>
        <w:spacing w:before="180" w:beforeAutospacing="0" w:after="180" w:afterAutospacing="0"/>
        <w:jc w:val="center"/>
        <w:rPr>
          <w:b/>
          <w:color w:val="433B32"/>
        </w:rPr>
      </w:pPr>
      <w:r w:rsidRPr="00C2103A">
        <w:rPr>
          <w:b/>
          <w:color w:val="000000"/>
        </w:rPr>
        <w:t>Пользователь имеет право:</w:t>
      </w:r>
    </w:p>
    <w:p w:rsidR="00700D80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>-</w:t>
      </w:r>
      <w:r w:rsidR="00700D80" w:rsidRPr="00C2103A">
        <w:rPr>
          <w:color w:val="000000"/>
        </w:rPr>
        <w:t>сохранять полученную информацию в рабочей папке «Общие документы» под своей фамилией;</w:t>
      </w:r>
    </w:p>
    <w:p w:rsidR="00700D80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>-</w:t>
      </w:r>
      <w:r w:rsidR="00700D80" w:rsidRPr="00C2103A">
        <w:rPr>
          <w:color w:val="000000"/>
        </w:rPr>
        <w:t>делать копии необходимых материалов на съемный носитель, предварительно протестированный на наличие вирусных угроз;</w:t>
      </w:r>
    </w:p>
    <w:p w:rsidR="00700D80" w:rsidRDefault="00C2103A" w:rsidP="00C2103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700D80" w:rsidRPr="00C2103A">
        <w:rPr>
          <w:color w:val="000000"/>
        </w:rPr>
        <w:t>распечатать документ, согласно «Перечню платных услуг, предоставляемых МЦБ»</w:t>
      </w:r>
    </w:p>
    <w:p w:rsidR="00C2103A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</w:p>
    <w:p w:rsidR="00700D80" w:rsidRPr="00C2103A" w:rsidRDefault="00700D80" w:rsidP="00C2103A">
      <w:pPr>
        <w:pStyle w:val="a3"/>
        <w:spacing w:before="0" w:beforeAutospacing="0" w:after="0" w:afterAutospacing="0"/>
        <w:jc w:val="center"/>
        <w:rPr>
          <w:b/>
          <w:color w:val="433B32"/>
        </w:rPr>
      </w:pPr>
      <w:r w:rsidRPr="00C2103A">
        <w:rPr>
          <w:b/>
          <w:color w:val="000000"/>
        </w:rPr>
        <w:t>При работе с Интернет-ресурсами пользователю запрещается:</w:t>
      </w:r>
    </w:p>
    <w:p w:rsidR="00700D80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>-</w:t>
      </w:r>
      <w:r w:rsidR="00700D80" w:rsidRPr="00C2103A">
        <w:rPr>
          <w:color w:val="000000"/>
        </w:rPr>
        <w:t>модифицировать компьютерное оснащение и программное обеспечение.</w:t>
      </w:r>
    </w:p>
    <w:p w:rsidR="00700D80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>-</w:t>
      </w:r>
      <w:r w:rsidR="00700D80" w:rsidRPr="00C2103A">
        <w:rPr>
          <w:color w:val="000000"/>
        </w:rPr>
        <w:t>использовать Интернет для коммерческих сделок (продажи, купли, рекламирования товаров, услуг);</w:t>
      </w:r>
    </w:p>
    <w:p w:rsidR="00700D80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>-</w:t>
      </w:r>
      <w:r w:rsidR="00700D80" w:rsidRPr="00C2103A">
        <w:rPr>
          <w:color w:val="000000"/>
        </w:rPr>
        <w:t>использовать рабочую станцию с целью несанкционированного доступа (хакерских атак) на узлы Интернет и интерсети библиотеки;</w:t>
      </w:r>
    </w:p>
    <w:p w:rsidR="00700D80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>-</w:t>
      </w:r>
      <w:r w:rsidR="00700D80" w:rsidRPr="00C2103A">
        <w:rPr>
          <w:color w:val="000000"/>
        </w:rPr>
        <w:t xml:space="preserve">играть в </w:t>
      </w:r>
      <w:proofErr w:type="spellStart"/>
      <w:r w:rsidR="00700D80" w:rsidRPr="00C2103A">
        <w:rPr>
          <w:color w:val="000000"/>
        </w:rPr>
        <w:t>on-line</w:t>
      </w:r>
      <w:proofErr w:type="spellEnd"/>
      <w:r w:rsidR="00700D80" w:rsidRPr="00C2103A">
        <w:rPr>
          <w:color w:val="000000"/>
        </w:rPr>
        <w:t xml:space="preserve"> игры; использовать доступ </w:t>
      </w:r>
      <w:proofErr w:type="gramStart"/>
      <w:r w:rsidR="00700D80" w:rsidRPr="00C2103A">
        <w:rPr>
          <w:color w:val="000000"/>
        </w:rPr>
        <w:t>к</w:t>
      </w:r>
      <w:proofErr w:type="gramEnd"/>
      <w:r w:rsidR="00700D80" w:rsidRPr="00C2103A">
        <w:rPr>
          <w:color w:val="000000"/>
        </w:rPr>
        <w:t xml:space="preserve"> </w:t>
      </w:r>
      <w:proofErr w:type="gramStart"/>
      <w:r w:rsidR="00700D80" w:rsidRPr="00C2103A">
        <w:rPr>
          <w:color w:val="000000"/>
        </w:rPr>
        <w:t>Интернет</w:t>
      </w:r>
      <w:proofErr w:type="gramEnd"/>
      <w:r w:rsidR="00700D80" w:rsidRPr="00C2103A">
        <w:rPr>
          <w:color w:val="000000"/>
        </w:rPr>
        <w:t xml:space="preserve"> для личных </w:t>
      </w:r>
      <w:proofErr w:type="spellStart"/>
      <w:r w:rsidR="00700D80" w:rsidRPr="00C2103A">
        <w:rPr>
          <w:color w:val="000000"/>
        </w:rPr>
        <w:t>on-line</w:t>
      </w:r>
      <w:proofErr w:type="spellEnd"/>
      <w:r w:rsidR="00700D80" w:rsidRPr="00C2103A">
        <w:rPr>
          <w:color w:val="000000"/>
        </w:rPr>
        <w:t xml:space="preserve"> переговоров (ICQ, чаты, социальные сети).</w:t>
      </w:r>
    </w:p>
    <w:p w:rsidR="00700D80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>-</w:t>
      </w:r>
      <w:r w:rsidR="00700D80" w:rsidRPr="00C2103A">
        <w:rPr>
          <w:color w:val="000000"/>
        </w:rPr>
        <w:t>использовать и распространять запрещенные законодательством РФ материалы;</w:t>
      </w:r>
    </w:p>
    <w:p w:rsidR="00700D80" w:rsidRPr="00C2103A" w:rsidRDefault="00C2103A" w:rsidP="00C2103A">
      <w:pPr>
        <w:pStyle w:val="a3"/>
        <w:spacing w:before="0" w:beforeAutospacing="0" w:after="0" w:afterAutospacing="0"/>
        <w:jc w:val="both"/>
        <w:rPr>
          <w:color w:val="433B32"/>
        </w:rPr>
      </w:pPr>
      <w:r>
        <w:rPr>
          <w:color w:val="000000"/>
        </w:rPr>
        <w:t>-</w:t>
      </w:r>
      <w:r w:rsidR="00700D80" w:rsidRPr="00C2103A">
        <w:rPr>
          <w:color w:val="000000"/>
        </w:rPr>
        <w:t>просматривать сайты, которые содержат изображения порнографического содержания, или пропагандируют насилие над личностью, экстремизм и терроризм.</w:t>
      </w:r>
    </w:p>
    <w:p w:rsidR="004351FF" w:rsidRDefault="004351FF" w:rsidP="00C2103A">
      <w:pPr>
        <w:spacing w:after="0"/>
      </w:pPr>
    </w:p>
    <w:sectPr w:rsidR="004351FF" w:rsidSect="0043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80"/>
    <w:rsid w:val="00245B86"/>
    <w:rsid w:val="004351FF"/>
    <w:rsid w:val="005D4036"/>
    <w:rsid w:val="006759E8"/>
    <w:rsid w:val="00700D80"/>
    <w:rsid w:val="00B72BCC"/>
    <w:rsid w:val="00C2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2</cp:revision>
  <dcterms:created xsi:type="dcterms:W3CDTF">2021-01-31T04:50:00Z</dcterms:created>
  <dcterms:modified xsi:type="dcterms:W3CDTF">2021-01-31T05:17:00Z</dcterms:modified>
</cp:coreProperties>
</file>