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98" w:rsidRDefault="00431998" w:rsidP="00431998">
      <w:pPr>
        <w:pStyle w:val="10"/>
        <w:keepNext/>
        <w:keepLines/>
        <w:shd w:val="clear" w:color="auto" w:fill="auto"/>
        <w:spacing w:after="275"/>
        <w:ind w:left="40"/>
      </w:pPr>
      <w:bookmarkStart w:id="0" w:name="_GoBack"/>
      <w:bookmarkEnd w:id="0"/>
      <w:r>
        <w:t xml:space="preserve">Информация </w:t>
      </w:r>
      <w:bookmarkStart w:id="1" w:name="bookmark0"/>
      <w:r>
        <w:t>о материально-техническом обеспечении</w:t>
      </w:r>
      <w:r>
        <w:br/>
        <w:t xml:space="preserve">предоставления услуг </w:t>
      </w:r>
      <w:bookmarkEnd w:id="1"/>
      <w:r w:rsidR="0008182A">
        <w:t>Муниципальным казё</w:t>
      </w:r>
      <w:r>
        <w:t xml:space="preserve">нным учреждением культуры «Центр культуры и досуга Комсомольского сельского поселения </w:t>
      </w:r>
      <w:proofErr w:type="spellStart"/>
      <w:r>
        <w:t>Гулькевичского</w:t>
      </w:r>
      <w:proofErr w:type="spellEnd"/>
      <w:r>
        <w:t xml:space="preserve"> района»</w:t>
      </w:r>
    </w:p>
    <w:p w:rsidR="00E87CF4" w:rsidRDefault="00431998" w:rsidP="00D30989">
      <w:pPr>
        <w:pStyle w:val="20"/>
        <w:shd w:val="clear" w:color="auto" w:fill="auto"/>
        <w:spacing w:before="0" w:after="0" w:line="240" w:lineRule="auto"/>
        <w:ind w:firstLine="760"/>
        <w:contextualSpacing/>
      </w:pPr>
      <w:r>
        <w:t xml:space="preserve">Муниципальное казённое учреждение культуры «Центр культуры и досуга Комсомольского сельского поселения </w:t>
      </w:r>
      <w:proofErr w:type="spellStart"/>
      <w:r>
        <w:t>Гулькевичского</w:t>
      </w:r>
      <w:proofErr w:type="spellEnd"/>
      <w:r>
        <w:t xml:space="preserve"> района» состоит из двух зданий (объекты): Дом Культуры в п. Комсомольский построен</w:t>
      </w:r>
      <w:r w:rsidR="00423BC0">
        <w:t xml:space="preserve"> в 1960 году, </w:t>
      </w:r>
      <w:r w:rsidR="00C632C7">
        <w:t xml:space="preserve">общей площадью – 284,4 </w:t>
      </w:r>
      <w:proofErr w:type="spellStart"/>
      <w:r w:rsidR="00C632C7">
        <w:t>кв.м</w:t>
      </w:r>
      <w:proofErr w:type="spellEnd"/>
      <w:r w:rsidR="00C632C7">
        <w:t xml:space="preserve">.; </w:t>
      </w:r>
      <w:r w:rsidR="00423BC0">
        <w:t xml:space="preserve">Дом Культуры в х. Тельман </w:t>
      </w:r>
      <w:r>
        <w:t>построен в 1960 году</w:t>
      </w:r>
      <w:r w:rsidR="00C632C7">
        <w:t xml:space="preserve">, общей площадью 263,4 </w:t>
      </w:r>
      <w:proofErr w:type="spellStart"/>
      <w:r w:rsidR="00C632C7">
        <w:t>кв.м</w:t>
      </w:r>
      <w:proofErr w:type="spellEnd"/>
      <w:r w:rsidR="00C632C7">
        <w:t xml:space="preserve">. </w:t>
      </w:r>
    </w:p>
    <w:p w:rsidR="00431998" w:rsidRDefault="00431998" w:rsidP="00D30989">
      <w:pPr>
        <w:pStyle w:val="20"/>
        <w:shd w:val="clear" w:color="auto" w:fill="auto"/>
        <w:spacing w:before="0" w:after="0" w:line="240" w:lineRule="auto"/>
        <w:ind w:firstLine="760"/>
        <w:contextualSpacing/>
      </w:pPr>
      <w:r>
        <w:t>Здания оборудованы системами вод</w:t>
      </w:r>
      <w:proofErr w:type="gramStart"/>
      <w:r>
        <w:t>о-</w:t>
      </w:r>
      <w:proofErr w:type="gramEnd"/>
      <w:r>
        <w:t>, газо- и энергоснабжения; оснащены телефонной связью и выходом в информационно-коммуникационную сеть Интернет.</w:t>
      </w:r>
    </w:p>
    <w:p w:rsidR="00431998" w:rsidRDefault="00A373A6" w:rsidP="00D30989">
      <w:pPr>
        <w:pStyle w:val="20"/>
        <w:shd w:val="clear" w:color="auto" w:fill="auto"/>
        <w:spacing w:before="0" w:after="0" w:line="240" w:lineRule="auto"/>
        <w:ind w:firstLine="760"/>
        <w:contextualSpacing/>
      </w:pPr>
      <w:r>
        <w:t xml:space="preserve">Здания </w:t>
      </w:r>
      <w:r w:rsidR="00431998">
        <w:t xml:space="preserve">оборудованы автоматической системой пожарной сигнализации и системой оповещения об эвакуации людей при чрезвычайной ситуации, обслуживаются охранной организацией, также в учреждении имеется тревожная кнопка и ведется круглосуточное видеонаблюдение. </w:t>
      </w:r>
    </w:p>
    <w:p w:rsidR="00431998" w:rsidRDefault="00431998" w:rsidP="00D30989">
      <w:pPr>
        <w:pStyle w:val="20"/>
        <w:shd w:val="clear" w:color="auto" w:fill="auto"/>
        <w:spacing w:before="0" w:after="0" w:line="240" w:lineRule="auto"/>
        <w:ind w:firstLine="760"/>
      </w:pPr>
      <w:r>
        <w:t>На здании учреждения имеются вывески с указанием наименования учреждения на русском языке и режима работы.</w:t>
      </w:r>
    </w:p>
    <w:p w:rsidR="00431998" w:rsidRDefault="00431998" w:rsidP="00D30989">
      <w:pPr>
        <w:pStyle w:val="20"/>
        <w:shd w:val="clear" w:color="auto" w:fill="auto"/>
        <w:spacing w:before="0" w:after="0" w:line="240" w:lineRule="auto"/>
        <w:ind w:firstLine="760"/>
      </w:pPr>
      <w:r w:rsidRPr="006514F6">
        <w:t xml:space="preserve">Учреждение осуществляет деятельность по оказанию услуг гражданам всех возрастов, в том числе детям дошкольного возраста. В фойе дома культуры расположены информационные стенды, содержащие информацию о структуре учреждения, порядке и условиях оказания досуговых услуг; перечень оказываемых услуг; </w:t>
      </w:r>
      <w:r w:rsidR="006514F6">
        <w:t>тарифы на услуги</w:t>
      </w:r>
      <w:r w:rsidRPr="006514F6">
        <w:t>, а также нормативно</w:t>
      </w:r>
      <w:r w:rsidR="006514F6">
        <w:t>-</w:t>
      </w:r>
      <w:r w:rsidRPr="006514F6">
        <w:softHyphen/>
        <w:t>правовые документы, регламентирующие деятельность учреждения. На информационном стенде размещены буклеты, памятки и другой печатный материал, также имеется книга отзывов в постоянном доступе для посетителей.</w:t>
      </w:r>
    </w:p>
    <w:p w:rsidR="00431998" w:rsidRDefault="00431998" w:rsidP="00D30989">
      <w:pPr>
        <w:pStyle w:val="20"/>
        <w:shd w:val="clear" w:color="auto" w:fill="auto"/>
        <w:spacing w:before="0" w:after="0" w:line="240" w:lineRule="auto"/>
        <w:ind w:firstLine="760"/>
      </w:pPr>
      <w:r>
        <w:t>В учреждении созданы комфортные условия для посетителей, способствующие процессу качественного предоставления услуг.</w:t>
      </w:r>
    </w:p>
    <w:p w:rsidR="00431998" w:rsidRDefault="006514F6" w:rsidP="00D30989">
      <w:pPr>
        <w:pStyle w:val="20"/>
        <w:shd w:val="clear" w:color="auto" w:fill="auto"/>
        <w:spacing w:before="0" w:after="0" w:line="240" w:lineRule="auto"/>
        <w:ind w:firstLine="760"/>
      </w:pPr>
      <w:r>
        <w:t>В состав помещений</w:t>
      </w:r>
      <w:r w:rsidR="00431998">
        <w:t xml:space="preserve"> учреждения также входят:</w:t>
      </w:r>
      <w:r w:rsidR="00DF646A">
        <w:t xml:space="preserve"> зрительный зал, фойе, служебное помещение</w:t>
      </w:r>
      <w:r w:rsidR="00431998">
        <w:t>.</w:t>
      </w:r>
    </w:p>
    <w:p w:rsidR="00201689" w:rsidRDefault="00BB3096" w:rsidP="00D30989">
      <w:pPr>
        <w:pStyle w:val="20"/>
        <w:shd w:val="clear" w:color="auto" w:fill="auto"/>
        <w:spacing w:before="0" w:after="0" w:line="240" w:lineRule="auto"/>
        <w:ind w:firstLine="760"/>
      </w:pPr>
      <w:r>
        <w:t>Для проведения концертов Дома Культуры</w:t>
      </w:r>
      <w:r w:rsidR="00431998">
        <w:t xml:space="preserve"> оснащен</w:t>
      </w:r>
      <w:r>
        <w:t>ы</w:t>
      </w:r>
      <w:r w:rsidR="00431998">
        <w:t xml:space="preserve"> музыкальной аппаратурой. В учреждении имеется мультимедийное оборудование. Все имеющееся оборудование, аппаратура и приборы отвечают требованиям стандартов, технических условий, других нормативных документов и обеспечивают надлежащее качество предоставляемых услуг соответствующих видов.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</w:t>
      </w:r>
      <w:r>
        <w:t>янии</w:t>
      </w:r>
      <w:r w:rsidR="00431998">
        <w:t xml:space="preserve">. </w:t>
      </w:r>
    </w:p>
    <w:p w:rsidR="00201689" w:rsidRDefault="00431998" w:rsidP="00D30989">
      <w:pPr>
        <w:pStyle w:val="20"/>
        <w:shd w:val="clear" w:color="auto" w:fill="auto"/>
        <w:spacing w:before="0" w:after="0" w:line="240" w:lineRule="auto"/>
        <w:ind w:firstLine="760"/>
      </w:pPr>
      <w:r>
        <w:t>В целях обеспечения открытости и доступности информации о деятельности дома культуры функционирует официальный</w:t>
      </w:r>
      <w:r w:rsidR="00DF646A">
        <w:t xml:space="preserve"> сайт</w:t>
      </w:r>
      <w:r w:rsidR="00722063">
        <w:t xml:space="preserve"> учреждения</w:t>
      </w:r>
      <w:r w:rsidR="00201689">
        <w:t>:</w:t>
      </w:r>
      <w:r w:rsidR="00DF646A">
        <w:t xml:space="preserve"> </w:t>
      </w:r>
    </w:p>
    <w:p w:rsidR="00201689" w:rsidRDefault="0073232C" w:rsidP="00201689">
      <w:pPr>
        <w:pStyle w:val="20"/>
        <w:shd w:val="clear" w:color="auto" w:fill="auto"/>
        <w:spacing w:before="0" w:after="0" w:line="240" w:lineRule="auto"/>
        <w:ind w:firstLine="0"/>
      </w:pPr>
      <w:hyperlink r:id="rId7" w:anchor="/" w:history="1">
        <w:r w:rsidR="004F3D18" w:rsidRPr="00877F6B">
          <w:rPr>
            <w:rStyle w:val="a3"/>
          </w:rPr>
          <w:t>https://komsom-ckid.gulkult.ru/#/</w:t>
        </w:r>
      </w:hyperlink>
      <w:r w:rsidR="004F3D18">
        <w:t xml:space="preserve"> </w:t>
      </w:r>
    </w:p>
    <w:p w:rsidR="00431998" w:rsidRDefault="00201689" w:rsidP="00201689">
      <w:pPr>
        <w:pStyle w:val="20"/>
        <w:shd w:val="clear" w:color="auto" w:fill="auto"/>
        <w:spacing w:before="0" w:after="0" w:line="240" w:lineRule="auto"/>
        <w:ind w:firstLine="0"/>
      </w:pPr>
      <w:r>
        <w:t xml:space="preserve">электронная почта: </w:t>
      </w:r>
      <w:r w:rsidR="00431998">
        <w:t xml:space="preserve"> </w:t>
      </w:r>
      <w:hyperlink r:id="rId8" w:history="1">
        <w:r w:rsidR="004F3D18" w:rsidRPr="00877F6B">
          <w:rPr>
            <w:rStyle w:val="a3"/>
          </w:rPr>
          <w:t>natali.kovalenko78@mail.ru</w:t>
        </w:r>
      </w:hyperlink>
      <w:r w:rsidR="004F3D18">
        <w:t xml:space="preserve"> </w:t>
      </w:r>
    </w:p>
    <w:p w:rsidR="00431998" w:rsidRDefault="00431998" w:rsidP="00D30989">
      <w:pPr>
        <w:pStyle w:val="20"/>
        <w:shd w:val="clear" w:color="auto" w:fill="auto"/>
        <w:spacing w:before="0" w:after="0" w:line="240" w:lineRule="auto"/>
        <w:ind w:firstLine="760"/>
        <w:rPr>
          <w:lang w:eastAsia="ru-RU" w:bidi="ru-RU"/>
        </w:rPr>
      </w:pPr>
      <w:r>
        <w:rPr>
          <w:lang w:bidi="en-US"/>
        </w:rPr>
        <w:t>Для полноценной и плодотворной</w:t>
      </w:r>
      <w:r w:rsidR="00EE085A">
        <w:rPr>
          <w:lang w:bidi="en-US"/>
        </w:rPr>
        <w:t xml:space="preserve"> работы</w:t>
      </w:r>
      <w:r w:rsidR="00D30989">
        <w:rPr>
          <w:lang w:bidi="en-US"/>
        </w:rPr>
        <w:t xml:space="preserve"> учреждения культуры – имеются 3</w:t>
      </w:r>
      <w:r>
        <w:rPr>
          <w:lang w:bidi="en-US"/>
        </w:rPr>
        <w:t xml:space="preserve"> ноутбука, </w:t>
      </w:r>
      <w:r w:rsidR="00D30989">
        <w:rPr>
          <w:lang w:bidi="en-US"/>
        </w:rPr>
        <w:t>1 компьютер, 2 принтера</w:t>
      </w:r>
      <w:r>
        <w:rPr>
          <w:lang w:bidi="en-US"/>
        </w:rPr>
        <w:t>, а также соответствующая мебель (столы, стулья, шкафы и т.д.)</w:t>
      </w:r>
      <w:r w:rsidR="00D30989">
        <w:rPr>
          <w:lang w:bidi="en-US"/>
        </w:rPr>
        <w:t>.</w:t>
      </w:r>
    </w:p>
    <w:p w:rsidR="00431998" w:rsidRDefault="00431998" w:rsidP="00D30989">
      <w:pPr>
        <w:pStyle w:val="20"/>
        <w:shd w:val="clear" w:color="auto" w:fill="auto"/>
        <w:spacing w:before="0" w:after="0" w:line="240" w:lineRule="auto"/>
      </w:pPr>
      <w:r>
        <w:t>В учреждении и на прилегающей территории запрещено курение.</w:t>
      </w:r>
    </w:p>
    <w:sectPr w:rsidR="00431998" w:rsidSect="00EE085A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32C" w:rsidRDefault="0073232C" w:rsidP="004F3D18">
      <w:pPr>
        <w:spacing w:after="0" w:line="240" w:lineRule="auto"/>
      </w:pPr>
      <w:r>
        <w:separator/>
      </w:r>
    </w:p>
  </w:endnote>
  <w:endnote w:type="continuationSeparator" w:id="0">
    <w:p w:rsidR="0073232C" w:rsidRDefault="0073232C" w:rsidP="004F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32C" w:rsidRDefault="0073232C" w:rsidP="004F3D18">
      <w:pPr>
        <w:spacing w:after="0" w:line="240" w:lineRule="auto"/>
      </w:pPr>
      <w:r>
        <w:separator/>
      </w:r>
    </w:p>
  </w:footnote>
  <w:footnote w:type="continuationSeparator" w:id="0">
    <w:p w:rsidR="0073232C" w:rsidRDefault="0073232C" w:rsidP="004F3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98"/>
    <w:rsid w:val="00057E09"/>
    <w:rsid w:val="0008182A"/>
    <w:rsid w:val="001355CB"/>
    <w:rsid w:val="00201689"/>
    <w:rsid w:val="003759DA"/>
    <w:rsid w:val="00423BC0"/>
    <w:rsid w:val="00431998"/>
    <w:rsid w:val="004F3D18"/>
    <w:rsid w:val="005C7227"/>
    <w:rsid w:val="006514F6"/>
    <w:rsid w:val="006A5675"/>
    <w:rsid w:val="00722063"/>
    <w:rsid w:val="0073232C"/>
    <w:rsid w:val="008E0D0B"/>
    <w:rsid w:val="00A13610"/>
    <w:rsid w:val="00A373A6"/>
    <w:rsid w:val="00BB3096"/>
    <w:rsid w:val="00C632C7"/>
    <w:rsid w:val="00D30989"/>
    <w:rsid w:val="00DF646A"/>
    <w:rsid w:val="00E87CF4"/>
    <w:rsid w:val="00EB4718"/>
    <w:rsid w:val="00EE085A"/>
    <w:rsid w:val="00F77C9A"/>
    <w:rsid w:val="00FC27DD"/>
    <w:rsid w:val="00FC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31998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43199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431998"/>
    <w:pPr>
      <w:widowControl w:val="0"/>
      <w:shd w:val="clear" w:color="auto" w:fill="FFFFFF"/>
      <w:spacing w:after="24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locked/>
    <w:rsid w:val="004319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1998"/>
    <w:pPr>
      <w:widowControl w:val="0"/>
      <w:shd w:val="clear" w:color="auto" w:fill="FFFFFF"/>
      <w:spacing w:before="240" w:after="240" w:line="322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F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3D18"/>
  </w:style>
  <w:style w:type="paragraph" w:styleId="a6">
    <w:name w:val="footer"/>
    <w:basedOn w:val="a"/>
    <w:link w:val="a7"/>
    <w:uiPriority w:val="99"/>
    <w:unhideWhenUsed/>
    <w:rsid w:val="004F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3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31998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43199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431998"/>
    <w:pPr>
      <w:widowControl w:val="0"/>
      <w:shd w:val="clear" w:color="auto" w:fill="FFFFFF"/>
      <w:spacing w:after="24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locked/>
    <w:rsid w:val="004319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1998"/>
    <w:pPr>
      <w:widowControl w:val="0"/>
      <w:shd w:val="clear" w:color="auto" w:fill="FFFFFF"/>
      <w:spacing w:before="240" w:after="240" w:line="322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F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3D18"/>
  </w:style>
  <w:style w:type="paragraph" w:styleId="a6">
    <w:name w:val="footer"/>
    <w:basedOn w:val="a"/>
    <w:link w:val="a7"/>
    <w:uiPriority w:val="99"/>
    <w:unhideWhenUsed/>
    <w:rsid w:val="004F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3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.kovalenko7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msom-ckid.gulkul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ЦКД Комсомольский</dc:creator>
  <cp:lastModifiedBy>ЦКД Комсомольский</cp:lastModifiedBy>
  <cp:revision>76</cp:revision>
  <dcterms:created xsi:type="dcterms:W3CDTF">2021-11-15T10:44:00Z</dcterms:created>
  <dcterms:modified xsi:type="dcterms:W3CDTF">2021-11-17T06:19:00Z</dcterms:modified>
</cp:coreProperties>
</file>