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/>
        <w:autoSpaceDN/>
        <w:bidi w:val="off"/>
        <w:widowControl/>
        <w:jc w:val="left"/>
        <w:spacing w:after="100" w:afterAutospacing="1" w:before="0" w:beforeAutospacing="1" w:line="240"/>
        <w:textAlignment w:val="baseline"/>
        <w:rPr>
          <w:lang w:val="ru-RU" w:eastAsia="ru-RU" w:bidi="ar-SA"/>
          <w:rFonts w:ascii="Times New Roman" w:eastAsia="Times New Roman" w:hAnsi="Times New Roman" w:cs="Times New Roman"/>
          <w:color w:val="000000"/>
          <w:sz w:val="20"/>
          <w:szCs w:val="20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color w:val="000000"/>
          <w:sz w:val="24"/>
          <w:szCs w:val="24"/>
          <w:snapToGrid/>
          <w:rtl w:val="off"/>
        </w:rPr>
        <w:t xml:space="preserve">Соглаосвано:  </w:t>
      </w:r>
      <w:r>
        <w:rPr>
          <w:lang w:val="ru-RU" w:eastAsia="ru-RU" w:bidi="ar-SA"/>
          <w:rFonts w:ascii="Times New Roman" w:eastAsia="Times New Roman" w:hAnsi="Times New Roman" w:cs="Times New Roman"/>
          <w:color w:val="000000"/>
          <w:sz w:val="20"/>
          <w:szCs w:val="20"/>
          <w:snapToGrid/>
          <w:rtl w:val="off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lang w:val="ru-RU" w:eastAsia="ru-RU" w:bidi="ar-SA"/>
          <w:rFonts w:ascii="Times New Roman" w:eastAsia="Times New Roman" w:hAnsi="Times New Roman" w:cs="Times New Roman"/>
          <w:color w:val="000000"/>
          <w:sz w:val="24"/>
          <w:szCs w:val="24"/>
          <w:snapToGrid/>
          <w:rtl w:val="off"/>
        </w:rPr>
        <w:t>Утверждено :</w:t>
      </w:r>
    </w:p>
    <w:p>
      <w:pPr>
        <w:adjustRightInd/>
        <w:autoSpaceDE/>
        <w:autoSpaceDN/>
        <w:bidi w:val="off"/>
        <w:widowControl/>
        <w:jc w:val="left"/>
        <w:spacing w:after="100" w:afterAutospacing="1" w:before="0" w:beforeAutospacing="1" w:line="240"/>
        <w:textAlignment w:val="baseline"/>
        <w:rPr>
          <w:lang w:val="ru-RU" w:eastAsia="ru-RU" w:bidi="ar-SA"/>
          <w:rFonts w:ascii="Times New Roman" w:eastAsia="Times New Roman" w:hAnsi="Times New Roman" w:cs="Times New Roman"/>
          <w:color w:val="000000"/>
          <w:sz w:val="24"/>
          <w:szCs w:val="24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color w:val="000000"/>
          <w:sz w:val="20"/>
          <w:szCs w:val="20"/>
          <w:snapToGrid/>
          <w:rtl w:val="off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 w:eastAsia="ru-RU" w:bidi="ar-SA"/>
          <w:rFonts w:ascii="Times New Roman" w:eastAsia="Times New Roman" w:hAnsi="Times New Roman" w:cs="Times New Roman"/>
          <w:color w:val="000000"/>
          <w:sz w:val="24"/>
          <w:szCs w:val="24"/>
          <w:snapToGrid/>
          <w:rtl w:val="off"/>
        </w:rPr>
        <w:t xml:space="preserve">Директор МБУ ГГО”Горноуральски”ЦК” </w:t>
      </w:r>
      <w:r>
        <w:rPr>
          <w:lang w:val="ru-RU" w:eastAsia="ru-RU" w:bidi="ar-SA"/>
          <w:rFonts w:ascii="Times New Roman" w:eastAsia="Times New Roman" w:hAnsi="Times New Roman" w:cs="Times New Roman"/>
          <w:color w:val="000000"/>
          <w:sz w:val="20"/>
          <w:szCs w:val="20"/>
          <w:snapToGrid/>
          <w:rtl w:val="o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 w:eastAsia="ru-RU" w:bidi="ar-SA"/>
          <w:rFonts w:ascii="Times New Roman" w:eastAsia="Times New Roman" w:hAnsi="Times New Roman" w:cs="Times New Roman"/>
          <w:color w:val="000000"/>
          <w:sz w:val="24"/>
          <w:szCs w:val="24"/>
          <w:snapToGrid/>
          <w:rtl w:val="off"/>
        </w:rPr>
        <w:t xml:space="preserve">                                                                                                                                                               Глава Синегорской т/администрации                                                                                                               15.12.2020_____________Т.Б.Останина</w:t>
      </w:r>
    </w:p>
    <w:p>
      <w:pPr>
        <w:adjustRightInd/>
        <w:autoSpaceDE/>
        <w:autoSpaceDN/>
        <w:bidi w:val="off"/>
        <w:widowControl/>
        <w:jc w:val="left"/>
        <w:spacing w:after="100" w:afterAutospacing="1" w:before="0" w:beforeAutospacing="1" w:line="240"/>
        <w:textAlignment w:val="baseline"/>
        <w:rPr>
          <w:sz w:val="26"/>
          <w:szCs w:val="26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color w:val="000000"/>
          <w:sz w:val="24"/>
          <w:szCs w:val="24"/>
          <w:snapToGrid/>
          <w:rtl w:val="off"/>
        </w:rPr>
        <w:t xml:space="preserve"> 15.12.2020_______________В.М.Гурский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tabs>
          <w:tab w:val="left" w:pos="284"/>
        </w:tabs>
        <w:rPr>
          <w:sz w:val="22"/>
          <w:szCs w:val="22"/>
        </w:rPr>
      </w:pPr>
      <w:r>
        <w:rPr>
          <w:sz w:val="24"/>
          <w:szCs w:val="24"/>
        </w:rPr>
        <w:t>М</w:t>
      </w:r>
      <w:r>
        <w:rPr>
          <w:sz w:val="24"/>
          <w:szCs w:val="24"/>
          <w:rtl w:val="off"/>
        </w:rPr>
        <w:t>БУ</w:t>
      </w:r>
      <w:r>
        <w:rPr>
          <w:sz w:val="22"/>
          <w:szCs w:val="22"/>
          <w:rtl w:val="off"/>
        </w:rPr>
        <w:t xml:space="preserve"> </w:t>
      </w:r>
      <w:r>
        <w:rPr>
          <w:sz w:val="24"/>
          <w:szCs w:val="24"/>
          <w:rtl w:val="off"/>
        </w:rPr>
        <w:t>ГГО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«Горноуральский </w:t>
      </w:r>
      <w:r>
        <w:rPr>
          <w:sz w:val="24"/>
          <w:szCs w:val="24"/>
          <w:rtl w:val="off"/>
        </w:rPr>
        <w:t>ЦК</w:t>
      </w:r>
      <w:r>
        <w:rPr>
          <w:sz w:val="24"/>
          <w:szCs w:val="24"/>
        </w:rPr>
        <w:t>»</w:t>
      </w:r>
      <w:r>
        <w:rPr>
          <w:sz w:val="22"/>
          <w:szCs w:val="22"/>
          <w:rtl w:val="off"/>
        </w:rPr>
        <w:t>,</w:t>
      </w:r>
      <w:r>
        <w:rPr>
          <w:sz w:val="24"/>
          <w:szCs w:val="24"/>
          <w:rtl w:val="off"/>
        </w:rPr>
        <w:t>филиал клуб поселка Дальний.</w:t>
      </w:r>
    </w:p>
    <w:p>
      <w:pPr>
        <w:jc w:val="center"/>
        <w:rPr>
          <w:sz w:val="28"/>
          <w:szCs w:val="28"/>
        </w:rPr>
      </w:pPr>
      <w:r>
        <w:rPr>
          <w:sz w:val="24"/>
          <w:szCs w:val="24"/>
        </w:rPr>
        <w:t>План проведения культурно-массовых мероприятий</w:t>
      </w:r>
      <w:r>
        <w:rPr>
          <w:sz w:val="24"/>
          <w:szCs w:val="24"/>
          <w:rtl w:val="off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  <w:rtl w:val="off"/>
        </w:rPr>
        <w:t>январь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rtl w:val="off"/>
        </w:rPr>
        <w:t>21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год</w:t>
      </w:r>
      <w:r>
        <w:rPr>
          <w:sz w:val="24"/>
          <w:szCs w:val="24"/>
          <w:rtl w:val="off"/>
        </w:rPr>
        <w:t>а</w:t>
      </w:r>
      <w:r>
        <w:rPr>
          <w:sz w:val="28"/>
          <w:szCs w:val="28"/>
        </w:rPr>
        <w:t xml:space="preserve"> </w:t>
      </w:r>
    </w:p>
    <w:p>
      <w:pPr>
        <w:jc w:val="center"/>
        <w:rPr>
          <w:b/>
          <w:sz w:val="16"/>
          <w:szCs w:val="16"/>
        </w:rPr>
      </w:pPr>
    </w:p>
    <w:tbl>
      <w:tblPr>
        <w:tblW w:w="15245" w:type="dxa"/>
        <w:tblInd w:w="-318" w:type="dxa"/>
        <w:tblLook w:val="04A0" w:firstRow="1" w:lastRow="0" w:firstColumn="1" w:lastColumn="0" w:noHBand="0" w:noVBand="1"/>
      </w:tblPr>
      <w:tblGrid>
        <w:gridCol w:w="574"/>
        <w:gridCol w:w="1465"/>
        <w:gridCol w:w="4530"/>
        <w:gridCol w:w="4542"/>
        <w:gridCol w:w="1180"/>
        <w:gridCol w:w="2952"/>
      </w:tblGrid>
      <w:t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Д</w:t>
            </w:r>
            <w:r>
              <w:rPr>
                <w:sz w:val="24"/>
                <w:szCs w:val="24"/>
              </w:rPr>
              <w:t xml:space="preserve">ата </w:t>
            </w:r>
            <w:r>
              <w:rPr>
                <w:sz w:val="24"/>
                <w:szCs w:val="24"/>
                <w:rtl w:val="off"/>
              </w:rPr>
              <w:t>,</w:t>
            </w:r>
            <w:r>
              <w:rPr>
                <w:sz w:val="24"/>
                <w:szCs w:val="24"/>
              </w:rPr>
              <w:t xml:space="preserve"> время 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, </w:t>
            </w:r>
            <w:r>
              <w:rPr>
                <w:sz w:val="24"/>
                <w:szCs w:val="24"/>
                <w:rtl w:val="off"/>
              </w:rPr>
              <w:t>название</w:t>
            </w:r>
          </w:p>
          <w:p>
            <w:pPr>
              <w:ind w:left="406" w:hanging="406"/>
              <w:jc w:val="center"/>
            </w:pPr>
            <w:r>
              <w:rPr>
                <w:sz w:val="24"/>
                <w:szCs w:val="24"/>
              </w:rPr>
              <w:t>мероприятия, возрастная</w:t>
            </w:r>
            <w:r>
              <w:rPr>
                <w:sz w:val="24"/>
                <w:szCs w:val="24"/>
                <w:rtl w:val="off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>
              <w:rPr>
                <w:sz w:val="24"/>
                <w:szCs w:val="24"/>
                <w:rtl w:val="off"/>
              </w:rPr>
              <w:t>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sz w:val="24"/>
                <w:szCs w:val="24"/>
                <w:rtl w:val="off"/>
              </w:rPr>
            </w:pPr>
            <w:r>
              <w:rPr>
                <w:sz w:val="24"/>
                <w:szCs w:val="24"/>
                <w:rtl w:val="off"/>
              </w:rPr>
              <w:t xml:space="preserve">Наименование учреждения,       </w:t>
            </w:r>
          </w:p>
          <w:p>
            <w:pPr>
              <w:snapToGrid w:val="0"/>
              <w:jc w:val="center"/>
            </w:pPr>
            <w:r>
              <w:rPr>
                <w:sz w:val="24"/>
                <w:szCs w:val="24"/>
                <w:rtl w:val="off"/>
              </w:rPr>
              <w:t xml:space="preserve"> м</w:t>
            </w:r>
            <w:r>
              <w:rPr>
                <w:sz w:val="24"/>
                <w:szCs w:val="24"/>
              </w:rPr>
              <w:t>есто проведения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sz w:val="24"/>
                <w:szCs w:val="24"/>
                <w:rtl w:val="off"/>
              </w:rPr>
            </w:pPr>
            <w:r>
              <w:rPr>
                <w:sz w:val="24"/>
                <w:szCs w:val="24"/>
              </w:rPr>
              <w:t>Предпол</w:t>
            </w:r>
            <w:r>
              <w:rPr>
                <w:sz w:val="24"/>
                <w:szCs w:val="24"/>
                <w:rtl w:val="off"/>
              </w:rPr>
              <w:t xml:space="preserve">огаемое   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rtl w:val="off"/>
              </w:rPr>
              <w:t>ол-во</w:t>
            </w:r>
          </w:p>
          <w:p>
            <w:pPr>
              <w:snapToGrid w:val="0"/>
              <w:jc w:val="center"/>
            </w:pPr>
            <w:r>
              <w:rPr>
                <w:sz w:val="24"/>
                <w:szCs w:val="24"/>
              </w:rPr>
              <w:t>посетител</w:t>
            </w:r>
            <w:r>
              <w:rPr>
                <w:sz w:val="24"/>
                <w:szCs w:val="24"/>
                <w:rtl w:val="off"/>
              </w:rPr>
              <w:t>ей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</w:pPr>
            <w:r>
              <w:rPr>
                <w:sz w:val="24"/>
                <w:szCs w:val="24"/>
                <w:rtl w:val="off"/>
              </w:rPr>
              <w:t xml:space="preserve">Ответственный,        </w:t>
            </w:r>
            <w:r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  <w:rtl w:val="off"/>
              </w:rPr>
              <w:t>.</w:t>
            </w:r>
          </w:p>
        </w:tc>
      </w:tr>
      <w:t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a1"/>
              <w:suppressAutoHyphens/>
              <w:jc w:val="center"/>
              <w:suppressAutoHyphens/>
              <w:rPr/>
            </w:pP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03.01.202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1</w:t>
            </w:r>
          </w:p>
          <w:p>
            <w:pPr>
              <w:jc w:val="center"/>
            </w:pP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16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.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00-17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.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00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lang w:val="ru-RU" w:eastAsia="ar-SA" w:bidi="ar-SA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Новогоднее театрализованное представление.</w:t>
            </w:r>
          </w:p>
          <w:p>
            <w:pPr>
              <w:jc w:val="center"/>
            </w:pP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 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  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«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Зима лишь только начинается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 !»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,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    12+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sz w:val="24"/>
                <w:szCs w:val="24"/>
                <w:rtl w:val="off"/>
              </w:rPr>
            </w:pPr>
            <w:r>
              <w:rPr>
                <w:sz w:val="24"/>
                <w:szCs w:val="24"/>
                <w:rtl w:val="off"/>
              </w:rPr>
              <w:t>МБУ  ГГО“Горноуральский ЦК”,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 xml:space="preserve">филиал </w:t>
            </w:r>
            <w:r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  <w:rtl w:val="off"/>
              </w:rPr>
              <w:t xml:space="preserve"> поселка Дальний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ул.Центральная,2</w:t>
            </w:r>
            <w:r>
              <w:rPr>
                <w:sz w:val="24"/>
                <w:szCs w:val="24"/>
                <w:rtl w:val="off"/>
              </w:rPr>
              <w:t>,площадь у клуба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12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rtl w:val="off"/>
              </w:rPr>
            </w:pPr>
            <w:r>
              <w:rPr>
                <w:sz w:val="24"/>
                <w:szCs w:val="24"/>
              </w:rPr>
              <w:t>Несмеянова И.Р</w:t>
            </w:r>
            <w:r>
              <w:rPr>
                <w:sz w:val="24"/>
                <w:szCs w:val="24"/>
                <w:rtl w:val="off"/>
              </w:rPr>
              <w:t>.,</w:t>
            </w:r>
          </w:p>
          <w:p>
            <w:pPr>
              <w:rPr>
                <w:sz w:val="24"/>
                <w:szCs w:val="24"/>
                <w:rtl w:val="off"/>
              </w:rPr>
            </w:pPr>
            <w:r>
              <w:rPr>
                <w:sz w:val="24"/>
                <w:szCs w:val="24"/>
                <w:rtl w:val="off"/>
              </w:rPr>
              <w:t>89126512976</w:t>
            </w:r>
          </w:p>
          <w:p/>
        </w:tc>
      </w:tr>
      <w:t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a1"/>
              <w:suppressAutoHyphens/>
              <w:jc w:val="center"/>
              <w:suppressAutoHyphens/>
              <w:rPr/>
            </w:pP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07.01.202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1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1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4.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00-16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.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00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a1"/>
              <w:suppressAutoHyphens/>
              <w:jc w:val="center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 xml:space="preserve">Театрализованное представление.     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 «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Вечно свято.вечно ново Рождество для нас Христово!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» 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,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       6+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sz w:val="24"/>
                <w:szCs w:val="24"/>
                <w:rtl w:val="off"/>
              </w:rPr>
            </w:pPr>
            <w:r>
              <w:rPr>
                <w:sz w:val="24"/>
                <w:szCs w:val="24"/>
                <w:rtl w:val="off"/>
              </w:rPr>
              <w:t>МБУГГО“Горноуральский ЦК”,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 xml:space="preserve">филиал </w:t>
            </w:r>
            <w:r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  <w:rtl w:val="off"/>
              </w:rPr>
              <w:t xml:space="preserve"> поселка Дальний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ул.Центральная,2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20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  <w:rtl w:val="off"/>
              </w:rPr>
            </w:pPr>
            <w:r>
              <w:rPr>
                <w:sz w:val="24"/>
                <w:szCs w:val="24"/>
              </w:rPr>
              <w:t>Несмеянова И.Р</w:t>
            </w:r>
            <w:r>
              <w:rPr>
                <w:sz w:val="24"/>
                <w:szCs w:val="24"/>
                <w:rtl w:val="off"/>
              </w:rPr>
              <w:t>.,</w:t>
            </w:r>
          </w:p>
          <w:p>
            <w:pPr/>
            <w:r>
              <w:rPr>
                <w:sz w:val="24"/>
                <w:szCs w:val="24"/>
                <w:rtl w:val="off"/>
              </w:rPr>
              <w:t>89126512976</w:t>
            </w:r>
          </w:p>
        </w:tc>
      </w:tr>
      <w:t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</w:pPr>
            <w:r>
              <w:rPr>
                <w:sz w:val="24"/>
                <w:szCs w:val="24"/>
              </w:rPr>
              <w:t>3.</w:t>
            </w:r>
          </w:p>
          <w:p/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a1"/>
              <w:suppressAutoHyphens/>
              <w:jc w:val="center"/>
              <w:suppressAutoHyphens/>
              <w:rPr/>
            </w:pP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1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3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.01.202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1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15.30-16.30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sz w:val="24"/>
                <w:szCs w:val="24"/>
                <w:rtl w:val="off"/>
              </w:rPr>
            </w:pPr>
            <w:r>
              <w:rPr>
                <w:sz w:val="24"/>
                <w:szCs w:val="24"/>
                <w:rtl w:val="off"/>
              </w:rPr>
              <w:t>Театрализованное представление.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“От старого к новому!” ,        6+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 xml:space="preserve">МБУ  ГГО “Горноуральский ЦК”,  филиал </w:t>
            </w:r>
            <w:r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  <w:rtl w:val="off"/>
              </w:rPr>
              <w:t xml:space="preserve"> поселка Дальний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ул.Центральная,2</w:t>
            </w:r>
            <w:r>
              <w:rPr>
                <w:sz w:val="24"/>
                <w:szCs w:val="24"/>
                <w:rtl w:val="off"/>
              </w:rPr>
              <w:t>,площадь у клуба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rtl w:val="off"/>
              </w:rPr>
              <w:t>10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  <w:rtl w:val="off"/>
              </w:rPr>
            </w:pPr>
            <w:r>
              <w:rPr>
                <w:sz w:val="24"/>
                <w:szCs w:val="24"/>
              </w:rPr>
              <w:t>Несмеянова И.Р</w:t>
            </w:r>
            <w:r>
              <w:rPr>
                <w:sz w:val="24"/>
                <w:szCs w:val="24"/>
                <w:rtl w:val="off"/>
              </w:rPr>
              <w:t>.,</w:t>
            </w:r>
          </w:p>
          <w:p>
            <w:pPr/>
            <w:r>
              <w:rPr>
                <w:sz w:val="24"/>
                <w:szCs w:val="24"/>
                <w:rtl w:val="off"/>
              </w:rPr>
              <w:t>89126512976</w:t>
            </w:r>
          </w:p>
        </w:tc>
      </w:tr>
      <w:tr>
        <w:trPr>
          <w:trHeight w:val="78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</w:pPr>
            <w:r>
              <w:rPr>
                <w:sz w:val="24"/>
                <w:szCs w:val="24"/>
              </w:rPr>
              <w:t>4.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23.01.202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1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     15.00-16.00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a1"/>
              <w:suppressAutoHyphens/>
              <w:jc w:val="center"/>
              <w:suppressAutoHyphens/>
              <w:rPr/>
            </w:pPr>
          </w:p>
          <w:p>
            <w:pPr>
              <w:pStyle w:val="a1"/>
              <w:suppressAutoHyphens/>
              <w:jc w:val="center"/>
              <w:suppressAutoHyphens/>
              <w:rPr/>
            </w:pP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Театрализованное представление.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 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  </w:t>
            </w:r>
          </w:p>
          <w:p>
            <w:pPr>
              <w:jc w:val="center"/>
            </w:pP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          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«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>Кто родился в январе !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 xml:space="preserve">» 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  <w:rtl w:val="off"/>
              </w:rPr>
              <w:t xml:space="preserve">,        </w:t>
            </w:r>
            <w:r>
              <w:rPr>
                <w:lang w:val="ru-RU" w:eastAsia="ar-SA" w:bidi="ar-SA"/>
                <w:rFonts w:ascii="Times New Roman" w:eastAsia="Times New Roman" w:hAnsi="Times New Roman" w:cs="Times New Roman" w:hint="default"/>
                <w:sz w:val="24"/>
                <w:szCs w:val="24"/>
              </w:rPr>
              <w:t>18+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 xml:space="preserve">МБУ  ГГО “Горноуральский ЦК”,  филиал </w:t>
            </w:r>
            <w:r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  <w:rtl w:val="off"/>
              </w:rPr>
              <w:t xml:space="preserve"> поселка Дальний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ул.Центральная,2</w:t>
            </w:r>
            <w:r>
              <w:rPr>
                <w:sz w:val="24"/>
                <w:szCs w:val="24"/>
                <w:rtl w:val="off"/>
              </w:rPr>
              <w:t>,площадь у клуба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rtl w:val="off"/>
              </w:rPr>
              <w:t>10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  <w:rtl w:val="off"/>
              </w:rPr>
            </w:pPr>
            <w:r>
              <w:rPr>
                <w:sz w:val="24"/>
                <w:szCs w:val="24"/>
              </w:rPr>
              <w:t>Несмеянова И.Р</w:t>
            </w:r>
            <w:r>
              <w:rPr>
                <w:sz w:val="24"/>
                <w:szCs w:val="24"/>
                <w:rtl w:val="off"/>
              </w:rPr>
              <w:t>.,</w:t>
            </w:r>
          </w:p>
          <w:p>
            <w:pPr/>
            <w:r>
              <w:rPr>
                <w:sz w:val="24"/>
                <w:szCs w:val="24"/>
                <w:rtl w:val="off"/>
              </w:rPr>
              <w:t>89126512976</w:t>
            </w:r>
          </w:p>
        </w:tc>
      </w:tr>
      <w:tr>
        <w:trPr>
          <w:trHeight w:val="827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</w:pP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7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</w:tcBorders>
          </w:tcPr>
          <w:p>
            <w:pPr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snapToGrid w:val="0"/>
              <w:jc w:val="center"/>
              <w:rPr>
                <w:b/>
                <w:sz w:val="24"/>
                <w:szCs w:val="24"/>
                <w:rtl w:val="off"/>
              </w:rPr>
            </w:pPr>
          </w:p>
          <w:p>
            <w:pPr/>
            <w:r>
              <w:rPr>
                <w:sz w:val="24"/>
                <w:szCs w:val="24"/>
                <w:rtl w:val="off"/>
              </w:rPr>
              <w:t>январь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snapToGrid w:val="0"/>
              <w:jc w:val="center"/>
              <w:rPr>
                <w:sz w:val="24"/>
                <w:szCs w:val="24"/>
                <w:rtl w:val="off"/>
              </w:rPr>
            </w:pPr>
          </w:p>
          <w:p>
            <w:pPr/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</w:tcBorders>
          </w:tcPr>
          <w:p>
            <w:pPr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snapToGrid w:val="0"/>
              <w:jc w:val="center"/>
              <w:rPr>
                <w:b/>
                <w:sz w:val="24"/>
                <w:szCs w:val="24"/>
                <w:rtl w:val="off"/>
              </w:rPr>
            </w:pPr>
          </w:p>
          <w:p>
            <w:pPr/>
            <w:r>
              <w:rPr>
                <w:rtl w:val="off"/>
              </w:rPr>
              <w:t xml:space="preserve">         52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</w:p>
    <w:p>
      <w:pPr>
        <w:jc w:val="both"/>
        <w:tabs>
          <w:tab w:val="left" w:pos="8526"/>
        </w:tabs>
      </w:pPr>
      <w:r>
        <w:rPr>
          <w:sz w:val="28"/>
          <w:szCs w:val="28"/>
        </w:rPr>
        <w:t xml:space="preserve">          </w:t>
      </w:r>
      <w:r>
        <w:rPr>
          <w:sz w:val="24"/>
          <w:szCs w:val="24"/>
        </w:rPr>
        <w:t xml:space="preserve"> Заведующая дома культуры п. Дальний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rtl w:val="off"/>
        </w:rPr>
        <w:t xml:space="preserve">       Несмеянова  И.Р.</w:t>
      </w:r>
    </w:p>
    <w:p>
      <w:pPr>
        <w:ind w:leftChars="0" w:left="13" w:rightChars="0" w:right="0" w:hanging="13" w:firstLineChars="0" w:firstLine="0"/>
        <w:bidi w:val="off"/>
        <w:jc w:val="both"/>
        <w:spacing w:lineRule="auto"/>
      </w:pPr>
    </w:p>
    <w:sectPr>
      <w:pgSz w:w="16837" w:h="11905" w:orient="landscape"/>
      <w:pgMar w:top="567" w:right="567" w:bottom="567" w:left="567" w:header="720" w:footer="720" w:gutter="0"/>
      <w:cols w:space="708"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Times New Roman" w:cs="Times New Roman"/>
      </w:rPr>
    </w:rPrDefault>
    <w:pPrDefault>
      <w:pPr/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1</cp:revision>
  <dcterms:modified xsi:type="dcterms:W3CDTF">2021-01-18T18:01:39Z</dcterms:modified>
  <cp:version>0900.0000.01</cp:version>
</cp:coreProperties>
</file>