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E" w:rsidRPr="00D40A6C" w:rsidRDefault="008F4F8E" w:rsidP="00D40A6C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sz w:val="32"/>
          <w:szCs w:val="32"/>
        </w:rPr>
      </w:pPr>
      <w:r w:rsidRPr="00D40A6C">
        <w:rPr>
          <w:b/>
          <w:sz w:val="32"/>
          <w:szCs w:val="32"/>
        </w:rPr>
        <w:t>ПОЛОЖЕНИЕ</w:t>
      </w:r>
    </w:p>
    <w:p w:rsidR="00F025F9" w:rsidRPr="00F025F9" w:rsidRDefault="00F025F9" w:rsidP="00F025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F9">
        <w:rPr>
          <w:rFonts w:ascii="Times New Roman" w:hAnsi="Times New Roman" w:cs="Times New Roman"/>
          <w:b/>
          <w:sz w:val="28"/>
          <w:szCs w:val="28"/>
        </w:rPr>
        <w:t>О проведении районного конкурса «Символ Масленицы»</w:t>
      </w:r>
    </w:p>
    <w:p w:rsidR="00F025F9" w:rsidRPr="00F025F9" w:rsidRDefault="00F025F9" w:rsidP="00F025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F9">
        <w:rPr>
          <w:rFonts w:ascii="Times New Roman" w:hAnsi="Times New Roman" w:cs="Times New Roman"/>
          <w:b/>
          <w:sz w:val="28"/>
          <w:szCs w:val="28"/>
        </w:rPr>
        <w:t>(кукла - чучело «Боярыня Масленица», символ - игрушка «Ярко солнышко», «Птица счастья», предметы народного быта)</w:t>
      </w:r>
      <w:proofErr w:type="gramEnd"/>
    </w:p>
    <w:p w:rsidR="00D40A6C" w:rsidRPr="00F025F9" w:rsidRDefault="00D40A6C" w:rsidP="00F025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5F9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F025F9">
        <w:rPr>
          <w:rFonts w:ascii="Times New Roman" w:hAnsi="Times New Roman" w:cs="Times New Roman"/>
          <w:b/>
          <w:sz w:val="28"/>
          <w:szCs w:val="28"/>
        </w:rPr>
        <w:t>. Екатериновка Саратовской области</w:t>
      </w:r>
    </w:p>
    <w:p w:rsidR="001A5EA7" w:rsidRDefault="001A5EA7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Style w:val="a4"/>
          <w:sz w:val="28"/>
          <w:szCs w:val="28"/>
        </w:rPr>
      </w:pPr>
    </w:p>
    <w:p w:rsidR="008F4F8E" w:rsidRPr="00800ECD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800ECD">
        <w:rPr>
          <w:rStyle w:val="a4"/>
          <w:sz w:val="28"/>
          <w:szCs w:val="28"/>
        </w:rPr>
        <w:t>ОБЩЕЕ ПОЛОЖЕНИЕ</w:t>
      </w:r>
    </w:p>
    <w:p w:rsidR="00B51852" w:rsidRDefault="001F3F4C" w:rsidP="00B51852">
      <w:pPr>
        <w:pStyle w:val="a7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2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разработано в целях организации и </w:t>
      </w:r>
      <w:r w:rsidRPr="00B25304">
        <w:rPr>
          <w:rFonts w:ascii="Times New Roman" w:hAnsi="Times New Roman" w:cs="Times New Roman"/>
          <w:color w:val="1A1A1A"/>
          <w:sz w:val="28"/>
          <w:szCs w:val="28"/>
        </w:rPr>
        <w:t>проведении районного конкурса «Символ Масленицы» (кукла - чучело «Боярыня Масленица», символ - игрушка «Ярко солнышко», «Птица счастья», предметы народного быта) -</w:t>
      </w:r>
      <w:r w:rsidRPr="00B2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конкурс). </w:t>
      </w:r>
      <w:proofErr w:type="gramEnd"/>
    </w:p>
    <w:p w:rsidR="00B25304" w:rsidRPr="00127CDD" w:rsidRDefault="001F3F4C" w:rsidP="00B51852">
      <w:pPr>
        <w:pStyle w:val="a7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проводится </w:t>
      </w:r>
      <w:r w:rsidR="008D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51852" w:rsidRPr="00127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развития  художественного творчества, приобщени</w:t>
      </w:r>
      <w:r w:rsidR="008D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51852" w:rsidRPr="00127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народной культуре и искусству жителей Екатериновского района, в Год педагога и наставника</w:t>
      </w:r>
      <w:r w:rsidR="008D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рамках районного праздника «Масленица»</w:t>
      </w:r>
    </w:p>
    <w:p w:rsidR="008D03A5" w:rsidRPr="008D03A5" w:rsidRDefault="00B25304" w:rsidP="008D03A5">
      <w:pPr>
        <w:pStyle w:val="a7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D03A5">
        <w:rPr>
          <w:rFonts w:ascii="Times New Roman" w:hAnsi="Times New Roman" w:cs="Times New Roman"/>
          <w:b/>
          <w:sz w:val="28"/>
          <w:szCs w:val="28"/>
        </w:rPr>
        <w:t xml:space="preserve"> Организаторы конкурса:</w:t>
      </w:r>
      <w:r w:rsidR="008D03A5" w:rsidRPr="008D0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F4C" w:rsidRPr="008D03A5" w:rsidRDefault="001F3F4C" w:rsidP="008D03A5">
      <w:pPr>
        <w:pStyle w:val="a7"/>
        <w:shd w:val="clear" w:color="auto" w:fill="FFFFFF"/>
        <w:ind w:left="420"/>
        <w:rPr>
          <w:rFonts w:ascii="Times New Roman" w:hAnsi="Times New Roman" w:cs="Times New Roman"/>
          <w:color w:val="1A1A1A"/>
          <w:sz w:val="28"/>
          <w:szCs w:val="28"/>
        </w:rPr>
      </w:pPr>
      <w:r w:rsidRPr="008D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Организаторами конкурса являются </w:t>
      </w:r>
      <w:r w:rsidR="00B25304" w:rsidRPr="008D03A5">
        <w:rPr>
          <w:rFonts w:ascii="Times New Roman" w:hAnsi="Times New Roman" w:cs="Times New Roman"/>
          <w:sz w:val="28"/>
          <w:szCs w:val="28"/>
        </w:rPr>
        <w:t>Управление культуры и кино администрации Екатериновского муниципального района,</w:t>
      </w:r>
      <w:r w:rsidR="00B25304" w:rsidRPr="008D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304" w:rsidRPr="008D03A5">
        <w:rPr>
          <w:rFonts w:ascii="Times New Roman" w:hAnsi="Times New Roman" w:cs="Times New Roman"/>
          <w:sz w:val="28"/>
          <w:szCs w:val="28"/>
        </w:rPr>
        <w:t>МУ «ЕМЦДК» Екатериновский центральный дом культуры, МУ «ЕМЦДК» Методический отдел</w:t>
      </w:r>
    </w:p>
    <w:p w:rsidR="008F4F8E" w:rsidRPr="00E55F64" w:rsidRDefault="00C6327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rStyle w:val="a4"/>
          <w:sz w:val="28"/>
          <w:szCs w:val="28"/>
        </w:rPr>
        <w:t>Цели и задачи</w:t>
      </w:r>
    </w:p>
    <w:p w:rsidR="008F4F8E" w:rsidRPr="00E55F64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E55F64">
        <w:rPr>
          <w:sz w:val="28"/>
          <w:szCs w:val="28"/>
        </w:rPr>
        <w:t xml:space="preserve">Целями и задачами </w:t>
      </w:r>
      <w:r w:rsidR="009F20A6" w:rsidRPr="00E55F64">
        <w:rPr>
          <w:sz w:val="28"/>
          <w:szCs w:val="28"/>
        </w:rPr>
        <w:t>конкурса</w:t>
      </w:r>
      <w:r w:rsidRPr="00E55F64">
        <w:rPr>
          <w:sz w:val="28"/>
          <w:szCs w:val="28"/>
        </w:rPr>
        <w:t xml:space="preserve"> являются:</w:t>
      </w:r>
    </w:p>
    <w:p w:rsidR="009F20A6" w:rsidRPr="00E55F64" w:rsidRDefault="008F4F8E" w:rsidP="009F20A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64">
        <w:rPr>
          <w:rFonts w:ascii="Times New Roman" w:hAnsi="Times New Roman" w:cs="Times New Roman"/>
          <w:sz w:val="28"/>
          <w:szCs w:val="28"/>
        </w:rPr>
        <w:t xml:space="preserve">2.1 </w:t>
      </w:r>
      <w:r w:rsidR="008D03A5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жителей </w:t>
      </w:r>
      <w:proofErr w:type="spellStart"/>
      <w:r w:rsidR="008D03A5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D03A5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D03A5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D03A5" w:rsidRPr="008D0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культуре, расширение их знаний о народных традициях,</w:t>
      </w:r>
      <w:r w:rsidR="008D03A5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</w:t>
      </w:r>
      <w:r w:rsidR="009F20A6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493" w:rsidRPr="00E55F64" w:rsidRDefault="009F20A6" w:rsidP="00B203E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64">
        <w:rPr>
          <w:rFonts w:ascii="Times New Roman" w:hAnsi="Times New Roman" w:cs="Times New Roman"/>
          <w:sz w:val="28"/>
          <w:szCs w:val="28"/>
        </w:rPr>
        <w:t xml:space="preserve">2.2 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E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ивлечение населения района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(учреждений,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объединений)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ED" w:rsidRPr="00B2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03ED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деятельности, развитие инициатив в сфере прикладного </w:t>
      </w:r>
      <w:r w:rsidR="00E55F64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творчества;</w:t>
      </w:r>
    </w:p>
    <w:p w:rsidR="009F20A6" w:rsidRPr="00E55F64" w:rsidRDefault="009F20A6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55F64">
        <w:rPr>
          <w:rFonts w:ascii="Times New Roman" w:hAnsi="Times New Roman" w:cs="Times New Roman"/>
          <w:sz w:val="28"/>
          <w:szCs w:val="28"/>
          <w:lang w:eastAsia="ru-RU"/>
        </w:rPr>
        <w:t xml:space="preserve">2.3 </w:t>
      </w:r>
      <w:r w:rsidR="00E55F64" w:rsidRPr="00E55F6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атмосферы народного масленичного гуляния</w:t>
      </w:r>
      <w:r w:rsidR="00786B03" w:rsidRPr="00E55F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6B50" w:rsidRDefault="009F20A6" w:rsidP="002F6B5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64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E55F64" w:rsidRPr="00E5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лучших мастеров масленичных кукол и игрушек, предметов народного быта;</w:t>
      </w:r>
    </w:p>
    <w:p w:rsidR="009F20A6" w:rsidRPr="002F6B50" w:rsidRDefault="00625493" w:rsidP="002F6B5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50">
        <w:rPr>
          <w:rFonts w:ascii="Times New Roman" w:hAnsi="Times New Roman" w:cs="Times New Roman"/>
          <w:sz w:val="28"/>
          <w:szCs w:val="28"/>
          <w:lang w:eastAsia="ru-RU"/>
        </w:rPr>
        <w:t xml:space="preserve">2.5 </w:t>
      </w:r>
      <w:r w:rsidR="002F6B50" w:rsidRPr="002F6B50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и поддержка творческой инициативы жителей города</w:t>
      </w:r>
      <w:r w:rsidR="008D01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27E" w:rsidRDefault="00C6327E" w:rsidP="00973E4E">
      <w:pPr>
        <w:pStyle w:val="a3"/>
        <w:shd w:val="clear" w:color="auto" w:fill="FFFFFF"/>
        <w:spacing w:before="225" w:beforeAutospacing="0" w:after="225" w:afterAutospacing="0"/>
        <w:ind w:right="22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Участники Конкурса</w:t>
      </w:r>
    </w:p>
    <w:p w:rsidR="00C6327E" w:rsidRPr="00C6327E" w:rsidRDefault="00C6327E" w:rsidP="00C6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участию в Конкурсе приглашаются все желающие.</w:t>
      </w:r>
    </w:p>
    <w:p w:rsidR="00C6327E" w:rsidRPr="00C6327E" w:rsidRDefault="00C6327E" w:rsidP="00C6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Участниками Конкурса могут быть как индивидуальные авторы, так и</w:t>
      </w:r>
    </w:p>
    <w:p w:rsidR="00C6327E" w:rsidRPr="00C6327E" w:rsidRDefault="00C6327E" w:rsidP="00C6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коллективы</w:t>
      </w:r>
      <w:r w:rsidR="00C67F65" w:rsidRPr="0065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(семейные, трудовые, школьные, </w:t>
      </w:r>
      <w:r w:rsidRPr="00C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</w:t>
      </w:r>
    </w:p>
    <w:p w:rsidR="00C6327E" w:rsidRPr="00C6327E" w:rsidRDefault="00C6327E" w:rsidP="00C6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="00C67F65" w:rsidRPr="0065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предоставляют по одной конкурсной </w:t>
      </w:r>
      <w:r w:rsidR="00BE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номинации.</w:t>
      </w:r>
    </w:p>
    <w:p w:rsidR="00C6327E" w:rsidRPr="005E67E2" w:rsidRDefault="005E67E2" w:rsidP="00973E4E">
      <w:pPr>
        <w:pStyle w:val="a3"/>
        <w:shd w:val="clear" w:color="auto" w:fill="FFFFFF"/>
        <w:spacing w:before="225" w:beforeAutospacing="0" w:after="225" w:afterAutospacing="0"/>
        <w:ind w:right="225"/>
        <w:rPr>
          <w:rStyle w:val="a4"/>
          <w:sz w:val="28"/>
          <w:szCs w:val="28"/>
        </w:rPr>
      </w:pPr>
      <w:r w:rsidRPr="005E67E2">
        <w:rPr>
          <w:rStyle w:val="a4"/>
          <w:sz w:val="28"/>
          <w:szCs w:val="28"/>
        </w:rPr>
        <w:t>Номинации Конкурса</w:t>
      </w:r>
    </w:p>
    <w:p w:rsidR="005E67E2" w:rsidRPr="005E67E2" w:rsidRDefault="005E67E2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по следующим номинациям:</w:t>
      </w:r>
    </w:p>
    <w:p w:rsidR="005E67E2" w:rsidRPr="005E67E2" w:rsidRDefault="005E67E2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«Кукла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«Боярыня Масленица»;</w:t>
      </w:r>
    </w:p>
    <w:p w:rsidR="005E67E2" w:rsidRPr="005E67E2" w:rsidRDefault="005E67E2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«Ярко солнышко»;</w:t>
      </w:r>
    </w:p>
    <w:p w:rsidR="005E67E2" w:rsidRPr="005E67E2" w:rsidRDefault="005E67E2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 «Птица счастья»</w:t>
      </w:r>
      <w:r w:rsidR="0011235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«Петушок – золотой гребешок»</w:t>
      </w:r>
    </w:p>
    <w:p w:rsidR="005E67E2" w:rsidRDefault="005E67E2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народного быта.</w:t>
      </w:r>
    </w:p>
    <w:p w:rsidR="000C7BD8" w:rsidRDefault="000C7BD8" w:rsidP="005E6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D8" w:rsidRPr="00BE4E7E" w:rsidRDefault="000C7BD8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предъявляемые к работам</w:t>
      </w:r>
    </w:p>
    <w:p w:rsidR="00110F1E" w:rsidRPr="000C7BD8" w:rsidRDefault="00110F1E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D8" w:rsidRPr="000C7BD8" w:rsidRDefault="000C7BD8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Кукла</w:t>
      </w:r>
      <w:r w:rsidR="00A0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«Боярыня Масленица»:</w:t>
      </w:r>
    </w:p>
    <w:p w:rsidR="000C7BD8" w:rsidRDefault="000C7BD8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не менее </w:t>
      </w:r>
      <w:r w:rsidR="00A06C7D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см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должна иметь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 подставку - крестовину, специальную опору и т. п.</w:t>
      </w:r>
    </w:p>
    <w:p w:rsidR="00110F1E" w:rsidRPr="000C7BD8" w:rsidRDefault="00110F1E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D8" w:rsidRPr="000C7BD8" w:rsidRDefault="000C7BD8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Символ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«Ярко солнышко»:</w:t>
      </w:r>
    </w:p>
    <w:p w:rsidR="000C7BD8" w:rsidRPr="000C7BD8" w:rsidRDefault="000C7BD8" w:rsidP="0011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«солнца» не менее 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см.;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BD8" w:rsidRDefault="000C7BD8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Символ-поделка «Птица счастья»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«Петушок – золотой гребешок»</w:t>
      </w:r>
      <w:r w:rsidRPr="000C7B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Птичек можно делать из теста, из ниток, из</w:t>
      </w:r>
      <w:r w:rsidR="001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из ткани и т.д.</w:t>
      </w:r>
    </w:p>
    <w:p w:rsidR="00E82D8D" w:rsidRDefault="00E82D8D" w:rsidP="000C7BD8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9476F6" w:rsidRPr="000C7BD8" w:rsidRDefault="00E82D8D" w:rsidP="000C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5.4. Предметы народного быта:</w:t>
      </w:r>
    </w:p>
    <w:p w:rsidR="00E82D8D" w:rsidRPr="00E82D8D" w:rsidRDefault="00E82D8D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 народного быта, посуда с традиционной росписью (хохлома, гжель, мезенская,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жостовская</w:t>
      </w:r>
      <w:proofErr w:type="spellEnd"/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 авторские идеи), скатерть с народным узором или вышивкой,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полотенца,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рушники, покрывала, занавески с </w:t>
      </w: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вышивкой или в лоскутной технике.</w:t>
      </w:r>
    </w:p>
    <w:p w:rsidR="00E82D8D" w:rsidRPr="00E82D8D" w:rsidRDefault="00E82D8D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изготовления работ допускается использование любых экологически чистых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безопасных материалов.</w:t>
      </w:r>
    </w:p>
    <w:p w:rsidR="00E82D8D" w:rsidRDefault="00E82D8D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должны иметь этикетку с указанием фамилии, имени автора (авторов),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возраста, наименования работы, учреждения.</w:t>
      </w:r>
    </w:p>
    <w:p w:rsidR="00BE4E7E" w:rsidRPr="00E82D8D" w:rsidRDefault="00BE4E7E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2D8D" w:rsidRDefault="00E82D8D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Экспонаты будут выставлены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фойе Екатериновского ЦДК. </w:t>
      </w:r>
      <w:r w:rsidRP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82D8D" w:rsidRPr="00E82D8D" w:rsidRDefault="00BE4E7E" w:rsidP="00E8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выставки работы возвращаются</w:t>
      </w:r>
      <w:r w:rsidR="00E82D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авторам.</w:t>
      </w:r>
    </w:p>
    <w:p w:rsidR="008F4F8E" w:rsidRPr="00973E4E" w:rsidRDefault="008F4F8E" w:rsidP="00973E4E">
      <w:pPr>
        <w:pStyle w:val="a3"/>
        <w:shd w:val="clear" w:color="auto" w:fill="FFFFFF"/>
        <w:spacing w:before="225" w:beforeAutospacing="0" w:after="225" w:afterAutospacing="0"/>
        <w:ind w:right="225"/>
        <w:rPr>
          <w:sz w:val="28"/>
          <w:szCs w:val="28"/>
        </w:rPr>
      </w:pPr>
      <w:r w:rsidRPr="00973E4E">
        <w:rPr>
          <w:rStyle w:val="a4"/>
          <w:sz w:val="28"/>
          <w:szCs w:val="28"/>
        </w:rPr>
        <w:t>СРОКИ И МЕСТО ПРОВЕДЕНИЯ</w:t>
      </w:r>
    </w:p>
    <w:p w:rsidR="001A5EA7" w:rsidRPr="00D83DCD" w:rsidRDefault="008F4F8E" w:rsidP="00AA4DCA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Style w:val="a4"/>
          <w:bCs w:val="0"/>
          <w:sz w:val="28"/>
          <w:szCs w:val="28"/>
        </w:rPr>
      </w:pPr>
      <w:r w:rsidRPr="00973E4E">
        <w:rPr>
          <w:sz w:val="28"/>
          <w:szCs w:val="28"/>
        </w:rPr>
        <w:t xml:space="preserve">3.1 </w:t>
      </w:r>
      <w:r w:rsidR="00AB5547">
        <w:rPr>
          <w:sz w:val="28"/>
          <w:szCs w:val="28"/>
        </w:rPr>
        <w:t>Конкурс</w:t>
      </w:r>
      <w:r w:rsidRPr="00973E4E">
        <w:rPr>
          <w:sz w:val="28"/>
          <w:szCs w:val="28"/>
        </w:rPr>
        <w:t xml:space="preserve"> проводится </w:t>
      </w:r>
      <w:r w:rsidR="00AB5547" w:rsidRPr="00D83DCD">
        <w:rPr>
          <w:sz w:val="28"/>
          <w:szCs w:val="28"/>
        </w:rPr>
        <w:t>с 0</w:t>
      </w:r>
      <w:r w:rsidR="00D83DCD" w:rsidRPr="00D83DCD">
        <w:rPr>
          <w:sz w:val="28"/>
          <w:szCs w:val="28"/>
        </w:rPr>
        <w:t>5</w:t>
      </w:r>
      <w:r w:rsidR="00AB5547" w:rsidRPr="00D83DCD">
        <w:rPr>
          <w:sz w:val="28"/>
          <w:szCs w:val="28"/>
        </w:rPr>
        <w:t xml:space="preserve"> по 1</w:t>
      </w:r>
      <w:r w:rsidR="00D83DCD" w:rsidRPr="00D83DCD">
        <w:rPr>
          <w:sz w:val="28"/>
          <w:szCs w:val="28"/>
        </w:rPr>
        <w:t>7</w:t>
      </w:r>
      <w:r w:rsidR="00BE4E7E">
        <w:rPr>
          <w:sz w:val="28"/>
          <w:szCs w:val="28"/>
        </w:rPr>
        <w:t xml:space="preserve"> февраля 2023 г</w:t>
      </w:r>
      <w:r w:rsidR="00B01FBC">
        <w:rPr>
          <w:sz w:val="28"/>
          <w:szCs w:val="28"/>
        </w:rPr>
        <w:t xml:space="preserve">. Работы </w:t>
      </w:r>
      <w:r w:rsidR="00D83DCD" w:rsidRPr="00D83DCD">
        <w:rPr>
          <w:sz w:val="28"/>
          <w:szCs w:val="28"/>
        </w:rPr>
        <w:t xml:space="preserve">предоставляются в </w:t>
      </w:r>
      <w:proofErr w:type="spellStart"/>
      <w:r w:rsidR="00D83DCD" w:rsidRPr="00D83DCD">
        <w:rPr>
          <w:sz w:val="28"/>
          <w:szCs w:val="28"/>
        </w:rPr>
        <w:t>Екатериновкий</w:t>
      </w:r>
      <w:proofErr w:type="spellEnd"/>
      <w:r w:rsidR="00D83DCD" w:rsidRPr="00D83DCD">
        <w:rPr>
          <w:sz w:val="28"/>
          <w:szCs w:val="28"/>
        </w:rPr>
        <w:t xml:space="preserve"> ЦДК в кабинет №2</w:t>
      </w:r>
    </w:p>
    <w:p w:rsidR="008F4F8E" w:rsidRPr="002311F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2311FE">
        <w:rPr>
          <w:rStyle w:val="a4"/>
          <w:sz w:val="28"/>
          <w:szCs w:val="28"/>
        </w:rPr>
        <w:t>НАГРАЖДЕНИЕ УЧАСТНИКОВ.</w:t>
      </w:r>
    </w:p>
    <w:p w:rsidR="001040CB" w:rsidRPr="00BE4E7E" w:rsidRDefault="008F4F8E" w:rsidP="00BE4E7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  <w:r w:rsidRPr="002311FE">
        <w:rPr>
          <w:sz w:val="28"/>
          <w:szCs w:val="28"/>
        </w:rPr>
        <w:t xml:space="preserve">7.1 Участники </w:t>
      </w:r>
      <w:r w:rsidR="001040CB" w:rsidRPr="001040CB">
        <w:rPr>
          <w:sz w:val="28"/>
          <w:szCs w:val="28"/>
        </w:rPr>
        <w:t>районн</w:t>
      </w:r>
      <w:r w:rsidR="001040CB">
        <w:rPr>
          <w:sz w:val="28"/>
          <w:szCs w:val="28"/>
        </w:rPr>
        <w:t>ого</w:t>
      </w:r>
      <w:r w:rsidR="001040CB" w:rsidRPr="001040CB">
        <w:rPr>
          <w:sz w:val="28"/>
          <w:szCs w:val="28"/>
        </w:rPr>
        <w:t xml:space="preserve"> </w:t>
      </w:r>
      <w:r w:rsidR="00B01FBC">
        <w:rPr>
          <w:sz w:val="28"/>
          <w:szCs w:val="28"/>
        </w:rPr>
        <w:t xml:space="preserve">Конкурса награждаются дипломами и </w:t>
      </w:r>
      <w:r w:rsidR="007C2C92">
        <w:rPr>
          <w:sz w:val="28"/>
          <w:szCs w:val="28"/>
        </w:rPr>
        <w:t>сладким</w:t>
      </w:r>
      <w:r w:rsidR="00BE4E7E">
        <w:rPr>
          <w:sz w:val="28"/>
          <w:szCs w:val="28"/>
        </w:rPr>
        <w:t>и приза</w:t>
      </w:r>
      <w:r w:rsidR="007C2C92">
        <w:rPr>
          <w:sz w:val="28"/>
          <w:szCs w:val="28"/>
        </w:rPr>
        <w:t>м</w:t>
      </w:r>
      <w:r w:rsidR="00BE4E7E">
        <w:rPr>
          <w:sz w:val="28"/>
          <w:szCs w:val="28"/>
        </w:rPr>
        <w:t>и</w:t>
      </w:r>
      <w:r w:rsidR="007C2C92">
        <w:rPr>
          <w:sz w:val="28"/>
          <w:szCs w:val="28"/>
        </w:rPr>
        <w:t xml:space="preserve">. </w:t>
      </w:r>
    </w:p>
    <w:p w:rsidR="001040CB" w:rsidRDefault="001040CB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  <w:rPr>
          <w:rFonts w:ascii="Verdana" w:hAnsi="Verdana"/>
        </w:rPr>
      </w:pPr>
    </w:p>
    <w:p w:rsidR="00BE4E7E" w:rsidRDefault="001040CB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  <w:rPr>
          <w:rFonts w:ascii="Verdana" w:hAnsi="Verdana"/>
          <w:sz w:val="16"/>
          <w:szCs w:val="16"/>
        </w:rPr>
      </w:pPr>
      <w:r w:rsidRPr="00BE4E7E">
        <w:rPr>
          <w:rFonts w:ascii="Verdana" w:hAnsi="Verdana"/>
          <w:sz w:val="16"/>
          <w:szCs w:val="16"/>
        </w:rPr>
        <w:t xml:space="preserve">                                              </w:t>
      </w:r>
      <w:r w:rsidR="00BE4E7E" w:rsidRPr="00BE4E7E">
        <w:rPr>
          <w:rFonts w:ascii="Verdana" w:hAnsi="Verdana"/>
          <w:sz w:val="16"/>
          <w:szCs w:val="16"/>
        </w:rPr>
        <w:t xml:space="preserve">     </w:t>
      </w:r>
    </w:p>
    <w:p w:rsidR="00383969" w:rsidRDefault="00383969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  <w:rPr>
          <w:rFonts w:ascii="Verdana" w:hAnsi="Verdana"/>
          <w:sz w:val="16"/>
          <w:szCs w:val="16"/>
        </w:rPr>
      </w:pPr>
    </w:p>
    <w:p w:rsidR="008F4F8E" w:rsidRPr="00BE4E7E" w:rsidRDefault="00BE4E7E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  <w:rPr>
          <w:rFonts w:ascii="Verdana" w:hAnsi="Verdana"/>
          <w:sz w:val="16"/>
          <w:szCs w:val="16"/>
        </w:rPr>
      </w:pPr>
      <w:r w:rsidRPr="00BE4E7E">
        <w:rPr>
          <w:rFonts w:ascii="Verdana" w:hAnsi="Verdana"/>
          <w:sz w:val="16"/>
          <w:szCs w:val="16"/>
        </w:rPr>
        <w:lastRenderedPageBreak/>
        <w:t xml:space="preserve"> </w:t>
      </w:r>
      <w:r w:rsidR="008F4F8E" w:rsidRPr="00BE4E7E">
        <w:rPr>
          <w:sz w:val="16"/>
          <w:szCs w:val="16"/>
        </w:rPr>
        <w:t>Приложение</w:t>
      </w:r>
      <w:r w:rsidR="00B234E6">
        <w:rPr>
          <w:sz w:val="16"/>
          <w:szCs w:val="16"/>
        </w:rPr>
        <w:t xml:space="preserve"> </w:t>
      </w:r>
      <w:bookmarkStart w:id="0" w:name="_GoBack"/>
      <w:bookmarkEnd w:id="0"/>
      <w:r w:rsidR="00B234E6">
        <w:rPr>
          <w:sz w:val="16"/>
          <w:szCs w:val="16"/>
        </w:rPr>
        <w:t>1</w:t>
      </w:r>
    </w:p>
    <w:p w:rsidR="00623EF9" w:rsidRPr="00BE4E7E" w:rsidRDefault="008F4F8E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  <w:rPr>
          <w:sz w:val="16"/>
          <w:szCs w:val="16"/>
        </w:rPr>
      </w:pPr>
      <w:r w:rsidRPr="00BE4E7E">
        <w:rPr>
          <w:sz w:val="16"/>
          <w:szCs w:val="16"/>
        </w:rPr>
        <w:t xml:space="preserve"> к Положению о проведении </w:t>
      </w:r>
    </w:p>
    <w:p w:rsidR="00BE4E7E" w:rsidRPr="00BE4E7E" w:rsidRDefault="00623EF9" w:rsidP="00BE4E7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BE4E7E">
        <w:rPr>
          <w:sz w:val="16"/>
          <w:szCs w:val="16"/>
        </w:rPr>
        <w:t xml:space="preserve">                                                                                                   </w:t>
      </w:r>
      <w:r w:rsidR="00BE4E7E" w:rsidRPr="00BE4E7E">
        <w:rPr>
          <w:rFonts w:ascii="Times New Roman" w:hAnsi="Times New Roman" w:cs="Times New Roman"/>
          <w:sz w:val="16"/>
          <w:szCs w:val="16"/>
        </w:rPr>
        <w:t>районного конкурса «Символ Масленицы»</w:t>
      </w:r>
    </w:p>
    <w:p w:rsidR="008F4F8E" w:rsidRDefault="008F4F8E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  <w:r w:rsidRPr="001A5EA7">
        <w:rPr>
          <w:rFonts w:ascii="Verdana" w:hAnsi="Verdana"/>
        </w:rPr>
        <w:t> </w:t>
      </w:r>
    </w:p>
    <w:p w:rsidR="00BE4E7E" w:rsidRDefault="00BE4E7E" w:rsidP="00BE4E7E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</w:p>
    <w:p w:rsidR="00BE4E7E" w:rsidRPr="001A5EA7" w:rsidRDefault="00BE4E7E" w:rsidP="00383969">
      <w:pPr>
        <w:pStyle w:val="a3"/>
        <w:shd w:val="clear" w:color="auto" w:fill="FFFFFF"/>
        <w:spacing w:before="0" w:beforeAutospacing="0" w:after="0" w:afterAutospacing="0"/>
        <w:ind w:left="225" w:right="225"/>
        <w:rPr>
          <w:rFonts w:ascii="Verdana" w:hAnsi="Verdana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1A5EA7">
        <w:rPr>
          <w:rStyle w:val="a4"/>
          <w:sz w:val="28"/>
          <w:szCs w:val="28"/>
        </w:rPr>
        <w:t>Анкета-заявка</w:t>
      </w:r>
    </w:p>
    <w:p w:rsidR="00BE4E7E" w:rsidRPr="00F025F9" w:rsidRDefault="003D19B7" w:rsidP="00BE4E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8F4F8E" w:rsidRPr="001A5EA7">
        <w:rPr>
          <w:rStyle w:val="a4"/>
          <w:sz w:val="28"/>
          <w:szCs w:val="28"/>
        </w:rPr>
        <w:t xml:space="preserve">частника </w:t>
      </w:r>
      <w:r w:rsidR="00BE4E7E" w:rsidRPr="00F025F9">
        <w:rPr>
          <w:rFonts w:ascii="Times New Roman" w:hAnsi="Times New Roman" w:cs="Times New Roman"/>
          <w:b/>
          <w:sz w:val="28"/>
          <w:szCs w:val="28"/>
        </w:rPr>
        <w:t>районного конкурса «Символ Масленицы»</w:t>
      </w:r>
    </w:p>
    <w:p w:rsidR="00BE4E7E" w:rsidRPr="00F025F9" w:rsidRDefault="00BE4E7E" w:rsidP="00BE4E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F9">
        <w:rPr>
          <w:rFonts w:ascii="Times New Roman" w:hAnsi="Times New Roman" w:cs="Times New Roman"/>
          <w:b/>
          <w:sz w:val="28"/>
          <w:szCs w:val="28"/>
        </w:rPr>
        <w:t>(кукла - чучело «Боярыня Масленица», символ - игрушка «Ярко солнышко», «Птица счастья», предметы народного быта)</w:t>
      </w:r>
      <w:proofErr w:type="gramEnd"/>
    </w:p>
    <w:p w:rsidR="00BE4E7E" w:rsidRPr="00F025F9" w:rsidRDefault="00BE4E7E" w:rsidP="00BE4E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5F9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F025F9">
        <w:rPr>
          <w:rFonts w:ascii="Times New Roman" w:hAnsi="Times New Roman" w:cs="Times New Roman"/>
          <w:b/>
          <w:sz w:val="28"/>
          <w:szCs w:val="28"/>
        </w:rPr>
        <w:t>. Екатериновка Саратовской области</w:t>
      </w:r>
    </w:p>
    <w:p w:rsidR="002B270D" w:rsidRPr="001A5EA7" w:rsidRDefault="002B270D" w:rsidP="003D19B7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</w:p>
    <w:p w:rsidR="003D19B7" w:rsidRDefault="003D19B7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1. Название коллектива</w:t>
      </w:r>
      <w:r w:rsidR="002B270D" w:rsidRPr="001A5EA7">
        <w:rPr>
          <w:sz w:val="28"/>
          <w:szCs w:val="28"/>
        </w:rPr>
        <w:t xml:space="preserve"> (Ф.И.О. участника)</w:t>
      </w:r>
      <w:r w:rsidRPr="001A5EA7">
        <w:rPr>
          <w:sz w:val="28"/>
          <w:szCs w:val="28"/>
        </w:rPr>
        <w:t>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</w:t>
      </w:r>
      <w:r w:rsidR="003D19B7">
        <w:rPr>
          <w:sz w:val="28"/>
          <w:szCs w:val="28"/>
        </w:rPr>
        <w:t>______________________________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BE4E7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2</w:t>
      </w:r>
      <w:r w:rsidR="008F4F8E" w:rsidRPr="001A5EA7">
        <w:rPr>
          <w:sz w:val="28"/>
          <w:szCs w:val="28"/>
        </w:rPr>
        <w:t>. Ф.И.О. руководителя коллектива (полностью):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2B270D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8F4F8E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 xml:space="preserve">5. </w:t>
      </w:r>
      <w:r w:rsidR="00BE4E7E">
        <w:rPr>
          <w:sz w:val="28"/>
          <w:szCs w:val="28"/>
        </w:rPr>
        <w:t>Название работы</w:t>
      </w:r>
      <w:r w:rsidRPr="001A5EA7">
        <w:rPr>
          <w:sz w:val="28"/>
          <w:szCs w:val="28"/>
        </w:rPr>
        <w:t>: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6</w:t>
      </w:r>
      <w:r w:rsidR="008F4F8E" w:rsidRPr="001A5EA7">
        <w:rPr>
          <w:sz w:val="28"/>
          <w:szCs w:val="28"/>
        </w:rPr>
        <w:t>. Контактный телефон участника – руководителя: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1A5EA7" w:rsidRDefault="001A5EA7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rFonts w:ascii="Verdana" w:hAnsi="Verdana"/>
        </w:rPr>
      </w:pPr>
    </w:p>
    <w:p w:rsidR="008F4F8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  <w:r>
        <w:rPr>
          <w:rFonts w:ascii="Verdana" w:hAnsi="Verdana"/>
          <w:color w:val="424242"/>
        </w:rPr>
        <w:t> </w:t>
      </w:r>
    </w:p>
    <w:p w:rsidR="00773DAF" w:rsidRDefault="00773DAF"/>
    <w:sectPr w:rsidR="0077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772F"/>
    <w:multiLevelType w:val="multilevel"/>
    <w:tmpl w:val="0A6ADB58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E"/>
    <w:rsid w:val="000C7BD8"/>
    <w:rsid w:val="001040CB"/>
    <w:rsid w:val="00110F1E"/>
    <w:rsid w:val="0011235A"/>
    <w:rsid w:val="00127CDD"/>
    <w:rsid w:val="00141CE8"/>
    <w:rsid w:val="0017363E"/>
    <w:rsid w:val="001846B1"/>
    <w:rsid w:val="001A5EA7"/>
    <w:rsid w:val="001F3F4C"/>
    <w:rsid w:val="00214A84"/>
    <w:rsid w:val="002311FE"/>
    <w:rsid w:val="00240331"/>
    <w:rsid w:val="00253695"/>
    <w:rsid w:val="002B270D"/>
    <w:rsid w:val="002F6B50"/>
    <w:rsid w:val="00360B72"/>
    <w:rsid w:val="00383969"/>
    <w:rsid w:val="003A1C96"/>
    <w:rsid w:val="003D19B7"/>
    <w:rsid w:val="00456E06"/>
    <w:rsid w:val="005E014C"/>
    <w:rsid w:val="005E67E2"/>
    <w:rsid w:val="00623EF9"/>
    <w:rsid w:val="00625493"/>
    <w:rsid w:val="00643F6C"/>
    <w:rsid w:val="00655867"/>
    <w:rsid w:val="00773DAF"/>
    <w:rsid w:val="00786B03"/>
    <w:rsid w:val="007C2C92"/>
    <w:rsid w:val="007E29DF"/>
    <w:rsid w:val="00800ECD"/>
    <w:rsid w:val="008A3740"/>
    <w:rsid w:val="008B154A"/>
    <w:rsid w:val="008D014E"/>
    <w:rsid w:val="008D03A5"/>
    <w:rsid w:val="008D49D9"/>
    <w:rsid w:val="008F4F8E"/>
    <w:rsid w:val="009476F6"/>
    <w:rsid w:val="00973E4E"/>
    <w:rsid w:val="009B562B"/>
    <w:rsid w:val="009F20A6"/>
    <w:rsid w:val="00A06C7D"/>
    <w:rsid w:val="00AA4DCA"/>
    <w:rsid w:val="00AB5547"/>
    <w:rsid w:val="00AC15DE"/>
    <w:rsid w:val="00B01FBC"/>
    <w:rsid w:val="00B203ED"/>
    <w:rsid w:val="00B234E6"/>
    <w:rsid w:val="00B25304"/>
    <w:rsid w:val="00B51852"/>
    <w:rsid w:val="00BA3D63"/>
    <w:rsid w:val="00BE4E7E"/>
    <w:rsid w:val="00C278A7"/>
    <w:rsid w:val="00C6327E"/>
    <w:rsid w:val="00C67F65"/>
    <w:rsid w:val="00C73F12"/>
    <w:rsid w:val="00C806F9"/>
    <w:rsid w:val="00D40A6C"/>
    <w:rsid w:val="00D83DCD"/>
    <w:rsid w:val="00E53B05"/>
    <w:rsid w:val="00E55F64"/>
    <w:rsid w:val="00E82D8D"/>
    <w:rsid w:val="00EA3B8A"/>
    <w:rsid w:val="00EC2C88"/>
    <w:rsid w:val="00EE55BD"/>
    <w:rsid w:val="00F025F9"/>
    <w:rsid w:val="00F116A2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8E"/>
    <w:rPr>
      <w:b/>
      <w:bCs/>
    </w:rPr>
  </w:style>
  <w:style w:type="character" w:styleId="a5">
    <w:name w:val="Hyperlink"/>
    <w:basedOn w:val="a0"/>
    <w:uiPriority w:val="99"/>
    <w:unhideWhenUsed/>
    <w:rsid w:val="00973E4E"/>
    <w:rPr>
      <w:color w:val="0000FF" w:themeColor="hyperlink"/>
      <w:u w:val="single"/>
    </w:rPr>
  </w:style>
  <w:style w:type="paragraph" w:styleId="a6">
    <w:name w:val="No Spacing"/>
    <w:uiPriority w:val="1"/>
    <w:qFormat/>
    <w:rsid w:val="006254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2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8E"/>
    <w:rPr>
      <w:b/>
      <w:bCs/>
    </w:rPr>
  </w:style>
  <w:style w:type="character" w:styleId="a5">
    <w:name w:val="Hyperlink"/>
    <w:basedOn w:val="a0"/>
    <w:uiPriority w:val="99"/>
    <w:unhideWhenUsed/>
    <w:rsid w:val="00973E4E"/>
    <w:rPr>
      <w:color w:val="0000FF" w:themeColor="hyperlink"/>
      <w:u w:val="single"/>
    </w:rPr>
  </w:style>
  <w:style w:type="paragraph" w:styleId="a6">
    <w:name w:val="No Spacing"/>
    <w:uiPriority w:val="1"/>
    <w:qFormat/>
    <w:rsid w:val="006254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2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УК</cp:lastModifiedBy>
  <cp:revision>65</cp:revision>
  <dcterms:created xsi:type="dcterms:W3CDTF">2022-05-17T07:34:00Z</dcterms:created>
  <dcterms:modified xsi:type="dcterms:W3CDTF">2023-02-02T11:03:00Z</dcterms:modified>
</cp:coreProperties>
</file>