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65" w:rsidRPr="005D21FA" w:rsidRDefault="005D21FA" w:rsidP="005D21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D21FA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5D21FA" w:rsidRDefault="005D21FA" w:rsidP="005D21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D21FA">
        <w:rPr>
          <w:rFonts w:ascii="Times New Roman" w:hAnsi="Times New Roman" w:cs="Times New Roman"/>
          <w:sz w:val="24"/>
          <w:szCs w:val="24"/>
        </w:rPr>
        <w:t>№ 109 от 18.12.2017г.</w:t>
      </w:r>
    </w:p>
    <w:p w:rsidR="005D21FA" w:rsidRDefault="005D21FA" w:rsidP="005D21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D21FA" w:rsidRDefault="005D21FA" w:rsidP="005D21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D21FA" w:rsidRDefault="005D21FA" w:rsidP="005D21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D21FA" w:rsidRDefault="005D21FA" w:rsidP="005D21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D21FA" w:rsidRDefault="005D21FA" w:rsidP="005D21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5D21FA" w:rsidRDefault="005D21FA" w:rsidP="005D21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ЛЬГОТ ОТДЕЛЬНЫМ КАТЕГОРИЯМ ПОСЕТИТЕЛЕЙ</w:t>
      </w:r>
    </w:p>
    <w:p w:rsidR="005D21FA" w:rsidRDefault="005D21FA" w:rsidP="005D21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МАУК «ЦКС УЖУРСКОГО РАЙОНА»</w:t>
      </w:r>
    </w:p>
    <w:p w:rsidR="005D21FA" w:rsidRDefault="005D21FA" w:rsidP="005D21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D21FA" w:rsidRDefault="005D21FA" w:rsidP="00BA4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0F9A" w:rsidRPr="005B4139" w:rsidRDefault="002F0F9A" w:rsidP="00BA454E">
      <w:pPr>
        <w:pStyle w:val="a3"/>
        <w:numPr>
          <w:ilvl w:val="0"/>
          <w:numId w:val="2"/>
        </w:num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4139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с целью создания дополнительных мер социальной поддержки и социальной помощи отдельным категориям посетителей МАУК «ЦКС </w:t>
      </w:r>
      <w:proofErr w:type="spellStart"/>
      <w:r w:rsidRPr="005B4139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5B4139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FD2179" w:rsidRPr="005B4139" w:rsidRDefault="002F0F9A" w:rsidP="00BA454E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4139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положением, </w:t>
      </w:r>
      <w:r w:rsidR="00726DCF" w:rsidRPr="005B4139">
        <w:rPr>
          <w:rFonts w:ascii="Times New Roman" w:hAnsi="Times New Roman" w:cs="Times New Roman"/>
          <w:sz w:val="28"/>
          <w:szCs w:val="28"/>
        </w:rPr>
        <w:t xml:space="preserve">при предоставлении платных услуг МАУК «ЦКС </w:t>
      </w:r>
      <w:proofErr w:type="spellStart"/>
      <w:r w:rsidR="00726DCF" w:rsidRPr="005B4139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726DCF" w:rsidRPr="005B4139">
        <w:rPr>
          <w:rFonts w:ascii="Times New Roman" w:hAnsi="Times New Roman" w:cs="Times New Roman"/>
          <w:sz w:val="28"/>
          <w:szCs w:val="28"/>
        </w:rPr>
        <w:t xml:space="preserve"> района», льготы устанавливаются для </w:t>
      </w:r>
      <w:r w:rsidR="00FD2179" w:rsidRPr="005B4139">
        <w:rPr>
          <w:rFonts w:ascii="Times New Roman" w:hAnsi="Times New Roman" w:cs="Times New Roman"/>
          <w:sz w:val="28"/>
          <w:szCs w:val="28"/>
        </w:rPr>
        <w:t>следующих категорий посетителей:</w:t>
      </w:r>
    </w:p>
    <w:p w:rsidR="00FD2179" w:rsidRPr="005B4139" w:rsidRDefault="00FD2179" w:rsidP="00BA454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4139">
        <w:rPr>
          <w:rFonts w:ascii="Times New Roman" w:hAnsi="Times New Roman" w:cs="Times New Roman"/>
          <w:sz w:val="28"/>
          <w:szCs w:val="28"/>
        </w:rPr>
        <w:t>- участники ВОВ – 100%;</w:t>
      </w:r>
    </w:p>
    <w:p w:rsidR="00FD2179" w:rsidRPr="005B4139" w:rsidRDefault="00FD2179" w:rsidP="00BA454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4139">
        <w:rPr>
          <w:rFonts w:ascii="Times New Roman" w:hAnsi="Times New Roman" w:cs="Times New Roman"/>
          <w:sz w:val="28"/>
          <w:szCs w:val="28"/>
        </w:rPr>
        <w:t>- пенсионеры – 100%;</w:t>
      </w:r>
    </w:p>
    <w:p w:rsidR="00FD2179" w:rsidRPr="005B4139" w:rsidRDefault="00FD2179" w:rsidP="00BA454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4139">
        <w:rPr>
          <w:rFonts w:ascii="Times New Roman" w:hAnsi="Times New Roman" w:cs="Times New Roman"/>
          <w:sz w:val="28"/>
          <w:szCs w:val="28"/>
        </w:rPr>
        <w:t>- дети-сироты и дети, оставшиеся без попечения родителей – 100%;</w:t>
      </w:r>
    </w:p>
    <w:p w:rsidR="00FD2179" w:rsidRPr="005B4139" w:rsidRDefault="00FD2179" w:rsidP="00BA454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4139">
        <w:rPr>
          <w:rFonts w:ascii="Times New Roman" w:hAnsi="Times New Roman" w:cs="Times New Roman"/>
          <w:sz w:val="28"/>
          <w:szCs w:val="28"/>
        </w:rPr>
        <w:t>- инвалиды – 50%;</w:t>
      </w:r>
    </w:p>
    <w:p w:rsidR="00FD2179" w:rsidRPr="005B4139" w:rsidRDefault="00FD2179" w:rsidP="00BA454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4139">
        <w:rPr>
          <w:rFonts w:ascii="Times New Roman" w:hAnsi="Times New Roman" w:cs="Times New Roman"/>
          <w:sz w:val="28"/>
          <w:szCs w:val="28"/>
        </w:rPr>
        <w:t>- дети дошкольного и школьного возраста при посещении клубных формирований</w:t>
      </w:r>
      <w:r w:rsidR="00E40C3C">
        <w:rPr>
          <w:rFonts w:ascii="Times New Roman" w:hAnsi="Times New Roman" w:cs="Times New Roman"/>
          <w:sz w:val="28"/>
          <w:szCs w:val="28"/>
        </w:rPr>
        <w:t xml:space="preserve"> и мероприятий</w:t>
      </w:r>
      <w:bookmarkStart w:id="0" w:name="_GoBack"/>
      <w:bookmarkEnd w:id="0"/>
      <w:r w:rsidRPr="005B4139">
        <w:rPr>
          <w:rFonts w:ascii="Times New Roman" w:hAnsi="Times New Roman" w:cs="Times New Roman"/>
          <w:sz w:val="28"/>
          <w:szCs w:val="28"/>
        </w:rPr>
        <w:t>, двух и более детей – 50 %;</w:t>
      </w:r>
    </w:p>
    <w:p w:rsidR="00FD2179" w:rsidRPr="005B4139" w:rsidRDefault="00FD2179" w:rsidP="00BA454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4139">
        <w:rPr>
          <w:rFonts w:ascii="Times New Roman" w:hAnsi="Times New Roman" w:cs="Times New Roman"/>
          <w:sz w:val="28"/>
          <w:szCs w:val="28"/>
        </w:rPr>
        <w:t>3.  Основанием для предоставления льготы является предъявление следующих документов:</w:t>
      </w:r>
    </w:p>
    <w:p w:rsidR="00FD2179" w:rsidRPr="005B4139" w:rsidRDefault="00FD2179" w:rsidP="00BA454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4139">
        <w:rPr>
          <w:rFonts w:ascii="Times New Roman" w:hAnsi="Times New Roman" w:cs="Times New Roman"/>
          <w:sz w:val="28"/>
          <w:szCs w:val="28"/>
        </w:rPr>
        <w:t xml:space="preserve">- для инвалидов, пенсионеров и участников ВОВ – удостоверение установленного образца, </w:t>
      </w:r>
      <w:r w:rsidR="005B4139" w:rsidRPr="005B4139">
        <w:rPr>
          <w:rFonts w:ascii="Times New Roman" w:hAnsi="Times New Roman" w:cs="Times New Roman"/>
          <w:sz w:val="28"/>
          <w:szCs w:val="28"/>
        </w:rPr>
        <w:t>подтверждающее данный статус;</w:t>
      </w:r>
    </w:p>
    <w:p w:rsidR="005B4139" w:rsidRPr="005B4139" w:rsidRDefault="005B4139" w:rsidP="00BA454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4139">
        <w:rPr>
          <w:rFonts w:ascii="Times New Roman" w:hAnsi="Times New Roman" w:cs="Times New Roman"/>
          <w:sz w:val="28"/>
          <w:szCs w:val="28"/>
        </w:rPr>
        <w:t>- для детей сирот и детей, оставшихся без попечения родителей, - соответственно, документ о постановке на учет на государственное обеспечение или решение суда;</w:t>
      </w:r>
    </w:p>
    <w:p w:rsidR="005B4139" w:rsidRPr="005B4139" w:rsidRDefault="005B4139" w:rsidP="00BA454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4139">
        <w:rPr>
          <w:rFonts w:ascii="Times New Roman" w:hAnsi="Times New Roman" w:cs="Times New Roman"/>
          <w:sz w:val="28"/>
          <w:szCs w:val="28"/>
        </w:rPr>
        <w:t>- для детей дошкольного и школьного возраста при посещении клубных формирований, двух и более детей – свидетельство о рождении, справка о составе семьи по месту регистрации родителей (я);</w:t>
      </w:r>
    </w:p>
    <w:p w:rsidR="005B4139" w:rsidRPr="005B4139" w:rsidRDefault="005B4139" w:rsidP="00BA454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4139">
        <w:rPr>
          <w:rFonts w:ascii="Times New Roman" w:hAnsi="Times New Roman" w:cs="Times New Roman"/>
          <w:sz w:val="28"/>
          <w:szCs w:val="28"/>
        </w:rPr>
        <w:t>- для детей из многодетных семей – документ, подтверждающий статус многодетной семьи, или справка о составе семьи по месту регистрации родителей (я).</w:t>
      </w:r>
    </w:p>
    <w:p w:rsidR="005B4139" w:rsidRPr="005B4139" w:rsidRDefault="005B4139" w:rsidP="00BA454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4139">
        <w:rPr>
          <w:rFonts w:ascii="Times New Roman" w:hAnsi="Times New Roman" w:cs="Times New Roman"/>
          <w:sz w:val="28"/>
          <w:szCs w:val="28"/>
        </w:rPr>
        <w:t xml:space="preserve">4. Льготы не предоставляются на посещение платных мероприятий, проводимых в учреждении третьими лицами на договорной основе. </w:t>
      </w:r>
    </w:p>
    <w:p w:rsidR="005B4139" w:rsidRPr="005B4139" w:rsidRDefault="005B4139" w:rsidP="00BA454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4139">
        <w:rPr>
          <w:rFonts w:ascii="Times New Roman" w:hAnsi="Times New Roman" w:cs="Times New Roman"/>
          <w:sz w:val="28"/>
          <w:szCs w:val="28"/>
        </w:rPr>
        <w:t>5. Информация о порядке и условиях предоставления льгот размещается в доступных для посетителей местах в учреждениях культуры, средствах массовой информации, на официальном сайте учреждения культуры.</w:t>
      </w:r>
    </w:p>
    <w:p w:rsidR="005B4139" w:rsidRDefault="005B4139" w:rsidP="00FD217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B4139" w:rsidRDefault="005B4139" w:rsidP="00FD217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F9A" w:rsidRPr="005D21FA" w:rsidRDefault="00FD2179" w:rsidP="00FD217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26DCF">
        <w:rPr>
          <w:rFonts w:ascii="Times New Roman" w:hAnsi="Times New Roman" w:cs="Times New Roman"/>
          <w:sz w:val="24"/>
          <w:szCs w:val="24"/>
        </w:rPr>
        <w:t xml:space="preserve"> </w:t>
      </w:r>
      <w:r w:rsidR="002F0F9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0F9A" w:rsidRPr="005D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91494"/>
    <w:multiLevelType w:val="hybridMultilevel"/>
    <w:tmpl w:val="E46E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C3EEE"/>
    <w:multiLevelType w:val="hybridMultilevel"/>
    <w:tmpl w:val="0006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65"/>
    <w:rsid w:val="002F0F9A"/>
    <w:rsid w:val="005B4139"/>
    <w:rsid w:val="005D21FA"/>
    <w:rsid w:val="00706265"/>
    <w:rsid w:val="00726DCF"/>
    <w:rsid w:val="00BA454E"/>
    <w:rsid w:val="00D10E1D"/>
    <w:rsid w:val="00E40C3C"/>
    <w:rsid w:val="00FD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1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2018-12-10T03:08:00Z</cp:lastPrinted>
  <dcterms:created xsi:type="dcterms:W3CDTF">2018-02-13T09:10:00Z</dcterms:created>
  <dcterms:modified xsi:type="dcterms:W3CDTF">2018-12-10T03:13:00Z</dcterms:modified>
</cp:coreProperties>
</file>