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</w:p>
    <w:p w:rsidR="000768F9" w:rsidRPr="00181C02" w:rsidRDefault="000768F9" w:rsidP="000768F9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0768F9" w:rsidRPr="00181C02" w:rsidRDefault="000768F9" w:rsidP="000768F9">
      <w:pPr>
        <w:jc w:val="center"/>
        <w:rPr>
          <w:b/>
          <w:spacing w:val="40"/>
          <w:sz w:val="18"/>
          <w:szCs w:val="18"/>
        </w:rPr>
      </w:pPr>
    </w:p>
    <w:p w:rsidR="000768F9" w:rsidRPr="00181C02" w:rsidRDefault="000768F9" w:rsidP="000768F9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/>
    <w:p w:rsidR="000768F9" w:rsidRDefault="000768F9" w:rsidP="000768F9">
      <w:pPr>
        <w:jc w:val="center"/>
      </w:pPr>
      <w:r>
        <w:t>П Р И К А З</w:t>
      </w:r>
    </w:p>
    <w:p w:rsidR="000768F9" w:rsidRPr="00EE1588" w:rsidRDefault="000768F9" w:rsidP="000768F9">
      <w:pPr>
        <w:jc w:val="center"/>
        <w:rPr>
          <w:sz w:val="28"/>
          <w:szCs w:val="28"/>
        </w:rPr>
      </w:pPr>
    </w:p>
    <w:p w:rsidR="000768F9" w:rsidRDefault="003F2C85" w:rsidP="000768F9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0C4832" w:rsidRPr="00973F08">
        <w:rPr>
          <w:sz w:val="26"/>
          <w:szCs w:val="26"/>
        </w:rPr>
        <w:t>.01</w:t>
      </w:r>
      <w:r w:rsidR="000768F9" w:rsidRPr="00973F08">
        <w:rPr>
          <w:sz w:val="26"/>
          <w:szCs w:val="26"/>
        </w:rPr>
        <w:t xml:space="preserve">. </w:t>
      </w:r>
      <w:r>
        <w:rPr>
          <w:sz w:val="26"/>
          <w:szCs w:val="26"/>
        </w:rPr>
        <w:t>2020</w:t>
      </w:r>
      <w:r w:rsidR="00FD1C95" w:rsidRPr="00973F08">
        <w:rPr>
          <w:sz w:val="26"/>
          <w:szCs w:val="26"/>
        </w:rPr>
        <w:t xml:space="preserve"> </w:t>
      </w:r>
      <w:r w:rsidR="000768F9" w:rsidRPr="00973F08">
        <w:rPr>
          <w:sz w:val="26"/>
          <w:szCs w:val="26"/>
        </w:rPr>
        <w:t>г</w:t>
      </w:r>
      <w:r w:rsidR="000768F9" w:rsidRPr="00C41E3C">
        <w:rPr>
          <w:sz w:val="26"/>
          <w:szCs w:val="26"/>
        </w:rPr>
        <w:t xml:space="preserve">.                                                                                             № </w:t>
      </w:r>
      <w:r w:rsidR="000C4832" w:rsidRPr="00C41E3C">
        <w:rPr>
          <w:sz w:val="26"/>
          <w:szCs w:val="26"/>
        </w:rPr>
        <w:t>01</w:t>
      </w:r>
      <w:r w:rsidR="000768F9" w:rsidRPr="00C41E3C">
        <w:rPr>
          <w:sz w:val="26"/>
          <w:szCs w:val="26"/>
        </w:rPr>
        <w:t xml:space="preserve"> – ОД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jc w:val="center"/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постановления</w:t>
      </w:r>
      <w:r w:rsidR="00FD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Ставропольского края от </w:t>
      </w:r>
      <w:r w:rsidR="00FD1C9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FD1C95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№ </w:t>
      </w:r>
      <w:r w:rsidR="00FD1C95">
        <w:rPr>
          <w:sz w:val="26"/>
          <w:szCs w:val="26"/>
        </w:rPr>
        <w:t>2-</w:t>
      </w:r>
      <w:r>
        <w:rPr>
          <w:sz w:val="26"/>
          <w:szCs w:val="26"/>
        </w:rPr>
        <w:t>п «Об утверждении программы противодействия коррупции в Ставропольском крае</w:t>
      </w:r>
      <w:r w:rsidR="00FD1C95">
        <w:rPr>
          <w:sz w:val="26"/>
          <w:szCs w:val="26"/>
        </w:rPr>
        <w:t xml:space="preserve"> на 2017-2020 годы»,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1. Разработать и внедрить план по предупреждению и противодействию коррупции в Ессентукском историко-краеведческом музее.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Матвеева О.В.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FD1C95" w:rsidRDefault="00FD1C95" w:rsidP="000768F9"/>
    <w:p w:rsidR="000768F9" w:rsidRDefault="000768F9" w:rsidP="000768F9"/>
    <w:p w:rsidR="000768F9" w:rsidRDefault="00FD1C95" w:rsidP="00FD1C95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 w:rsidR="007A1F74">
        <w:rPr>
          <w:sz w:val="26"/>
          <w:szCs w:val="26"/>
        </w:rPr>
        <w:t>ознакомлена</w:t>
      </w:r>
      <w:proofErr w:type="gramEnd"/>
      <w:r w:rsidR="007A1F74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                                            Матвеева О.В.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</w:p>
    <w:p w:rsidR="00907F76" w:rsidRDefault="00907F76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32E31" w:rsidRDefault="003F2C85" w:rsidP="00132E31">
      <w:pPr>
        <w:shd w:val="clear" w:color="auto" w:fill="FFFFFF"/>
        <w:jc w:val="right"/>
        <w:rPr>
          <w:bCs/>
        </w:rPr>
      </w:pPr>
      <w:r>
        <w:rPr>
          <w:bCs/>
        </w:rPr>
        <w:t>к приказу от 09</w:t>
      </w:r>
      <w:r w:rsidR="00132E31">
        <w:rPr>
          <w:bCs/>
        </w:rPr>
        <w:t>.01.2019 №</w:t>
      </w:r>
      <w:r w:rsidR="00132E31" w:rsidRPr="00C41E3C">
        <w:rPr>
          <w:bCs/>
        </w:rPr>
        <w:t>01-ОД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План мероприятий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«Ессентукский историко-краеведческий музей им. В.П. Шпаковского»</w:t>
      </w:r>
      <w:r w:rsidR="003F2C85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17"/>
        <w:gridCol w:w="4907"/>
        <w:gridCol w:w="2126"/>
        <w:gridCol w:w="1695"/>
      </w:tblGrid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Срок выполнения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132E31">
            <w:pPr>
              <w:rPr>
                <w:b/>
                <w:szCs w:val="28"/>
              </w:rPr>
            </w:pPr>
            <w:r w:rsidRPr="00147F64">
              <w:rPr>
                <w:b/>
                <w:bCs/>
              </w:rPr>
              <w:t xml:space="preserve">                  О</w:t>
            </w:r>
            <w:r w:rsidRPr="00147F64">
              <w:rPr>
                <w:b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</w:t>
            </w:r>
            <w:r w:rsidR="00132E31" w:rsidRPr="003301A5">
              <w:rPr>
                <w:szCs w:val="28"/>
              </w:rPr>
              <w:t>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 xml:space="preserve">Анализ жалоб и </w:t>
            </w:r>
            <w:r w:rsidR="001A411E" w:rsidRPr="003301A5">
              <w:rPr>
                <w:szCs w:val="28"/>
              </w:rPr>
              <w:t>обращений о фактах коррупции в Г</w:t>
            </w:r>
            <w:r w:rsidRPr="003301A5">
              <w:rPr>
                <w:szCs w:val="28"/>
              </w:rPr>
              <w:t>БУК СК ЕИКМ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301A5" w:rsidP="003301A5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антикоррупционной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iCs/>
              </w:rPr>
            </w:pPr>
            <w:r w:rsidRPr="003301A5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132E31" w:rsidRPr="003301A5" w:rsidRDefault="00132E31" w:rsidP="00B043EF">
            <w:r w:rsidRPr="003301A5">
              <w:rPr>
                <w:iCs/>
              </w:rPr>
              <w:t xml:space="preserve">- </w:t>
            </w:r>
            <w:r w:rsidRPr="003301A5">
              <w:t>обеспечение систематического контроля за выполнением условий договоров (контрактов);</w:t>
            </w:r>
          </w:p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t>- контроль за целевым использованием бюджетных средств в соответствии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132E31" w:rsidP="00132E31">
            <w:pPr>
              <w:rPr>
                <w:szCs w:val="28"/>
              </w:rPr>
            </w:pPr>
            <w:r w:rsidRPr="003301A5">
              <w:rPr>
                <w:szCs w:val="28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132E31" w:rsidP="00132E31">
            <w:pPr>
              <w:rPr>
                <w:iCs/>
              </w:rPr>
            </w:pPr>
            <w:r w:rsidRPr="003301A5"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3301A5" w:rsidRDefault="00132E31" w:rsidP="00B043EF">
            <w:pPr>
              <w:rPr>
                <w:b/>
                <w:szCs w:val="28"/>
              </w:rPr>
            </w:pPr>
            <w:r w:rsidRPr="003301A5">
              <w:rPr>
                <w:bCs/>
              </w:rPr>
              <w:t xml:space="preserve">         </w:t>
            </w:r>
            <w:r w:rsidRPr="003301A5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32E31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bdr w:val="none" w:sz="0" w:space="0" w:color="auto" w:frame="1"/>
              </w:rP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по мере изменения законодательства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132E31">
            <w:pPr>
              <w:rPr>
                <w:szCs w:val="28"/>
              </w:rPr>
            </w:pPr>
            <w:r w:rsidRPr="003301A5">
              <w:rPr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132E31">
            <w:pPr>
              <w:rPr>
                <w:bdr w:val="none" w:sz="0" w:space="0" w:color="auto" w:frame="1"/>
              </w:rPr>
            </w:pPr>
            <w:r w:rsidRPr="003301A5"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r w:rsidRPr="003301A5"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147F64" w:rsidRPr="003301A5" w:rsidRDefault="00147F64" w:rsidP="00147F64">
            <w:r w:rsidRPr="003301A5"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47F6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3301A5" w:rsidRDefault="00132E31" w:rsidP="00B043EF">
            <w:pPr>
              <w:jc w:val="center"/>
              <w:rPr>
                <w:b/>
              </w:rPr>
            </w:pPr>
            <w:r w:rsidRPr="003301A5">
              <w:t xml:space="preserve">   </w:t>
            </w:r>
            <w:r w:rsidRPr="003301A5">
              <w:rPr>
                <w:b/>
              </w:rPr>
              <w:t xml:space="preserve">Совершенствование антикоррупционных механизмов в реализации кадровой </w:t>
            </w:r>
            <w:r w:rsidR="00147F64" w:rsidRPr="003301A5">
              <w:rPr>
                <w:b/>
              </w:rPr>
              <w:t xml:space="preserve">политики </w:t>
            </w:r>
          </w:p>
        </w:tc>
      </w:tr>
      <w:tr w:rsidR="00147F64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r w:rsidRPr="003301A5">
              <w:t xml:space="preserve">Проведение разъяснительной работы с работниками учреждения о недопущении </w:t>
            </w:r>
            <w:r w:rsidRPr="003301A5"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pPr>
              <w:jc w:val="center"/>
              <w:rPr>
                <w:szCs w:val="28"/>
              </w:rPr>
            </w:pPr>
            <w:r w:rsidRPr="003301A5">
              <w:lastRenderedPageBreak/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r w:rsidRPr="003301A5"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147F64" w:rsidRPr="003301A5" w:rsidRDefault="00147F64" w:rsidP="00147F64">
            <w:r w:rsidRPr="003301A5"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47F6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 w:rsidR="00147F64" w:rsidRPr="003301A5">
              <w:t xml:space="preserve"> 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pPr>
              <w:rPr>
                <w:szCs w:val="28"/>
              </w:rPr>
            </w:pPr>
            <w:r w:rsidRPr="003301A5">
              <w:rPr>
                <w:szCs w:val="28"/>
              </w:rPr>
              <w:t>4.1.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1A5" w:rsidRDefault="003301A5" w:rsidP="003301A5">
            <w:pPr>
              <w:spacing w:before="180" w:after="180" w:line="300" w:lineRule="atLeast"/>
            </w:pPr>
            <w:r>
              <w:t>Проведение лекций</w:t>
            </w:r>
            <w:r w:rsidR="003F2C85">
              <w:t xml:space="preserve"> и бесед </w:t>
            </w:r>
            <w:r>
              <w:t>антикоррупционной направленности с воспитанниками образовательных учреждений:</w:t>
            </w:r>
          </w:p>
          <w:p w:rsid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деловая игра «Права ребенка»;</w:t>
            </w:r>
          </w:p>
          <w:p w:rsid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познавательный час «Я - гражданин»;</w:t>
            </w:r>
          </w:p>
          <w:p w:rsidR="003F2C85" w:rsidRP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устный журнал «Наши права – наши обязанности»;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3F2C85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582C35" w:rsidRDefault="003F2C85" w:rsidP="003F2C85">
            <w:pPr>
              <w:pStyle w:val="1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 xml:space="preserve"> борьбы с к</w:t>
            </w:r>
            <w:r>
              <w:rPr>
                <w:rFonts w:ascii="Times New Roman" w:hAnsi="Times New Roman"/>
                <w:sz w:val="24"/>
                <w:szCs w:val="24"/>
              </w:rPr>
              <w:t>оррупцией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>: 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«Я гражданин»;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«Наши права – наши обязанности»;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«Закон в твоей жизни»;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«Антикоррупционная приемная»;</w:t>
            </w:r>
          </w:p>
          <w:p w:rsidR="003F2C85" w:rsidRPr="003F2C85" w:rsidRDefault="003F2C85" w:rsidP="003F2C85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B5CD3">
              <w:rPr>
                <w:rFonts w:ascii="Times New Roman" w:hAnsi="Times New Roman"/>
                <w:sz w:val="24"/>
                <w:szCs w:val="24"/>
              </w:rPr>
              <w:t>«Скажем коррупции – нет!»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jc w:val="center"/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  <w:r w:rsidR="00147F64" w:rsidRPr="003F2C85">
              <w:rPr>
                <w:szCs w:val="28"/>
              </w:rPr>
              <w:t>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147F64" w:rsidP="00147F64">
            <w:pPr>
              <w:spacing w:before="180" w:after="180" w:line="300" w:lineRule="atLeast"/>
            </w:pPr>
            <w:r w:rsidRPr="003F2C85"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147F64" w:rsidP="00147F64">
            <w:pPr>
              <w:jc w:val="center"/>
              <w:rPr>
                <w:szCs w:val="28"/>
              </w:rPr>
            </w:pPr>
            <w:r w:rsidRPr="003F2C85">
              <w:t xml:space="preserve">Матвеева О. В., </w:t>
            </w:r>
            <w:proofErr w:type="spellStart"/>
            <w:r w:rsidRPr="003F2C85">
              <w:t>м.н.с</w:t>
            </w:r>
            <w:proofErr w:type="spellEnd"/>
            <w:r w:rsidRPr="003F2C8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</w:tbl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/>
    <w:sectPr w:rsidR="001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2202"/>
    <w:multiLevelType w:val="hybridMultilevel"/>
    <w:tmpl w:val="BD46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5D"/>
    <w:multiLevelType w:val="hybridMultilevel"/>
    <w:tmpl w:val="BA6E9556"/>
    <w:lvl w:ilvl="0" w:tplc="979A970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62943"/>
    <w:multiLevelType w:val="hybridMultilevel"/>
    <w:tmpl w:val="5058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12C5"/>
    <w:multiLevelType w:val="hybridMultilevel"/>
    <w:tmpl w:val="821623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9"/>
    <w:rsid w:val="000768F9"/>
    <w:rsid w:val="000C4832"/>
    <w:rsid w:val="00132E31"/>
    <w:rsid w:val="00147F64"/>
    <w:rsid w:val="001A411E"/>
    <w:rsid w:val="003301A5"/>
    <w:rsid w:val="003F2C85"/>
    <w:rsid w:val="004F2DC8"/>
    <w:rsid w:val="00656DF6"/>
    <w:rsid w:val="007A1F74"/>
    <w:rsid w:val="00907F76"/>
    <w:rsid w:val="00973F08"/>
    <w:rsid w:val="00C36D78"/>
    <w:rsid w:val="00C41E3C"/>
    <w:rsid w:val="00DB4C4E"/>
    <w:rsid w:val="00F150CE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F2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F2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2020-01-10T10:37:00Z</cp:lastPrinted>
  <dcterms:created xsi:type="dcterms:W3CDTF">2021-01-16T10:55:00Z</dcterms:created>
  <dcterms:modified xsi:type="dcterms:W3CDTF">2021-01-16T10:55:00Z</dcterms:modified>
</cp:coreProperties>
</file>