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A5" w:rsidRPr="00451CE9" w:rsidRDefault="009B29A7" w:rsidP="00451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E9">
        <w:rPr>
          <w:rFonts w:ascii="Times New Roman" w:hAnsi="Times New Roman" w:cs="Times New Roman"/>
          <w:b/>
          <w:sz w:val="24"/>
          <w:szCs w:val="24"/>
        </w:rPr>
        <w:t>Фестивал</w:t>
      </w:r>
      <w:proofErr w:type="gramStart"/>
      <w:r w:rsidRPr="00451CE9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451CE9">
        <w:rPr>
          <w:rFonts w:ascii="Times New Roman" w:hAnsi="Times New Roman" w:cs="Times New Roman"/>
          <w:b/>
          <w:sz w:val="24"/>
          <w:szCs w:val="24"/>
        </w:rPr>
        <w:t xml:space="preserve">  конкурс</w:t>
      </w:r>
    </w:p>
    <w:p w:rsidR="009B29A7" w:rsidRDefault="009B29A7" w:rsidP="00451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E9">
        <w:rPr>
          <w:rFonts w:ascii="Times New Roman" w:hAnsi="Times New Roman" w:cs="Times New Roman"/>
          <w:b/>
          <w:sz w:val="24"/>
          <w:szCs w:val="24"/>
        </w:rPr>
        <w:t>«Храним  в  сердцах  великую  победу»</w:t>
      </w:r>
    </w:p>
    <w:p w:rsidR="00451CE9" w:rsidRPr="00451CE9" w:rsidRDefault="00451CE9" w:rsidP="00451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29A7" w:rsidRPr="00451CE9" w:rsidRDefault="008B16B3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 xml:space="preserve">   </w:t>
      </w:r>
      <w:r w:rsidR="00414E11" w:rsidRPr="00451CE9">
        <w:rPr>
          <w:rFonts w:ascii="Times New Roman" w:hAnsi="Times New Roman" w:cs="Times New Roman"/>
          <w:sz w:val="24"/>
          <w:szCs w:val="24"/>
        </w:rPr>
        <w:t xml:space="preserve">   </w:t>
      </w:r>
      <w:r w:rsidRPr="00451CE9">
        <w:rPr>
          <w:rFonts w:ascii="Times New Roman" w:hAnsi="Times New Roman" w:cs="Times New Roman"/>
          <w:sz w:val="24"/>
          <w:szCs w:val="24"/>
        </w:rPr>
        <w:t xml:space="preserve">Районный  фестиваль  </w:t>
      </w:r>
      <w:proofErr w:type="spellStart"/>
      <w:r w:rsidRPr="00451CE9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451CE9">
        <w:rPr>
          <w:rFonts w:ascii="Times New Roman" w:hAnsi="Times New Roman" w:cs="Times New Roman"/>
          <w:sz w:val="24"/>
          <w:szCs w:val="24"/>
        </w:rPr>
        <w:t xml:space="preserve"> - юношеского  и  педагогического  творчества  под  названием  «Храним  в сердцах  Великую  Победу»  состоялся  9  апреля  и был  посвящён  Великому  Юбилею,  Великой  Победе!   Зал  был  полон  зрител</w:t>
      </w:r>
      <w:r w:rsidR="00AC145B" w:rsidRPr="00451CE9">
        <w:rPr>
          <w:rFonts w:ascii="Times New Roman" w:hAnsi="Times New Roman" w:cs="Times New Roman"/>
          <w:sz w:val="24"/>
          <w:szCs w:val="24"/>
        </w:rPr>
        <w:t>ей. Царила  дружеская  обстановка.  Присутствовали  и  ветераны  и  труженики  тыла,  в  памяти  которых  Великая  Отечественная  война  оставила  огненный  след.</w:t>
      </w:r>
    </w:p>
    <w:p w:rsidR="00AC145B" w:rsidRPr="00451CE9" w:rsidRDefault="00AC145B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 xml:space="preserve">     Фестиваль  проходил  по  следующим  номинациям:</w:t>
      </w:r>
    </w:p>
    <w:p w:rsidR="00AC145B" w:rsidRPr="00451CE9" w:rsidRDefault="00AC145B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>- Конкурс  исполнителей  художественного  слова  «Долгий  путь  к  Победе!»</w:t>
      </w:r>
    </w:p>
    <w:p w:rsidR="00AC145B" w:rsidRPr="00451CE9" w:rsidRDefault="00AC145B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 xml:space="preserve">- </w:t>
      </w:r>
      <w:r w:rsidR="00E67753" w:rsidRPr="00451CE9">
        <w:rPr>
          <w:rFonts w:ascii="Times New Roman" w:hAnsi="Times New Roman" w:cs="Times New Roman"/>
          <w:sz w:val="24"/>
          <w:szCs w:val="24"/>
        </w:rPr>
        <w:t>Вокальный  жанр   «Песни,  опалённые  войной»</w:t>
      </w:r>
    </w:p>
    <w:p w:rsidR="00E67753" w:rsidRPr="00451CE9" w:rsidRDefault="00E67753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>-  Классическая и  современная  хореография;</w:t>
      </w:r>
    </w:p>
    <w:p w:rsidR="00E67753" w:rsidRPr="00451CE9" w:rsidRDefault="00E67753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>-   Музыкальн</w:t>
      </w:r>
      <w:proofErr w:type="gramStart"/>
      <w:r w:rsidRPr="00451C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1CE9">
        <w:rPr>
          <w:rFonts w:ascii="Times New Roman" w:hAnsi="Times New Roman" w:cs="Times New Roman"/>
          <w:sz w:val="24"/>
          <w:szCs w:val="24"/>
        </w:rPr>
        <w:t xml:space="preserve"> литературная  композиция  «Это  была  война…»</w:t>
      </w:r>
    </w:p>
    <w:p w:rsidR="00E67753" w:rsidRPr="00451CE9" w:rsidRDefault="00E67753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>-  Видеоролик  «Частушка  военных  лет»;</w:t>
      </w:r>
    </w:p>
    <w:p w:rsidR="00E67753" w:rsidRPr="00451CE9" w:rsidRDefault="00E67753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>-  Художественно-изобразительное  творчество  «Мы   внуки  твои, Победа!»</w:t>
      </w:r>
    </w:p>
    <w:p w:rsidR="00E67753" w:rsidRPr="00451CE9" w:rsidRDefault="00E67753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>-  Конкурс  декоративн</w:t>
      </w:r>
      <w:proofErr w:type="gramStart"/>
      <w:r w:rsidRPr="00451C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1CE9">
        <w:rPr>
          <w:rFonts w:ascii="Times New Roman" w:hAnsi="Times New Roman" w:cs="Times New Roman"/>
          <w:sz w:val="24"/>
          <w:szCs w:val="24"/>
        </w:rPr>
        <w:t xml:space="preserve"> </w:t>
      </w:r>
      <w:r w:rsidR="00512DB4" w:rsidRPr="00451CE9">
        <w:rPr>
          <w:rFonts w:ascii="Times New Roman" w:hAnsi="Times New Roman" w:cs="Times New Roman"/>
          <w:sz w:val="24"/>
          <w:szCs w:val="24"/>
        </w:rPr>
        <w:t>прикладного  творчества.</w:t>
      </w:r>
    </w:p>
    <w:p w:rsidR="00512DB4" w:rsidRPr="00451CE9" w:rsidRDefault="00512DB4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 xml:space="preserve">      Стихами  и  песнями  ребята  перенесли</w:t>
      </w:r>
      <w:r w:rsidR="00414E11" w:rsidRPr="00451CE9">
        <w:rPr>
          <w:rFonts w:ascii="Times New Roman" w:hAnsi="Times New Roman" w:cs="Times New Roman"/>
          <w:sz w:val="24"/>
          <w:szCs w:val="24"/>
        </w:rPr>
        <w:t xml:space="preserve">   </w:t>
      </w:r>
      <w:r w:rsidRPr="00451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CE9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Pr="00451CE9">
        <w:rPr>
          <w:rFonts w:ascii="Times New Roman" w:hAnsi="Times New Roman" w:cs="Times New Roman"/>
          <w:sz w:val="24"/>
          <w:szCs w:val="24"/>
        </w:rPr>
        <w:t xml:space="preserve">  на  время  в  те  огненные  сороковые   годы…</w:t>
      </w:r>
    </w:p>
    <w:p w:rsidR="00512DB4" w:rsidRPr="00451CE9" w:rsidRDefault="00512DB4" w:rsidP="00451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 xml:space="preserve">      Победители  были  награждены   дипломами  отдела  образования. Всем  участникам   вручены  грамоты.</w:t>
      </w:r>
    </w:p>
    <w:sectPr w:rsidR="00512DB4" w:rsidRPr="0045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9A7"/>
    <w:rsid w:val="00414E11"/>
    <w:rsid w:val="00451CE9"/>
    <w:rsid w:val="00512DB4"/>
    <w:rsid w:val="008649A5"/>
    <w:rsid w:val="008B16B3"/>
    <w:rsid w:val="009B29A7"/>
    <w:rsid w:val="00AC145B"/>
    <w:rsid w:val="00E6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4</cp:revision>
  <dcterms:created xsi:type="dcterms:W3CDTF">2015-08-28T10:34:00Z</dcterms:created>
  <dcterms:modified xsi:type="dcterms:W3CDTF">2015-09-04T11:45:00Z</dcterms:modified>
</cp:coreProperties>
</file>