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2" w:rsidRPr="001D6D72" w:rsidRDefault="001D6D72" w:rsidP="001D6D72">
      <w:pPr>
        <w:keepNext/>
        <w:keepLines/>
        <w:spacing w:after="120" w:line="240" w:lineRule="auto"/>
        <w:jc w:val="center"/>
        <w:rPr>
          <w:rFonts w:ascii="Times New Roman" w:hAnsi="Times New Roman" w:cs="Times New Roman"/>
          <w:sz w:val="8"/>
          <w:szCs w:val="8"/>
        </w:rPr>
      </w:pPr>
      <w:r w:rsidRPr="001D6D72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дополнительного  образования  </w:t>
      </w:r>
      <w:r w:rsidRPr="001D6D72">
        <w:rPr>
          <w:rFonts w:ascii="Times New Roman" w:hAnsi="Times New Roman" w:cs="Times New Roman"/>
          <w:b/>
          <w:sz w:val="20"/>
          <w:szCs w:val="20"/>
        </w:rPr>
        <w:br/>
      </w:r>
      <w:r w:rsidRPr="001D6D72">
        <w:rPr>
          <w:rFonts w:ascii="Times New Roman" w:hAnsi="Times New Roman" w:cs="Times New Roman"/>
          <w:b/>
          <w:sz w:val="28"/>
          <w:szCs w:val="28"/>
        </w:rPr>
        <w:t>«Ташлинская детская школа искусств»</w:t>
      </w:r>
      <w:r w:rsidRPr="001D6D72">
        <w:rPr>
          <w:rFonts w:ascii="Times New Roman" w:hAnsi="Times New Roman" w:cs="Times New Roman"/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1D6D72" w:rsidRPr="001D6D72" w:rsidRDefault="001D6D72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D6D72" w:rsidRPr="001D6D72" w:rsidRDefault="001D6D72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D6D72" w:rsidRPr="001D6D72" w:rsidRDefault="001D6D72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D6D72" w:rsidRPr="001D6D72" w:rsidRDefault="001D6D72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D6D72" w:rsidRDefault="001D6D72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86B" w:rsidRPr="001D6D72" w:rsidRDefault="00A2586B" w:rsidP="001D6D72">
      <w:pPr>
        <w:keepNext/>
        <w:keepLines/>
        <w:spacing w:after="12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DD" w:rsidRPr="001D6D72" w:rsidRDefault="00F655DD" w:rsidP="00F655DD">
      <w:pPr>
        <w:keepNext/>
        <w:keepLines/>
        <w:spacing w:after="304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72">
        <w:rPr>
          <w:rFonts w:ascii="Times New Roman" w:hAnsi="Times New Roman" w:cs="Times New Roman"/>
          <w:b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Pr="001D6D72">
        <w:rPr>
          <w:rFonts w:ascii="Times New Roman" w:hAnsi="Times New Roman" w:cs="Times New Roman"/>
          <w:b/>
          <w:sz w:val="28"/>
          <w:szCs w:val="28"/>
        </w:rPr>
        <w:br/>
        <w:t xml:space="preserve">В ОБЛАСТИ ХОРЕОГРАФИЧЕСКОГО ИСКУССТВА </w:t>
      </w:r>
      <w:r w:rsidRPr="001D6D72">
        <w:rPr>
          <w:rFonts w:ascii="Times New Roman" w:hAnsi="Times New Roman" w:cs="Times New Roman"/>
          <w:b/>
          <w:sz w:val="28"/>
          <w:szCs w:val="28"/>
        </w:rPr>
        <w:br/>
        <w:t>«ХОРЕОГРАФИЧЕСКОЕ ТВОРЧЕСТВО»</w:t>
      </w:r>
    </w:p>
    <w:p w:rsidR="00F655DD" w:rsidRPr="001D6D72" w:rsidRDefault="00F655DD" w:rsidP="00F655DD">
      <w:pPr>
        <w:keepNext/>
        <w:keepLines/>
        <w:spacing w:after="304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D72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D72">
        <w:rPr>
          <w:rFonts w:ascii="Times New Roman" w:hAnsi="Times New Roman" w:cs="Times New Roman"/>
          <w:b/>
          <w:bCs/>
          <w:sz w:val="28"/>
          <w:szCs w:val="28"/>
        </w:rPr>
        <w:t>ПО.01. ХОРЕОГРАФИЧЕСКОЕ ИСПОЛНИТЕЛЬСТВО</w:t>
      </w: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1D6D72">
        <w:rPr>
          <w:rFonts w:ascii="Times New Roman" w:hAnsi="Times New Roman" w:cs="Times New Roman"/>
          <w:sz w:val="34"/>
          <w:szCs w:val="34"/>
        </w:rPr>
        <w:t xml:space="preserve">  </w:t>
      </w:r>
      <w:r w:rsidRPr="001D6D72">
        <w:rPr>
          <w:rFonts w:ascii="Times New Roman" w:hAnsi="Times New Roman" w:cs="Times New Roman"/>
          <w:b/>
          <w:sz w:val="32"/>
          <w:szCs w:val="32"/>
        </w:rPr>
        <w:t>Программа по учебному предмету</w:t>
      </w: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ПО.01. УП.01</w:t>
      </w:r>
      <w:r w:rsidRPr="001D6D72">
        <w:rPr>
          <w:rFonts w:ascii="Times New Roman" w:hAnsi="Times New Roman" w:cs="Times New Roman"/>
          <w:sz w:val="32"/>
          <w:szCs w:val="32"/>
        </w:rPr>
        <w:t>. (8(9)-летний срок обучения)</w:t>
      </w: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F655DD" w:rsidRPr="001D6D72" w:rsidRDefault="00F655DD" w:rsidP="00F655DD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ТАНЕЦ</w:t>
      </w:r>
    </w:p>
    <w:p w:rsidR="00F655DD" w:rsidRPr="001D6D72" w:rsidRDefault="00F655DD" w:rsidP="00F655DD">
      <w:pPr>
        <w:keepNext/>
        <w:keepLines/>
        <w:spacing w:after="304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D72" w:rsidRPr="001D6D72" w:rsidRDefault="001D6D72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E43" w:rsidRDefault="00964E43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E43" w:rsidRDefault="00964E43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E43" w:rsidRDefault="00964E43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86B" w:rsidRPr="00A2586B" w:rsidRDefault="001D6D72" w:rsidP="00A2586B">
      <w:pPr>
        <w:pStyle w:val="aa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586B">
        <w:rPr>
          <w:rFonts w:ascii="Times New Roman" w:hAnsi="Times New Roman" w:cs="Times New Roman"/>
          <w:bCs/>
          <w:sz w:val="28"/>
          <w:szCs w:val="28"/>
        </w:rPr>
        <w:t>с.Ташла</w:t>
      </w:r>
      <w:r w:rsidR="00A2586B" w:rsidRPr="00A2586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813920" w:rsidRPr="00F655DD" w:rsidRDefault="00A2586B" w:rsidP="00F655D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586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31A03">
        <w:rPr>
          <w:rFonts w:ascii="Times New Roman" w:hAnsi="Times New Roman" w:cs="Times New Roman"/>
          <w:bCs/>
          <w:sz w:val="28"/>
          <w:szCs w:val="28"/>
        </w:rPr>
        <w:t>2</w:t>
      </w:r>
      <w:r w:rsidRPr="00A2586B">
        <w:rPr>
          <w:rFonts w:ascii="Times New Roman" w:hAnsi="Times New Roman" w:cs="Times New Roman"/>
          <w:bCs/>
          <w:sz w:val="28"/>
          <w:szCs w:val="28"/>
        </w:rPr>
        <w:t>1 г</w:t>
      </w:r>
      <w:r w:rsidRPr="001D6D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3920" w:rsidRDefault="00813920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299" w:rsidRDefault="00F5629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24" w:type="dxa"/>
        <w:tblInd w:w="-318" w:type="dxa"/>
        <w:tblLook w:val="04A0"/>
      </w:tblPr>
      <w:tblGrid>
        <w:gridCol w:w="3395"/>
        <w:gridCol w:w="2943"/>
        <w:gridCol w:w="3686"/>
      </w:tblGrid>
      <w:tr w:rsidR="001320C9" w:rsidRPr="000D534B" w:rsidTr="00E13D5D">
        <w:trPr>
          <w:trHeight w:val="2041"/>
        </w:trPr>
        <w:tc>
          <w:tcPr>
            <w:tcW w:w="3395" w:type="dxa"/>
          </w:tcPr>
          <w:p w:rsidR="001320C9" w:rsidRDefault="001320C9" w:rsidP="00E13D5D">
            <w:pPr>
              <w:tabs>
                <w:tab w:val="left" w:pos="3112"/>
              </w:tabs>
              <w:spacing w:after="0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ПРИНЯТО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«Ташлинская детская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школа искусств»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 01 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26 » августа 2021 г.</w:t>
            </w:r>
          </w:p>
        </w:tc>
        <w:tc>
          <w:tcPr>
            <w:tcW w:w="2943" w:type="dxa"/>
          </w:tcPr>
          <w:p w:rsidR="001320C9" w:rsidRDefault="001320C9" w:rsidP="00E13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Методическим советом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«Ташлинская детская школа искусств»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 01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24 » августа 2021 г.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320C9" w:rsidRDefault="001320C9" w:rsidP="00E13D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«Ташлинская детская школа искусств»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С.В. Шмакова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37</w:t>
            </w:r>
          </w:p>
          <w:p w:rsidR="001320C9" w:rsidRDefault="001320C9" w:rsidP="00E13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26 » августа  2021 г.</w:t>
            </w:r>
          </w:p>
        </w:tc>
      </w:tr>
    </w:tbl>
    <w:p w:rsidR="001320C9" w:rsidRPr="000D534B" w:rsidRDefault="001320C9" w:rsidP="001320C9">
      <w:pPr>
        <w:spacing w:after="0"/>
        <w:ind w:left="2200" w:right="425"/>
        <w:rPr>
          <w:rFonts w:ascii="Times New Roman" w:hAnsi="Times New Roman"/>
          <w:color w:val="000000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Pr="000D534B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20C9" w:rsidRPr="000D534B" w:rsidRDefault="001320C9" w:rsidP="001320C9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862" w:type="dxa"/>
        <w:tblInd w:w="-318" w:type="dxa"/>
        <w:tblLook w:val="04A0"/>
      </w:tblPr>
      <w:tblGrid>
        <w:gridCol w:w="2084"/>
        <w:gridCol w:w="7778"/>
      </w:tblGrid>
      <w:tr w:rsidR="001320C9" w:rsidRPr="000D534B" w:rsidTr="00E13D5D">
        <w:trPr>
          <w:trHeight w:val="1799"/>
        </w:trPr>
        <w:tc>
          <w:tcPr>
            <w:tcW w:w="2084" w:type="dxa"/>
            <w:hideMark/>
          </w:tcPr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Разработчик </w:t>
            </w:r>
            <w:r w:rsidRPr="000D534B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7778" w:type="dxa"/>
          </w:tcPr>
          <w:p w:rsidR="001320C9" w:rsidRPr="000D534B" w:rsidRDefault="001320C9" w:rsidP="00E13D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4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Тишкова Галина Григорьевна</w:t>
            </w:r>
          </w:p>
          <w:p w:rsidR="001320C9" w:rsidRPr="000D534B" w:rsidRDefault="001320C9" w:rsidP="00E13D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D534B"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категории отделения хореографии </w:t>
            </w:r>
            <w:r w:rsidRPr="000D534B">
              <w:rPr>
                <w:rFonts w:ascii="Times New Roman" w:hAnsi="Times New Roman"/>
                <w:sz w:val="24"/>
              </w:rPr>
              <w:t>МБУДО</w:t>
            </w:r>
            <w:r w:rsidRPr="000D534B">
              <w:rPr>
                <w:rFonts w:ascii="Times New Roman" w:hAnsi="Times New Roman"/>
                <w:sz w:val="28"/>
              </w:rPr>
              <w:t xml:space="preserve"> </w:t>
            </w:r>
            <w:r w:rsidRPr="000D534B">
              <w:rPr>
                <w:rFonts w:ascii="Times New Roman" w:hAnsi="Times New Roman"/>
                <w:color w:val="000000"/>
                <w:sz w:val="24"/>
                <w:szCs w:val="24"/>
              </w:rPr>
              <w:t>«Ташлинская детская школа искусств»</w:t>
            </w:r>
          </w:p>
          <w:p w:rsidR="001320C9" w:rsidRPr="000D534B" w:rsidRDefault="001320C9" w:rsidP="00E13D5D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3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D53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1320C9" w:rsidRPr="000D534B" w:rsidTr="00E13D5D">
        <w:trPr>
          <w:trHeight w:val="1570"/>
        </w:trPr>
        <w:tc>
          <w:tcPr>
            <w:tcW w:w="2084" w:type="dxa"/>
            <w:hideMark/>
          </w:tcPr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Рецензент</w:t>
            </w:r>
          </w:p>
        </w:tc>
        <w:tc>
          <w:tcPr>
            <w:tcW w:w="7778" w:type="dxa"/>
            <w:hideMark/>
          </w:tcPr>
          <w:p w:rsidR="001320C9" w:rsidRPr="000D534B" w:rsidRDefault="001320C9" w:rsidP="00E13D5D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Камалиева Оксана Камил</w:t>
            </w:r>
            <w:r w:rsidR="00350BDF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ь</w:t>
            </w:r>
            <w:r w:rsidRPr="000D534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евна</w:t>
            </w:r>
          </w:p>
          <w:p w:rsidR="001320C9" w:rsidRPr="000D534B" w:rsidRDefault="001320C9" w:rsidP="00E13D5D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преподаватель ПК «Хореографическое творчество» </w:t>
            </w:r>
          </w:p>
          <w:p w:rsidR="001320C9" w:rsidRPr="000D534B" w:rsidRDefault="001320C9" w:rsidP="00E13D5D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«Оренбургский областной колледж культуры и искусств»</w:t>
            </w:r>
          </w:p>
        </w:tc>
      </w:tr>
      <w:tr w:rsidR="001320C9" w:rsidRPr="000D534B" w:rsidTr="00E13D5D">
        <w:trPr>
          <w:trHeight w:val="1882"/>
        </w:trPr>
        <w:tc>
          <w:tcPr>
            <w:tcW w:w="2084" w:type="dxa"/>
            <w:hideMark/>
          </w:tcPr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Рецензент</w:t>
            </w:r>
          </w:p>
        </w:tc>
        <w:tc>
          <w:tcPr>
            <w:tcW w:w="7778" w:type="dxa"/>
          </w:tcPr>
          <w:p w:rsidR="001320C9" w:rsidRPr="000D534B" w:rsidRDefault="001320C9" w:rsidP="00E13D5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D534B">
              <w:rPr>
                <w:rFonts w:ascii="Times New Roman" w:hAnsi="Times New Roman"/>
                <w:b/>
                <w:sz w:val="26"/>
                <w:szCs w:val="26"/>
              </w:rPr>
              <w:t>Ляшева Елена Васильевна</w:t>
            </w:r>
          </w:p>
          <w:p w:rsidR="001320C9" w:rsidRPr="000D534B" w:rsidRDefault="001320C9" w:rsidP="00E13D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4B"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категории отделения хореографии </w:t>
            </w:r>
            <w:r w:rsidRPr="000D534B">
              <w:rPr>
                <w:rFonts w:ascii="Times New Roman" w:hAnsi="Times New Roman"/>
                <w:sz w:val="24"/>
              </w:rPr>
              <w:t>МБУДО</w:t>
            </w:r>
            <w:r w:rsidRPr="000D534B">
              <w:rPr>
                <w:rFonts w:ascii="Times New Roman" w:hAnsi="Times New Roman"/>
                <w:sz w:val="28"/>
              </w:rPr>
              <w:t xml:space="preserve"> </w:t>
            </w:r>
            <w:r w:rsidRPr="000D534B">
              <w:rPr>
                <w:rFonts w:ascii="Times New Roman" w:hAnsi="Times New Roman"/>
                <w:color w:val="000000"/>
                <w:sz w:val="24"/>
                <w:szCs w:val="24"/>
              </w:rPr>
              <w:t>«Ташлинская детская школа искусств»</w:t>
            </w:r>
          </w:p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ind w:right="1174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1320C9" w:rsidRPr="000D534B" w:rsidRDefault="001320C9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56299" w:rsidRDefault="00F5629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0C9" w:rsidRDefault="001320C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0C9" w:rsidRDefault="001320C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20C9" w:rsidRDefault="001320C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299" w:rsidRDefault="00F56299" w:rsidP="001D6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299" w:rsidRPr="001D6D72" w:rsidRDefault="00F56299" w:rsidP="00F56299">
      <w:pPr>
        <w:pStyle w:val="aa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457" w:rsidRPr="001D6D72" w:rsidRDefault="00197457" w:rsidP="003C20F7">
      <w:pPr>
        <w:pStyle w:val="a5"/>
        <w:shd w:val="clear" w:color="auto" w:fill="auto"/>
        <w:spacing w:before="0" w:line="260" w:lineRule="exact"/>
        <w:ind w:left="80" w:firstLine="0"/>
        <w:rPr>
          <w:b/>
          <w:sz w:val="24"/>
        </w:rPr>
      </w:pPr>
    </w:p>
    <w:p w:rsidR="00615336" w:rsidRPr="001D6D72" w:rsidRDefault="001D6D72" w:rsidP="001D6D72">
      <w:pPr>
        <w:pStyle w:val="210"/>
        <w:keepNext/>
        <w:keepLines/>
        <w:shd w:val="clear" w:color="auto" w:fill="auto"/>
        <w:spacing w:after="652" w:line="260" w:lineRule="exact"/>
        <w:ind w:left="-142"/>
        <w:jc w:val="center"/>
        <w:rPr>
          <w:sz w:val="28"/>
          <w:szCs w:val="28"/>
        </w:rPr>
      </w:pPr>
      <w:bookmarkStart w:id="0" w:name="bookmark2"/>
      <w:r w:rsidRPr="001D6D72">
        <w:rPr>
          <w:sz w:val="28"/>
          <w:szCs w:val="28"/>
        </w:rPr>
        <w:lastRenderedPageBreak/>
        <w:t>СТРУКТУРА ПРОГРАММЫ УЧЕБНОГО ПРЕДМЕТА</w:t>
      </w:r>
      <w:bookmarkEnd w:id="0"/>
    </w:p>
    <w:p w:rsidR="00615336" w:rsidRPr="001D6D72" w:rsidRDefault="00615336" w:rsidP="00615336">
      <w:pPr>
        <w:pStyle w:val="210"/>
        <w:keepNext/>
        <w:keepLines/>
        <w:numPr>
          <w:ilvl w:val="0"/>
          <w:numId w:val="3"/>
        </w:numPr>
        <w:shd w:val="clear" w:color="auto" w:fill="auto"/>
        <w:tabs>
          <w:tab w:val="left" w:pos="730"/>
        </w:tabs>
        <w:spacing w:after="78" w:line="260" w:lineRule="exact"/>
        <w:ind w:left="20"/>
        <w:rPr>
          <w:sz w:val="28"/>
          <w:szCs w:val="28"/>
        </w:rPr>
      </w:pPr>
      <w:bookmarkStart w:id="1" w:name="bookmark3"/>
      <w:r w:rsidRPr="001D6D72">
        <w:rPr>
          <w:sz w:val="28"/>
          <w:szCs w:val="28"/>
        </w:rPr>
        <w:t>Пояснительная записка</w:t>
      </w:r>
      <w:bookmarkEnd w:id="1"/>
    </w:p>
    <w:p w:rsidR="00615336" w:rsidRPr="001D6D72" w:rsidRDefault="001D6D72" w:rsidP="001D6D72">
      <w:pPr>
        <w:pStyle w:val="3"/>
        <w:shd w:val="clear" w:color="auto" w:fill="auto"/>
        <w:tabs>
          <w:tab w:val="left" w:pos="423"/>
        </w:tabs>
        <w:spacing w:before="0"/>
        <w:ind w:left="20" w:right="26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 xml:space="preserve">- </w:t>
      </w:r>
      <w:r w:rsidR="00615336" w:rsidRPr="001D6D72">
        <w:rPr>
          <w:i w:val="0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Срок реализации учебного предмета;</w:t>
      </w:r>
    </w:p>
    <w:p w:rsidR="00615336" w:rsidRPr="001D6D72" w:rsidRDefault="004D3587" w:rsidP="004D3587">
      <w:pPr>
        <w:pStyle w:val="3"/>
        <w:shd w:val="clear" w:color="auto" w:fill="auto"/>
        <w:tabs>
          <w:tab w:val="left" w:pos="447"/>
        </w:tabs>
        <w:spacing w:before="0"/>
        <w:ind w:left="20" w:right="26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 xml:space="preserve">- </w:t>
      </w:r>
      <w:r w:rsidR="00615336" w:rsidRPr="001D6D72">
        <w:rPr>
          <w:i w:val="0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88"/>
        </w:tabs>
        <w:spacing w:before="0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Форма проведения учебных аудиторных занятий;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64"/>
        </w:tabs>
        <w:spacing w:before="0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Цель и задачи учебного предмета;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Обоснование структуры программы учебного предмета;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50"/>
        </w:tabs>
        <w:spacing w:before="0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Методы обучения;</w:t>
      </w:r>
    </w:p>
    <w:p w:rsidR="00615336" w:rsidRPr="001D6D72" w:rsidRDefault="001D6D72" w:rsidP="001D6D72">
      <w:pPr>
        <w:pStyle w:val="3"/>
        <w:shd w:val="clear" w:color="auto" w:fill="auto"/>
        <w:tabs>
          <w:tab w:val="left" w:pos="390"/>
        </w:tabs>
        <w:spacing w:before="0" w:after="364"/>
        <w:ind w:left="20" w:right="26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 xml:space="preserve">- </w:t>
      </w:r>
      <w:r w:rsidR="00615336" w:rsidRPr="001D6D72">
        <w:rPr>
          <w:i w:val="0"/>
          <w:sz w:val="28"/>
          <w:szCs w:val="28"/>
        </w:rPr>
        <w:t>Описание материально-технических условий реализации учебного предмета;</w:t>
      </w:r>
    </w:p>
    <w:p w:rsidR="00615336" w:rsidRPr="001D6D72" w:rsidRDefault="00615336" w:rsidP="00615336">
      <w:pPr>
        <w:pStyle w:val="210"/>
        <w:keepNext/>
        <w:keepLines/>
        <w:numPr>
          <w:ilvl w:val="1"/>
          <w:numId w:val="4"/>
        </w:numPr>
        <w:shd w:val="clear" w:color="auto" w:fill="auto"/>
        <w:tabs>
          <w:tab w:val="left" w:pos="730"/>
        </w:tabs>
        <w:spacing w:after="0" w:line="379" w:lineRule="exact"/>
        <w:ind w:left="20"/>
        <w:rPr>
          <w:sz w:val="28"/>
          <w:szCs w:val="28"/>
        </w:rPr>
      </w:pPr>
      <w:bookmarkStart w:id="2" w:name="bookmark4"/>
      <w:r w:rsidRPr="001D6D72">
        <w:rPr>
          <w:sz w:val="28"/>
          <w:szCs w:val="28"/>
        </w:rPr>
        <w:t>Содержание учебного предмета</w:t>
      </w:r>
      <w:bookmarkEnd w:id="2"/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78"/>
        </w:tabs>
        <w:spacing w:before="0" w:line="379" w:lineRule="exact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Сведения о затратах учебного времени;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335" w:line="379" w:lineRule="exact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Годовые требования по классам;</w:t>
      </w:r>
    </w:p>
    <w:p w:rsidR="00615336" w:rsidRPr="001D6D72" w:rsidRDefault="00615336" w:rsidP="001D6D72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after="772" w:line="260" w:lineRule="exact"/>
        <w:ind w:left="20"/>
        <w:rPr>
          <w:sz w:val="28"/>
          <w:szCs w:val="28"/>
        </w:rPr>
      </w:pPr>
      <w:bookmarkStart w:id="3" w:name="bookmark5"/>
      <w:r w:rsidRPr="001D6D72">
        <w:rPr>
          <w:sz w:val="28"/>
          <w:szCs w:val="28"/>
        </w:rPr>
        <w:t>Требования к уровню подготовки обучающихся</w:t>
      </w:r>
      <w:bookmarkEnd w:id="3"/>
    </w:p>
    <w:p w:rsidR="00615336" w:rsidRPr="001D6D72" w:rsidRDefault="00615336" w:rsidP="009D6112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730"/>
        </w:tabs>
        <w:spacing w:after="177" w:line="260" w:lineRule="exact"/>
        <w:ind w:left="20"/>
        <w:rPr>
          <w:sz w:val="28"/>
          <w:szCs w:val="28"/>
        </w:rPr>
      </w:pPr>
      <w:bookmarkStart w:id="4" w:name="bookmark6"/>
      <w:r w:rsidRPr="001D6D72">
        <w:rPr>
          <w:sz w:val="28"/>
          <w:szCs w:val="28"/>
        </w:rPr>
        <w:t>Формы и методы контроля, система оценок</w:t>
      </w:r>
      <w:bookmarkEnd w:id="4"/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50"/>
        </w:tabs>
        <w:spacing w:before="0" w:after="52" w:line="260" w:lineRule="exact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Аттестация: цели, виды, форма, содержание;</w:t>
      </w:r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382" w:line="260" w:lineRule="exact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Критерии оценки;</w:t>
      </w:r>
    </w:p>
    <w:p w:rsidR="00615336" w:rsidRPr="001D6D72" w:rsidRDefault="00615336" w:rsidP="00615336">
      <w:pPr>
        <w:pStyle w:val="210"/>
        <w:keepNext/>
        <w:keepLines/>
        <w:numPr>
          <w:ilvl w:val="0"/>
          <w:numId w:val="5"/>
        </w:numPr>
        <w:shd w:val="clear" w:color="auto" w:fill="auto"/>
        <w:tabs>
          <w:tab w:val="left" w:pos="730"/>
        </w:tabs>
        <w:spacing w:after="0" w:line="379" w:lineRule="exact"/>
        <w:ind w:left="20"/>
        <w:rPr>
          <w:sz w:val="28"/>
          <w:szCs w:val="28"/>
        </w:rPr>
      </w:pPr>
      <w:bookmarkStart w:id="5" w:name="bookmark7"/>
      <w:r w:rsidRPr="001D6D72">
        <w:rPr>
          <w:sz w:val="28"/>
          <w:szCs w:val="28"/>
        </w:rPr>
        <w:t>Методическое обеспечение учебного процесса</w:t>
      </w:r>
      <w:bookmarkEnd w:id="5"/>
    </w:p>
    <w:p w:rsidR="00615336" w:rsidRPr="001D6D72" w:rsidRDefault="00615336" w:rsidP="00615336">
      <w:pPr>
        <w:pStyle w:val="3"/>
        <w:numPr>
          <w:ilvl w:val="0"/>
          <w:numId w:val="4"/>
        </w:numPr>
        <w:shd w:val="clear" w:color="auto" w:fill="auto"/>
        <w:tabs>
          <w:tab w:val="left" w:pos="150"/>
        </w:tabs>
        <w:spacing w:before="0" w:line="379" w:lineRule="exact"/>
        <w:ind w:left="20"/>
        <w:rPr>
          <w:i w:val="0"/>
          <w:sz w:val="28"/>
          <w:szCs w:val="28"/>
        </w:rPr>
      </w:pPr>
      <w:r w:rsidRPr="001D6D72">
        <w:rPr>
          <w:i w:val="0"/>
          <w:sz w:val="28"/>
          <w:szCs w:val="28"/>
        </w:rPr>
        <w:t>Методические рекомендации педагогическим работникам;</w:t>
      </w:r>
    </w:p>
    <w:p w:rsidR="0018234C" w:rsidRPr="009D6112" w:rsidRDefault="0018234C" w:rsidP="0018234C">
      <w:pPr>
        <w:pStyle w:val="3"/>
        <w:shd w:val="clear" w:color="auto" w:fill="auto"/>
        <w:tabs>
          <w:tab w:val="left" w:pos="178"/>
        </w:tabs>
        <w:spacing w:before="0" w:line="379" w:lineRule="exact"/>
        <w:rPr>
          <w:i w:val="0"/>
          <w:sz w:val="28"/>
          <w:szCs w:val="28"/>
        </w:rPr>
      </w:pPr>
    </w:p>
    <w:p w:rsidR="0018234C" w:rsidRPr="0018234C" w:rsidRDefault="0018234C" w:rsidP="0018234C">
      <w:pPr>
        <w:pStyle w:val="3"/>
        <w:numPr>
          <w:ilvl w:val="0"/>
          <w:numId w:val="5"/>
        </w:numPr>
        <w:shd w:val="clear" w:color="auto" w:fill="auto"/>
        <w:tabs>
          <w:tab w:val="left" w:pos="178"/>
        </w:tabs>
        <w:spacing w:before="0" w:line="379" w:lineRule="exact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Список методической литературы</w:t>
      </w:r>
      <w:r w:rsidRPr="0018234C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 музыкального материала</w:t>
      </w:r>
      <w:r w:rsidRPr="001D6D72">
        <w:rPr>
          <w:i w:val="0"/>
          <w:sz w:val="28"/>
          <w:szCs w:val="28"/>
        </w:rPr>
        <w:br/>
        <w:t>-</w:t>
      </w:r>
      <w:r>
        <w:rPr>
          <w:i w:val="0"/>
          <w:sz w:val="28"/>
          <w:szCs w:val="28"/>
        </w:rPr>
        <w:t xml:space="preserve"> </w:t>
      </w:r>
      <w:r w:rsidRPr="001D6D72">
        <w:rPr>
          <w:i w:val="0"/>
          <w:sz w:val="28"/>
          <w:szCs w:val="28"/>
        </w:rPr>
        <w:t xml:space="preserve"> Список методической литературы</w:t>
      </w:r>
      <w:r>
        <w:rPr>
          <w:i w:val="0"/>
          <w:sz w:val="28"/>
          <w:szCs w:val="28"/>
        </w:rPr>
        <w:t xml:space="preserve">;  </w:t>
      </w:r>
    </w:p>
    <w:p w:rsidR="00615336" w:rsidRDefault="0018234C" w:rsidP="0018234C">
      <w:pPr>
        <w:pStyle w:val="3"/>
        <w:shd w:val="clear" w:color="auto" w:fill="auto"/>
        <w:tabs>
          <w:tab w:val="left" w:pos="178"/>
        </w:tabs>
        <w:spacing w:before="0" w:line="379" w:lineRule="exact"/>
        <w:ind w:lef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Pr="001D6D72">
        <w:rPr>
          <w:i w:val="0"/>
          <w:sz w:val="28"/>
          <w:szCs w:val="28"/>
        </w:rPr>
        <w:t>Список музыкального материала</w:t>
      </w:r>
      <w:r w:rsidR="00A62FC6">
        <w:rPr>
          <w:i w:val="0"/>
          <w:sz w:val="28"/>
          <w:szCs w:val="28"/>
        </w:rPr>
        <w:t>;</w:t>
      </w:r>
    </w:p>
    <w:p w:rsidR="00A62FC6" w:rsidRDefault="00A62FC6" w:rsidP="0018234C">
      <w:pPr>
        <w:pStyle w:val="3"/>
        <w:shd w:val="clear" w:color="auto" w:fill="auto"/>
        <w:tabs>
          <w:tab w:val="left" w:pos="178"/>
        </w:tabs>
        <w:spacing w:before="0" w:line="379" w:lineRule="exact"/>
        <w:ind w:left="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Интернет - ресурсы</w:t>
      </w:r>
    </w:p>
    <w:p w:rsidR="0018234C" w:rsidRDefault="0018234C" w:rsidP="00615336">
      <w:pPr>
        <w:pStyle w:val="3"/>
        <w:shd w:val="clear" w:color="auto" w:fill="auto"/>
        <w:tabs>
          <w:tab w:val="left" w:pos="178"/>
        </w:tabs>
        <w:spacing w:before="0" w:after="815" w:line="379" w:lineRule="exact"/>
        <w:rPr>
          <w:i w:val="0"/>
          <w:sz w:val="28"/>
          <w:szCs w:val="28"/>
        </w:rPr>
      </w:pPr>
    </w:p>
    <w:p w:rsidR="00A62FC6" w:rsidRPr="001D6D72" w:rsidRDefault="00A62FC6" w:rsidP="00615336">
      <w:pPr>
        <w:pStyle w:val="3"/>
        <w:shd w:val="clear" w:color="auto" w:fill="auto"/>
        <w:tabs>
          <w:tab w:val="left" w:pos="178"/>
        </w:tabs>
        <w:spacing w:before="0" w:after="815" w:line="379" w:lineRule="exact"/>
      </w:pPr>
    </w:p>
    <w:p w:rsidR="00311C0C" w:rsidRPr="001D6D72" w:rsidRDefault="001D6D72" w:rsidP="001D6D72">
      <w:pPr>
        <w:pStyle w:val="a4"/>
        <w:numPr>
          <w:ilvl w:val="0"/>
          <w:numId w:val="6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D7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5336" w:rsidRPr="001D6D72" w:rsidRDefault="00615336" w:rsidP="00813920">
      <w:pPr>
        <w:pStyle w:val="221"/>
        <w:keepNext/>
        <w:keepLines/>
        <w:numPr>
          <w:ilvl w:val="1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20" w:right="20" w:hanging="20"/>
        <w:rPr>
          <w:sz w:val="28"/>
          <w:szCs w:val="28"/>
        </w:rPr>
      </w:pPr>
      <w:bookmarkStart w:id="6" w:name="bookmark10"/>
      <w:r w:rsidRPr="001D6D72">
        <w:rPr>
          <w:sz w:val="28"/>
          <w:szCs w:val="28"/>
        </w:rPr>
        <w:t>Характеристика учебного предмета, его место и роль в образовательном процессе.</w:t>
      </w:r>
      <w:bookmarkEnd w:id="6"/>
    </w:p>
    <w:p w:rsidR="00813920" w:rsidRPr="00813920" w:rsidRDefault="00311C0C" w:rsidP="00813920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3920">
        <w:rPr>
          <w:rFonts w:ascii="Times New Roman" w:hAnsi="Times New Roman" w:cs="Times New Roman"/>
          <w:sz w:val="28"/>
        </w:rPr>
        <w:t>Программа учебного предмета «Танец»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</w:t>
      </w:r>
      <w:r w:rsidR="001D6D72" w:rsidRPr="00813920">
        <w:rPr>
          <w:rFonts w:ascii="Times New Roman" w:hAnsi="Times New Roman" w:cs="Times New Roman"/>
          <w:sz w:val="28"/>
        </w:rPr>
        <w:t>ическое творчество».</w:t>
      </w:r>
    </w:p>
    <w:p w:rsidR="00813920" w:rsidRDefault="001D6D72" w:rsidP="0081392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13920">
        <w:rPr>
          <w:rFonts w:ascii="Times New Roman" w:hAnsi="Times New Roman" w:cs="Times New Roman"/>
          <w:sz w:val="28"/>
        </w:rPr>
        <w:tab/>
        <w:t>Музыкально</w:t>
      </w:r>
      <w:r w:rsidR="00311C0C" w:rsidRPr="00813920">
        <w:rPr>
          <w:rFonts w:ascii="Times New Roman" w:hAnsi="Times New Roman" w:cs="Times New Roman"/>
          <w:sz w:val="28"/>
        </w:rPr>
        <w:t>-ритмические движения являются синтетическим видом деятельности, следовательно, программа «Танец», основанная на движениях под музыку, развивает и музыкальный слух, и двигательные способности, а также те психические процессы, которые лежат в их основе.</w:t>
      </w:r>
    </w:p>
    <w:p w:rsidR="00813920" w:rsidRDefault="00311C0C" w:rsidP="0081392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13920">
        <w:rPr>
          <w:rFonts w:ascii="Times New Roman" w:hAnsi="Times New Roman" w:cs="Times New Roman"/>
          <w:sz w:val="28"/>
        </w:rPr>
        <w:tab/>
        <w:t>Танец способствует правильному физическому развитию детей, имеет оздоровительное значение, способствует более глубокому эмоционально-осознанному восприятию музыки, большей тонкости слышания и различения отдельных музыкально-выразительных средств</w:t>
      </w:r>
      <w:r w:rsidR="001D6D72" w:rsidRPr="00813920">
        <w:rPr>
          <w:rFonts w:ascii="Times New Roman" w:hAnsi="Times New Roman" w:cs="Times New Roman"/>
          <w:sz w:val="28"/>
        </w:rPr>
        <w:t xml:space="preserve">, пониманию музыкальных стилей и </w:t>
      </w:r>
      <w:r w:rsidRPr="00813920">
        <w:rPr>
          <w:rFonts w:ascii="Times New Roman" w:hAnsi="Times New Roman" w:cs="Times New Roman"/>
          <w:sz w:val="28"/>
        </w:rPr>
        <w:t>жанров.</w:t>
      </w:r>
    </w:p>
    <w:p w:rsidR="00813920" w:rsidRDefault="008C14E4" w:rsidP="0081392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13920">
        <w:rPr>
          <w:rFonts w:ascii="Times New Roman" w:hAnsi="Times New Roman" w:cs="Times New Roman"/>
          <w:sz w:val="28"/>
        </w:rPr>
        <w:tab/>
        <w:t>Танец исполняется чаще всего всем коллективом и требует четкого взаимодействия всех участников, повышает дисциплину, чувства ответственности и товарищества.</w:t>
      </w:r>
    </w:p>
    <w:p w:rsidR="00311C0C" w:rsidRDefault="008C14E4" w:rsidP="0081392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13920">
        <w:rPr>
          <w:rFonts w:ascii="Times New Roman" w:hAnsi="Times New Roman" w:cs="Times New Roman"/>
          <w:sz w:val="28"/>
        </w:rPr>
        <w:tab/>
        <w:t>Изучение предмета «Танец» тесно связано с изучением предметов «Слушание музыки и музыкальная грамота», «Ритмика», «Народно</w:t>
      </w:r>
      <w:r w:rsidR="00964E43" w:rsidRPr="00813920">
        <w:rPr>
          <w:rFonts w:ascii="Times New Roman" w:hAnsi="Times New Roman" w:cs="Times New Roman"/>
          <w:sz w:val="28"/>
        </w:rPr>
        <w:t xml:space="preserve"> -</w:t>
      </w:r>
      <w:r w:rsidRPr="00813920">
        <w:rPr>
          <w:rFonts w:ascii="Times New Roman" w:hAnsi="Times New Roman" w:cs="Times New Roman"/>
          <w:sz w:val="28"/>
        </w:rPr>
        <w:t>сценический танец».</w:t>
      </w:r>
    </w:p>
    <w:p w:rsidR="00813920" w:rsidRPr="00813920" w:rsidRDefault="00813920" w:rsidP="00813920">
      <w:pPr>
        <w:pStyle w:val="aa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15336" w:rsidRPr="001D6D72" w:rsidRDefault="00615336" w:rsidP="00964E43">
      <w:pPr>
        <w:pStyle w:val="221"/>
        <w:keepNext/>
        <w:keepLines/>
        <w:numPr>
          <w:ilvl w:val="1"/>
          <w:numId w:val="5"/>
        </w:numPr>
        <w:shd w:val="clear" w:color="auto" w:fill="auto"/>
        <w:tabs>
          <w:tab w:val="left" w:pos="1534"/>
        </w:tabs>
        <w:spacing w:before="0" w:line="276" w:lineRule="auto"/>
        <w:ind w:left="20" w:firstLine="780"/>
        <w:rPr>
          <w:sz w:val="28"/>
          <w:szCs w:val="28"/>
        </w:rPr>
      </w:pPr>
      <w:bookmarkStart w:id="7" w:name="bookmark11"/>
      <w:r w:rsidRPr="001D6D72">
        <w:rPr>
          <w:sz w:val="28"/>
          <w:szCs w:val="28"/>
        </w:rPr>
        <w:t>Срок реализации учебного предмета «Танец»</w:t>
      </w:r>
      <w:bookmarkEnd w:id="7"/>
    </w:p>
    <w:p w:rsidR="001C1C74" w:rsidRPr="001D6D72" w:rsidRDefault="001C1C74" w:rsidP="00964E43">
      <w:pPr>
        <w:pStyle w:val="a5"/>
        <w:shd w:val="clear" w:color="auto" w:fill="auto"/>
        <w:spacing w:before="0" w:line="276" w:lineRule="auto"/>
        <w:ind w:left="20" w:right="20" w:firstLine="78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Срок освоения программы «Танец» для детей, поступивших в образовательное учреждение в первый класс в возрасте с шести лет шести месяцев до девяти лет, составляет 2 года.</w:t>
      </w:r>
    </w:p>
    <w:p w:rsidR="001C1C74" w:rsidRPr="001D6D72" w:rsidRDefault="001C1C74" w:rsidP="00964E43">
      <w:pPr>
        <w:pStyle w:val="a5"/>
        <w:shd w:val="clear" w:color="auto" w:fill="auto"/>
        <w:spacing w:before="0" w:line="276" w:lineRule="auto"/>
        <w:ind w:left="20" w:right="20" w:firstLine="78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 xml:space="preserve"> </w:t>
      </w:r>
    </w:p>
    <w:p w:rsidR="00414408" w:rsidRDefault="00615336" w:rsidP="00964E43">
      <w:pPr>
        <w:pStyle w:val="a5"/>
        <w:numPr>
          <w:ilvl w:val="1"/>
          <w:numId w:val="5"/>
        </w:numPr>
        <w:shd w:val="clear" w:color="auto" w:fill="auto"/>
        <w:spacing w:before="0" w:line="276" w:lineRule="auto"/>
        <w:ind w:left="20" w:right="20" w:firstLine="780"/>
        <w:jc w:val="both"/>
        <w:rPr>
          <w:sz w:val="28"/>
          <w:szCs w:val="28"/>
        </w:rPr>
      </w:pPr>
      <w:r w:rsidRPr="00414408">
        <w:rPr>
          <w:rStyle w:val="4"/>
          <w:sz w:val="28"/>
          <w:szCs w:val="28"/>
        </w:rPr>
        <w:t>Объем учебного времени,</w:t>
      </w:r>
      <w:r w:rsidRPr="00414408">
        <w:rPr>
          <w:sz w:val="28"/>
          <w:szCs w:val="28"/>
        </w:rPr>
        <w:t xml:space="preserve"> </w:t>
      </w:r>
      <w:r w:rsidR="00414408" w:rsidRPr="00414408">
        <w:rPr>
          <w:sz w:val="28"/>
          <w:szCs w:val="28"/>
        </w:rPr>
        <w:t>предусмотренный учебным планом образовательного учреждения на реализацию предмета «Танец»:</w:t>
      </w:r>
      <w:r w:rsidR="00414408" w:rsidRPr="001D6D72">
        <w:rPr>
          <w:sz w:val="28"/>
          <w:szCs w:val="28"/>
        </w:rPr>
        <w:t xml:space="preserve"> </w:t>
      </w:r>
    </w:p>
    <w:p w:rsidR="00615336" w:rsidRPr="00414408" w:rsidRDefault="00B95103" w:rsidP="00B95103">
      <w:pPr>
        <w:pStyle w:val="a5"/>
        <w:shd w:val="clear" w:color="auto" w:fill="auto"/>
        <w:spacing w:before="0" w:line="480" w:lineRule="exact"/>
        <w:ind w:left="800" w:right="-284" w:firstLine="0"/>
        <w:jc w:val="right"/>
        <w:rPr>
          <w:rStyle w:val="20"/>
          <w:b w:val="0"/>
          <w:i w:val="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15336" w:rsidRPr="00414408">
        <w:rPr>
          <w:b/>
          <w:i/>
          <w:sz w:val="28"/>
          <w:szCs w:val="28"/>
        </w:rPr>
        <w:t>Таблица</w:t>
      </w:r>
      <w:r w:rsidR="00615336" w:rsidRPr="00414408">
        <w:rPr>
          <w:rStyle w:val="20"/>
          <w:b w:val="0"/>
          <w:i w:val="0"/>
          <w:sz w:val="28"/>
          <w:szCs w:val="28"/>
        </w:rPr>
        <w:t xml:space="preserve"> </w:t>
      </w:r>
      <w:r w:rsidR="00615336" w:rsidRPr="00414408">
        <w:rPr>
          <w:rStyle w:val="20"/>
          <w:sz w:val="28"/>
          <w:szCs w:val="28"/>
        </w:rPr>
        <w:t>1</w:t>
      </w:r>
    </w:p>
    <w:tbl>
      <w:tblPr>
        <w:tblStyle w:val="a3"/>
        <w:tblW w:w="9745" w:type="dxa"/>
        <w:tblLook w:val="04A0"/>
      </w:tblPr>
      <w:tblGrid>
        <w:gridCol w:w="6204"/>
        <w:gridCol w:w="1842"/>
        <w:gridCol w:w="1699"/>
      </w:tblGrid>
      <w:tr w:rsidR="00F67467" w:rsidRPr="001D6D72" w:rsidTr="004D3587">
        <w:trPr>
          <w:trHeight w:val="49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tcBorders>
              <w:left w:val="single" w:sz="4" w:space="0" w:color="auto"/>
            </w:tcBorders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Распределение по годам обучения</w:t>
            </w:r>
          </w:p>
        </w:tc>
      </w:tr>
      <w:tr w:rsidR="00F67467" w:rsidRPr="001D6D72" w:rsidTr="00813920">
        <w:trPr>
          <w:trHeight w:val="19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класс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F67467" w:rsidRPr="001D6D72" w:rsidRDefault="009A2111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2</w:t>
            </w:r>
          </w:p>
        </w:tc>
      </w:tr>
      <w:tr w:rsidR="00F67467" w:rsidRPr="001D6D72" w:rsidTr="00813920">
        <w:trPr>
          <w:trHeight w:val="285"/>
        </w:trPr>
        <w:tc>
          <w:tcPr>
            <w:tcW w:w="6204" w:type="dxa"/>
            <w:tcBorders>
              <w:top w:val="single" w:sz="4" w:space="0" w:color="auto"/>
            </w:tcBorders>
          </w:tcPr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842" w:type="dxa"/>
          </w:tcPr>
          <w:p w:rsidR="00F67467" w:rsidRPr="001D6D72" w:rsidRDefault="00F67467" w:rsidP="00F6746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32</w:t>
            </w:r>
          </w:p>
        </w:tc>
        <w:tc>
          <w:tcPr>
            <w:tcW w:w="1699" w:type="dxa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33</w:t>
            </w:r>
          </w:p>
        </w:tc>
      </w:tr>
      <w:tr w:rsidR="00F67467" w:rsidRPr="001D6D72" w:rsidTr="004D3587">
        <w:trPr>
          <w:trHeight w:val="477"/>
        </w:trPr>
        <w:tc>
          <w:tcPr>
            <w:tcW w:w="6204" w:type="dxa"/>
          </w:tcPr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 xml:space="preserve">Количество часов на аудиторные занятия </w:t>
            </w:r>
          </w:p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(в неделю)</w:t>
            </w:r>
          </w:p>
        </w:tc>
        <w:tc>
          <w:tcPr>
            <w:tcW w:w="1842" w:type="dxa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2</w:t>
            </w:r>
          </w:p>
        </w:tc>
      </w:tr>
      <w:tr w:rsidR="00F67467" w:rsidRPr="001D6D72" w:rsidTr="00813920">
        <w:trPr>
          <w:trHeight w:val="286"/>
        </w:trPr>
        <w:tc>
          <w:tcPr>
            <w:tcW w:w="6204" w:type="dxa"/>
          </w:tcPr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Общее максимальное количество часов на аудиторные занятия</w:t>
            </w:r>
          </w:p>
        </w:tc>
        <w:tc>
          <w:tcPr>
            <w:tcW w:w="3541" w:type="dxa"/>
            <w:gridSpan w:val="2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130</w:t>
            </w:r>
          </w:p>
        </w:tc>
      </w:tr>
      <w:tr w:rsidR="00F67467" w:rsidRPr="001D6D72" w:rsidTr="00813920">
        <w:trPr>
          <w:trHeight w:val="376"/>
        </w:trPr>
        <w:tc>
          <w:tcPr>
            <w:tcW w:w="6204" w:type="dxa"/>
          </w:tcPr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lastRenderedPageBreak/>
              <w:t>Объем времени на консультации (по годам)</w:t>
            </w:r>
          </w:p>
        </w:tc>
        <w:tc>
          <w:tcPr>
            <w:tcW w:w="1842" w:type="dxa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2</w:t>
            </w:r>
          </w:p>
        </w:tc>
      </w:tr>
      <w:tr w:rsidR="00F67467" w:rsidRPr="001D6D72" w:rsidTr="00813920">
        <w:trPr>
          <w:trHeight w:val="269"/>
        </w:trPr>
        <w:tc>
          <w:tcPr>
            <w:tcW w:w="6204" w:type="dxa"/>
          </w:tcPr>
          <w:p w:rsidR="00F67467" w:rsidRPr="001D6D72" w:rsidRDefault="00F67467" w:rsidP="004D3587">
            <w:pPr>
              <w:pStyle w:val="a4"/>
              <w:ind w:left="0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3541" w:type="dxa"/>
            <w:gridSpan w:val="2"/>
          </w:tcPr>
          <w:p w:rsidR="00F67467" w:rsidRPr="001D6D72" w:rsidRDefault="00F67467" w:rsidP="004D3587">
            <w:pPr>
              <w:pStyle w:val="a4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1D6D72">
              <w:rPr>
                <w:rStyle w:val="FontStyle40"/>
                <w:sz w:val="28"/>
                <w:szCs w:val="28"/>
              </w:rPr>
              <w:t>4</w:t>
            </w:r>
          </w:p>
        </w:tc>
      </w:tr>
    </w:tbl>
    <w:p w:rsidR="00F67467" w:rsidRDefault="00414408" w:rsidP="00964E43">
      <w:pPr>
        <w:pStyle w:val="a5"/>
        <w:shd w:val="clear" w:color="auto" w:fill="auto"/>
        <w:spacing w:before="0" w:line="276" w:lineRule="auto"/>
        <w:ind w:right="20" w:firstLine="708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Самостоятельная работа по учебному предмету «Танец» не предусмотрена.</w:t>
      </w:r>
    </w:p>
    <w:p w:rsidR="00414408" w:rsidRPr="001D6D72" w:rsidRDefault="00414408" w:rsidP="00964E43">
      <w:pPr>
        <w:pStyle w:val="211"/>
        <w:shd w:val="clear" w:color="auto" w:fill="auto"/>
        <w:spacing w:line="276" w:lineRule="auto"/>
        <w:jc w:val="right"/>
        <w:rPr>
          <w:sz w:val="28"/>
          <w:szCs w:val="28"/>
        </w:rPr>
      </w:pPr>
    </w:p>
    <w:p w:rsidR="00615336" w:rsidRPr="001D6D72" w:rsidRDefault="00615336" w:rsidP="00964E43">
      <w:pPr>
        <w:pStyle w:val="221"/>
        <w:keepNext/>
        <w:keepLines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76" w:lineRule="auto"/>
        <w:ind w:left="120" w:firstLine="800"/>
        <w:rPr>
          <w:sz w:val="28"/>
          <w:szCs w:val="28"/>
        </w:rPr>
      </w:pPr>
      <w:bookmarkStart w:id="8" w:name="bookmark12"/>
      <w:r w:rsidRPr="001D6D72">
        <w:rPr>
          <w:sz w:val="28"/>
          <w:szCs w:val="28"/>
        </w:rPr>
        <w:t>Форма</w:t>
      </w:r>
      <w:r w:rsidRPr="001D6D72">
        <w:rPr>
          <w:sz w:val="28"/>
          <w:szCs w:val="28"/>
        </w:rPr>
        <w:tab/>
        <w:t>проведения учебных аудиторных занятий:</w:t>
      </w:r>
      <w:bookmarkEnd w:id="8"/>
    </w:p>
    <w:p w:rsidR="00615336" w:rsidRPr="001D6D72" w:rsidRDefault="00615336" w:rsidP="00964E43">
      <w:pPr>
        <w:pStyle w:val="a5"/>
        <w:shd w:val="clear" w:color="auto" w:fill="auto"/>
        <w:spacing w:before="0" w:line="276" w:lineRule="auto"/>
        <w:ind w:left="120" w:right="38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 xml:space="preserve">мелкогрупповая (от 4 до 10 человек). </w:t>
      </w:r>
      <w:r w:rsidR="00414408">
        <w:rPr>
          <w:sz w:val="28"/>
          <w:szCs w:val="28"/>
        </w:rPr>
        <w:t>П</w:t>
      </w:r>
      <w:r w:rsidRPr="001D6D72">
        <w:rPr>
          <w:sz w:val="28"/>
          <w:szCs w:val="28"/>
        </w:rPr>
        <w:t>родолжительность урока - 4</w:t>
      </w:r>
      <w:r w:rsidR="003C20F7" w:rsidRPr="001D6D72">
        <w:rPr>
          <w:sz w:val="28"/>
          <w:szCs w:val="28"/>
        </w:rPr>
        <w:t>0</w:t>
      </w:r>
      <w:r w:rsidRPr="001D6D72">
        <w:rPr>
          <w:sz w:val="28"/>
          <w:szCs w:val="28"/>
        </w:rPr>
        <w:t xml:space="preserve"> минут.</w:t>
      </w:r>
    </w:p>
    <w:p w:rsidR="004D3587" w:rsidRPr="001D6D72" w:rsidRDefault="004D3587" w:rsidP="00964E43">
      <w:pPr>
        <w:pStyle w:val="a5"/>
        <w:shd w:val="clear" w:color="auto" w:fill="auto"/>
        <w:spacing w:before="0" w:line="276" w:lineRule="auto"/>
        <w:ind w:left="120" w:right="380" w:firstLine="800"/>
        <w:jc w:val="both"/>
        <w:rPr>
          <w:b/>
          <w:sz w:val="32"/>
          <w:szCs w:val="32"/>
        </w:rPr>
      </w:pPr>
    </w:p>
    <w:p w:rsidR="00B04122" w:rsidRPr="001D6D72" w:rsidRDefault="00B04122" w:rsidP="00964E43">
      <w:pPr>
        <w:pStyle w:val="a4"/>
        <w:numPr>
          <w:ilvl w:val="1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D6D72"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 «Танец»</w:t>
      </w:r>
    </w:p>
    <w:p w:rsidR="00B04122" w:rsidRPr="001D6D72" w:rsidRDefault="00B04122" w:rsidP="00964E43">
      <w:pPr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D6D72">
        <w:rPr>
          <w:rFonts w:ascii="Times New Roman" w:hAnsi="Times New Roman" w:cs="Times New Roman"/>
          <w:sz w:val="28"/>
          <w:szCs w:val="28"/>
        </w:rPr>
        <w:t>учебного предмета «Танец» является:</w:t>
      </w:r>
    </w:p>
    <w:p w:rsidR="00110041" w:rsidRPr="00813920" w:rsidRDefault="00B04122" w:rsidP="00813920">
      <w:pPr>
        <w:jc w:val="both"/>
        <w:rPr>
          <w:rFonts w:ascii="Times New Roman" w:hAnsi="Times New Roman" w:cs="Times New Roman"/>
          <w:sz w:val="28"/>
          <w:szCs w:val="28"/>
        </w:rPr>
      </w:pPr>
      <w:r w:rsidRPr="00813920">
        <w:rPr>
          <w:rFonts w:ascii="Times New Roman" w:hAnsi="Times New Roman" w:cs="Times New Roman"/>
          <w:sz w:val="28"/>
          <w:szCs w:val="28"/>
        </w:rPr>
        <w:t>формирование у обучающихся основных двигательных умений и навыков, необходимых для занятий классическим, народно-сценическим и историко-бытовым танцем, а также развитие творческих способностей детей.</w:t>
      </w:r>
    </w:p>
    <w:p w:rsidR="00B04122" w:rsidRPr="001D6D72" w:rsidRDefault="00B04122" w:rsidP="00964E43">
      <w:pPr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1D6D72">
        <w:rPr>
          <w:rFonts w:ascii="Times New Roman" w:hAnsi="Times New Roman" w:cs="Times New Roman"/>
          <w:sz w:val="28"/>
          <w:szCs w:val="28"/>
        </w:rPr>
        <w:t>учебного предмета «Танец»: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развитие мышечной выразительности тела, формирование фигуры и осанки, укрепление здоровья;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формирование выразительных движенческих навыков, умения легко и координировано танцевать, ориентироваться в ограниченном сценическом пространстве;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развитие общей музыкальности;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коррекция эмоционально-психического состояния;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формирование конструктивного межличностного общения, коммуникативной культуры;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развитие творческих способностей детей;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формирование активного познания окружающего мира – развитие познавательных процессов;</w:t>
      </w:r>
    </w:p>
    <w:p w:rsidR="00B04122" w:rsidRPr="001D6D72" w:rsidRDefault="00B04122" w:rsidP="00813920">
      <w:pPr>
        <w:pStyle w:val="a4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воспитание интереса к национальной танцевальной культуре, а также толерантного отношения к танцевальной культуре других народов.</w:t>
      </w:r>
    </w:p>
    <w:p w:rsidR="00110041" w:rsidRPr="001D6D72" w:rsidRDefault="00110041" w:rsidP="00964E43">
      <w:pPr>
        <w:pStyle w:val="41"/>
        <w:shd w:val="clear" w:color="auto" w:fill="auto"/>
        <w:spacing w:line="276" w:lineRule="auto"/>
        <w:jc w:val="center"/>
        <w:rPr>
          <w:sz w:val="28"/>
          <w:szCs w:val="28"/>
        </w:rPr>
      </w:pPr>
      <w:r w:rsidRPr="001D6D72">
        <w:rPr>
          <w:rStyle w:val="40"/>
          <w:b/>
          <w:i/>
        </w:rPr>
        <w:t>6.</w:t>
      </w:r>
      <w:r w:rsidRPr="001D6D72">
        <w:t xml:space="preserve"> </w:t>
      </w:r>
      <w:r w:rsidRPr="001D6D72">
        <w:rPr>
          <w:sz w:val="28"/>
          <w:szCs w:val="28"/>
        </w:rPr>
        <w:t>Обоснование структуры учебного предмета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Обоснованием структуры программы являются ФГТ, отражающие все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2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аспекты работы преподавателя с учеником.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Программа содержит следующие разделы: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27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сведения о затратах учебного времени, предусмотренного на освоение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учебного предмета;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13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lastRenderedPageBreak/>
        <w:t>распределение учебного материала по годам обучения;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18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описание дидактических единиц учебного предмета;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13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требования к уровню подготовки обучающихся;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22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формы и методы контроля, система оценок;</w:t>
      </w:r>
    </w:p>
    <w:p w:rsidR="00110041" w:rsidRPr="001D6D72" w:rsidRDefault="00110041" w:rsidP="00964E43">
      <w:pPr>
        <w:pStyle w:val="a5"/>
        <w:numPr>
          <w:ilvl w:val="0"/>
          <w:numId w:val="9"/>
        </w:numPr>
        <w:shd w:val="clear" w:color="auto" w:fill="auto"/>
        <w:tabs>
          <w:tab w:val="left" w:pos="818"/>
        </w:tabs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методическое обеспечение учебного процесса.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В соответствии с данными направлениями строится основной раздел</w:t>
      </w:r>
    </w:p>
    <w:p w:rsidR="00110041" w:rsidRDefault="00110041" w:rsidP="00964E43">
      <w:pPr>
        <w:pStyle w:val="a5"/>
        <w:shd w:val="clear" w:color="auto" w:fill="auto"/>
        <w:spacing w:before="0" w:line="276" w:lineRule="auto"/>
        <w:ind w:left="52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программы «Содержание учебного предмета».</w:t>
      </w:r>
    </w:p>
    <w:p w:rsidR="00964E43" w:rsidRPr="001D6D72" w:rsidRDefault="00964E43" w:rsidP="00964E43">
      <w:pPr>
        <w:pStyle w:val="a5"/>
        <w:shd w:val="clear" w:color="auto" w:fill="auto"/>
        <w:spacing w:before="0" w:line="276" w:lineRule="auto"/>
        <w:ind w:left="520"/>
        <w:jc w:val="both"/>
        <w:rPr>
          <w:sz w:val="28"/>
          <w:szCs w:val="28"/>
        </w:rPr>
      </w:pPr>
    </w:p>
    <w:p w:rsidR="00110041" w:rsidRPr="001D6D72" w:rsidRDefault="00110041" w:rsidP="00964E43">
      <w:pPr>
        <w:pStyle w:val="221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bookmarkStart w:id="9" w:name="bookmark14"/>
      <w:r w:rsidRPr="001D6D72">
        <w:rPr>
          <w:rStyle w:val="222"/>
          <w:b/>
          <w:i/>
          <w:sz w:val="28"/>
          <w:szCs w:val="28"/>
        </w:rPr>
        <w:t>7.</w:t>
      </w:r>
      <w:r w:rsidRPr="001D6D72">
        <w:rPr>
          <w:sz w:val="28"/>
          <w:szCs w:val="28"/>
        </w:rPr>
        <w:t xml:space="preserve"> Методы обучения</w:t>
      </w:r>
      <w:bookmarkEnd w:id="9"/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140" w:right="140" w:firstLine="72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110041" w:rsidRPr="001D6D72" w:rsidRDefault="00110041" w:rsidP="00813920">
      <w:pPr>
        <w:pStyle w:val="a5"/>
        <w:numPr>
          <w:ilvl w:val="0"/>
          <w:numId w:val="8"/>
        </w:numPr>
        <w:shd w:val="clear" w:color="auto" w:fill="auto"/>
        <w:tabs>
          <w:tab w:val="left" w:pos="567"/>
          <w:tab w:val="left" w:pos="1581"/>
        </w:tabs>
        <w:spacing w:before="0" w:line="276" w:lineRule="auto"/>
        <w:ind w:left="284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>наглядный (наглядно-слуховой, наглядно-двигательный);</w:t>
      </w:r>
    </w:p>
    <w:p w:rsidR="00110041" w:rsidRPr="001D6D72" w:rsidRDefault="00110041" w:rsidP="00813920">
      <w:pPr>
        <w:pStyle w:val="a5"/>
        <w:numPr>
          <w:ilvl w:val="0"/>
          <w:numId w:val="8"/>
        </w:numPr>
        <w:shd w:val="clear" w:color="auto" w:fill="auto"/>
        <w:tabs>
          <w:tab w:val="left" w:pos="567"/>
          <w:tab w:val="left" w:pos="1586"/>
        </w:tabs>
        <w:spacing w:before="0" w:line="276" w:lineRule="auto"/>
        <w:ind w:left="284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>словесный (объяснение, беседа, рассказ);</w:t>
      </w:r>
    </w:p>
    <w:p w:rsidR="00110041" w:rsidRPr="001D6D72" w:rsidRDefault="00110041" w:rsidP="00813920">
      <w:pPr>
        <w:pStyle w:val="a5"/>
        <w:numPr>
          <w:ilvl w:val="0"/>
          <w:numId w:val="8"/>
        </w:numPr>
        <w:shd w:val="clear" w:color="auto" w:fill="auto"/>
        <w:tabs>
          <w:tab w:val="left" w:pos="567"/>
          <w:tab w:val="left" w:pos="1581"/>
        </w:tabs>
        <w:spacing w:before="0" w:line="276" w:lineRule="auto"/>
        <w:ind w:left="284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>практический (упражнения воспроизводящие и творческие).</w:t>
      </w:r>
    </w:p>
    <w:p w:rsidR="00C20EAB" w:rsidRPr="001D6D72" w:rsidRDefault="00C20EAB" w:rsidP="00964E43">
      <w:pPr>
        <w:pStyle w:val="a5"/>
        <w:shd w:val="clear" w:color="auto" w:fill="auto"/>
        <w:tabs>
          <w:tab w:val="left" w:pos="1581"/>
        </w:tabs>
        <w:spacing w:before="0" w:line="276" w:lineRule="auto"/>
        <w:ind w:left="1240" w:firstLine="0"/>
        <w:jc w:val="left"/>
        <w:rPr>
          <w:sz w:val="28"/>
          <w:szCs w:val="28"/>
        </w:rPr>
      </w:pPr>
    </w:p>
    <w:p w:rsidR="00C20EAB" w:rsidRPr="001D6D72" w:rsidRDefault="00110041" w:rsidP="00964E43">
      <w:pPr>
        <w:pStyle w:val="221"/>
        <w:keepNext/>
        <w:keepLines/>
        <w:shd w:val="clear" w:color="auto" w:fill="auto"/>
        <w:spacing w:before="0" w:line="276" w:lineRule="auto"/>
        <w:ind w:right="140"/>
        <w:jc w:val="center"/>
        <w:rPr>
          <w:sz w:val="28"/>
          <w:szCs w:val="28"/>
        </w:rPr>
      </w:pPr>
      <w:bookmarkStart w:id="10" w:name="bookmark15"/>
      <w:r w:rsidRPr="001D6D72">
        <w:rPr>
          <w:rStyle w:val="222"/>
          <w:b/>
          <w:i/>
          <w:sz w:val="28"/>
          <w:szCs w:val="28"/>
        </w:rPr>
        <w:t>8.</w:t>
      </w:r>
      <w:r w:rsidRPr="001D6D72">
        <w:rPr>
          <w:sz w:val="28"/>
          <w:szCs w:val="28"/>
        </w:rPr>
        <w:t xml:space="preserve"> Описание материально-технических</w:t>
      </w:r>
    </w:p>
    <w:p w:rsidR="00110041" w:rsidRPr="001D6D72" w:rsidRDefault="00110041" w:rsidP="00964E43">
      <w:pPr>
        <w:pStyle w:val="221"/>
        <w:keepNext/>
        <w:keepLines/>
        <w:shd w:val="clear" w:color="auto" w:fill="auto"/>
        <w:spacing w:before="0" w:line="276" w:lineRule="auto"/>
        <w:ind w:right="140"/>
        <w:jc w:val="center"/>
        <w:rPr>
          <w:sz w:val="28"/>
          <w:szCs w:val="28"/>
        </w:rPr>
      </w:pPr>
      <w:r w:rsidRPr="001D6D72">
        <w:rPr>
          <w:sz w:val="28"/>
          <w:szCs w:val="28"/>
        </w:rPr>
        <w:t xml:space="preserve"> условий реализации предмета</w:t>
      </w:r>
      <w:bookmarkEnd w:id="10"/>
    </w:p>
    <w:p w:rsidR="00414408" w:rsidRDefault="00414408" w:rsidP="00964E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Материально – технические услов</w:t>
      </w:r>
      <w:r w:rsidR="0034605F">
        <w:rPr>
          <w:rFonts w:ascii="Times New Roman" w:hAnsi="Times New Roman"/>
          <w:color w:val="000000"/>
          <w:sz w:val="28"/>
          <w:szCs w:val="28"/>
        </w:rPr>
        <w:t>ия реализации программы «Танец</w:t>
      </w:r>
      <w:r>
        <w:rPr>
          <w:rFonts w:ascii="Times New Roman" w:hAnsi="Times New Roman"/>
          <w:color w:val="000000"/>
          <w:sz w:val="28"/>
          <w:szCs w:val="28"/>
        </w:rPr>
        <w:t xml:space="preserve">» обеспечивают возможность достижения обучающимися </w:t>
      </w:r>
      <w:r w:rsidR="00813920">
        <w:rPr>
          <w:rFonts w:ascii="Times New Roman" w:hAnsi="Times New Roman"/>
          <w:color w:val="000000"/>
          <w:sz w:val="28"/>
          <w:szCs w:val="28"/>
        </w:rPr>
        <w:t>результатов,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установленных ФГТ. </w:t>
      </w:r>
    </w:p>
    <w:p w:rsidR="00414408" w:rsidRPr="003A798E" w:rsidRDefault="00414408" w:rsidP="00964E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798E"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414408" w:rsidRDefault="00414408" w:rsidP="00964E4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соответствует</w:t>
      </w:r>
      <w:r w:rsidRPr="003A798E">
        <w:rPr>
          <w:rFonts w:ascii="Times New Roman" w:hAnsi="Times New Roman"/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414408" w:rsidRPr="00FC5591" w:rsidRDefault="00414408" w:rsidP="00964E43">
      <w:pPr>
        <w:pStyle w:val="aa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Материально – техническое обеспечение:</w:t>
      </w:r>
    </w:p>
    <w:p w:rsidR="00414408" w:rsidRPr="00FC5591" w:rsidRDefault="00A2586B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балетный зал, площадью </w:t>
      </w:r>
      <w:r w:rsidR="004144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414408">
        <w:rPr>
          <w:rFonts w:ascii="Times New Roman" w:hAnsi="Times New Roman"/>
          <w:color w:val="000000"/>
          <w:sz w:val="28"/>
          <w:szCs w:val="28"/>
        </w:rPr>
        <w:t>0</w:t>
      </w:r>
      <w:r w:rsidR="00414408" w:rsidRPr="00FC5591">
        <w:rPr>
          <w:rFonts w:ascii="Times New Roman" w:hAnsi="Times New Roman"/>
          <w:color w:val="000000"/>
          <w:sz w:val="28"/>
          <w:szCs w:val="28"/>
        </w:rPr>
        <w:t xml:space="preserve"> кв.м., </w:t>
      </w:r>
      <w:r>
        <w:rPr>
          <w:rFonts w:ascii="Times New Roman" w:hAnsi="Times New Roman"/>
          <w:color w:val="000000"/>
          <w:sz w:val="28"/>
          <w:szCs w:val="28"/>
        </w:rPr>
        <w:t xml:space="preserve">имеющий </w:t>
      </w:r>
      <w:r w:rsidR="00414408">
        <w:rPr>
          <w:rFonts w:ascii="Times New Roman" w:hAnsi="Times New Roman"/>
          <w:color w:val="000000"/>
          <w:sz w:val="28"/>
          <w:szCs w:val="28"/>
        </w:rPr>
        <w:t xml:space="preserve"> напольное покрытие,</w:t>
      </w:r>
    </w:p>
    <w:p w:rsidR="00414408" w:rsidRDefault="00414408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балетные станки,</w:t>
      </w:r>
    </w:p>
    <w:p w:rsidR="00414408" w:rsidRDefault="00414408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зеркала,</w:t>
      </w:r>
    </w:p>
    <w:p w:rsidR="00414408" w:rsidRDefault="00414408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фортепиано, </w:t>
      </w:r>
    </w:p>
    <w:p w:rsidR="00414408" w:rsidRDefault="00414408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костюмерная,</w:t>
      </w:r>
    </w:p>
    <w:p w:rsidR="00414408" w:rsidRPr="00FC5591" w:rsidRDefault="00414408" w:rsidP="00964E43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43"/>
          <w:sz w:val="28"/>
          <w:szCs w:val="28"/>
        </w:rPr>
        <w:t>репетиционная и концертная одежда,</w:t>
      </w:r>
    </w:p>
    <w:p w:rsidR="00414408" w:rsidRPr="00A2586B" w:rsidRDefault="00414408" w:rsidP="00A2586B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раздевалка,</w:t>
      </w:r>
    </w:p>
    <w:p w:rsidR="00414408" w:rsidRPr="00FC5591" w:rsidRDefault="00414408" w:rsidP="00964E43">
      <w:pPr>
        <w:pStyle w:val="aa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Электронно – образовательные ресурсы:</w:t>
      </w:r>
    </w:p>
    <w:p w:rsidR="00414408" w:rsidRDefault="00414408" w:rsidP="00964E43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</w:t>
      </w:r>
    </w:p>
    <w:p w:rsidR="00414408" w:rsidRDefault="00414408" w:rsidP="00964E43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аудио- и видеотехника.</w:t>
      </w:r>
    </w:p>
    <w:p w:rsidR="00414408" w:rsidRPr="00FC5591" w:rsidRDefault="00414408" w:rsidP="00964E43">
      <w:pPr>
        <w:pStyle w:val="aa"/>
        <w:spacing w:line="276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Учебная мебель:</w:t>
      </w:r>
    </w:p>
    <w:p w:rsidR="00414408" w:rsidRDefault="00414408" w:rsidP="00964E43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стол,</w:t>
      </w:r>
    </w:p>
    <w:p w:rsidR="00414408" w:rsidRDefault="00A2586B" w:rsidP="00964E43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стулья,</w:t>
      </w:r>
    </w:p>
    <w:p w:rsidR="00A2586B" w:rsidRDefault="00A2586B" w:rsidP="00964E43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шкаф.</w:t>
      </w:r>
    </w:p>
    <w:p w:rsidR="00414408" w:rsidRDefault="00414408" w:rsidP="00964E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Технические средства:</w:t>
      </w:r>
      <w:r w:rsidRPr="00650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аудио и видеозаписей, </w:t>
      </w:r>
      <w:r w:rsidRPr="0065079F">
        <w:rPr>
          <w:rFonts w:ascii="Times New Roman" w:hAnsi="Times New Roman"/>
          <w:sz w:val="28"/>
          <w:szCs w:val="28"/>
        </w:rPr>
        <w:t>магнитофон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0EAB" w:rsidRDefault="00414408" w:rsidP="00964E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79F">
        <w:rPr>
          <w:rFonts w:ascii="Times New Roman" w:hAnsi="Times New Roman"/>
          <w:sz w:val="28"/>
          <w:szCs w:val="28"/>
        </w:rPr>
        <w:lastRenderedPageBreak/>
        <w:t>В образовательном учреждении созданы условия для содержания, своевременного обслуживания и ремонта музыкальных инструментов</w:t>
      </w:r>
      <w:r>
        <w:rPr>
          <w:rFonts w:ascii="Times New Roman" w:hAnsi="Times New Roman"/>
          <w:sz w:val="28"/>
          <w:szCs w:val="28"/>
        </w:rPr>
        <w:t>, текущего и капитального ремонта учебных помещений.</w:t>
      </w:r>
    </w:p>
    <w:p w:rsidR="00F65ACB" w:rsidRPr="00414408" w:rsidRDefault="00F65ACB" w:rsidP="00964E43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0041" w:rsidRDefault="00414408" w:rsidP="00E31DAA">
      <w:pPr>
        <w:pStyle w:val="2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rPr>
          <w:sz w:val="28"/>
          <w:szCs w:val="28"/>
        </w:rPr>
      </w:pPr>
      <w:bookmarkStart w:id="11" w:name="bookmark16"/>
      <w:r w:rsidRPr="001D6D72">
        <w:rPr>
          <w:sz w:val="28"/>
          <w:szCs w:val="28"/>
        </w:rPr>
        <w:t>СОДЕРЖАНИЕ УЧЕБНОГО ПРЕДМЕТА</w:t>
      </w:r>
      <w:bookmarkEnd w:id="11"/>
    </w:p>
    <w:p w:rsidR="00E31DAA" w:rsidRPr="001D6D72" w:rsidRDefault="00E31DAA" w:rsidP="00E31DAA">
      <w:pPr>
        <w:pStyle w:val="210"/>
        <w:keepNext/>
        <w:keepLines/>
        <w:shd w:val="clear" w:color="auto" w:fill="auto"/>
        <w:spacing w:after="0" w:line="276" w:lineRule="auto"/>
        <w:ind w:left="1800"/>
        <w:rPr>
          <w:sz w:val="28"/>
          <w:szCs w:val="28"/>
        </w:rPr>
      </w:pPr>
    </w:p>
    <w:p w:rsidR="00964E43" w:rsidRPr="00964E43" w:rsidRDefault="00110041" w:rsidP="00964E43">
      <w:pPr>
        <w:pStyle w:val="a5"/>
        <w:numPr>
          <w:ilvl w:val="1"/>
          <w:numId w:val="8"/>
        </w:numPr>
        <w:shd w:val="clear" w:color="auto" w:fill="auto"/>
        <w:spacing w:before="0" w:line="276" w:lineRule="auto"/>
        <w:ind w:left="140" w:right="140" w:firstLine="720"/>
        <w:jc w:val="both"/>
        <w:rPr>
          <w:b/>
          <w:i/>
          <w:sz w:val="28"/>
          <w:szCs w:val="28"/>
        </w:rPr>
      </w:pPr>
      <w:r w:rsidRPr="001D6D72">
        <w:rPr>
          <w:rStyle w:val="22"/>
          <w:sz w:val="28"/>
          <w:szCs w:val="28"/>
        </w:rPr>
        <w:t>Сведения о затратах учебного времени,</w:t>
      </w:r>
      <w:r w:rsidRPr="001D6D72">
        <w:rPr>
          <w:sz w:val="28"/>
          <w:szCs w:val="28"/>
        </w:rPr>
        <w:t xml:space="preserve"> предусмотренного на освоение учебного предмета, на максимальную нагрузку обучающихся на аудиторных занятиях:</w:t>
      </w:r>
    </w:p>
    <w:p w:rsidR="00F65ACB" w:rsidRDefault="00F65ACB" w:rsidP="00B95103">
      <w:pPr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Таблица 2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3"/>
        <w:gridCol w:w="709"/>
        <w:gridCol w:w="992"/>
      </w:tblGrid>
      <w:tr w:rsidR="00F65ACB" w:rsidRPr="00042DA8" w:rsidTr="00813920">
        <w:trPr>
          <w:trHeight w:val="269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</w:rPr>
            </w:pPr>
            <w:r w:rsidRPr="00813920">
              <w:rPr>
                <w:rStyle w:val="FontStyle40"/>
                <w:b/>
                <w:sz w:val="28"/>
              </w:rPr>
              <w:t>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</w:rPr>
            </w:pPr>
            <w:r w:rsidRPr="00813920">
              <w:rPr>
                <w:rStyle w:val="FontStyle40"/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</w:rPr>
            </w:pPr>
            <w:r w:rsidRPr="00813920">
              <w:rPr>
                <w:rStyle w:val="FontStyle40"/>
                <w:b/>
                <w:sz w:val="28"/>
              </w:rPr>
              <w:t>2</w:t>
            </w:r>
          </w:p>
        </w:tc>
      </w:tr>
      <w:tr w:rsidR="00F65ACB" w:rsidRPr="00042DA8" w:rsidTr="00813920">
        <w:trPr>
          <w:trHeight w:val="246"/>
        </w:trPr>
        <w:tc>
          <w:tcPr>
            <w:tcW w:w="7763" w:type="dxa"/>
            <w:tcBorders>
              <w:top w:val="single" w:sz="4" w:space="0" w:color="auto"/>
            </w:tcBorders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F65ACB" w:rsidRPr="00813920" w:rsidRDefault="00F65ACB" w:rsidP="00F65ACB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32</w:t>
            </w:r>
          </w:p>
        </w:tc>
        <w:tc>
          <w:tcPr>
            <w:tcW w:w="992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33</w:t>
            </w:r>
          </w:p>
        </w:tc>
      </w:tr>
      <w:tr w:rsidR="00F65ACB" w:rsidRPr="00042DA8" w:rsidTr="00813920">
        <w:trPr>
          <w:trHeight w:val="235"/>
        </w:trPr>
        <w:tc>
          <w:tcPr>
            <w:tcW w:w="7763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Количество часов на аудиторные занятия (в неделю)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2</w:t>
            </w:r>
          </w:p>
        </w:tc>
      </w:tr>
      <w:tr w:rsidR="00813920" w:rsidRPr="00042DA8" w:rsidTr="00813920">
        <w:trPr>
          <w:trHeight w:val="340"/>
        </w:trPr>
        <w:tc>
          <w:tcPr>
            <w:tcW w:w="7763" w:type="dxa"/>
          </w:tcPr>
          <w:p w:rsidR="00813920" w:rsidRPr="00813920" w:rsidRDefault="00813920" w:rsidP="0034605F">
            <w:pPr>
              <w:pStyle w:val="a4"/>
              <w:spacing w:after="0" w:line="240" w:lineRule="auto"/>
              <w:ind w:left="0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Общее максимальное количество часов на аудиторные занятия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3920" w:rsidRPr="00813920" w:rsidRDefault="00813920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3920" w:rsidRPr="00813920" w:rsidRDefault="00813920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66</w:t>
            </w:r>
          </w:p>
        </w:tc>
      </w:tr>
      <w:tr w:rsidR="00F65ACB" w:rsidRPr="00042DA8" w:rsidTr="00813920">
        <w:trPr>
          <w:trHeight w:val="273"/>
        </w:trPr>
        <w:tc>
          <w:tcPr>
            <w:tcW w:w="7763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rPr>
                <w:rStyle w:val="FontStyle40"/>
                <w:b/>
                <w:sz w:val="28"/>
              </w:rPr>
            </w:pPr>
            <w:r w:rsidRPr="00813920">
              <w:rPr>
                <w:rStyle w:val="FontStyle40"/>
                <w:sz w:val="28"/>
              </w:rPr>
              <w:t>Максимальная учебная нагрузка в часах</w:t>
            </w:r>
          </w:p>
        </w:tc>
        <w:tc>
          <w:tcPr>
            <w:tcW w:w="1701" w:type="dxa"/>
            <w:gridSpan w:val="2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</w:rPr>
            </w:pPr>
            <w:r w:rsidRPr="00813920">
              <w:rPr>
                <w:rStyle w:val="FontStyle40"/>
                <w:b/>
                <w:sz w:val="28"/>
              </w:rPr>
              <w:t>130</w:t>
            </w:r>
          </w:p>
        </w:tc>
      </w:tr>
      <w:tr w:rsidR="00F65ACB" w:rsidRPr="00042DA8" w:rsidTr="00813920">
        <w:trPr>
          <w:trHeight w:val="392"/>
        </w:trPr>
        <w:tc>
          <w:tcPr>
            <w:tcW w:w="7763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 xml:space="preserve">Общий объем времени на консультации </w:t>
            </w:r>
          </w:p>
        </w:tc>
        <w:tc>
          <w:tcPr>
            <w:tcW w:w="709" w:type="dxa"/>
          </w:tcPr>
          <w:p w:rsidR="00F65ACB" w:rsidRPr="00813920" w:rsidRDefault="00F65ACB" w:rsidP="0034605F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2</w:t>
            </w:r>
          </w:p>
        </w:tc>
        <w:tc>
          <w:tcPr>
            <w:tcW w:w="992" w:type="dxa"/>
          </w:tcPr>
          <w:p w:rsidR="00F65ACB" w:rsidRPr="00813920" w:rsidRDefault="00F65ACB" w:rsidP="00F65ACB">
            <w:pPr>
              <w:pStyle w:val="a4"/>
              <w:spacing w:after="0" w:line="240" w:lineRule="auto"/>
              <w:ind w:left="0"/>
              <w:jc w:val="center"/>
              <w:rPr>
                <w:rStyle w:val="FontStyle40"/>
                <w:sz w:val="28"/>
              </w:rPr>
            </w:pPr>
            <w:r w:rsidRPr="00813920">
              <w:rPr>
                <w:rStyle w:val="FontStyle40"/>
                <w:sz w:val="28"/>
              </w:rPr>
              <w:t>2</w:t>
            </w:r>
          </w:p>
        </w:tc>
      </w:tr>
    </w:tbl>
    <w:p w:rsidR="00964E43" w:rsidRDefault="00964E43" w:rsidP="00964E43">
      <w:pPr>
        <w:pStyle w:val="Style15"/>
        <w:widowControl/>
        <w:spacing w:before="5" w:line="276" w:lineRule="auto"/>
        <w:rPr>
          <w:rStyle w:val="FontStyle43"/>
          <w:sz w:val="28"/>
          <w:szCs w:val="28"/>
        </w:rPr>
      </w:pPr>
    </w:p>
    <w:p w:rsidR="00414408" w:rsidRDefault="00F65ACB" w:rsidP="00964E43">
      <w:pPr>
        <w:pStyle w:val="Style15"/>
        <w:widowControl/>
        <w:spacing w:before="5" w:line="276" w:lineRule="auto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задачи, и объем времени, предусмотренный для освоения учебного материала.</w:t>
      </w:r>
    </w:p>
    <w:p w:rsidR="00964E43" w:rsidRDefault="00964E43" w:rsidP="00964E43">
      <w:pPr>
        <w:pStyle w:val="41"/>
        <w:shd w:val="clear" w:color="auto" w:fill="auto"/>
        <w:spacing w:line="276" w:lineRule="auto"/>
        <w:rPr>
          <w:rStyle w:val="45"/>
          <w:b/>
          <w:i/>
          <w:sz w:val="28"/>
          <w:szCs w:val="28"/>
        </w:rPr>
      </w:pPr>
    </w:p>
    <w:p w:rsidR="00110041" w:rsidRPr="001D6D72" w:rsidRDefault="00110041" w:rsidP="00964E43">
      <w:pPr>
        <w:pStyle w:val="41"/>
        <w:shd w:val="clear" w:color="auto" w:fill="auto"/>
        <w:spacing w:line="276" w:lineRule="auto"/>
        <w:jc w:val="center"/>
        <w:rPr>
          <w:sz w:val="28"/>
          <w:szCs w:val="28"/>
        </w:rPr>
      </w:pPr>
      <w:r w:rsidRPr="001D6D72">
        <w:rPr>
          <w:rStyle w:val="45"/>
          <w:b/>
          <w:i/>
          <w:sz w:val="28"/>
          <w:szCs w:val="28"/>
        </w:rPr>
        <w:t>2.</w:t>
      </w:r>
      <w:r w:rsidRPr="001D6D72">
        <w:rPr>
          <w:sz w:val="28"/>
          <w:szCs w:val="28"/>
        </w:rPr>
        <w:t xml:space="preserve"> Требования по годам обучения</w:t>
      </w:r>
    </w:p>
    <w:p w:rsidR="00964E43" w:rsidRDefault="00110041" w:rsidP="00964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D72">
        <w:rPr>
          <w:rFonts w:ascii="Times New Roman" w:hAnsi="Times New Roman" w:cs="Times New Roman"/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</w:t>
      </w:r>
      <w:r w:rsidR="00B95103">
        <w:rPr>
          <w:rFonts w:ascii="Times New Roman" w:hAnsi="Times New Roman" w:cs="Times New Roman"/>
          <w:sz w:val="28"/>
          <w:szCs w:val="28"/>
        </w:rPr>
        <w:t>вании в детских школах искусств.</w:t>
      </w:r>
      <w:r w:rsidR="00964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103" w:rsidRDefault="00813920" w:rsidP="00964E4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311C0C" w:rsidRPr="001D6D72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  <w:r w:rsidR="00B9510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74B5" w:rsidRPr="00B95103" w:rsidRDefault="00A774B5" w:rsidP="00B95103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Таблица 3</w:t>
      </w:r>
    </w:p>
    <w:tbl>
      <w:tblPr>
        <w:tblStyle w:val="a3"/>
        <w:tblW w:w="10065" w:type="dxa"/>
        <w:tblInd w:w="-318" w:type="dxa"/>
        <w:tblLook w:val="04A0"/>
      </w:tblPr>
      <w:tblGrid>
        <w:gridCol w:w="1078"/>
        <w:gridCol w:w="1049"/>
        <w:gridCol w:w="7938"/>
      </w:tblGrid>
      <w:tr w:rsidR="00311C0C" w:rsidRPr="001D6D72" w:rsidTr="00813920">
        <w:tc>
          <w:tcPr>
            <w:tcW w:w="1078" w:type="dxa"/>
          </w:tcPr>
          <w:p w:rsidR="00311C0C" w:rsidRPr="001D6D72" w:rsidRDefault="00311C0C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49" w:type="dxa"/>
          </w:tcPr>
          <w:p w:rsidR="00311C0C" w:rsidRPr="001D6D72" w:rsidRDefault="00311C0C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7938" w:type="dxa"/>
          </w:tcPr>
          <w:p w:rsidR="00311C0C" w:rsidRPr="001D6D72" w:rsidRDefault="00311C0C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813920" w:rsidRPr="001D6D72" w:rsidTr="00813920">
        <w:tc>
          <w:tcPr>
            <w:tcW w:w="10065" w:type="dxa"/>
            <w:gridSpan w:val="3"/>
          </w:tcPr>
          <w:p w:rsidR="00813920" w:rsidRPr="001D6D72" w:rsidRDefault="00813920" w:rsidP="00813920">
            <w:pPr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1D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CC7E7B" w:rsidRPr="001D6D72" w:rsidTr="00813920">
        <w:tc>
          <w:tcPr>
            <w:tcW w:w="1078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Позиции и положения рук в русском народном танце: 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поясе, перед грудью, за головой, за спиной.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Шаги по кругу: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бытовой с каблука;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танцевальный с носочка;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полупальцах;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легкий бег на полупальцах.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3. Упражнение «Елочка» - для постановки корпуса.</w:t>
            </w:r>
          </w:p>
        </w:tc>
      </w:tr>
      <w:tr w:rsidR="00CC7E7B" w:rsidRPr="001D6D72" w:rsidTr="00813920">
        <w:tc>
          <w:tcPr>
            <w:tcW w:w="1078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Движение головы в русском характере: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повороты направо - налево, вверх - вниз;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наклоны вправо – влево;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движением рук, с приседанием.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Позиции ног: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(полувыворотные).</w:t>
            </w:r>
          </w:p>
          <w:p w:rsidR="00CC7E7B" w:rsidRPr="001D6D72" w:rsidRDefault="00CC7E7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3. «Подсолнухи» - упражнения для головы.</w:t>
            </w:r>
          </w:p>
          <w:p w:rsidR="0083252B" w:rsidRPr="001D6D72" w:rsidRDefault="0083252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4. «Ножки поссорились – ножки помирились» - постановка ног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</w:tr>
      <w:tr w:rsidR="00CC7E7B" w:rsidRPr="001D6D72" w:rsidTr="00813920">
        <w:tc>
          <w:tcPr>
            <w:tcW w:w="1078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9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3252B" w:rsidRPr="001D6D72" w:rsidRDefault="00CC7E7B" w:rsidP="0083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«Окошечко» - позиции рук в </w:t>
            </w:r>
            <w:r w:rsidR="00A9586A" w:rsidRPr="001D6D72">
              <w:rPr>
                <w:rFonts w:ascii="Times New Roman" w:hAnsi="Times New Roman" w:cs="Times New Roman"/>
                <w:sz w:val="28"/>
                <w:szCs w:val="28"/>
              </w:rPr>
              <w:t>классическом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танце.</w:t>
            </w:r>
          </w:p>
          <w:p w:rsidR="00CC7E7B" w:rsidRPr="001D6D72" w:rsidRDefault="0083252B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7E7B" w:rsidRPr="001D6D72">
              <w:rPr>
                <w:rFonts w:ascii="Times New Roman" w:hAnsi="Times New Roman" w:cs="Times New Roman"/>
                <w:sz w:val="28"/>
                <w:szCs w:val="28"/>
              </w:rPr>
              <w:t>«Воздушный шарик»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рук по позициям</w:t>
            </w:r>
            <w:r w:rsidR="00CC7E7B" w:rsidRPr="001D6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E7B" w:rsidRPr="001D6D72" w:rsidRDefault="0083252B" w:rsidP="00832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E7B" w:rsidRPr="001D6D72">
              <w:rPr>
                <w:rFonts w:ascii="Times New Roman" w:hAnsi="Times New Roman" w:cs="Times New Roman"/>
                <w:sz w:val="28"/>
                <w:szCs w:val="28"/>
              </w:rPr>
              <w:t>. Упражнения для развития тела «Буратино» - упражнение для головы, рук и плеч.</w:t>
            </w:r>
          </w:p>
        </w:tc>
      </w:tr>
      <w:tr w:rsidR="00CC7E7B" w:rsidRPr="001D6D72" w:rsidTr="00813920">
        <w:tc>
          <w:tcPr>
            <w:tcW w:w="1078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:rsidR="00CC7E7B" w:rsidRPr="001D6D72" w:rsidRDefault="00CC7E7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CC7E7B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(невыворотно).</w:t>
            </w:r>
          </w:p>
          <w:p w:rsidR="0083252B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«Зайчишки - трусишки» - развитие навыков полного приседания подъема на полупальцах прыжка.</w:t>
            </w:r>
          </w:p>
        </w:tc>
      </w:tr>
      <w:tr w:rsidR="00323493" w:rsidRPr="001D6D72" w:rsidTr="00813920">
        <w:tc>
          <w:tcPr>
            <w:tcW w:w="1078" w:type="dxa"/>
          </w:tcPr>
          <w:p w:rsidR="00323493" w:rsidRPr="001D6D72" w:rsidRDefault="00323493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9" w:type="dxa"/>
          </w:tcPr>
          <w:p w:rsidR="00323493" w:rsidRPr="001D6D72" w:rsidRDefault="00323493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23493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Приставной шаг в сторону, вперед – назад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br/>
              <w:t>- с притопом;</w:t>
            </w:r>
          </w:p>
          <w:p w:rsidR="00323493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поворотом головы направо – налево.</w:t>
            </w:r>
          </w:p>
          <w:p w:rsidR="00323493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Раскрывание рук вперед – в сторону из положения </w:t>
            </w:r>
          </w:p>
          <w:p w:rsidR="00323493" w:rsidRPr="001D6D72" w:rsidRDefault="00A9586A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поясе</w:t>
            </w:r>
            <w:r w:rsidR="00323493" w:rsidRPr="001D6D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493" w:rsidRPr="001D6D72">
              <w:rPr>
                <w:rFonts w:ascii="Times New Roman" w:hAnsi="Times New Roman" w:cs="Times New Roman"/>
                <w:sz w:val="28"/>
                <w:szCs w:val="28"/>
              </w:rPr>
              <w:t>в характере русского танца;</w:t>
            </w:r>
          </w:p>
          <w:p w:rsidR="00323493" w:rsidRPr="001D6D72" w:rsidRDefault="00323493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сторону – вверх.</w:t>
            </w:r>
          </w:p>
        </w:tc>
      </w:tr>
      <w:tr w:rsidR="00ED419E" w:rsidRPr="001D6D72" w:rsidTr="00813920">
        <w:tc>
          <w:tcPr>
            <w:tcW w:w="1078" w:type="dxa"/>
          </w:tcPr>
          <w:p w:rsidR="00ED419E" w:rsidRPr="001D6D72" w:rsidRDefault="00ED419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9" w:type="dxa"/>
          </w:tcPr>
          <w:p w:rsidR="00ED419E" w:rsidRPr="001D6D72" w:rsidRDefault="00ED419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Выведение ноги вперед и в сторону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прямых ногах;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полуприседании;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без рук и с руками до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  <w:p w:rsidR="00ED419E" w:rsidRPr="001D6D72" w:rsidRDefault="00ED419E" w:rsidP="00AA0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«Тик - так» - этюд построен на последовательно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движени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головой, плечами, руками, ногами.</w:t>
            </w:r>
          </w:p>
        </w:tc>
      </w:tr>
      <w:tr w:rsidR="00ED419E" w:rsidRPr="001D6D72" w:rsidTr="00813920">
        <w:tc>
          <w:tcPr>
            <w:tcW w:w="1078" w:type="dxa"/>
          </w:tcPr>
          <w:p w:rsidR="00ED419E" w:rsidRPr="001D6D72" w:rsidRDefault="00ED419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9" w:type="dxa"/>
          </w:tcPr>
          <w:p w:rsidR="00ED419E" w:rsidRPr="001D6D72" w:rsidRDefault="00ED419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Движение плеч и корпуса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подъем плеч в различном темпе и характере;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поочередное выведение плеча вперед;</w:t>
            </w:r>
          </w:p>
          <w:p w:rsidR="00ED419E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наклоны корпуса вперед, назад, в сторону.</w:t>
            </w:r>
          </w:p>
          <w:p w:rsidR="006358C7" w:rsidRPr="001D6D72" w:rsidRDefault="00ED419E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2.Упражнение на развитие координации, включает в себя</w:t>
            </w:r>
            <w:r w:rsidR="006358C7" w:rsidRPr="001D6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8C7" w:rsidRPr="001D6D72" w:rsidRDefault="006358C7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419E" w:rsidRPr="001D6D72">
              <w:rPr>
                <w:rFonts w:ascii="Times New Roman" w:hAnsi="Times New Roman" w:cs="Times New Roman"/>
                <w:sz w:val="28"/>
                <w:szCs w:val="28"/>
              </w:rPr>
              <w:t>движения рук различной амплитуды, пальцев (кисти), руки от локтя и всей руки от плеча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19E" w:rsidRPr="001D6D72" w:rsidRDefault="006358C7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сгибания, вращения, махи.</w:t>
            </w:r>
            <w:r w:rsidR="00ED419E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58C7" w:rsidRPr="001D6D72" w:rsidTr="00813920">
        <w:tc>
          <w:tcPr>
            <w:tcW w:w="1078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358C7" w:rsidRPr="001D6D72" w:rsidRDefault="006358C7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Вытягивание ноги в сторону и вперед с переводом носок – каблук – в характере русского танца.</w:t>
            </w:r>
          </w:p>
          <w:p w:rsidR="006358C7" w:rsidRPr="001D6D72" w:rsidRDefault="006358C7" w:rsidP="00CC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Вытягивание ноги, с переводом с носка на каблук (вперед, в сторону) в сочетании с полуприседанием.</w:t>
            </w:r>
          </w:p>
        </w:tc>
      </w:tr>
      <w:tr w:rsidR="006358C7" w:rsidRPr="001D6D72" w:rsidTr="00813920">
        <w:tc>
          <w:tcPr>
            <w:tcW w:w="1078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9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Прыжки на двух ногах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- веселый танец «Зайчики».</w:t>
            </w:r>
          </w:p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Шаг польки (в народной манере). </w:t>
            </w:r>
          </w:p>
        </w:tc>
      </w:tr>
      <w:tr w:rsidR="006358C7" w:rsidRPr="001D6D72" w:rsidTr="00813920">
        <w:tc>
          <w:tcPr>
            <w:tcW w:w="1078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9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Проведение ноги вперед – назад (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é 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parterre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Перемещение центра тяжести с ноги на ногу</w:t>
            </w:r>
          </w:p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позицию;</w:t>
            </w:r>
          </w:p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позицию.</w:t>
            </w:r>
          </w:p>
        </w:tc>
      </w:tr>
      <w:tr w:rsidR="006358C7" w:rsidRPr="001D6D72" w:rsidTr="00813920">
        <w:tc>
          <w:tcPr>
            <w:tcW w:w="1078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9" w:type="dxa"/>
          </w:tcPr>
          <w:p w:rsidR="006358C7" w:rsidRPr="001D6D72" w:rsidRDefault="006358C7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358C7" w:rsidRPr="001D6D72" w:rsidRDefault="006358C7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Понятие анфас, эпольман.</w:t>
            </w:r>
          </w:p>
          <w:p w:rsidR="006358C7" w:rsidRPr="001D6D72" w:rsidRDefault="006358C7" w:rsidP="007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Танцевальные шаги</w:t>
            </w:r>
            <w:r w:rsidR="007A4374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– танец «Грибочки»:</w:t>
            </w:r>
          </w:p>
          <w:p w:rsidR="007A4374" w:rsidRPr="001D6D72" w:rsidRDefault="007A4374" w:rsidP="007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тройной шаг с остановкой;</w:t>
            </w:r>
          </w:p>
          <w:p w:rsidR="007A4374" w:rsidRPr="001D6D72" w:rsidRDefault="007A4374" w:rsidP="007A4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боковой приставной шаг, на всей стопе и на полупальцах. </w:t>
            </w:r>
          </w:p>
        </w:tc>
      </w:tr>
      <w:tr w:rsidR="007A4374" w:rsidRPr="001D6D72" w:rsidTr="00813920">
        <w:tc>
          <w:tcPr>
            <w:tcW w:w="1078" w:type="dxa"/>
          </w:tcPr>
          <w:p w:rsidR="007A4374" w:rsidRPr="001D6D72" w:rsidRDefault="007A4374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49" w:type="dxa"/>
          </w:tcPr>
          <w:p w:rsidR="007A4374" w:rsidRPr="001D6D72" w:rsidRDefault="007A4374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A4374" w:rsidRPr="001D6D72" w:rsidRDefault="007A4374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Упражнение на ориентировку в пространстве</w:t>
            </w:r>
          </w:p>
          <w:p w:rsidR="007A4374" w:rsidRPr="001D6D72" w:rsidRDefault="007A4374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различие правой, левой руки, ноги, плеча;</w:t>
            </w:r>
          </w:p>
          <w:p w:rsidR="007A4374" w:rsidRPr="001D6D72" w:rsidRDefault="007A4374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повороты вправо – влево;</w:t>
            </w:r>
          </w:p>
          <w:p w:rsidR="007A4374" w:rsidRPr="001D6D72" w:rsidRDefault="007A4374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построение в колонну по одному, по двое, в пары;</w:t>
            </w:r>
          </w:p>
          <w:p w:rsidR="007A4374" w:rsidRPr="001D6D72" w:rsidRDefault="007A4374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перестроение из колонны по одному, в пары</w:t>
            </w:r>
            <w:r w:rsidR="006F0D8D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обратно;</w:t>
            </w:r>
          </w:p>
          <w:p w:rsidR="006F0D8D" w:rsidRPr="001D6D72" w:rsidRDefault="006F0D8D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перестроение из колонны в шеренгу или круг;</w:t>
            </w:r>
          </w:p>
          <w:p w:rsidR="006F0D8D" w:rsidRPr="001D6D72" w:rsidRDefault="006F0D8D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свободное перемещение в зале с последующим возвращением в колонну, шеренгу или круг (игровая форма).</w:t>
            </w:r>
          </w:p>
          <w:p w:rsidR="006F0D8D" w:rsidRPr="001D6D72" w:rsidRDefault="006F0D8D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«Паровозик» -  этюд направлен на развитие активности плечевого и локтевого суставов и эмоциональную выразительность.</w:t>
            </w:r>
          </w:p>
        </w:tc>
      </w:tr>
      <w:tr w:rsidR="006F0D8D" w:rsidRPr="001D6D72" w:rsidTr="00813920">
        <w:tc>
          <w:tcPr>
            <w:tcW w:w="1078" w:type="dxa"/>
          </w:tcPr>
          <w:p w:rsidR="006F0D8D" w:rsidRPr="001D6D72" w:rsidRDefault="006F0D8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9" w:type="dxa"/>
          </w:tcPr>
          <w:p w:rsidR="006F0D8D" w:rsidRPr="001D6D72" w:rsidRDefault="006F0D8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6F0D8D" w:rsidRPr="001D6D72" w:rsidRDefault="006F0D8D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Перегибы в стороны, вперед, назад (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D8D" w:rsidRPr="001D6D72" w:rsidRDefault="006F0D8D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A0082" w:rsidRPr="001D6D72">
              <w:rPr>
                <w:rFonts w:ascii="Times New Roman" w:hAnsi="Times New Roman" w:cs="Times New Roman"/>
                <w:sz w:val="28"/>
                <w:szCs w:val="28"/>
              </w:rPr>
              <w:t>«Солнышко» - этюд построен на основе контрастных образов, веселое солнышко и хмурая тучка.</w:t>
            </w:r>
          </w:p>
        </w:tc>
      </w:tr>
      <w:tr w:rsidR="00AA0082" w:rsidRPr="001D6D72" w:rsidTr="00813920">
        <w:tc>
          <w:tcPr>
            <w:tcW w:w="1078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9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Русский поклон:</w:t>
            </w:r>
          </w:p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месте;</w:t>
            </w:r>
          </w:p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шагом в сторону.</w:t>
            </w:r>
          </w:p>
        </w:tc>
      </w:tr>
      <w:tr w:rsidR="00AA0082" w:rsidRPr="001D6D72" w:rsidTr="00813920">
        <w:tc>
          <w:tcPr>
            <w:tcW w:w="1078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9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</w:tr>
      <w:tr w:rsidR="00AA0082" w:rsidRPr="001D6D72" w:rsidTr="00813920">
        <w:tc>
          <w:tcPr>
            <w:tcW w:w="1078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9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</w:tr>
      <w:tr w:rsidR="00AA0082" w:rsidRPr="001D6D72" w:rsidTr="00813920">
        <w:tc>
          <w:tcPr>
            <w:tcW w:w="10065" w:type="dxa"/>
            <w:gridSpan w:val="3"/>
          </w:tcPr>
          <w:p w:rsidR="00AA0082" w:rsidRPr="001D6D72" w:rsidRDefault="00813920" w:rsidP="00AA0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AA0082" w:rsidRPr="001D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A0082" w:rsidRPr="001D6D72" w:rsidTr="00813920">
        <w:tc>
          <w:tcPr>
            <w:tcW w:w="1078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1049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0082" w:rsidRPr="001D6D72" w:rsidRDefault="00AA0082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за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</w:tr>
      <w:tr w:rsidR="00AA0082" w:rsidRPr="001D6D72" w:rsidTr="00813920">
        <w:tc>
          <w:tcPr>
            <w:tcW w:w="1078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49" w:type="dxa"/>
          </w:tcPr>
          <w:p w:rsidR="00AA0082" w:rsidRPr="001D6D72" w:rsidRDefault="00AA0082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0082" w:rsidRPr="001D6D72" w:rsidRDefault="00092401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Танец «Хоровод» - русский характер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>, разучивается на основе ранее выученных движений.</w:t>
            </w:r>
          </w:p>
        </w:tc>
      </w:tr>
      <w:tr w:rsidR="00092401" w:rsidRPr="001D6D72" w:rsidTr="00813920">
        <w:tc>
          <w:tcPr>
            <w:tcW w:w="1078" w:type="dxa"/>
          </w:tcPr>
          <w:p w:rsidR="00092401" w:rsidRPr="001D6D72" w:rsidRDefault="00092401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9" w:type="dxa"/>
          </w:tcPr>
          <w:p w:rsidR="00092401" w:rsidRPr="001D6D72" w:rsidRDefault="00092401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92401" w:rsidRPr="001D6D72" w:rsidRDefault="00092401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Приставной шаг в сторону руки во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</w:t>
            </w:r>
          </w:p>
          <w:p w:rsidR="00092401" w:rsidRPr="001D6D72" w:rsidRDefault="00092401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вынесением ноги в сторону на каблук;</w:t>
            </w:r>
          </w:p>
          <w:p w:rsidR="00894369" w:rsidRPr="001D6D72" w:rsidRDefault="00092401" w:rsidP="00635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369" w:rsidRPr="001D6D72">
              <w:rPr>
                <w:rFonts w:ascii="Times New Roman" w:hAnsi="Times New Roman" w:cs="Times New Roman"/>
                <w:sz w:val="28"/>
                <w:szCs w:val="28"/>
              </w:rPr>
              <w:t>с поворотом на 360° на месте.</w:t>
            </w:r>
          </w:p>
        </w:tc>
      </w:tr>
      <w:tr w:rsidR="00894369" w:rsidRPr="001D6D72" w:rsidTr="00813920">
        <w:tc>
          <w:tcPr>
            <w:tcW w:w="1078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9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Шаг галопа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 кругу, по одному и в паре;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к центру, от центра, по одному и в паре.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Тройные притопы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месте анфас;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повороте на 360° по точкам на месте.</w:t>
            </w:r>
          </w:p>
        </w:tc>
      </w:tr>
      <w:tr w:rsidR="00894369" w:rsidRPr="001D6D72" w:rsidTr="00813920">
        <w:tc>
          <w:tcPr>
            <w:tcW w:w="1078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9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Закрепление танца «Хоровод».</w:t>
            </w:r>
          </w:p>
        </w:tc>
      </w:tr>
      <w:tr w:rsidR="00894369" w:rsidRPr="001D6D72" w:rsidTr="00813920">
        <w:tc>
          <w:tcPr>
            <w:tcW w:w="1078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9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Упражнения для подготовки исполнения «гармошечки»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отведение пятки до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и обратно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позицию;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отведение пятки и носка до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и обратно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позицию;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одновременное отведение пятки правой ноги и носок левой ноги вправо и обратно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позицию.</w:t>
            </w:r>
          </w:p>
        </w:tc>
      </w:tr>
      <w:tr w:rsidR="00894369" w:rsidRPr="001D6D72" w:rsidTr="00813920">
        <w:tc>
          <w:tcPr>
            <w:tcW w:w="1078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9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Прыжки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на месте анфас;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повороте на 90°;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повороте на 180°.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Подскочный шаг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опусканием ноги на всю стопу;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притопом всей стопой.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3. Притопы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полуприседании.</w:t>
            </w:r>
          </w:p>
        </w:tc>
      </w:tr>
      <w:tr w:rsidR="00894369" w:rsidRPr="001D6D72" w:rsidTr="00813920">
        <w:tc>
          <w:tcPr>
            <w:tcW w:w="1078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049" w:type="dxa"/>
          </w:tcPr>
          <w:p w:rsidR="00894369" w:rsidRPr="001D6D72" w:rsidRDefault="00894369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Выдвижение ноги в сторону носок – каблук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тройными притопами;</w:t>
            </w:r>
          </w:p>
          <w:p w:rsidR="00894369" w:rsidRPr="001D6D72" w:rsidRDefault="00894369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с притопами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3F0" w:rsidRPr="001D6D72">
              <w:rPr>
                <w:rFonts w:ascii="Times New Roman" w:hAnsi="Times New Roman" w:cs="Times New Roman"/>
                <w:sz w:val="28"/>
                <w:szCs w:val="28"/>
              </w:rPr>
              <w:t>позиции.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Поднимание на полупальцы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 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 сочетании с полуприседанием.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Танец «Для гостей» - русский характер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вынос ноги вперед на каблук;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подскоки в паре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тройные притопы, хлопки;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галоп в паре, полька.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исполнения танца «Для гостей».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Упражнение на ориентировку в пространстве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перестроение из одного круга в два, три, четыре;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из колонны во 2,3,4;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из троек и четверок в кружочки и звездочки.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20EAB" w:rsidRPr="001D6D72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1049" w:type="dxa"/>
          </w:tcPr>
          <w:p w:rsidR="00E233F0" w:rsidRPr="001D6D72" w:rsidRDefault="00C20EA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Танец «Гопак» - украинский характер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«ковырялочка» с тройными притопами;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галоп по кругу;</w:t>
            </w:r>
          </w:p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шаги в круг, руки в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9" w:type="dxa"/>
          </w:tcPr>
          <w:p w:rsidR="00E233F0" w:rsidRPr="001D6D72" w:rsidRDefault="008325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233F0" w:rsidRPr="001D6D72" w:rsidRDefault="0083252B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Разучивание танца в украинском характере.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8325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49" w:type="dxa"/>
          </w:tcPr>
          <w:p w:rsidR="00E233F0" w:rsidRPr="001D6D72" w:rsidRDefault="00F94E84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233F0" w:rsidRPr="001D6D72" w:rsidRDefault="00E233F0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и манерой испо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>лнения танцев «Хоровод»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, «Для гостей»</w:t>
            </w:r>
            <w:r w:rsidR="0083252B" w:rsidRPr="001D6D72">
              <w:rPr>
                <w:rFonts w:ascii="Times New Roman" w:hAnsi="Times New Roman" w:cs="Times New Roman"/>
                <w:sz w:val="28"/>
                <w:szCs w:val="28"/>
              </w:rPr>
              <w:t>, «Украинский танец»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8325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E84"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E233F0" w:rsidRPr="001D6D72" w:rsidRDefault="00C20EA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E233F0" w:rsidRPr="001D6D72" w:rsidRDefault="00F94E84" w:rsidP="00894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C20EAB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E233F0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предмету.</w:t>
            </w:r>
          </w:p>
        </w:tc>
      </w:tr>
    </w:tbl>
    <w:p w:rsidR="00813920" w:rsidRDefault="00813920" w:rsidP="00E233F0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3F0" w:rsidRDefault="00E233F0" w:rsidP="00E233F0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D72">
        <w:rPr>
          <w:rFonts w:ascii="Times New Roman" w:hAnsi="Times New Roman" w:cs="Times New Roman"/>
          <w:b/>
          <w:sz w:val="32"/>
          <w:szCs w:val="32"/>
        </w:rPr>
        <w:t>2 год обучения</w:t>
      </w:r>
    </w:p>
    <w:p w:rsidR="00A774B5" w:rsidRPr="00A774B5" w:rsidRDefault="00A774B5" w:rsidP="00A774B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Таблица 4</w:t>
      </w:r>
    </w:p>
    <w:tbl>
      <w:tblPr>
        <w:tblStyle w:val="a3"/>
        <w:tblW w:w="10207" w:type="dxa"/>
        <w:tblInd w:w="-318" w:type="dxa"/>
        <w:tblLook w:val="04A0"/>
      </w:tblPr>
      <w:tblGrid>
        <w:gridCol w:w="1078"/>
        <w:gridCol w:w="1049"/>
        <w:gridCol w:w="8080"/>
      </w:tblGrid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8080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813920" w:rsidRPr="001D6D72" w:rsidTr="00813920">
        <w:tc>
          <w:tcPr>
            <w:tcW w:w="10207" w:type="dxa"/>
            <w:gridSpan w:val="3"/>
          </w:tcPr>
          <w:p w:rsidR="00813920" w:rsidRPr="001D6D72" w:rsidRDefault="00813920" w:rsidP="00813920">
            <w:pPr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1D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E233F0" w:rsidRPr="001D6D72" w:rsidRDefault="00E233F0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за 1 год обучения.</w:t>
            </w:r>
          </w:p>
        </w:tc>
      </w:tr>
      <w:tr w:rsidR="00E233F0" w:rsidRPr="001D6D72" w:rsidTr="00813920">
        <w:tc>
          <w:tcPr>
            <w:tcW w:w="1078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E233F0" w:rsidRPr="001D6D72" w:rsidRDefault="00E233F0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F5835" w:rsidRPr="002F5835" w:rsidRDefault="00E233F0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Маленькиеприседания (с работой рук), </w:t>
            </w:r>
            <w:r w:rsidR="002F5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3F0" w:rsidRPr="001D6D72" w:rsidRDefault="00E233F0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Батман тандю с переходом через падегаже.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F5835" w:rsidRPr="001D6D72" w:rsidRDefault="008B127E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835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ориентировку в пространстве</w:t>
            </w:r>
          </w:p>
          <w:p w:rsidR="008B127E" w:rsidRPr="001D6D72" w:rsidRDefault="002F5835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переход из одного круга в два, четыре;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br/>
              <w:t>- движение по диагонали, «змейка», «улитка».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F5835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Проведение рук по позициям с элементами русского народного танца.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Упражнения на ориентировку в пространстве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движение в колонны по одной с разных сторон по диагонали, с 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переходом в центр через одного 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перестроение типа «шен».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2. Шаги с каблука на 2 ноги и на одну с одновременным подниманием рабочей ноги на 90° согнутой в колене.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Русский переменный ход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притопом и хлопком;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с флигом от себя.</w:t>
            </w:r>
          </w:p>
          <w:p w:rsidR="008B127E" w:rsidRPr="001D6D72" w:rsidRDefault="008B127E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Приставные шаги в сторону ,комбинация в русском характере.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Элементы русского танца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«ковырялочка» с подскоками;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приставной шаг в сторону и поворот на 360°.</w:t>
            </w:r>
          </w:p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Сценический бег по линиям(на месте и в продвижении вперёд).</w:t>
            </w:r>
          </w:p>
        </w:tc>
      </w:tr>
      <w:tr w:rsidR="008B127E" w:rsidRPr="001D6D72" w:rsidTr="00813920">
        <w:tc>
          <w:tcPr>
            <w:tcW w:w="1078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9" w:type="dxa"/>
          </w:tcPr>
          <w:p w:rsidR="008B127E" w:rsidRPr="001D6D72" w:rsidRDefault="008B127E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B127E" w:rsidRPr="001D6D72" w:rsidRDefault="008B127E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C7A9D" w:rsidRPr="001D6D72">
              <w:rPr>
                <w:rFonts w:ascii="Times New Roman" w:hAnsi="Times New Roman" w:cs="Times New Roman"/>
                <w:sz w:val="28"/>
                <w:szCs w:val="28"/>
              </w:rPr>
              <w:t>Каблучные упражнения</w:t>
            </w:r>
          </w:p>
          <w:p w:rsidR="004C7A9D" w:rsidRPr="001D6D72" w:rsidRDefault="004C7A9D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проскальзывание работающей ноги на каблук вперед, в сторону;</w:t>
            </w:r>
          </w:p>
          <w:p w:rsidR="004C7A9D" w:rsidRPr="001D6D72" w:rsidRDefault="004C7A9D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вынесение работающей ноги на каблук с фиксацией ее на щиколотке в начале и в конце движения.</w:t>
            </w:r>
          </w:p>
          <w:p w:rsidR="004C7A9D" w:rsidRDefault="004C7A9D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F5835">
              <w:rPr>
                <w:rFonts w:ascii="Times New Roman" w:hAnsi="Times New Roman" w:cs="Times New Roman"/>
                <w:sz w:val="28"/>
                <w:szCs w:val="28"/>
              </w:rPr>
              <w:t>Подскоки на месте:</w:t>
            </w:r>
          </w:p>
          <w:p w:rsidR="002F5835" w:rsidRDefault="002F5835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поджатыми </w:t>
            </w:r>
            <w:r w:rsidR="00813920">
              <w:rPr>
                <w:rFonts w:ascii="Times New Roman" w:hAnsi="Times New Roman" w:cs="Times New Roman"/>
                <w:sz w:val="28"/>
                <w:szCs w:val="28"/>
              </w:rPr>
              <w:t>ногами (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колени вниз)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835" w:rsidRDefault="002F5835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с поджатыми ногами (колени до груди);</w:t>
            </w:r>
          </w:p>
          <w:p w:rsidR="00C37B0B" w:rsidRDefault="00C37B0B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«козелки»;</w:t>
            </w:r>
          </w:p>
          <w:p w:rsidR="00C37B0B" w:rsidRPr="001D6D72" w:rsidRDefault="00C37B0B" w:rsidP="002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 разножка».</w:t>
            </w:r>
          </w:p>
        </w:tc>
      </w:tr>
      <w:tr w:rsidR="004C7A9D" w:rsidRPr="001D6D72" w:rsidTr="00813920">
        <w:tc>
          <w:tcPr>
            <w:tcW w:w="1078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9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4C7A9D" w:rsidRPr="001D6D72" w:rsidRDefault="004C7A9D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Сценич</w:t>
            </w:r>
            <w:r w:rsidR="00813920">
              <w:rPr>
                <w:rFonts w:ascii="Times New Roman" w:hAnsi="Times New Roman" w:cs="Times New Roman"/>
                <w:sz w:val="28"/>
                <w:szCs w:val="28"/>
              </w:rPr>
              <w:t>еские движения и импровизация «Уга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дай-ка</w:t>
            </w:r>
            <w:r w:rsidR="008139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7A9D" w:rsidRPr="001D6D72" w:rsidRDefault="004C7A9D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Припадания по 6-ой и 5-ой позиции.</w:t>
            </w:r>
          </w:p>
        </w:tc>
      </w:tr>
      <w:tr w:rsidR="004C7A9D" w:rsidRPr="001D6D72" w:rsidTr="00813920">
        <w:tc>
          <w:tcPr>
            <w:tcW w:w="1078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9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4C7A9D" w:rsidRPr="001D6D72" w:rsidRDefault="004C7A9D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Комбинация «Ковырялочка».</w:t>
            </w:r>
          </w:p>
          <w:p w:rsidR="00C37B0B" w:rsidRPr="001D6D72" w:rsidRDefault="004C7A9D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37B0B" w:rsidRPr="001D6D72">
              <w:rPr>
                <w:rFonts w:ascii="Times New Roman" w:hAnsi="Times New Roman" w:cs="Times New Roman"/>
                <w:sz w:val="28"/>
                <w:szCs w:val="28"/>
              </w:rPr>
              <w:t>Элементы русского народного танца</w:t>
            </w:r>
          </w:p>
          <w:p w:rsidR="00C37B0B" w:rsidRPr="001D6D72" w:rsidRDefault="00C37B0B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положение рук: ладонями, с кулачками на талии, руки скрещены на груди, обе руки в стороны;</w:t>
            </w:r>
          </w:p>
          <w:p w:rsidR="004C7A9D" w:rsidRPr="00C37B0B" w:rsidRDefault="00C37B0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положение рук в паре: держась за одну руку, за две, под руки, «воротца», «лодочка», «звездочка».</w:t>
            </w:r>
          </w:p>
        </w:tc>
      </w:tr>
      <w:tr w:rsidR="004C7A9D" w:rsidRPr="001D6D72" w:rsidTr="00813920">
        <w:tc>
          <w:tcPr>
            <w:tcW w:w="1078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9" w:type="dxa"/>
          </w:tcPr>
          <w:p w:rsidR="004C7A9D" w:rsidRPr="001D6D72" w:rsidRDefault="004C7A9D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37B0B" w:rsidRPr="001D6D72" w:rsidRDefault="00C4203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37B0B">
              <w:rPr>
                <w:rFonts w:ascii="Times New Roman" w:hAnsi="Times New Roman" w:cs="Times New Roman"/>
                <w:sz w:val="28"/>
                <w:szCs w:val="28"/>
              </w:rPr>
              <w:t>Комбинация «Гармошечка».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37B0B" w:rsidRPr="00C37B0B" w:rsidRDefault="00C37B0B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2038" w:rsidRPr="00C37B0B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рук: </w:t>
            </w:r>
          </w:p>
          <w:p w:rsidR="00C37B0B" w:rsidRDefault="00C37B0B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раскрывание рук в стороны (правая рука, левая рука, обе вместе);</w:t>
            </w:r>
          </w:p>
          <w:p w:rsidR="00C37B0B" w:rsidRDefault="00C37B0B" w:rsidP="00C37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взмахи </w:t>
            </w:r>
            <w:r w:rsidR="00813920">
              <w:rPr>
                <w:rFonts w:ascii="Times New Roman" w:hAnsi="Times New Roman" w:cs="Times New Roman"/>
                <w:sz w:val="28"/>
                <w:szCs w:val="28"/>
              </w:rPr>
              <w:t>платочком (</w:t>
            </w:r>
            <w:r w:rsidR="002E4370">
              <w:rPr>
                <w:rFonts w:ascii="Times New Roman" w:hAnsi="Times New Roman" w:cs="Times New Roman"/>
                <w:sz w:val="28"/>
                <w:szCs w:val="28"/>
              </w:rPr>
              <w:t>до 3-ей позиции)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038" w:rsidRPr="00C37B0B" w:rsidRDefault="00C37B0B" w:rsidP="00C37B0B">
            <w:pPr>
              <w:tabs>
                <w:tab w:val="left" w:pos="8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руки перед грудью,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42038" w:rsidRPr="001D6D72" w:rsidRDefault="00C4203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370">
              <w:rPr>
                <w:rFonts w:ascii="Times New Roman" w:hAnsi="Times New Roman" w:cs="Times New Roman"/>
                <w:sz w:val="28"/>
                <w:szCs w:val="28"/>
              </w:rPr>
              <w:t>.Комбинация «Верёвочка»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42038" w:rsidRPr="001D6D72" w:rsidRDefault="00C42038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</w:t>
            </w:r>
            <w:r w:rsidR="002E4370">
              <w:rPr>
                <w:rFonts w:ascii="Times New Roman" w:hAnsi="Times New Roman" w:cs="Times New Roman"/>
                <w:sz w:val="28"/>
                <w:szCs w:val="28"/>
              </w:rPr>
              <w:t>комбинаций.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42038" w:rsidRPr="001D6D72" w:rsidRDefault="00C4203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уроку.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42038" w:rsidRPr="001D6D72" w:rsidRDefault="00C4203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</w:tr>
      <w:tr w:rsidR="00C42038" w:rsidRPr="001D6D72" w:rsidTr="00813920">
        <w:tc>
          <w:tcPr>
            <w:tcW w:w="10207" w:type="dxa"/>
            <w:gridSpan w:val="3"/>
          </w:tcPr>
          <w:p w:rsidR="00C42038" w:rsidRPr="001D6D72" w:rsidRDefault="00813920" w:rsidP="00C42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C42038" w:rsidRPr="001D6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9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C42038" w:rsidRPr="001D6D72" w:rsidRDefault="00C4203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за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</w:tc>
      </w:tr>
      <w:tr w:rsidR="00C42038" w:rsidRPr="001D6D72" w:rsidTr="00813920">
        <w:tc>
          <w:tcPr>
            <w:tcW w:w="1078" w:type="dxa"/>
          </w:tcPr>
          <w:p w:rsidR="00C42038" w:rsidRPr="001D6D72" w:rsidRDefault="00C4203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E1858" w:rsidRPr="001D6D72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049" w:type="dxa"/>
          </w:tcPr>
          <w:p w:rsidR="00C4203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C4203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Танец «Валенки» - русский характер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топающий шаг;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приглашение;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выдвижение ноги вперед на пятку;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игра валенками (ударяя ногу о ногу).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Работа над исполнением танца «Валенки».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Галоп вокруг себя: по одному, парой, в сочетании с притопом, хлопками.</w:t>
            </w:r>
          </w:p>
          <w:p w:rsidR="00DE1858" w:rsidRPr="001D6D72" w:rsidRDefault="00DE1858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4370">
              <w:rPr>
                <w:rFonts w:ascii="Times New Roman" w:hAnsi="Times New Roman" w:cs="Times New Roman"/>
                <w:sz w:val="28"/>
                <w:szCs w:val="28"/>
              </w:rPr>
              <w:t>Комбинация «Моталочка»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DE1858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E1858" w:rsidRPr="001D6D72">
              <w:rPr>
                <w:rFonts w:ascii="Times New Roman" w:hAnsi="Times New Roman" w:cs="Times New Roman"/>
                <w:sz w:val="28"/>
                <w:szCs w:val="28"/>
              </w:rPr>
              <w:t>«Танец втроем»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простой танцевальный шаг;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хлопки, повороты вокруг себя на полупальцах;</w:t>
            </w:r>
          </w:p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легкие прыжки.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DE1858" w:rsidRPr="001D6D72" w:rsidRDefault="00DE1858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Работа над техникой исполнения «Танца втроем».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2E4370" w:rsidRDefault="002E4370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E4370">
              <w:rPr>
                <w:rFonts w:ascii="Times New Roman" w:hAnsi="Times New Roman" w:cs="Times New Roman"/>
                <w:sz w:val="28"/>
                <w:szCs w:val="28"/>
              </w:rPr>
              <w:t>Дробные шаги:</w:t>
            </w:r>
          </w:p>
          <w:p w:rsidR="002E4370" w:rsidRDefault="002E4370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дробная дорожка;</w:t>
            </w:r>
          </w:p>
          <w:p w:rsidR="002E4370" w:rsidRDefault="002E4370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60B">
              <w:rPr>
                <w:rFonts w:ascii="Times New Roman" w:hAnsi="Times New Roman" w:cs="Times New Roman"/>
                <w:sz w:val="28"/>
                <w:szCs w:val="28"/>
              </w:rPr>
              <w:t>дробная дорожка с переменой ног;</w:t>
            </w:r>
          </w:p>
          <w:p w:rsidR="005F060B" w:rsidRDefault="005F060B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дробь с подскоком и ударом одной ногой (каблуком или всей стопой) далее с двумя ударами;</w:t>
            </w:r>
          </w:p>
          <w:p w:rsidR="005F060B" w:rsidRDefault="005F060B" w:rsidP="002E4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дробь с подскоком и переступанием левой-правой ногой;</w:t>
            </w:r>
          </w:p>
          <w:p w:rsidR="00DE1858" w:rsidRPr="001D6D72" w:rsidRDefault="005F060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«печатка».</w:t>
            </w:r>
          </w:p>
        </w:tc>
      </w:tr>
      <w:tr w:rsidR="00DE1858" w:rsidRPr="001D6D72" w:rsidTr="00813920">
        <w:tc>
          <w:tcPr>
            <w:tcW w:w="1078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9" w:type="dxa"/>
          </w:tcPr>
          <w:p w:rsidR="00DE1858" w:rsidRPr="001D6D72" w:rsidRDefault="00DE1858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DE1858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Упражнения лицом к станку</w:t>
            </w:r>
          </w:p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- опускание на колено и переход с колена на колено по </w:t>
            </w:r>
            <w:r w:rsidRPr="001D6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позиции.</w:t>
            </w:r>
          </w:p>
        </w:tc>
      </w:tr>
      <w:tr w:rsidR="009A7A2B" w:rsidRPr="001D6D72" w:rsidTr="00813920">
        <w:tc>
          <w:tcPr>
            <w:tcW w:w="1078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049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1. Танец «Топотуха» - используются ранее выученные движения</w:t>
            </w:r>
          </w:p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тройной ход с последующим ударом в пол;</w:t>
            </w:r>
          </w:p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топающий одинарный ход;</w:t>
            </w:r>
          </w:p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«Ковырялочка»;</w:t>
            </w:r>
          </w:p>
          <w:p w:rsidR="009A7A2B" w:rsidRPr="001D6D72" w:rsidRDefault="009A7A2B" w:rsidP="00E23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- притопы.</w:t>
            </w:r>
          </w:p>
        </w:tc>
      </w:tr>
      <w:tr w:rsidR="009A7A2B" w:rsidRPr="001D6D72" w:rsidTr="00813920">
        <w:tc>
          <w:tcPr>
            <w:tcW w:w="1078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9586A" w:rsidRPr="001D6D72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1049" w:type="dxa"/>
          </w:tcPr>
          <w:p w:rsidR="009A7A2B" w:rsidRPr="001D6D72" w:rsidRDefault="00A9586A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9A7A2B" w:rsidRPr="001D6D72" w:rsidRDefault="009A7A2B" w:rsidP="00A9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</w:t>
            </w:r>
            <w:r w:rsidR="00A9586A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и манерой 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A9586A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всех ранее разученных 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60B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комбинаций и </w:t>
            </w: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586A" w:rsidRPr="001D6D72">
              <w:rPr>
                <w:rFonts w:ascii="Times New Roman" w:hAnsi="Times New Roman" w:cs="Times New Roman"/>
                <w:sz w:val="28"/>
                <w:szCs w:val="28"/>
              </w:rPr>
              <w:t>анцев.</w:t>
            </w:r>
          </w:p>
        </w:tc>
      </w:tr>
      <w:tr w:rsidR="009A7A2B" w:rsidRPr="001D6D72" w:rsidTr="00813920">
        <w:tc>
          <w:tcPr>
            <w:tcW w:w="1078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49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A7A2B" w:rsidRPr="001D6D72" w:rsidRDefault="009A7A2B" w:rsidP="00F94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F94E84" w:rsidRPr="001D6D72">
              <w:rPr>
                <w:rFonts w:ascii="Times New Roman" w:hAnsi="Times New Roman" w:cs="Times New Roman"/>
                <w:sz w:val="28"/>
                <w:szCs w:val="28"/>
              </w:rPr>
              <w:t>зачету.</w:t>
            </w:r>
          </w:p>
        </w:tc>
      </w:tr>
      <w:tr w:rsidR="009A7A2B" w:rsidRPr="001D6D72" w:rsidTr="00813920">
        <w:tc>
          <w:tcPr>
            <w:tcW w:w="1078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49" w:type="dxa"/>
          </w:tcPr>
          <w:p w:rsidR="009A7A2B" w:rsidRPr="001D6D72" w:rsidRDefault="009A7A2B" w:rsidP="00832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A7A2B" w:rsidRPr="001D6D72" w:rsidRDefault="00F94E84" w:rsidP="009A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72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9A7A2B" w:rsidRPr="001D6D72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предмету.</w:t>
            </w:r>
          </w:p>
        </w:tc>
      </w:tr>
    </w:tbl>
    <w:p w:rsidR="00A774B5" w:rsidRDefault="00A774B5" w:rsidP="00964E43">
      <w:pPr>
        <w:pStyle w:val="210"/>
        <w:keepNext/>
        <w:keepLines/>
        <w:shd w:val="clear" w:color="auto" w:fill="auto"/>
        <w:spacing w:after="0" w:line="276" w:lineRule="auto"/>
        <w:jc w:val="both"/>
        <w:rPr>
          <w:rStyle w:val="25"/>
          <w:i/>
          <w:sz w:val="28"/>
          <w:szCs w:val="28"/>
        </w:rPr>
      </w:pPr>
      <w:bookmarkStart w:id="12" w:name="bookmark20"/>
      <w:r>
        <w:rPr>
          <w:rStyle w:val="25"/>
          <w:i/>
          <w:sz w:val="28"/>
          <w:szCs w:val="28"/>
        </w:rPr>
        <w:t>Требования к контрольным урокам и зачетам:</w:t>
      </w:r>
    </w:p>
    <w:p w:rsidR="00A774B5" w:rsidRDefault="00A774B5" w:rsidP="00964E43">
      <w:pPr>
        <w:pStyle w:val="210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выполнять комплексы упражнений с учетом индивидуальных особенностей организма;</w:t>
      </w:r>
    </w:p>
    <w:p w:rsidR="00A774B5" w:rsidRDefault="00A774B5" w:rsidP="00964E43">
      <w:pPr>
        <w:pStyle w:val="210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сознательно управлять своим телом;</w:t>
      </w:r>
    </w:p>
    <w:p w:rsidR="00A774B5" w:rsidRDefault="00A774B5" w:rsidP="00964E43">
      <w:pPr>
        <w:pStyle w:val="210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владеть упражнениями на развитие музыкальности, метроритма;</w:t>
      </w:r>
    </w:p>
    <w:p w:rsidR="00A774B5" w:rsidRDefault="00A774B5" w:rsidP="00964E43">
      <w:pPr>
        <w:pStyle w:val="210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уметь координировать движения;</w:t>
      </w:r>
    </w:p>
    <w:p w:rsidR="00A774B5" w:rsidRDefault="00A774B5" w:rsidP="00964E43">
      <w:pPr>
        <w:pStyle w:val="210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владеть танцевальными движениями разных характеров и музыкальных темпов.</w:t>
      </w:r>
    </w:p>
    <w:p w:rsidR="00A774B5" w:rsidRPr="00A774B5" w:rsidRDefault="00A774B5" w:rsidP="00964E43">
      <w:pPr>
        <w:pStyle w:val="210"/>
        <w:keepNext/>
        <w:keepLines/>
        <w:shd w:val="clear" w:color="auto" w:fill="auto"/>
        <w:spacing w:after="0" w:line="276" w:lineRule="auto"/>
        <w:ind w:left="720"/>
        <w:jc w:val="both"/>
        <w:rPr>
          <w:rStyle w:val="25"/>
          <w:sz w:val="28"/>
          <w:szCs w:val="28"/>
        </w:rPr>
      </w:pPr>
    </w:p>
    <w:p w:rsidR="00110041" w:rsidRPr="001D6D72" w:rsidRDefault="00110041" w:rsidP="00964E43">
      <w:pPr>
        <w:pStyle w:val="210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1D6D72">
        <w:rPr>
          <w:rStyle w:val="25"/>
          <w:b/>
          <w:sz w:val="28"/>
          <w:szCs w:val="28"/>
        </w:rPr>
        <w:t>III.</w:t>
      </w:r>
      <w:r w:rsidRPr="001D6D72">
        <w:rPr>
          <w:sz w:val="28"/>
          <w:szCs w:val="28"/>
        </w:rPr>
        <w:t xml:space="preserve"> </w:t>
      </w:r>
      <w:r w:rsidR="00A774B5" w:rsidRPr="001D6D72">
        <w:rPr>
          <w:sz w:val="28"/>
          <w:szCs w:val="28"/>
        </w:rPr>
        <w:t>ТРЕБОВАНИЯ К УРОВНЮ ПОДГОТОВКИ ОБУЧАЮЩИХСЯ</w:t>
      </w:r>
      <w:bookmarkEnd w:id="12"/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100" w:right="120" w:firstLine="64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100" w:right="120" w:firstLine="640"/>
        <w:jc w:val="left"/>
        <w:rPr>
          <w:sz w:val="28"/>
          <w:szCs w:val="28"/>
        </w:rPr>
      </w:pPr>
      <w:r w:rsidRPr="001D6D72">
        <w:rPr>
          <w:sz w:val="28"/>
          <w:szCs w:val="28"/>
        </w:rPr>
        <w:lastRenderedPageBreak/>
        <w:t xml:space="preserve">- </w:t>
      </w:r>
      <w:r w:rsidR="00110041" w:rsidRPr="001D6D72">
        <w:rPr>
          <w:sz w:val="28"/>
          <w:szCs w:val="28"/>
        </w:rPr>
        <w:t>знание основных элементов классического, народного танцев;</w:t>
      </w:r>
      <w:r w:rsidRPr="001D6D72">
        <w:rPr>
          <w:sz w:val="28"/>
          <w:szCs w:val="28"/>
        </w:rPr>
        <w:br/>
        <w:t xml:space="preserve">         -</w:t>
      </w:r>
      <w:r w:rsidR="00F94E84" w:rsidRPr="001D6D72">
        <w:rPr>
          <w:sz w:val="28"/>
          <w:szCs w:val="28"/>
        </w:rPr>
        <w:t xml:space="preserve"> </w:t>
      </w:r>
      <w:r w:rsidR="00110041" w:rsidRPr="001D6D72">
        <w:rPr>
          <w:sz w:val="28"/>
          <w:szCs w:val="28"/>
        </w:rPr>
        <w:t>знание о массовой композиции, сценической площадке, рисунке танца, слаженности и культуре исполнения танца;</w:t>
      </w:r>
    </w:p>
    <w:p w:rsidR="00110041" w:rsidRPr="001D6D72" w:rsidRDefault="00F65ACB" w:rsidP="00964E43">
      <w:pPr>
        <w:pStyle w:val="a5"/>
        <w:shd w:val="clear" w:color="auto" w:fill="auto"/>
        <w:spacing w:before="0" w:line="276" w:lineRule="auto"/>
        <w:ind w:left="740" w:righ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 xml:space="preserve">умение исполнять простые танцевальные этюды и танцы; </w:t>
      </w:r>
      <w:r w:rsidR="00A9586A" w:rsidRPr="001D6D72">
        <w:rPr>
          <w:sz w:val="28"/>
          <w:szCs w:val="28"/>
        </w:rPr>
        <w:br/>
        <w:t xml:space="preserve">- </w:t>
      </w:r>
      <w:r w:rsidR="00110041" w:rsidRPr="001D6D72">
        <w:rPr>
          <w:sz w:val="28"/>
          <w:szCs w:val="28"/>
        </w:rPr>
        <w:t>умение ориентироваться на сценической площадке;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720" w:right="20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 xml:space="preserve">умение самостоятельно создавать музыкально-двигательный образ; </w:t>
      </w:r>
      <w:r w:rsidRPr="001D6D72">
        <w:rPr>
          <w:sz w:val="28"/>
          <w:szCs w:val="28"/>
        </w:rPr>
        <w:br/>
        <w:t xml:space="preserve">- </w:t>
      </w:r>
      <w:r w:rsidR="00110041" w:rsidRPr="001D6D72">
        <w:rPr>
          <w:sz w:val="28"/>
          <w:szCs w:val="28"/>
        </w:rPr>
        <w:t>владение различными танцевальными движениями, упражнениями на развитие физических данных;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right="2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 xml:space="preserve">навыки перестраивания из одной фигуры в другую; </w:t>
      </w:r>
      <w:r w:rsidRPr="001D6D72">
        <w:rPr>
          <w:sz w:val="28"/>
          <w:szCs w:val="28"/>
        </w:rPr>
        <w:br/>
        <w:t xml:space="preserve">          - </w:t>
      </w:r>
      <w:r w:rsidR="00110041" w:rsidRPr="001D6D72">
        <w:rPr>
          <w:sz w:val="28"/>
          <w:szCs w:val="28"/>
        </w:rPr>
        <w:t>владение первоначальными навыками постановки корпуса, ног, рук, головы;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навыки комбинирования движений;</w:t>
      </w:r>
    </w:p>
    <w:p w:rsidR="00A9586A" w:rsidRPr="001D6D72" w:rsidRDefault="00A9586A" w:rsidP="00964E43">
      <w:pPr>
        <w:pStyle w:val="a5"/>
        <w:shd w:val="clear" w:color="auto" w:fill="auto"/>
        <w:spacing w:before="0" w:line="276" w:lineRule="auto"/>
        <w:ind w:left="720" w:right="-1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 xml:space="preserve">навыки ансамблевого исполнения, сценической практики. 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720" w:right="-1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>А также: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right="2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умение воспроизводить метроритмический узор народной музыки средствами народно-сценического танца и элементарных хореографических средств;</w:t>
      </w:r>
      <w:r w:rsidR="00110041" w:rsidRPr="001D6D72">
        <w:rPr>
          <w:sz w:val="28"/>
          <w:szCs w:val="28"/>
        </w:rPr>
        <w:br/>
        <w:t xml:space="preserve"> </w:t>
      </w:r>
      <w:r w:rsidR="00110041" w:rsidRPr="001D6D72">
        <w:rPr>
          <w:sz w:val="28"/>
          <w:szCs w:val="28"/>
        </w:rPr>
        <w:tab/>
      </w: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навык освоения пространства репетиционного и сценического зала, линейное, круговое построение, основные фигуры-рисунки танца, положения в парах и в массовых коллективных номерах;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right="2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умение определять характер музыки, менять характер движений в соответствии со сменами музыкальных частей;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right="2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умение использовать сюжетные и драматургические элементы в инсценировках песен, хороводов;</w:t>
      </w:r>
    </w:p>
    <w:p w:rsidR="00110041" w:rsidRPr="001D6D72" w:rsidRDefault="00A9586A" w:rsidP="00964E43">
      <w:pPr>
        <w:pStyle w:val="a5"/>
        <w:shd w:val="clear" w:color="auto" w:fill="auto"/>
        <w:spacing w:before="0" w:line="276" w:lineRule="auto"/>
        <w:ind w:left="60" w:right="20" w:firstLine="66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 xml:space="preserve">- </w:t>
      </w:r>
      <w:r w:rsidR="00110041" w:rsidRPr="001D6D72">
        <w:rPr>
          <w:sz w:val="28"/>
          <w:szCs w:val="28"/>
        </w:rPr>
        <w:t>навыки использования самостоятельности, силы воли, развивать их; осознавать значение резуль</w:t>
      </w:r>
      <w:r w:rsidR="00F94E84" w:rsidRPr="001D6D72">
        <w:rPr>
          <w:sz w:val="28"/>
          <w:szCs w:val="28"/>
        </w:rPr>
        <w:t>татов своего творческого поиска.</w:t>
      </w:r>
    </w:p>
    <w:p w:rsidR="00F94E84" w:rsidRPr="001D6D72" w:rsidRDefault="00F94E84" w:rsidP="00964E43">
      <w:pPr>
        <w:pStyle w:val="a5"/>
        <w:shd w:val="clear" w:color="auto" w:fill="auto"/>
        <w:spacing w:before="0" w:line="276" w:lineRule="auto"/>
        <w:ind w:left="60" w:right="20" w:firstLine="660"/>
        <w:jc w:val="both"/>
        <w:rPr>
          <w:sz w:val="28"/>
          <w:szCs w:val="28"/>
        </w:rPr>
      </w:pPr>
    </w:p>
    <w:p w:rsidR="00110041" w:rsidRDefault="00A2586B" w:rsidP="00A2586B">
      <w:pPr>
        <w:pStyle w:val="2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bookmarkStart w:id="13" w:name="bookmark21"/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F65ACB" w:rsidRPr="001D6D72">
        <w:rPr>
          <w:sz w:val="28"/>
          <w:szCs w:val="28"/>
        </w:rPr>
        <w:t>ФОРМЫ И МЕТОДЫ КОНТРОЛЯ, СИСТЕМА ОЦЕНОК</w:t>
      </w:r>
      <w:bookmarkEnd w:id="13"/>
    </w:p>
    <w:p w:rsidR="00813920" w:rsidRPr="001D6D72" w:rsidRDefault="00813920" w:rsidP="00813920">
      <w:pPr>
        <w:pStyle w:val="210"/>
        <w:keepNext/>
        <w:keepLines/>
        <w:shd w:val="clear" w:color="auto" w:fill="auto"/>
        <w:spacing w:after="0" w:line="276" w:lineRule="auto"/>
        <w:ind w:left="1800"/>
        <w:rPr>
          <w:sz w:val="28"/>
          <w:szCs w:val="28"/>
        </w:rPr>
      </w:pPr>
    </w:p>
    <w:p w:rsidR="00110041" w:rsidRPr="001D6D72" w:rsidRDefault="00110041" w:rsidP="00813920">
      <w:pPr>
        <w:pStyle w:val="3"/>
        <w:shd w:val="clear" w:color="auto" w:fill="auto"/>
        <w:spacing w:before="0" w:line="276" w:lineRule="auto"/>
        <w:ind w:left="360"/>
        <w:jc w:val="both"/>
        <w:rPr>
          <w:b/>
          <w:sz w:val="28"/>
          <w:szCs w:val="28"/>
        </w:rPr>
      </w:pPr>
      <w:r w:rsidRPr="001D6D72">
        <w:rPr>
          <w:rStyle w:val="31"/>
          <w:i/>
          <w:sz w:val="28"/>
          <w:szCs w:val="28"/>
        </w:rPr>
        <w:t>1.</w:t>
      </w:r>
      <w:r w:rsidRPr="001D6D72">
        <w:rPr>
          <w:b/>
          <w:sz w:val="28"/>
          <w:szCs w:val="28"/>
        </w:rPr>
        <w:t xml:space="preserve"> Аттестация</w:t>
      </w:r>
      <w:r w:rsidR="00813920">
        <w:rPr>
          <w:b/>
          <w:sz w:val="28"/>
          <w:szCs w:val="28"/>
        </w:rPr>
        <w:t>: цели, виды, форма, содержание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60" w:right="20" w:firstLine="66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 xml:space="preserve">Оценка качества реализации программы включает в себя текущий контроль успеваемости, промежуточную аттестацию обучающихся: 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right="20" w:firstLine="0"/>
        <w:jc w:val="left"/>
        <w:rPr>
          <w:sz w:val="28"/>
          <w:szCs w:val="28"/>
        </w:rPr>
      </w:pPr>
      <w:r w:rsidRPr="001D6D72">
        <w:rPr>
          <w:rStyle w:val="a8"/>
          <w:sz w:val="28"/>
          <w:szCs w:val="28"/>
        </w:rPr>
        <w:t>Формы текущего контроля:</w:t>
      </w:r>
    </w:p>
    <w:p w:rsidR="00110041" w:rsidRPr="001D6D72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76" w:lineRule="auto"/>
        <w:ind w:left="60" w:firstLine="66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творческий просмотр постановочных работ;</w:t>
      </w:r>
    </w:p>
    <w:p w:rsidR="00AF7DBC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998"/>
        </w:tabs>
        <w:spacing w:before="0" w:line="276" w:lineRule="auto"/>
        <w:ind w:left="60" w:firstLine="66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зачетные занятия, открытые уроки;</w:t>
      </w:r>
    </w:p>
    <w:p w:rsidR="00110041" w:rsidRPr="00AF7DBC" w:rsidRDefault="00AF7DBC" w:rsidP="00964E43">
      <w:pPr>
        <w:pStyle w:val="a5"/>
        <w:numPr>
          <w:ilvl w:val="0"/>
          <w:numId w:val="8"/>
        </w:numPr>
        <w:shd w:val="clear" w:color="auto" w:fill="auto"/>
        <w:tabs>
          <w:tab w:val="left" w:pos="998"/>
        </w:tabs>
        <w:spacing w:before="0" w:line="276" w:lineRule="auto"/>
        <w:ind w:left="60" w:firstLine="660"/>
        <w:jc w:val="both"/>
        <w:rPr>
          <w:rStyle w:val="32"/>
          <w:i w:val="0"/>
          <w:sz w:val="28"/>
          <w:szCs w:val="28"/>
        </w:rPr>
      </w:pPr>
      <w:r>
        <w:rPr>
          <w:color w:val="00000A"/>
          <w:sz w:val="28"/>
          <w:szCs w:val="28"/>
        </w:rPr>
        <w:t>концерты, публичные выступления</w:t>
      </w:r>
    </w:p>
    <w:p w:rsidR="00110041" w:rsidRPr="001D6D72" w:rsidRDefault="00110041" w:rsidP="00964E43">
      <w:pPr>
        <w:pStyle w:val="3"/>
        <w:shd w:val="clear" w:color="auto" w:fill="auto"/>
        <w:tabs>
          <w:tab w:val="left" w:pos="1079"/>
        </w:tabs>
        <w:spacing w:before="0" w:line="276" w:lineRule="auto"/>
        <w:ind w:left="100" w:right="78"/>
        <w:rPr>
          <w:sz w:val="28"/>
          <w:szCs w:val="28"/>
        </w:rPr>
      </w:pPr>
      <w:r w:rsidRPr="001D6D72">
        <w:rPr>
          <w:sz w:val="28"/>
          <w:szCs w:val="28"/>
        </w:rPr>
        <w:t>Формы промежуточной аттестации:</w:t>
      </w:r>
    </w:p>
    <w:p w:rsidR="008954CF" w:rsidRDefault="00AF7DBC" w:rsidP="00964E43">
      <w:pPr>
        <w:pStyle w:val="a5"/>
        <w:numPr>
          <w:ilvl w:val="0"/>
          <w:numId w:val="22"/>
        </w:numPr>
        <w:shd w:val="clear" w:color="auto" w:fill="auto"/>
        <w:tabs>
          <w:tab w:val="left" w:pos="709"/>
        </w:tabs>
        <w:spacing w:before="0" w:line="276" w:lineRule="auto"/>
        <w:ind w:right="380" w:hanging="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контрольные </w:t>
      </w:r>
      <w:r w:rsidR="00813920">
        <w:rPr>
          <w:sz w:val="28"/>
          <w:szCs w:val="28"/>
        </w:rPr>
        <w:t xml:space="preserve">уроки, </w:t>
      </w:r>
      <w:r w:rsidR="00813920" w:rsidRPr="001D6D72">
        <w:rPr>
          <w:sz w:val="28"/>
          <w:szCs w:val="28"/>
        </w:rPr>
        <w:t>проводимые</w:t>
      </w:r>
      <w:r w:rsidR="008954CF" w:rsidRPr="001D6D72">
        <w:rPr>
          <w:sz w:val="28"/>
          <w:szCs w:val="28"/>
        </w:rPr>
        <w:t xml:space="preserve"> в виде творческих показов. </w:t>
      </w:r>
    </w:p>
    <w:p w:rsidR="00AF7DBC" w:rsidRPr="00813920" w:rsidRDefault="00813920" w:rsidP="00813920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MingLiU" w:hAnsi="Times New Roman"/>
          <w:i/>
          <w:color w:val="000000"/>
          <w:sz w:val="28"/>
          <w:szCs w:val="28"/>
        </w:rPr>
      </w:pPr>
      <w:r>
        <w:rPr>
          <w:rFonts w:ascii="Times New Roman" w:eastAsia="MingLiU" w:hAnsi="Times New Roman" w:cs="Times New Roman"/>
          <w:i/>
          <w:color w:val="000000"/>
          <w:sz w:val="28"/>
          <w:szCs w:val="28"/>
        </w:rPr>
        <w:t>Итоговый зачет</w:t>
      </w:r>
      <w:r w:rsidR="00AF7DBC" w:rsidRPr="0040047A">
        <w:rPr>
          <w:rFonts w:ascii="Times New Roman" w:eastAsia="MingLiU" w:hAnsi="Times New Roman" w:cs="Times New Roman"/>
          <w:color w:val="000000"/>
          <w:sz w:val="28"/>
          <w:szCs w:val="28"/>
        </w:rPr>
        <w:t xml:space="preserve"> </w:t>
      </w:r>
      <w:r w:rsidR="00AF7DBC" w:rsidRPr="0040047A">
        <w:rPr>
          <w:rFonts w:ascii="Times New Roman" w:eastAsia="MingLiU" w:hAnsi="Times New Roman"/>
          <w:color w:val="000000"/>
          <w:sz w:val="28"/>
          <w:szCs w:val="28"/>
        </w:rPr>
        <w:t>по предмету (</w:t>
      </w:r>
      <w:r w:rsidR="00AF7DBC" w:rsidRPr="0040047A">
        <w:rPr>
          <w:rFonts w:ascii="Times New Roman" w:eastAsia="MingLiU" w:hAnsi="Times New Roman" w:cs="Times New Roman"/>
          <w:color w:val="000000"/>
          <w:sz w:val="28"/>
          <w:szCs w:val="28"/>
        </w:rPr>
        <w:t>в рамках промежуточной</w:t>
      </w:r>
      <w:r>
        <w:rPr>
          <w:rFonts w:ascii="Times New Roman" w:eastAsia="MingLiU" w:hAnsi="Times New Roman" w:cs="Times New Roman"/>
          <w:color w:val="000000"/>
          <w:sz w:val="28"/>
          <w:szCs w:val="28"/>
        </w:rPr>
        <w:t xml:space="preserve"> аттестации) проводится </w:t>
      </w:r>
      <w:r w:rsidR="00AF7DBC" w:rsidRPr="00813920">
        <w:rPr>
          <w:rFonts w:ascii="Times New Roman" w:eastAsia="MingLiU" w:hAnsi="Times New Roman"/>
          <w:color w:val="000000"/>
          <w:sz w:val="28"/>
          <w:szCs w:val="28"/>
        </w:rPr>
        <w:t xml:space="preserve">при сроке освоения образовательной программы 8(9) лет - во 2 </w:t>
      </w:r>
      <w:r w:rsidR="00AF7DBC" w:rsidRPr="00813920">
        <w:rPr>
          <w:rFonts w:ascii="Times New Roman" w:eastAsia="MingLiU" w:hAnsi="Times New Roman"/>
          <w:color w:val="000000"/>
          <w:sz w:val="28"/>
          <w:szCs w:val="28"/>
        </w:rPr>
        <w:lastRenderedPageBreak/>
        <w:t>классе</w:t>
      </w:r>
      <w:r>
        <w:rPr>
          <w:rFonts w:ascii="Times New Roman" w:eastAsia="MingLiU" w:hAnsi="Times New Roman"/>
          <w:color w:val="000000"/>
          <w:sz w:val="28"/>
          <w:szCs w:val="28"/>
        </w:rPr>
        <w:t xml:space="preserve"> (4 полугодие).</w:t>
      </w:r>
    </w:p>
    <w:p w:rsidR="00964E43" w:rsidRPr="00AF7DBC" w:rsidRDefault="00964E43" w:rsidP="00964E43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ind w:left="1068"/>
        <w:jc w:val="both"/>
        <w:rPr>
          <w:rFonts w:ascii="Times New Roman" w:eastAsia="MingLiU" w:hAnsi="Times New Roman"/>
          <w:color w:val="000000"/>
          <w:sz w:val="28"/>
          <w:szCs w:val="28"/>
        </w:rPr>
      </w:pPr>
    </w:p>
    <w:p w:rsidR="00AF7DBC" w:rsidRPr="00AF7DBC" w:rsidRDefault="00AF7DBC" w:rsidP="00AF7DBC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360" w:lineRule="auto"/>
        <w:jc w:val="center"/>
        <w:rPr>
          <w:rFonts w:ascii="Times New Roman" w:eastAsia="MingLiU" w:hAnsi="Times New Roman"/>
          <w:i/>
          <w:color w:val="000000"/>
          <w:sz w:val="28"/>
          <w:szCs w:val="28"/>
        </w:rPr>
      </w:pPr>
      <w:r w:rsidRPr="00AF7DBC">
        <w:rPr>
          <w:rFonts w:ascii="Times New Roman" w:eastAsia="MingLiU" w:hAnsi="Times New Roman"/>
          <w:i/>
          <w:color w:val="000000"/>
          <w:sz w:val="28"/>
          <w:szCs w:val="28"/>
        </w:rPr>
        <w:t>График промежуточной аттестации 8(</w:t>
      </w:r>
      <w:r w:rsidR="00813920" w:rsidRPr="00AF7DBC">
        <w:rPr>
          <w:rFonts w:ascii="Times New Roman" w:eastAsia="MingLiU" w:hAnsi="Times New Roman"/>
          <w:i/>
          <w:color w:val="000000"/>
          <w:sz w:val="28"/>
          <w:szCs w:val="28"/>
        </w:rPr>
        <w:t>9</w:t>
      </w:r>
      <w:r w:rsidR="00813920">
        <w:rPr>
          <w:rFonts w:ascii="Times New Roman" w:eastAsia="MingLiU" w:hAnsi="Times New Roman"/>
          <w:i/>
          <w:color w:val="000000"/>
          <w:sz w:val="28"/>
          <w:szCs w:val="28"/>
        </w:rPr>
        <w:t>) лет</w:t>
      </w:r>
    </w:p>
    <w:p w:rsidR="00AF7DBC" w:rsidRPr="00AF7DBC" w:rsidRDefault="00B95103" w:rsidP="00AF7DBC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360" w:lineRule="auto"/>
        <w:jc w:val="right"/>
        <w:rPr>
          <w:rFonts w:ascii="Times New Roman" w:eastAsia="MingLiU" w:hAnsi="Times New Roman"/>
          <w:b/>
          <w:i/>
          <w:color w:val="000000"/>
          <w:sz w:val="28"/>
          <w:szCs w:val="28"/>
        </w:rPr>
      </w:pPr>
      <w:r>
        <w:rPr>
          <w:rFonts w:ascii="Times New Roman" w:eastAsia="MingLiU" w:hAnsi="Times New Roman"/>
          <w:b/>
          <w:i/>
          <w:color w:val="000000"/>
          <w:sz w:val="28"/>
          <w:szCs w:val="28"/>
        </w:rPr>
        <w:t>Таблица 5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2694"/>
        <w:gridCol w:w="1661"/>
        <w:gridCol w:w="1714"/>
        <w:gridCol w:w="1713"/>
        <w:gridCol w:w="1999"/>
      </w:tblGrid>
      <w:tr w:rsidR="00AF7DBC" w:rsidRPr="00E7493F" w:rsidTr="00813920">
        <w:trPr>
          <w:trHeight w:val="281"/>
        </w:trPr>
        <w:tc>
          <w:tcPr>
            <w:tcW w:w="2694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375" w:type="dxa"/>
            <w:gridSpan w:val="2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2" w:type="dxa"/>
            <w:gridSpan w:val="2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F7DBC" w:rsidRPr="00E7493F" w:rsidTr="00813920">
        <w:trPr>
          <w:trHeight w:val="298"/>
        </w:trPr>
        <w:tc>
          <w:tcPr>
            <w:tcW w:w="2694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1661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F7DBC" w:rsidRPr="00E7493F" w:rsidTr="00813920">
        <w:trPr>
          <w:trHeight w:val="650"/>
        </w:trPr>
        <w:tc>
          <w:tcPr>
            <w:tcW w:w="2694" w:type="dxa"/>
          </w:tcPr>
          <w:p w:rsidR="00AF7DBC" w:rsidRPr="00E7493F" w:rsidRDefault="00A2586B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Вид промежуточной</w:t>
            </w:r>
            <w:r w:rsidR="00AF7DBC" w:rsidRPr="00A2586B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 xml:space="preserve"> аттестации</w:t>
            </w:r>
          </w:p>
        </w:tc>
        <w:tc>
          <w:tcPr>
            <w:tcW w:w="1661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Контрольный</w:t>
            </w:r>
          </w:p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14" w:type="dxa"/>
          </w:tcPr>
          <w:p w:rsidR="00AF7DBC" w:rsidRPr="00E7493F" w:rsidRDefault="00B95103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 xml:space="preserve">Зачет </w:t>
            </w:r>
          </w:p>
        </w:tc>
        <w:tc>
          <w:tcPr>
            <w:tcW w:w="1713" w:type="dxa"/>
          </w:tcPr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Контрольный</w:t>
            </w:r>
          </w:p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99" w:type="dxa"/>
          </w:tcPr>
          <w:p w:rsidR="00AF7DBC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Зачет</w:t>
            </w:r>
          </w:p>
          <w:p w:rsidR="00AF7DBC" w:rsidRPr="00E7493F" w:rsidRDefault="00AF7DBC" w:rsidP="0034605F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360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</w:p>
        </w:tc>
      </w:tr>
    </w:tbl>
    <w:p w:rsidR="00AF7DBC" w:rsidRPr="001D6D72" w:rsidRDefault="00AF7DBC" w:rsidP="00AF7DBC">
      <w:pPr>
        <w:pStyle w:val="a5"/>
        <w:shd w:val="clear" w:color="auto" w:fill="auto"/>
        <w:tabs>
          <w:tab w:val="left" w:pos="1133"/>
        </w:tabs>
        <w:spacing w:before="0" w:line="360" w:lineRule="auto"/>
        <w:ind w:left="840" w:right="380" w:firstLine="0"/>
        <w:jc w:val="left"/>
        <w:rPr>
          <w:sz w:val="28"/>
          <w:szCs w:val="28"/>
        </w:rPr>
      </w:pPr>
    </w:p>
    <w:p w:rsidR="00110041" w:rsidRDefault="00AF7DBC" w:rsidP="00813920">
      <w:pPr>
        <w:pStyle w:val="a5"/>
        <w:shd w:val="clear" w:color="auto" w:fill="auto"/>
        <w:tabs>
          <w:tab w:val="left" w:pos="1133"/>
        </w:tabs>
        <w:spacing w:before="0" w:line="276" w:lineRule="auto"/>
        <w:ind w:right="-99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041" w:rsidRPr="001D6D72">
        <w:rPr>
          <w:sz w:val="28"/>
          <w:szCs w:val="28"/>
        </w:rPr>
        <w:t>Программа предусматривает проведение для обучающихся</w:t>
      </w:r>
      <w:r>
        <w:rPr>
          <w:sz w:val="28"/>
          <w:szCs w:val="28"/>
        </w:rPr>
        <w:t xml:space="preserve"> </w:t>
      </w:r>
      <w:r w:rsidR="00110041" w:rsidRPr="001D6D72">
        <w:rPr>
          <w:sz w:val="28"/>
          <w:szCs w:val="28"/>
        </w:rPr>
        <w:t xml:space="preserve">консультации с целью их подготовки к контрольным урокам. </w:t>
      </w:r>
    </w:p>
    <w:p w:rsidR="00AF7DBC" w:rsidRPr="00B95103" w:rsidRDefault="00AF7DBC" w:rsidP="00964E43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2FB">
        <w:rPr>
          <w:rFonts w:ascii="Times New Roman" w:hAnsi="Times New Roman"/>
          <w:sz w:val="28"/>
          <w:szCs w:val="28"/>
        </w:rPr>
        <w:t>По завершению изучения учебного предмета «</w:t>
      </w:r>
      <w:r>
        <w:rPr>
          <w:rFonts w:ascii="Times New Roman" w:hAnsi="Times New Roman"/>
          <w:sz w:val="28"/>
          <w:szCs w:val="28"/>
        </w:rPr>
        <w:t>Танец</w:t>
      </w:r>
      <w:r w:rsidRPr="00B452FB">
        <w:rPr>
          <w:rFonts w:ascii="Times New Roman" w:hAnsi="Times New Roman"/>
          <w:sz w:val="28"/>
          <w:szCs w:val="28"/>
        </w:rPr>
        <w:t>» обучающимся выставляется оценка, которая заносится в свидетельство об окончании образовательного учреждения.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560" w:right="-64" w:hanging="440"/>
        <w:rPr>
          <w:b/>
          <w:sz w:val="28"/>
          <w:szCs w:val="28"/>
        </w:rPr>
      </w:pPr>
      <w:r w:rsidRPr="001D6D72">
        <w:rPr>
          <w:rStyle w:val="13"/>
          <w:b/>
          <w:sz w:val="28"/>
          <w:szCs w:val="28"/>
        </w:rPr>
        <w:t>2.</w:t>
      </w:r>
      <w:r w:rsidRPr="001D6D72">
        <w:rPr>
          <w:rStyle w:val="10"/>
          <w:b/>
          <w:sz w:val="28"/>
          <w:szCs w:val="28"/>
        </w:rPr>
        <w:t xml:space="preserve"> Критерии оценок</w:t>
      </w:r>
    </w:p>
    <w:p w:rsidR="00B95103" w:rsidRPr="00A70F8D" w:rsidRDefault="00B95103" w:rsidP="00964E43">
      <w:pPr>
        <w:widowControl w:val="0"/>
        <w:suppressAutoHyphens/>
        <w:autoSpaceDE w:val="0"/>
        <w:autoSpaceDN w:val="0"/>
        <w:adjustRightInd w:val="0"/>
        <w:spacing w:after="0"/>
        <w:ind w:firstLine="706"/>
        <w:jc w:val="both"/>
        <w:rPr>
          <w:rFonts w:ascii="Times New Roman" w:eastAsia="MingLiU" w:hAnsi="Times New Roman"/>
          <w:color w:val="000000"/>
          <w:sz w:val="28"/>
          <w:szCs w:val="28"/>
        </w:rPr>
      </w:pPr>
      <w:r w:rsidRPr="00A70F8D">
        <w:rPr>
          <w:rFonts w:ascii="Times New Roman" w:eastAsia="MingLiU" w:hAnsi="Times New Roman"/>
          <w:color w:val="000000"/>
          <w:sz w:val="28"/>
          <w:szCs w:val="28"/>
        </w:rPr>
        <w:t>По результатам т</w:t>
      </w:r>
      <w:r w:rsidR="0006787C">
        <w:rPr>
          <w:rFonts w:ascii="Times New Roman" w:eastAsia="MingLiU" w:hAnsi="Times New Roman"/>
          <w:color w:val="000000"/>
          <w:sz w:val="28"/>
          <w:szCs w:val="28"/>
        </w:rPr>
        <w:t xml:space="preserve">екущей, промежуточной </w:t>
      </w:r>
      <w:r w:rsidRPr="00A70F8D">
        <w:rPr>
          <w:rFonts w:ascii="Times New Roman" w:eastAsia="MingLiU" w:hAnsi="Times New Roman"/>
          <w:color w:val="000000"/>
          <w:sz w:val="28"/>
          <w:szCs w:val="28"/>
        </w:rPr>
        <w:t xml:space="preserve"> аттестации выставляются оценки: «отлично»</w:t>
      </w:r>
      <w:r>
        <w:rPr>
          <w:rFonts w:ascii="Times New Roman" w:eastAsia="MingLiU" w:hAnsi="Times New Roman"/>
          <w:color w:val="000000"/>
          <w:sz w:val="28"/>
          <w:szCs w:val="28"/>
        </w:rPr>
        <w:t>, «хорошо», «удовлетворительно», «неудовлетворительно», «зачет».</w:t>
      </w:r>
    </w:p>
    <w:p w:rsidR="00A9586A" w:rsidRDefault="00110041" w:rsidP="00964E43">
      <w:pPr>
        <w:pStyle w:val="a5"/>
        <w:shd w:val="clear" w:color="auto" w:fill="auto"/>
        <w:spacing w:before="0" w:line="276" w:lineRule="auto"/>
        <w:ind w:left="100" w:right="380" w:firstLine="74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</w:t>
      </w:r>
      <w:r w:rsidR="008954CF" w:rsidRPr="001D6D72">
        <w:rPr>
          <w:sz w:val="28"/>
          <w:szCs w:val="28"/>
        </w:rPr>
        <w:t>етенные знания, умения и навыки.</w:t>
      </w:r>
    </w:p>
    <w:p w:rsidR="00813920" w:rsidRDefault="00813920" w:rsidP="00964E43">
      <w:pPr>
        <w:pStyle w:val="a5"/>
        <w:shd w:val="clear" w:color="auto" w:fill="auto"/>
        <w:spacing w:before="0" w:line="276" w:lineRule="auto"/>
        <w:ind w:left="100" w:right="380" w:firstLine="740"/>
        <w:jc w:val="both"/>
        <w:rPr>
          <w:sz w:val="28"/>
          <w:szCs w:val="28"/>
        </w:rPr>
      </w:pPr>
    </w:p>
    <w:p w:rsidR="00813920" w:rsidRDefault="00813920" w:rsidP="00964E43">
      <w:pPr>
        <w:pStyle w:val="a5"/>
        <w:shd w:val="clear" w:color="auto" w:fill="auto"/>
        <w:spacing w:before="0" w:line="276" w:lineRule="auto"/>
        <w:ind w:left="100" w:right="380" w:firstLine="740"/>
        <w:jc w:val="both"/>
        <w:rPr>
          <w:sz w:val="28"/>
          <w:szCs w:val="28"/>
        </w:rPr>
      </w:pPr>
    </w:p>
    <w:p w:rsidR="00813920" w:rsidRDefault="00813920" w:rsidP="00964E43">
      <w:pPr>
        <w:pStyle w:val="a5"/>
        <w:shd w:val="clear" w:color="auto" w:fill="auto"/>
        <w:spacing w:before="0" w:line="276" w:lineRule="auto"/>
        <w:ind w:left="100" w:right="380" w:firstLine="740"/>
        <w:jc w:val="both"/>
        <w:rPr>
          <w:sz w:val="28"/>
          <w:szCs w:val="28"/>
        </w:rPr>
      </w:pPr>
    </w:p>
    <w:p w:rsidR="00B95103" w:rsidRPr="009D6112" w:rsidRDefault="00B95103" w:rsidP="00964E43">
      <w:pPr>
        <w:pStyle w:val="a9"/>
        <w:shd w:val="clear" w:color="auto" w:fill="auto"/>
        <w:spacing w:line="276" w:lineRule="auto"/>
        <w:jc w:val="center"/>
        <w:rPr>
          <w:sz w:val="28"/>
          <w:szCs w:val="28"/>
        </w:rPr>
      </w:pPr>
      <w:r w:rsidRPr="009D6112">
        <w:rPr>
          <w:sz w:val="28"/>
          <w:szCs w:val="28"/>
        </w:rPr>
        <w:t>Критерии оценки качества исполнения</w:t>
      </w:r>
    </w:p>
    <w:p w:rsidR="00B95103" w:rsidRPr="001D6D72" w:rsidRDefault="00B95103" w:rsidP="00B95103">
      <w:pPr>
        <w:pStyle w:val="211"/>
        <w:shd w:val="clear" w:color="auto" w:fill="auto"/>
        <w:spacing w:line="260" w:lineRule="exact"/>
        <w:jc w:val="right"/>
      </w:pPr>
      <w:r w:rsidRPr="001D6D72">
        <w:t>Таблица</w:t>
      </w:r>
      <w:r w:rsidRPr="001D6D72">
        <w:rPr>
          <w:rStyle w:val="220"/>
          <w:b/>
          <w:i/>
        </w:rPr>
        <w:t xml:space="preserve"> </w:t>
      </w:r>
      <w:r>
        <w:rPr>
          <w:rStyle w:val="220"/>
          <w:b/>
          <w:i/>
        </w:rPr>
        <w:t>6</w:t>
      </w:r>
    </w:p>
    <w:tbl>
      <w:tblPr>
        <w:tblW w:w="101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91"/>
        <w:gridCol w:w="6804"/>
      </w:tblGrid>
      <w:tr w:rsidR="00B95103" w:rsidRPr="001D6D72" w:rsidTr="00813920">
        <w:trPr>
          <w:trHeight w:val="494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21"/>
              <w:shd w:val="clear" w:color="auto" w:fill="auto"/>
              <w:spacing w:after="0" w:line="240" w:lineRule="auto"/>
              <w:ind w:left="116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Оценка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21"/>
              <w:shd w:val="clear" w:color="auto" w:fill="auto"/>
              <w:spacing w:after="0" w:line="240" w:lineRule="auto"/>
              <w:ind w:left="78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B95103" w:rsidRPr="001D6D72" w:rsidTr="00813920">
        <w:trPr>
          <w:trHeight w:val="841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5 («отлично»)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технически качественное и художественно   </w:t>
            </w:r>
          </w:p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осмысленное исполнение, отвечающее всем  </w:t>
            </w:r>
          </w:p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требованиям на данном этапе обучения</w:t>
            </w:r>
          </w:p>
        </w:tc>
      </w:tr>
      <w:tr w:rsidR="00B95103" w:rsidRPr="001D6D72" w:rsidTr="00813920">
        <w:trPr>
          <w:trHeight w:val="971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4 («хорошо»)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112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оценка отражает грамотное исполнение с </w:t>
            </w:r>
            <w:r w:rsidR="009D6112">
              <w:rPr>
                <w:sz w:val="28"/>
                <w:szCs w:val="28"/>
              </w:rPr>
              <w:t xml:space="preserve"> </w:t>
            </w:r>
          </w:p>
          <w:p w:rsidR="009D6112" w:rsidRDefault="009D6112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5103" w:rsidRPr="00B95103">
              <w:rPr>
                <w:sz w:val="28"/>
                <w:szCs w:val="28"/>
              </w:rPr>
              <w:t xml:space="preserve">небольшими недочетами (как в техническом </w:t>
            </w:r>
            <w:r>
              <w:rPr>
                <w:sz w:val="28"/>
                <w:szCs w:val="28"/>
              </w:rPr>
              <w:t xml:space="preserve"> </w:t>
            </w:r>
          </w:p>
          <w:p w:rsidR="00B95103" w:rsidRPr="00B95103" w:rsidRDefault="009D6112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5103" w:rsidRPr="00B95103">
              <w:rPr>
                <w:sz w:val="28"/>
                <w:szCs w:val="28"/>
              </w:rPr>
              <w:t>плане, так и в   художественном)</w:t>
            </w:r>
          </w:p>
        </w:tc>
      </w:tr>
      <w:tr w:rsidR="00B95103" w:rsidRPr="001D6D72" w:rsidTr="00813920">
        <w:trPr>
          <w:trHeight w:val="1639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и использование методики исполнения изученных движений и т.д.</w:t>
            </w:r>
          </w:p>
        </w:tc>
      </w:tr>
      <w:tr w:rsidR="00B95103" w:rsidRPr="001D6D72" w:rsidTr="00813920">
        <w:trPr>
          <w:trHeight w:val="768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a5"/>
              <w:shd w:val="clear" w:color="auto" w:fill="auto"/>
              <w:spacing w:before="0" w:after="24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lastRenderedPageBreak/>
              <w:t>2(«неудовлетворительно»)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комплекс недостатков, являющийся следствием </w:t>
            </w:r>
          </w:p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 xml:space="preserve"> отсутствия регулярных аудиторных занятий, а также  плохой посещаемости аудиторных занятий</w:t>
            </w:r>
          </w:p>
        </w:tc>
      </w:tr>
      <w:tr w:rsidR="00B95103" w:rsidRPr="001D6D72" w:rsidTr="00813920">
        <w:trPr>
          <w:trHeight w:val="499"/>
          <w:jc w:val="center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B95103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«зачет» (без отметки)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103" w:rsidRPr="00B95103" w:rsidRDefault="00B95103" w:rsidP="00813920">
            <w:pPr>
              <w:pStyle w:val="a5"/>
              <w:shd w:val="clear" w:color="auto" w:fill="auto"/>
              <w:spacing w:before="0" w:line="240" w:lineRule="auto"/>
              <w:ind w:left="143" w:right="129" w:firstLine="0"/>
              <w:jc w:val="both"/>
              <w:rPr>
                <w:sz w:val="28"/>
                <w:szCs w:val="28"/>
              </w:rPr>
            </w:pPr>
            <w:r w:rsidRPr="00B95103">
              <w:rPr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95103" w:rsidRPr="001D6D72" w:rsidRDefault="00B95103" w:rsidP="008954CF">
      <w:pPr>
        <w:pStyle w:val="a5"/>
        <w:shd w:val="clear" w:color="auto" w:fill="auto"/>
        <w:spacing w:before="0" w:line="360" w:lineRule="auto"/>
        <w:ind w:left="100" w:right="380" w:firstLine="740"/>
        <w:jc w:val="both"/>
        <w:rPr>
          <w:sz w:val="28"/>
          <w:szCs w:val="28"/>
        </w:rPr>
      </w:pP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right="20" w:firstLine="708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022A77" w:rsidRPr="001D6D72" w:rsidRDefault="00022A77" w:rsidP="00964E43">
      <w:pPr>
        <w:pStyle w:val="a5"/>
        <w:shd w:val="clear" w:color="auto" w:fill="auto"/>
        <w:spacing w:before="0" w:line="276" w:lineRule="auto"/>
        <w:ind w:left="20" w:right="20" w:firstLine="560"/>
        <w:jc w:val="both"/>
        <w:rPr>
          <w:sz w:val="28"/>
          <w:szCs w:val="28"/>
        </w:rPr>
      </w:pPr>
    </w:p>
    <w:p w:rsidR="00110041" w:rsidRPr="001D6D72" w:rsidRDefault="00110041" w:rsidP="00964E43">
      <w:pPr>
        <w:pStyle w:val="210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bookmarkStart w:id="14" w:name="bookmark22"/>
      <w:r w:rsidRPr="001D6D72">
        <w:rPr>
          <w:rStyle w:val="23"/>
          <w:b/>
          <w:sz w:val="28"/>
          <w:szCs w:val="28"/>
        </w:rPr>
        <w:t>V.</w:t>
      </w:r>
      <w:r w:rsidRPr="001D6D72">
        <w:rPr>
          <w:sz w:val="28"/>
          <w:szCs w:val="28"/>
        </w:rPr>
        <w:t xml:space="preserve"> </w:t>
      </w:r>
      <w:r w:rsidR="009D6112" w:rsidRPr="001D6D72">
        <w:rPr>
          <w:sz w:val="28"/>
          <w:szCs w:val="28"/>
        </w:rPr>
        <w:t>МЕТОДИЧЕСКОЕ ОБЕСПЕЧЕНИЕ УЧЕБНОГО ПРОЦЕССА</w:t>
      </w:r>
      <w:bookmarkEnd w:id="14"/>
    </w:p>
    <w:p w:rsidR="00813920" w:rsidRDefault="00813920" w:rsidP="00964E43">
      <w:pPr>
        <w:pStyle w:val="221"/>
        <w:keepNext/>
        <w:keepLines/>
        <w:shd w:val="clear" w:color="auto" w:fill="auto"/>
        <w:spacing w:before="0" w:line="276" w:lineRule="auto"/>
        <w:ind w:left="20" w:firstLine="820"/>
        <w:jc w:val="center"/>
        <w:rPr>
          <w:sz w:val="28"/>
          <w:szCs w:val="28"/>
        </w:rPr>
      </w:pPr>
      <w:bookmarkStart w:id="15" w:name="bookmark23"/>
    </w:p>
    <w:p w:rsidR="00110041" w:rsidRPr="001D6D72" w:rsidRDefault="00110041" w:rsidP="00964E43">
      <w:pPr>
        <w:pStyle w:val="221"/>
        <w:keepNext/>
        <w:keepLines/>
        <w:shd w:val="clear" w:color="auto" w:fill="auto"/>
        <w:spacing w:before="0" w:line="276" w:lineRule="auto"/>
        <w:ind w:left="20" w:firstLine="820"/>
        <w:jc w:val="center"/>
        <w:rPr>
          <w:sz w:val="28"/>
          <w:szCs w:val="28"/>
        </w:rPr>
      </w:pPr>
      <w:r w:rsidRPr="001D6D72">
        <w:rPr>
          <w:sz w:val="28"/>
          <w:szCs w:val="28"/>
        </w:rPr>
        <w:t>Методические рекомендации педагогическим работникам</w:t>
      </w:r>
      <w:bookmarkEnd w:id="15"/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right="20" w:firstLine="82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При работе над танцевальным репертуаром важным моментом является развитие у детей танцевальной выразительности. Однако необходимо отметить, что выразительность исполнения - результат не механического «натаскивания», а систематической работы, когда ученик от более простых заданий, связанных с передачей характера музыки в двигательно-ритмических упражнениях, постепенно переходит к более сложным, передающим стиль, характер танцев, развитие образа персонажа в сюжетных постановках.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firstLine="82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В процессе обучения следует учитывать физическую нагрузку, не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допуская перенапряжения детей, не злоупотребляя партерной гимнастикой и</w:t>
      </w:r>
    </w:p>
    <w:p w:rsidR="00110041" w:rsidRPr="001D6D72" w:rsidRDefault="00110041" w:rsidP="00813920">
      <w:pPr>
        <w:pStyle w:val="a5"/>
        <w:shd w:val="clear" w:color="auto" w:fill="auto"/>
        <w:spacing w:before="0" w:line="276" w:lineRule="auto"/>
        <w:ind w:left="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прыжковыми движениями. В каждой группе танцев, предложенных для</w:t>
      </w:r>
      <w:r w:rsidR="00813920">
        <w:rPr>
          <w:sz w:val="28"/>
          <w:szCs w:val="28"/>
        </w:rPr>
        <w:t xml:space="preserve"> </w:t>
      </w:r>
      <w:r w:rsidRPr="001D6D72">
        <w:rPr>
          <w:sz w:val="28"/>
          <w:szCs w:val="28"/>
        </w:rPr>
        <w:t>изучения в программе, даны несколько однотипных, что дает возможность</w:t>
      </w:r>
      <w:r w:rsidR="00813920">
        <w:rPr>
          <w:sz w:val="28"/>
          <w:szCs w:val="28"/>
        </w:rPr>
        <w:t xml:space="preserve"> </w:t>
      </w:r>
      <w:r w:rsidRPr="001D6D72">
        <w:rPr>
          <w:sz w:val="28"/>
          <w:szCs w:val="28"/>
        </w:rPr>
        <w:t>выбора подходящего материала в зависимости от местных условий. Широко</w:t>
      </w:r>
      <w:r w:rsidR="00813920">
        <w:rPr>
          <w:sz w:val="28"/>
          <w:szCs w:val="28"/>
        </w:rPr>
        <w:t xml:space="preserve"> </w:t>
      </w:r>
      <w:r w:rsidRPr="001D6D72">
        <w:rPr>
          <w:sz w:val="28"/>
          <w:szCs w:val="28"/>
        </w:rPr>
        <w:t>могут быть использованы этюды, составленные самим педагогом. Очень полезна этюдная работа над небольшими сюжетными танцами, отражающими школьную жизнь, сказочные сюжеты, образы животных, птиц, явления природы.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1D6D72">
        <w:rPr>
          <w:rStyle w:val="12"/>
          <w:sz w:val="28"/>
          <w:szCs w:val="28"/>
        </w:rPr>
        <w:t>Урок.</w:t>
      </w:r>
      <w:r w:rsidRPr="001D6D72">
        <w:rPr>
          <w:sz w:val="28"/>
          <w:szCs w:val="28"/>
        </w:rPr>
        <w:t xml:space="preserve"> Урок является основной формой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</w:t>
      </w:r>
      <w:r w:rsidRPr="001D6D72">
        <w:rPr>
          <w:sz w:val="28"/>
          <w:szCs w:val="28"/>
        </w:rPr>
        <w:lastRenderedPageBreak/>
        <w:t>эмоционального отношения к миру и деятельности в нём; контроль и самоконтроль преподавателя и учащихся.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При организации и проведении занятий по предмету «Танец» необходимо придерживаться следующих принципов:</w:t>
      </w:r>
    </w:p>
    <w:p w:rsidR="00110041" w:rsidRPr="001D6D72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1D6D72">
        <w:rPr>
          <w:sz w:val="28"/>
          <w:szCs w:val="28"/>
          <w:u w:val="single"/>
        </w:rPr>
        <w:t>принципа сознательности и активности</w:t>
      </w:r>
      <w:r w:rsidRPr="001D6D72">
        <w:rPr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110041" w:rsidRPr="001D6D72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1D6D72">
        <w:rPr>
          <w:sz w:val="28"/>
          <w:szCs w:val="28"/>
          <w:u w:val="single"/>
        </w:rPr>
        <w:t>принципа наглядности</w:t>
      </w:r>
      <w:r w:rsidRPr="001D6D72">
        <w:rPr>
          <w:sz w:val="28"/>
          <w:szCs w:val="28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110041" w:rsidRPr="001D6D72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1D6D72">
        <w:rPr>
          <w:sz w:val="28"/>
          <w:szCs w:val="28"/>
          <w:u w:val="single"/>
        </w:rPr>
        <w:t>принципа доступности</w:t>
      </w:r>
      <w:r w:rsidRPr="001D6D72">
        <w:rPr>
          <w:sz w:val="28"/>
          <w:szCs w:val="28"/>
        </w:rPr>
        <w:t>, который требует, чтобы перед учеником ставились посильные задачи. В противном случае у обучающихся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110041" w:rsidRPr="001D6D72" w:rsidRDefault="00110041" w:rsidP="00964E43">
      <w:pPr>
        <w:pStyle w:val="a5"/>
        <w:numPr>
          <w:ilvl w:val="0"/>
          <w:numId w:val="8"/>
        </w:numPr>
        <w:shd w:val="clear" w:color="auto" w:fill="auto"/>
        <w:tabs>
          <w:tab w:val="left" w:pos="1003"/>
        </w:tabs>
        <w:spacing w:before="0" w:line="276" w:lineRule="auto"/>
        <w:ind w:left="20" w:firstLine="700"/>
        <w:jc w:val="both"/>
        <w:rPr>
          <w:sz w:val="28"/>
          <w:szCs w:val="28"/>
        </w:rPr>
      </w:pPr>
      <w:r w:rsidRPr="001D6D72">
        <w:rPr>
          <w:sz w:val="28"/>
          <w:szCs w:val="28"/>
          <w:u w:val="single"/>
        </w:rPr>
        <w:t>принцип систематичности</w:t>
      </w:r>
      <w:r w:rsidRPr="001D6D72">
        <w:rPr>
          <w:sz w:val="28"/>
          <w:szCs w:val="28"/>
        </w:rPr>
        <w:t>, который предусматривает разучивание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элементов, регулярное совершенствование техники элементов и освоение</w:t>
      </w:r>
    </w:p>
    <w:p w:rsidR="00110041" w:rsidRPr="001D6D72" w:rsidRDefault="00110041" w:rsidP="00964E43">
      <w:pPr>
        <w:pStyle w:val="a5"/>
        <w:shd w:val="clear" w:color="auto" w:fill="auto"/>
        <w:spacing w:before="0" w:line="276" w:lineRule="auto"/>
        <w:ind w:left="20" w:firstLine="0"/>
        <w:jc w:val="both"/>
        <w:rPr>
          <w:sz w:val="28"/>
          <w:szCs w:val="28"/>
        </w:rPr>
      </w:pPr>
      <w:r w:rsidRPr="001D6D72">
        <w:rPr>
          <w:sz w:val="28"/>
          <w:szCs w:val="28"/>
        </w:rPr>
        <w:t>новых элементов для расширения активного арсенала приемов, чередование</w:t>
      </w:r>
    </w:p>
    <w:p w:rsidR="00110041" w:rsidRDefault="00110041" w:rsidP="00964E43">
      <w:pPr>
        <w:pStyle w:val="a5"/>
        <w:shd w:val="clear" w:color="auto" w:fill="auto"/>
        <w:tabs>
          <w:tab w:val="left" w:pos="9355"/>
        </w:tabs>
        <w:spacing w:before="0" w:line="276" w:lineRule="auto"/>
        <w:ind w:right="-1" w:firstLine="0"/>
        <w:jc w:val="left"/>
        <w:rPr>
          <w:sz w:val="28"/>
          <w:szCs w:val="28"/>
        </w:rPr>
      </w:pPr>
      <w:r w:rsidRPr="001D6D72">
        <w:rPr>
          <w:sz w:val="28"/>
          <w:szCs w:val="28"/>
        </w:rPr>
        <w:t>работы и отдыха в процессе обучения с целью сохранения работоспособности и активности учеников.</w:t>
      </w:r>
    </w:p>
    <w:p w:rsidR="0018234C" w:rsidRPr="0018234C" w:rsidRDefault="0018234C" w:rsidP="00964E43">
      <w:pPr>
        <w:pStyle w:val="a5"/>
        <w:shd w:val="clear" w:color="auto" w:fill="auto"/>
        <w:tabs>
          <w:tab w:val="left" w:pos="9355"/>
        </w:tabs>
        <w:spacing w:before="0" w:line="276" w:lineRule="auto"/>
        <w:ind w:right="-1" w:firstLine="0"/>
        <w:jc w:val="left"/>
        <w:rPr>
          <w:sz w:val="28"/>
          <w:szCs w:val="28"/>
        </w:rPr>
      </w:pPr>
    </w:p>
    <w:p w:rsidR="0018234C" w:rsidRDefault="0018234C" w:rsidP="009162C4">
      <w:pPr>
        <w:pStyle w:val="210"/>
        <w:keepNext/>
        <w:keepLines/>
        <w:numPr>
          <w:ilvl w:val="0"/>
          <w:numId w:val="5"/>
        </w:numPr>
        <w:shd w:val="clear" w:color="auto" w:fill="auto"/>
        <w:spacing w:after="0" w:line="276" w:lineRule="auto"/>
        <w:jc w:val="center"/>
        <w:rPr>
          <w:sz w:val="28"/>
          <w:szCs w:val="28"/>
        </w:rPr>
      </w:pPr>
      <w:bookmarkStart w:id="16" w:name="bookmark24"/>
      <w:r w:rsidRPr="0018234C">
        <w:rPr>
          <w:sz w:val="28"/>
          <w:szCs w:val="28"/>
        </w:rPr>
        <w:t>СПИСОК МЕТОДИЧЕСКОЙ ЛИТЕРАТУРЫ И МУЗЫКАЛЬНОГО МАТЕРИАЛА</w:t>
      </w:r>
    </w:p>
    <w:p w:rsidR="009162C4" w:rsidRPr="0018234C" w:rsidRDefault="009162C4" w:rsidP="009162C4">
      <w:pPr>
        <w:pStyle w:val="2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</w:p>
    <w:p w:rsidR="00085123" w:rsidRPr="00A62FC6" w:rsidRDefault="00110041" w:rsidP="00964E43">
      <w:pPr>
        <w:pStyle w:val="210"/>
        <w:keepNext/>
        <w:keepLines/>
        <w:shd w:val="clear" w:color="auto" w:fill="auto"/>
        <w:spacing w:after="0" w:line="276" w:lineRule="auto"/>
        <w:ind w:left="720"/>
        <w:rPr>
          <w:i/>
          <w:sz w:val="28"/>
          <w:szCs w:val="28"/>
        </w:rPr>
      </w:pPr>
      <w:r w:rsidRPr="00A62FC6">
        <w:rPr>
          <w:i/>
          <w:sz w:val="28"/>
          <w:szCs w:val="28"/>
        </w:rPr>
        <w:t>Список методической литературы</w:t>
      </w:r>
      <w:bookmarkEnd w:id="16"/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Барышникова Т. Азбука хореографии – М., 2001</w:t>
      </w:r>
    </w:p>
    <w:p w:rsidR="00C61FFF" w:rsidRPr="00C61FFF" w:rsidRDefault="00C61FFF" w:rsidP="00C61FFF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Бекина С. Музыка и движения – М., 1983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Боброва Г. Искусство грации – Л., 1986</w:t>
      </w:r>
    </w:p>
    <w:p w:rsidR="00C61FFF" w:rsidRDefault="00C61FFF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Бриске И. Хореография. Программа – Челябинск, 1995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«Дружба народов» Тематическая программа – М.,1986 </w:t>
      </w:r>
    </w:p>
    <w:p w:rsidR="00C61FFF" w:rsidRPr="00C61FFF" w:rsidRDefault="00C61FFF" w:rsidP="00C61FFF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Лисицкая М. Гимнастика и танец – М., 1988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Лукьянова Е. Дыхание в хореографии – М., 1979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Попова М. Танцуют дети – М., 1989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Рекомендации в помощь танцевальным коллективам – Алма – Аты, 1986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Ритмика и танец (программа для отделений общеэстетического образования и хореографических отделений школ искусств) – М., 1980</w:t>
      </w:r>
    </w:p>
    <w:p w:rsidR="00A62FC6" w:rsidRDefault="00A62FC6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Румынские народные танцы – </w:t>
      </w:r>
      <w:r w:rsidR="00813920">
        <w:rPr>
          <w:rStyle w:val="FontStyle44"/>
          <w:b w:val="0"/>
          <w:sz w:val="28"/>
          <w:szCs w:val="28"/>
        </w:rPr>
        <w:t>М.</w:t>
      </w:r>
      <w:r>
        <w:rPr>
          <w:rStyle w:val="FontStyle44"/>
          <w:b w:val="0"/>
          <w:sz w:val="28"/>
          <w:szCs w:val="28"/>
        </w:rPr>
        <w:t xml:space="preserve"> 1989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Танцы народов севера – М., 1988</w:t>
      </w:r>
    </w:p>
    <w:p w:rsidR="00A62FC6" w:rsidRDefault="00A62FC6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Танцы народов СССР – М., 1984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Танцы рассказывают. Сборник сюжетных танцев для детей – М., 1984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lastRenderedPageBreak/>
        <w:t>Уральская В., Гороховников Г. В ритме вальса – М., 1988</w:t>
      </w:r>
    </w:p>
    <w:p w:rsidR="0018234C" w:rsidRPr="00816430" w:rsidRDefault="00813920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Хоровод друзей</w:t>
      </w:r>
      <w:r w:rsidR="0018234C">
        <w:rPr>
          <w:rStyle w:val="FontStyle44"/>
          <w:b w:val="0"/>
          <w:sz w:val="28"/>
          <w:szCs w:val="28"/>
        </w:rPr>
        <w:t xml:space="preserve"> – М., 1972</w:t>
      </w:r>
    </w:p>
    <w:p w:rsidR="0018234C" w:rsidRDefault="0018234C" w:rsidP="00964E43">
      <w:pPr>
        <w:pStyle w:val="a4"/>
        <w:numPr>
          <w:ilvl w:val="0"/>
          <w:numId w:val="2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Школа танцев для детей – </w:t>
      </w:r>
      <w:bookmarkStart w:id="17" w:name="_GoBack"/>
      <w:bookmarkEnd w:id="17"/>
      <w:r w:rsidR="00813920">
        <w:rPr>
          <w:rStyle w:val="FontStyle44"/>
          <w:b w:val="0"/>
          <w:sz w:val="28"/>
          <w:szCs w:val="28"/>
        </w:rPr>
        <w:t>СПб</w:t>
      </w:r>
      <w:r>
        <w:rPr>
          <w:rStyle w:val="FontStyle44"/>
          <w:b w:val="0"/>
          <w:sz w:val="28"/>
          <w:szCs w:val="28"/>
        </w:rPr>
        <w:t>., 2010</w:t>
      </w:r>
    </w:p>
    <w:p w:rsidR="00A62FC6" w:rsidRPr="00A62FC6" w:rsidRDefault="00A62FC6" w:rsidP="00964E43">
      <w:pPr>
        <w:pStyle w:val="a4"/>
        <w:rPr>
          <w:rStyle w:val="FontStyle44"/>
          <w:b w:val="0"/>
          <w:sz w:val="28"/>
          <w:szCs w:val="28"/>
        </w:rPr>
      </w:pPr>
    </w:p>
    <w:p w:rsidR="0018234C" w:rsidRDefault="0018234C" w:rsidP="00964E43">
      <w:pPr>
        <w:pStyle w:val="41"/>
        <w:shd w:val="clear" w:color="auto" w:fill="auto"/>
        <w:spacing w:line="276" w:lineRule="auto"/>
        <w:ind w:left="720"/>
        <w:rPr>
          <w:sz w:val="28"/>
          <w:szCs w:val="28"/>
        </w:rPr>
      </w:pPr>
      <w:r w:rsidRPr="001D6D72">
        <w:rPr>
          <w:sz w:val="28"/>
          <w:szCs w:val="28"/>
        </w:rPr>
        <w:t xml:space="preserve">Список музыкального материала 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Гаврилов Ю. «Золотые рыбки»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Гужек К. «Егерский марш»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Карамышев Б. «У реки»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Кудрин Н. «Сапожки русские»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Кузнецов Е. «Новые полусапожки»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Кузнецов Е. «Уралочка»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Полуянов Ю. «Страдания»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Рнп «Пойду ль я, выйду ль я» 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Рнп «Как у наших у ворот»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Рнп «Утушка луговая»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Рнт «Барыня»</w:t>
      </w:r>
    </w:p>
    <w:p w:rsidR="00A62FC6" w:rsidRP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Рнт «Варенька»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Рнт «Кадриль»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Тихонов Б. «Карело-финская полька»</w:t>
      </w:r>
    </w:p>
    <w:p w:rsidR="00A62FC6" w:rsidRDefault="00A62FC6" w:rsidP="00964E43">
      <w:pPr>
        <w:pStyle w:val="41"/>
        <w:numPr>
          <w:ilvl w:val="0"/>
          <w:numId w:val="25"/>
        </w:numPr>
        <w:shd w:val="clear" w:color="auto" w:fill="auto"/>
        <w:spacing w:line="276" w:lineRule="auto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Укр.н.т. «Гопак»</w:t>
      </w:r>
    </w:p>
    <w:p w:rsidR="00A62FC6" w:rsidRPr="00A62FC6" w:rsidRDefault="00A62FC6" w:rsidP="009162C4">
      <w:pPr>
        <w:pStyle w:val="Style1"/>
        <w:widowControl/>
        <w:spacing w:before="192" w:line="276" w:lineRule="auto"/>
        <w:ind w:right="5" w:firstLine="360"/>
        <w:jc w:val="left"/>
        <w:rPr>
          <w:rStyle w:val="FontStyle44"/>
          <w:i/>
          <w:sz w:val="28"/>
          <w:szCs w:val="28"/>
        </w:rPr>
      </w:pPr>
      <w:r w:rsidRPr="00A62FC6">
        <w:rPr>
          <w:rStyle w:val="FontStyle44"/>
          <w:i/>
          <w:sz w:val="28"/>
          <w:szCs w:val="28"/>
        </w:rPr>
        <w:t>Интернет ресурсы</w:t>
      </w:r>
    </w:p>
    <w:p w:rsidR="00A62FC6" w:rsidRPr="00A0114A" w:rsidRDefault="005F0B15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312" w:line="276" w:lineRule="auto"/>
        <w:ind w:left="360"/>
        <w:rPr>
          <w:rStyle w:val="FontStyle43"/>
          <w:sz w:val="28"/>
          <w:szCs w:val="28"/>
        </w:rPr>
      </w:pPr>
      <w:hyperlink r:id="rId7" w:history="1">
        <w:r w:rsidR="00A62FC6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62FC6" w:rsidRPr="00293905">
          <w:rPr>
            <w:rStyle w:val="ab"/>
            <w:sz w:val="28"/>
            <w:szCs w:val="28"/>
            <w:lang w:eastAsia="en-US"/>
          </w:rPr>
          <w:t>://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piruet</w:t>
        </w:r>
        <w:r w:rsidR="00A62FC6" w:rsidRPr="00293905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info</w:t>
        </w:r>
      </w:hyperlink>
    </w:p>
    <w:p w:rsidR="00A62FC6" w:rsidRPr="00A0114A" w:rsidRDefault="005F0B15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5" w:line="276" w:lineRule="auto"/>
        <w:ind w:left="360"/>
        <w:rPr>
          <w:rStyle w:val="FontStyle43"/>
          <w:sz w:val="28"/>
          <w:szCs w:val="28"/>
        </w:rPr>
      </w:pPr>
      <w:hyperlink r:id="rId8" w:history="1">
        <w:r w:rsidR="00A62FC6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62FC6" w:rsidRPr="00293905">
          <w:rPr>
            <w:rStyle w:val="ab"/>
            <w:sz w:val="28"/>
            <w:szCs w:val="28"/>
            <w:lang w:eastAsia="en-US"/>
          </w:rPr>
          <w:t>://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www</w:t>
        </w:r>
        <w:r w:rsidR="00A62FC6" w:rsidRPr="00293905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monlo</w:t>
        </w:r>
        <w:r w:rsidR="00A62FC6" w:rsidRPr="00293905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ru/time2</w:t>
        </w:r>
      </w:hyperlink>
    </w:p>
    <w:p w:rsidR="00A62FC6" w:rsidRPr="00A0114A" w:rsidRDefault="00A62FC6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5" w:line="276" w:lineRule="auto"/>
        <w:ind w:left="36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  <w:lang w:val="en-US" w:eastAsia="en-US"/>
        </w:rPr>
        <w:t xml:space="preserve">www. </w:t>
      </w:r>
      <w:hyperlink r:id="rId9" w:history="1">
        <w:r w:rsidRPr="00A0114A">
          <w:rPr>
            <w:rStyle w:val="ab"/>
            <w:sz w:val="28"/>
            <w:szCs w:val="28"/>
            <w:lang w:val="en-US" w:eastAsia="en-US"/>
          </w:rPr>
          <w:t>psychlib.ru</w:t>
        </w:r>
      </w:hyperlink>
    </w:p>
    <w:p w:rsidR="00A62FC6" w:rsidRPr="00A0114A" w:rsidRDefault="00A62FC6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line="276" w:lineRule="auto"/>
        <w:ind w:left="36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  <w:lang w:val="en-US" w:eastAsia="en-US"/>
        </w:rPr>
        <w:t xml:space="preserve">www. </w:t>
      </w:r>
      <w:hyperlink r:id="rId10" w:history="1">
        <w:r w:rsidRPr="00A0114A">
          <w:rPr>
            <w:rStyle w:val="ab"/>
            <w:sz w:val="28"/>
            <w:szCs w:val="28"/>
            <w:lang w:val="en-US" w:eastAsia="en-US"/>
          </w:rPr>
          <w:t>horeograf.com</w:t>
        </w:r>
      </w:hyperlink>
    </w:p>
    <w:p w:rsidR="00A62FC6" w:rsidRPr="00A0114A" w:rsidRDefault="005F0B15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10" w:line="276" w:lineRule="auto"/>
        <w:ind w:left="360"/>
        <w:rPr>
          <w:rStyle w:val="FontStyle43"/>
          <w:sz w:val="28"/>
          <w:szCs w:val="28"/>
        </w:rPr>
      </w:pPr>
      <w:hyperlink r:id="rId11" w:history="1">
        <w:r w:rsidR="00A62FC6" w:rsidRPr="00A0114A">
          <w:rPr>
            <w:rStyle w:val="ab"/>
            <w:sz w:val="28"/>
            <w:szCs w:val="28"/>
            <w:lang w:val="en-US" w:eastAsia="en-US"/>
          </w:rPr>
          <w:t>www.balletmusic.ru</w:t>
        </w:r>
      </w:hyperlink>
    </w:p>
    <w:p w:rsidR="00A62FC6" w:rsidRPr="00A0114A" w:rsidRDefault="00A62FC6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line="276" w:lineRule="auto"/>
        <w:ind w:left="360"/>
        <w:rPr>
          <w:rStyle w:val="FontStyle43"/>
          <w:sz w:val="28"/>
          <w:szCs w:val="28"/>
        </w:rPr>
      </w:pPr>
      <w:r w:rsidRPr="00A0114A">
        <w:rPr>
          <w:rStyle w:val="FontStyle43"/>
          <w:color w:val="000080"/>
          <w:sz w:val="28"/>
          <w:szCs w:val="28"/>
          <w:u w:val="single"/>
          <w:lang w:val="en-US" w:eastAsia="en-US"/>
        </w:rPr>
        <w:t>http ://pedagogic.ru</w:t>
      </w:r>
    </w:p>
    <w:p w:rsidR="00A62FC6" w:rsidRPr="00A0114A" w:rsidRDefault="005F0B15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197" w:line="276" w:lineRule="auto"/>
        <w:ind w:left="360"/>
        <w:rPr>
          <w:rStyle w:val="FontStyle44"/>
          <w:color w:val="622423"/>
          <w:sz w:val="28"/>
          <w:szCs w:val="28"/>
        </w:rPr>
      </w:pPr>
      <w:hyperlink w:history="1">
        <w:r w:rsidR="00A62FC6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62FC6" w:rsidRPr="00A0114A">
          <w:rPr>
            <w:rStyle w:val="ab"/>
            <w:sz w:val="28"/>
            <w:szCs w:val="28"/>
            <w:lang w:eastAsia="en-US"/>
          </w:rPr>
          <w:t>://</w:t>
        </w:r>
      </w:hyperlink>
      <w:r w:rsidR="00A62FC6" w:rsidRPr="00A0114A">
        <w:rPr>
          <w:rStyle w:val="FontStyle43"/>
          <w:color w:val="000080"/>
          <w:sz w:val="28"/>
          <w:szCs w:val="28"/>
          <w:u w:val="single"/>
          <w:lang w:val="en-US" w:eastAsia="en-US"/>
        </w:rPr>
        <w:t xml:space="preserve"> spo</w:t>
      </w:r>
      <w:r w:rsidR="00A62FC6" w:rsidRPr="00A0114A">
        <w:rPr>
          <w:rStyle w:val="FontStyle43"/>
          <w:color w:val="000080"/>
          <w:sz w:val="28"/>
          <w:szCs w:val="28"/>
          <w:u w:val="single"/>
          <w:lang w:eastAsia="en-US"/>
        </w:rPr>
        <w:t>. 1</w:t>
      </w:r>
      <w:r w:rsidR="00A62FC6" w:rsidRPr="00A0114A">
        <w:rPr>
          <w:rStyle w:val="FontStyle43"/>
          <w:color w:val="000080"/>
          <w:sz w:val="28"/>
          <w:szCs w:val="28"/>
          <w:u w:val="single"/>
          <w:lang w:val="en-US" w:eastAsia="en-US"/>
        </w:rPr>
        <w:t xml:space="preserve"> </w:t>
      </w:r>
      <w:hyperlink r:id="rId12" w:history="1">
        <w:r w:rsidR="00A62FC6" w:rsidRPr="00A0114A">
          <w:rPr>
            <w:rStyle w:val="ab"/>
            <w:sz w:val="28"/>
            <w:szCs w:val="28"/>
            <w:lang w:val="en-US" w:eastAsia="en-US"/>
          </w:rPr>
          <w:t>september.ru</w:t>
        </w:r>
      </w:hyperlink>
    </w:p>
    <w:p w:rsidR="00A62FC6" w:rsidRPr="00A0114A" w:rsidRDefault="005F0B15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before="67" w:line="276" w:lineRule="auto"/>
        <w:ind w:left="360"/>
        <w:rPr>
          <w:rStyle w:val="FontStyle43"/>
          <w:sz w:val="28"/>
          <w:szCs w:val="28"/>
        </w:rPr>
      </w:pPr>
      <w:hyperlink r:id="rId13" w:history="1">
        <w:r w:rsidR="00A62FC6" w:rsidRPr="00A0114A">
          <w:rPr>
            <w:rStyle w:val="ab"/>
            <w:sz w:val="28"/>
            <w:szCs w:val="28"/>
            <w:lang w:val="en-US" w:eastAsia="en-US"/>
          </w:rPr>
          <w:t>http://www.fizkultura-vsem.ru</w:t>
        </w:r>
      </w:hyperlink>
    </w:p>
    <w:p w:rsidR="00A62FC6" w:rsidRPr="00A0114A" w:rsidRDefault="005F0B15" w:rsidP="00964E43">
      <w:pPr>
        <w:pStyle w:val="Style20"/>
        <w:widowControl/>
        <w:numPr>
          <w:ilvl w:val="0"/>
          <w:numId w:val="26"/>
        </w:numPr>
        <w:tabs>
          <w:tab w:val="left" w:pos="715"/>
        </w:tabs>
        <w:spacing w:line="276" w:lineRule="auto"/>
        <w:ind w:left="360" w:right="5914"/>
        <w:rPr>
          <w:rStyle w:val="FontStyle43"/>
          <w:sz w:val="28"/>
          <w:szCs w:val="28"/>
        </w:rPr>
      </w:pPr>
      <w:hyperlink r:id="rId14" w:history="1">
        <w:r w:rsidR="00A62FC6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62FC6" w:rsidRPr="00A0114A">
          <w:rPr>
            <w:rStyle w:val="ab"/>
            <w:sz w:val="28"/>
            <w:szCs w:val="28"/>
            <w:lang w:eastAsia="en-US"/>
          </w:rPr>
          <w:t>://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www</w:t>
        </w:r>
        <w:r w:rsidR="00A62FC6" w:rsidRPr="00A0114A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rambler</w:t>
        </w:r>
        <w:r w:rsidR="00A62FC6" w:rsidRPr="00A0114A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ru</w:t>
        </w:r>
        <w:r w:rsidR="00A62FC6" w:rsidRPr="00A0114A">
          <w:rPr>
            <w:rStyle w:val="ab"/>
            <w:sz w:val="28"/>
            <w:szCs w:val="28"/>
            <w:lang w:eastAsia="en-US"/>
          </w:rPr>
          <w:t xml:space="preserve">/ </w:t>
        </w:r>
      </w:hyperlink>
      <w:r w:rsidR="00A62FC6">
        <w:rPr>
          <w:rStyle w:val="FontStyle43"/>
          <w:sz w:val="28"/>
          <w:szCs w:val="28"/>
          <w:lang w:eastAsia="en-US"/>
        </w:rPr>
        <w:t>110</w:t>
      </w:r>
      <w:r w:rsidR="00A62FC6" w:rsidRPr="00A0114A">
        <w:rPr>
          <w:rStyle w:val="FontStyle43"/>
          <w:sz w:val="28"/>
          <w:szCs w:val="28"/>
          <w:lang w:eastAsia="en-US"/>
        </w:rPr>
        <w:t>.</w:t>
      </w:r>
      <w:hyperlink r:id="rId15" w:history="1">
        <w:r w:rsidR="00A62FC6" w:rsidRPr="00A0114A">
          <w:rPr>
            <w:rStyle w:val="ab"/>
            <w:sz w:val="28"/>
            <w:szCs w:val="28"/>
            <w:lang w:val="en-US" w:eastAsia="en-US"/>
          </w:rPr>
          <w:t>www</w:t>
        </w:r>
        <w:r w:rsidR="00A62FC6" w:rsidRPr="00627A76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google</w:t>
        </w:r>
        <w:r w:rsidR="00A62FC6" w:rsidRPr="00627A76">
          <w:rPr>
            <w:rStyle w:val="ab"/>
            <w:sz w:val="28"/>
            <w:szCs w:val="28"/>
            <w:lang w:eastAsia="en-US"/>
          </w:rPr>
          <w:t>.</w:t>
        </w:r>
        <w:r w:rsidR="00A62FC6" w:rsidRPr="00A0114A">
          <w:rPr>
            <w:rStyle w:val="ab"/>
            <w:sz w:val="28"/>
            <w:szCs w:val="28"/>
            <w:lang w:val="en-US" w:eastAsia="en-US"/>
          </w:rPr>
          <w:t>ru</w:t>
        </w:r>
      </w:hyperlink>
    </w:p>
    <w:p w:rsidR="00A62FC6" w:rsidRDefault="005F0B15" w:rsidP="009162C4">
      <w:pPr>
        <w:pStyle w:val="41"/>
        <w:numPr>
          <w:ilvl w:val="0"/>
          <w:numId w:val="26"/>
        </w:numPr>
        <w:shd w:val="clear" w:color="auto" w:fill="auto"/>
        <w:spacing w:line="276" w:lineRule="auto"/>
        <w:ind w:left="360"/>
        <w:rPr>
          <w:rStyle w:val="FontStyle43"/>
          <w:b w:val="0"/>
          <w:i w:val="0"/>
          <w:sz w:val="28"/>
          <w:szCs w:val="28"/>
        </w:rPr>
      </w:pPr>
      <w:hyperlink r:id="rId16" w:history="1">
        <w:r w:rsidR="009162C4" w:rsidRPr="00427E5B">
          <w:rPr>
            <w:rStyle w:val="ab"/>
            <w:b w:val="0"/>
            <w:i w:val="0"/>
            <w:sz w:val="28"/>
            <w:szCs w:val="28"/>
            <w:lang w:val="en-US"/>
          </w:rPr>
          <w:t>www</w:t>
        </w:r>
        <w:r w:rsidR="009162C4" w:rsidRPr="00427E5B">
          <w:rPr>
            <w:rStyle w:val="ab"/>
            <w:b w:val="0"/>
            <w:i w:val="0"/>
            <w:sz w:val="28"/>
            <w:szCs w:val="28"/>
          </w:rPr>
          <w:t>.</w:t>
        </w:r>
        <w:r w:rsidR="009162C4" w:rsidRPr="00427E5B">
          <w:rPr>
            <w:rStyle w:val="ab"/>
            <w:b w:val="0"/>
            <w:i w:val="0"/>
            <w:sz w:val="28"/>
            <w:szCs w:val="28"/>
            <w:lang w:val="en-US"/>
          </w:rPr>
          <w:t>plie</w:t>
        </w:r>
        <w:r w:rsidR="009162C4" w:rsidRPr="00427E5B">
          <w:rPr>
            <w:rStyle w:val="ab"/>
            <w:b w:val="0"/>
            <w:i w:val="0"/>
            <w:sz w:val="28"/>
            <w:szCs w:val="28"/>
          </w:rPr>
          <w:t>.</w:t>
        </w:r>
        <w:r w:rsidR="009162C4" w:rsidRPr="00427E5B">
          <w:rPr>
            <w:rStyle w:val="ab"/>
            <w:b w:val="0"/>
            <w:i w:val="0"/>
            <w:sz w:val="28"/>
            <w:szCs w:val="28"/>
            <w:lang w:val="en-US"/>
          </w:rPr>
          <w:t>ru</w:t>
        </w:r>
      </w:hyperlink>
    </w:p>
    <w:p w:rsidR="009162C4" w:rsidRDefault="009162C4" w:rsidP="009162C4">
      <w:pPr>
        <w:pStyle w:val="41"/>
        <w:shd w:val="clear" w:color="auto" w:fill="auto"/>
        <w:spacing w:line="276" w:lineRule="auto"/>
        <w:ind w:left="1260"/>
        <w:rPr>
          <w:rStyle w:val="FontStyle43"/>
          <w:b w:val="0"/>
          <w:i w:val="0"/>
          <w:sz w:val="28"/>
          <w:szCs w:val="28"/>
        </w:rPr>
      </w:pPr>
    </w:p>
    <w:p w:rsidR="009162C4" w:rsidRDefault="009162C4" w:rsidP="009162C4">
      <w:pPr>
        <w:pStyle w:val="41"/>
        <w:shd w:val="clear" w:color="auto" w:fill="auto"/>
        <w:spacing w:line="276" w:lineRule="auto"/>
        <w:rPr>
          <w:rStyle w:val="FontStyle43"/>
          <w:b w:val="0"/>
          <w:i w:val="0"/>
          <w:sz w:val="28"/>
          <w:szCs w:val="28"/>
        </w:rPr>
      </w:pPr>
    </w:p>
    <w:p w:rsidR="009162C4" w:rsidRDefault="009162C4" w:rsidP="009162C4">
      <w:pPr>
        <w:pStyle w:val="41"/>
        <w:shd w:val="clear" w:color="auto" w:fill="auto"/>
        <w:spacing w:line="276" w:lineRule="auto"/>
        <w:rPr>
          <w:rStyle w:val="FontStyle43"/>
          <w:b w:val="0"/>
          <w:i w:val="0"/>
          <w:sz w:val="28"/>
          <w:szCs w:val="28"/>
        </w:rPr>
      </w:pPr>
    </w:p>
    <w:sectPr w:rsidR="009162C4" w:rsidSect="00F56299">
      <w:footerReference w:type="default" r:id="rId1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4F8" w:rsidRDefault="00E234F8" w:rsidP="00956863">
      <w:pPr>
        <w:spacing w:after="0" w:line="240" w:lineRule="auto"/>
      </w:pPr>
      <w:r>
        <w:separator/>
      </w:r>
    </w:p>
  </w:endnote>
  <w:endnote w:type="continuationSeparator" w:id="1">
    <w:p w:rsidR="00E234F8" w:rsidRDefault="00E234F8" w:rsidP="009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6B" w:rsidRDefault="00A2586B">
    <w:pPr>
      <w:rPr>
        <w:rFonts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4F8" w:rsidRDefault="00E234F8" w:rsidP="00956863">
      <w:pPr>
        <w:spacing w:after="0" w:line="240" w:lineRule="auto"/>
      </w:pPr>
      <w:r>
        <w:separator/>
      </w:r>
    </w:p>
  </w:footnote>
  <w:footnote w:type="continuationSeparator" w:id="1">
    <w:p w:rsidR="00E234F8" w:rsidRDefault="00E234F8" w:rsidP="0095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5"/>
    <w:multiLevelType w:val="multilevel"/>
    <w:tmpl w:val="29FC076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3272885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5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3550655"/>
    <w:multiLevelType w:val="hybridMultilevel"/>
    <w:tmpl w:val="2A4884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3B5657"/>
    <w:multiLevelType w:val="hybridMultilevel"/>
    <w:tmpl w:val="327E923C"/>
    <w:lvl w:ilvl="0" w:tplc="BBDEBD46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A6807"/>
    <w:multiLevelType w:val="hybridMultilevel"/>
    <w:tmpl w:val="C77097D6"/>
    <w:lvl w:ilvl="0" w:tplc="BBDEBD4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6092D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0">
    <w:nsid w:val="36D95DA4"/>
    <w:multiLevelType w:val="hybridMultilevel"/>
    <w:tmpl w:val="E9FC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628AE"/>
    <w:multiLevelType w:val="hybridMultilevel"/>
    <w:tmpl w:val="CF00CC84"/>
    <w:lvl w:ilvl="0" w:tplc="BBDEBD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D7633"/>
    <w:multiLevelType w:val="multilevel"/>
    <w:tmpl w:val="29FC076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3">
    <w:nsid w:val="3A516562"/>
    <w:multiLevelType w:val="hybridMultilevel"/>
    <w:tmpl w:val="43465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FD63CF2"/>
    <w:multiLevelType w:val="singleLevel"/>
    <w:tmpl w:val="ABB020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3334F1"/>
    <w:multiLevelType w:val="hybridMultilevel"/>
    <w:tmpl w:val="9C50288A"/>
    <w:lvl w:ilvl="0" w:tplc="BBDEBD46">
      <w:start w:val="65535"/>
      <w:numFmt w:val="bullet"/>
      <w:lvlText w:val="•"/>
      <w:lvlJc w:val="left"/>
      <w:pPr>
        <w:ind w:left="14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7">
    <w:nsid w:val="4B7B77E3"/>
    <w:multiLevelType w:val="hybridMultilevel"/>
    <w:tmpl w:val="0BE8497A"/>
    <w:lvl w:ilvl="0" w:tplc="BBDEBD46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CF03B5"/>
    <w:multiLevelType w:val="hybridMultilevel"/>
    <w:tmpl w:val="AFA61CB0"/>
    <w:lvl w:ilvl="0" w:tplc="BBDEBD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C7A7033"/>
    <w:multiLevelType w:val="hybridMultilevel"/>
    <w:tmpl w:val="411E7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9018E5"/>
    <w:multiLevelType w:val="hybridMultilevel"/>
    <w:tmpl w:val="3186635C"/>
    <w:lvl w:ilvl="0" w:tplc="88C8C5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DC6A13"/>
    <w:multiLevelType w:val="hybridMultilevel"/>
    <w:tmpl w:val="7F22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56043"/>
    <w:multiLevelType w:val="hybridMultilevel"/>
    <w:tmpl w:val="5E323E42"/>
    <w:lvl w:ilvl="0" w:tplc="BBDEBD46">
      <w:start w:val="65535"/>
      <w:numFmt w:val="bullet"/>
      <w:lvlText w:val="•"/>
      <w:lvlJc w:val="left"/>
      <w:pPr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4">
    <w:nsid w:val="6FE56A7E"/>
    <w:multiLevelType w:val="hybridMultilevel"/>
    <w:tmpl w:val="4410679E"/>
    <w:lvl w:ilvl="0" w:tplc="BBDEBD4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C725D4"/>
    <w:multiLevelType w:val="hybridMultilevel"/>
    <w:tmpl w:val="ED3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E5616"/>
    <w:multiLevelType w:val="hybridMultilevel"/>
    <w:tmpl w:val="C03E8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21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15"/>
  </w:num>
  <w:num w:numId="12">
    <w:abstractNumId w:val="5"/>
  </w:num>
  <w:num w:numId="13">
    <w:abstractNumId w:val="19"/>
  </w:num>
  <w:num w:numId="14">
    <w:abstractNumId w:val="8"/>
  </w:num>
  <w:num w:numId="15">
    <w:abstractNumId w:val="25"/>
  </w:num>
  <w:num w:numId="16">
    <w:abstractNumId w:val="7"/>
  </w:num>
  <w:num w:numId="17">
    <w:abstractNumId w:val="17"/>
  </w:num>
  <w:num w:numId="18">
    <w:abstractNumId w:val="18"/>
  </w:num>
  <w:num w:numId="19">
    <w:abstractNumId w:val="23"/>
  </w:num>
  <w:num w:numId="20">
    <w:abstractNumId w:val="11"/>
  </w:num>
  <w:num w:numId="21">
    <w:abstractNumId w:val="16"/>
  </w:num>
  <w:num w:numId="22">
    <w:abstractNumId w:val="24"/>
  </w:num>
  <w:num w:numId="23">
    <w:abstractNumId w:val="22"/>
  </w:num>
  <w:num w:numId="24">
    <w:abstractNumId w:val="6"/>
  </w:num>
  <w:num w:numId="25">
    <w:abstractNumId w:val="26"/>
  </w:num>
  <w:num w:numId="26">
    <w:abstractNumId w:val="1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C0C"/>
    <w:rsid w:val="00022A77"/>
    <w:rsid w:val="00054A23"/>
    <w:rsid w:val="00065681"/>
    <w:rsid w:val="0006787C"/>
    <w:rsid w:val="00085123"/>
    <w:rsid w:val="00092401"/>
    <w:rsid w:val="00110041"/>
    <w:rsid w:val="001320C9"/>
    <w:rsid w:val="0018234C"/>
    <w:rsid w:val="00184396"/>
    <w:rsid w:val="00197457"/>
    <w:rsid w:val="001C16F8"/>
    <w:rsid w:val="001C1C74"/>
    <w:rsid w:val="001D6D72"/>
    <w:rsid w:val="00235AAD"/>
    <w:rsid w:val="0027588E"/>
    <w:rsid w:val="002C0E65"/>
    <w:rsid w:val="002C188A"/>
    <w:rsid w:val="002E4370"/>
    <w:rsid w:val="002F5835"/>
    <w:rsid w:val="00311C0C"/>
    <w:rsid w:val="00323493"/>
    <w:rsid w:val="0034605F"/>
    <w:rsid w:val="00350BDF"/>
    <w:rsid w:val="003535CB"/>
    <w:rsid w:val="003620CA"/>
    <w:rsid w:val="0037539E"/>
    <w:rsid w:val="003C20F7"/>
    <w:rsid w:val="003E78D8"/>
    <w:rsid w:val="00414408"/>
    <w:rsid w:val="00466FD8"/>
    <w:rsid w:val="00494C00"/>
    <w:rsid w:val="004B3421"/>
    <w:rsid w:val="004C7A9D"/>
    <w:rsid w:val="004D3587"/>
    <w:rsid w:val="00510F31"/>
    <w:rsid w:val="0052429B"/>
    <w:rsid w:val="005274E9"/>
    <w:rsid w:val="00531A03"/>
    <w:rsid w:val="00546A07"/>
    <w:rsid w:val="005520AA"/>
    <w:rsid w:val="005C58AB"/>
    <w:rsid w:val="005E3288"/>
    <w:rsid w:val="005F060B"/>
    <w:rsid w:val="005F0B15"/>
    <w:rsid w:val="00615336"/>
    <w:rsid w:val="006202A8"/>
    <w:rsid w:val="006358C7"/>
    <w:rsid w:val="006962CB"/>
    <w:rsid w:val="006A0041"/>
    <w:rsid w:val="006E521C"/>
    <w:rsid w:val="006F0D8D"/>
    <w:rsid w:val="007267B0"/>
    <w:rsid w:val="00766928"/>
    <w:rsid w:val="0077253A"/>
    <w:rsid w:val="007A4374"/>
    <w:rsid w:val="007C3604"/>
    <w:rsid w:val="008056C3"/>
    <w:rsid w:val="00813920"/>
    <w:rsid w:val="0083252B"/>
    <w:rsid w:val="00894369"/>
    <w:rsid w:val="008954CF"/>
    <w:rsid w:val="008B127E"/>
    <w:rsid w:val="008C14E4"/>
    <w:rsid w:val="008D6617"/>
    <w:rsid w:val="008E1CC9"/>
    <w:rsid w:val="00905F9E"/>
    <w:rsid w:val="009162C4"/>
    <w:rsid w:val="009460E6"/>
    <w:rsid w:val="00956863"/>
    <w:rsid w:val="00964E43"/>
    <w:rsid w:val="009864C1"/>
    <w:rsid w:val="009A2111"/>
    <w:rsid w:val="009A7A2B"/>
    <w:rsid w:val="009D11E4"/>
    <w:rsid w:val="009D6112"/>
    <w:rsid w:val="00A2586B"/>
    <w:rsid w:val="00A62FC6"/>
    <w:rsid w:val="00A774B5"/>
    <w:rsid w:val="00A9586A"/>
    <w:rsid w:val="00AA0082"/>
    <w:rsid w:val="00AF7DBC"/>
    <w:rsid w:val="00B04122"/>
    <w:rsid w:val="00B64149"/>
    <w:rsid w:val="00B82567"/>
    <w:rsid w:val="00B95103"/>
    <w:rsid w:val="00BA247F"/>
    <w:rsid w:val="00BE678C"/>
    <w:rsid w:val="00C20EAB"/>
    <w:rsid w:val="00C316C1"/>
    <w:rsid w:val="00C37B0B"/>
    <w:rsid w:val="00C42038"/>
    <w:rsid w:val="00C47860"/>
    <w:rsid w:val="00C5298A"/>
    <w:rsid w:val="00C61FFF"/>
    <w:rsid w:val="00C85DFF"/>
    <w:rsid w:val="00CC7E7B"/>
    <w:rsid w:val="00CF5B1D"/>
    <w:rsid w:val="00DE1858"/>
    <w:rsid w:val="00E233F0"/>
    <w:rsid w:val="00E234F8"/>
    <w:rsid w:val="00E31DAA"/>
    <w:rsid w:val="00ED419E"/>
    <w:rsid w:val="00F56299"/>
    <w:rsid w:val="00F60E8D"/>
    <w:rsid w:val="00F655DD"/>
    <w:rsid w:val="00F65ACB"/>
    <w:rsid w:val="00F67467"/>
    <w:rsid w:val="00F7204D"/>
    <w:rsid w:val="00F75DB1"/>
    <w:rsid w:val="00F80C1F"/>
    <w:rsid w:val="00F91405"/>
    <w:rsid w:val="00F94E84"/>
    <w:rsid w:val="00FC79C1"/>
    <w:rsid w:val="00FF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122"/>
    <w:pPr>
      <w:ind w:left="720"/>
      <w:contextualSpacing/>
    </w:pPr>
  </w:style>
  <w:style w:type="character" w:customStyle="1" w:styleId="2">
    <w:name w:val="Основной текст (2)"/>
    <w:basedOn w:val="a0"/>
    <w:rsid w:val="00615336"/>
    <w:rPr>
      <w:rFonts w:ascii="Times New Roman" w:hAnsi="Times New Roman" w:cs="Times New Roman"/>
      <w:b/>
      <w:spacing w:val="0"/>
      <w:sz w:val="26"/>
    </w:rPr>
  </w:style>
  <w:style w:type="character" w:customStyle="1" w:styleId="1">
    <w:name w:val="Заголовок №1"/>
    <w:basedOn w:val="a0"/>
    <w:rsid w:val="00615336"/>
    <w:rPr>
      <w:rFonts w:ascii="Times New Roman" w:hAnsi="Times New Roman" w:cs="Times New Roman"/>
      <w:b/>
      <w:spacing w:val="0"/>
      <w:sz w:val="35"/>
    </w:rPr>
  </w:style>
  <w:style w:type="character" w:customStyle="1" w:styleId="11">
    <w:name w:val="Колонтитул + 11"/>
    <w:aliases w:val="5 pt"/>
    <w:basedOn w:val="a0"/>
    <w:rsid w:val="00615336"/>
    <w:rPr>
      <w:rFonts w:ascii="Times New Roman" w:hAnsi="Times New Roman" w:cs="Times New Roman"/>
      <w:noProof/>
      <w:spacing w:val="0"/>
      <w:sz w:val="23"/>
    </w:rPr>
  </w:style>
  <w:style w:type="paragraph" w:styleId="a5">
    <w:name w:val="Body Text"/>
    <w:basedOn w:val="a"/>
    <w:link w:val="a6"/>
    <w:semiHidden/>
    <w:rsid w:val="00615336"/>
    <w:pPr>
      <w:shd w:val="clear" w:color="auto" w:fill="FFFFFF"/>
      <w:spacing w:before="5220" w:after="0" w:line="24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15336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customStyle="1" w:styleId="21">
    <w:name w:val="Основной текст (2)1"/>
    <w:basedOn w:val="a"/>
    <w:rsid w:val="00615336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110">
    <w:name w:val="Заголовок №11"/>
    <w:basedOn w:val="a"/>
    <w:rsid w:val="00615336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  <w:lang w:eastAsia="ru-RU"/>
    </w:rPr>
  </w:style>
  <w:style w:type="paragraph" w:customStyle="1" w:styleId="210">
    <w:name w:val="Заголовок №21"/>
    <w:basedOn w:val="a"/>
    <w:rsid w:val="00615336"/>
    <w:pPr>
      <w:shd w:val="clear" w:color="auto" w:fill="FFFFFF"/>
      <w:spacing w:after="720" w:line="240" w:lineRule="atLeast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7">
    <w:name w:val="Колонтитул"/>
    <w:basedOn w:val="a"/>
    <w:rsid w:val="00615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3">
    <w:name w:val="Основной текст (3)"/>
    <w:basedOn w:val="a"/>
    <w:rsid w:val="00615336"/>
    <w:pPr>
      <w:shd w:val="clear" w:color="auto" w:fill="FFFFFF"/>
      <w:spacing w:before="240" w:after="0" w:line="384" w:lineRule="exact"/>
    </w:pPr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221">
    <w:name w:val="Заголовок №2 (2)1"/>
    <w:basedOn w:val="a"/>
    <w:rsid w:val="00615336"/>
    <w:pPr>
      <w:shd w:val="clear" w:color="auto" w:fill="FFFFFF"/>
      <w:spacing w:before="720" w:after="0" w:line="480" w:lineRule="exact"/>
      <w:jc w:val="both"/>
      <w:outlineLvl w:val="1"/>
    </w:pPr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character" w:customStyle="1" w:styleId="4">
    <w:name w:val="Основной текст + Полужирный4"/>
    <w:aliases w:val="Курсив4"/>
    <w:basedOn w:val="a0"/>
    <w:rsid w:val="00615336"/>
    <w:rPr>
      <w:rFonts w:ascii="Times New Roman" w:hAnsi="Times New Roman" w:cs="Times New Roman"/>
      <w:b/>
      <w:i/>
      <w:spacing w:val="0"/>
      <w:sz w:val="26"/>
    </w:rPr>
  </w:style>
  <w:style w:type="character" w:customStyle="1" w:styleId="20">
    <w:name w:val="Подпись к таблице (2)"/>
    <w:basedOn w:val="a0"/>
    <w:rsid w:val="00615336"/>
    <w:rPr>
      <w:rFonts w:ascii="Times New Roman" w:hAnsi="Times New Roman" w:cs="Times New Roman"/>
      <w:b/>
      <w:i/>
      <w:spacing w:val="0"/>
      <w:sz w:val="26"/>
    </w:rPr>
  </w:style>
  <w:style w:type="paragraph" w:customStyle="1" w:styleId="211">
    <w:name w:val="Подпись к таблице (2)1"/>
    <w:basedOn w:val="a"/>
    <w:rsid w:val="0061533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character" w:customStyle="1" w:styleId="40">
    <w:name w:val="Основной текст (4)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222">
    <w:name w:val="Заголовок №2 (2)2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26">
    <w:name w:val="Заголовок №26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character" w:customStyle="1" w:styleId="30">
    <w:name w:val="Основной текст + Полужирный3"/>
    <w:aliases w:val="Курсив3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22">
    <w:name w:val="Основной текст + Полужирный2"/>
    <w:aliases w:val="Курсив2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45">
    <w:name w:val="Основной текст (4)5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paragraph" w:customStyle="1" w:styleId="41">
    <w:name w:val="Основной текст (4)1"/>
    <w:basedOn w:val="a"/>
    <w:rsid w:val="00110041"/>
    <w:pPr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character" w:customStyle="1" w:styleId="25">
    <w:name w:val="Заголовок №25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character" w:customStyle="1" w:styleId="24">
    <w:name w:val="Заголовок №24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character" w:customStyle="1" w:styleId="31">
    <w:name w:val="Основной текст (3) + Полужирный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a8">
    <w:name w:val="Основной текст + Курсив"/>
    <w:basedOn w:val="a0"/>
    <w:rsid w:val="00110041"/>
    <w:rPr>
      <w:rFonts w:ascii="Times New Roman" w:hAnsi="Times New Roman" w:cs="Times New Roman"/>
      <w:i/>
      <w:spacing w:val="0"/>
      <w:sz w:val="26"/>
    </w:rPr>
  </w:style>
  <w:style w:type="character" w:customStyle="1" w:styleId="32">
    <w:name w:val="Основной текст (3) + Не курсив"/>
    <w:basedOn w:val="a0"/>
    <w:rsid w:val="00110041"/>
    <w:rPr>
      <w:rFonts w:ascii="Times New Roman" w:hAnsi="Times New Roman" w:cs="Times New Roman"/>
      <w:i/>
      <w:spacing w:val="0"/>
      <w:sz w:val="26"/>
    </w:rPr>
  </w:style>
  <w:style w:type="character" w:customStyle="1" w:styleId="13">
    <w:name w:val="Основной текст + 13"/>
    <w:aliases w:val="5 pt1,Курсив1,Интервал 0 pt"/>
    <w:basedOn w:val="a0"/>
    <w:rsid w:val="00110041"/>
    <w:rPr>
      <w:rFonts w:ascii="Times New Roman" w:hAnsi="Times New Roman" w:cs="Times New Roman"/>
      <w:i/>
      <w:spacing w:val="10"/>
      <w:sz w:val="27"/>
    </w:rPr>
  </w:style>
  <w:style w:type="character" w:customStyle="1" w:styleId="10">
    <w:name w:val="Основной текст + Курсив1"/>
    <w:basedOn w:val="a0"/>
    <w:rsid w:val="00110041"/>
    <w:rPr>
      <w:rFonts w:ascii="Times New Roman" w:hAnsi="Times New Roman" w:cs="Times New Roman"/>
      <w:i/>
      <w:spacing w:val="0"/>
      <w:sz w:val="26"/>
    </w:rPr>
  </w:style>
  <w:style w:type="character" w:customStyle="1" w:styleId="220">
    <w:name w:val="Подпись к таблице (2)2"/>
    <w:basedOn w:val="a0"/>
    <w:rsid w:val="00110041"/>
    <w:rPr>
      <w:rFonts w:ascii="Times New Roman" w:hAnsi="Times New Roman" w:cs="Times New Roman"/>
      <w:b/>
      <w:i/>
      <w:spacing w:val="0"/>
      <w:sz w:val="26"/>
    </w:rPr>
  </w:style>
  <w:style w:type="character" w:customStyle="1" w:styleId="23">
    <w:name w:val="Заголовок №23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character" w:customStyle="1" w:styleId="12">
    <w:name w:val="Основной текст + Полужирный1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character" w:customStyle="1" w:styleId="223">
    <w:name w:val="Заголовок №22"/>
    <w:basedOn w:val="a0"/>
    <w:rsid w:val="00110041"/>
    <w:rPr>
      <w:rFonts w:ascii="Times New Roman" w:hAnsi="Times New Roman" w:cs="Times New Roman"/>
      <w:b/>
      <w:spacing w:val="0"/>
      <w:sz w:val="26"/>
    </w:rPr>
  </w:style>
  <w:style w:type="paragraph" w:customStyle="1" w:styleId="a9">
    <w:name w:val="Подпись к таблице"/>
    <w:basedOn w:val="a"/>
    <w:rsid w:val="0011004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7">
    <w:name w:val="Основной текст (7)"/>
    <w:basedOn w:val="a"/>
    <w:rsid w:val="00110041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F67467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Заголовок №1_"/>
    <w:basedOn w:val="a0"/>
    <w:uiPriority w:val="99"/>
    <w:rsid w:val="004D35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a">
    <w:name w:val="No Spacing"/>
    <w:qFormat/>
    <w:rsid w:val="004D3587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43">
    <w:name w:val="Font Style43"/>
    <w:basedOn w:val="a0"/>
    <w:uiPriority w:val="99"/>
    <w:rsid w:val="001D6D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1D6D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65ACB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8234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A62FC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62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62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62FC6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lo.ru/time2" TargetMode="External"/><Relationship Id="rId13" Type="http://schemas.openxmlformats.org/officeDocument/2006/relationships/hyperlink" Target="http://www.fizkultura-vsem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ruet.info" TargetMode="External"/><Relationship Id="rId12" Type="http://schemas.openxmlformats.org/officeDocument/2006/relationships/hyperlink" Target="http://september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li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lletmusi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ru" TargetMode="External"/><Relationship Id="rId10" Type="http://schemas.openxmlformats.org/officeDocument/2006/relationships/hyperlink" Target="http://horeograf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sychlib.ru" TargetMode="External"/><Relationship Id="rId14" Type="http://schemas.openxmlformats.org/officeDocument/2006/relationships/hyperlink" Target="http://www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17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2019-11-18T12:04:00Z</cp:lastPrinted>
  <dcterms:created xsi:type="dcterms:W3CDTF">2013-04-04T13:17:00Z</dcterms:created>
  <dcterms:modified xsi:type="dcterms:W3CDTF">2022-06-22T06:37:00Z</dcterms:modified>
</cp:coreProperties>
</file>