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D3" w:rsidRDefault="00841BD3" w:rsidP="00841BD3">
      <w:pPr>
        <w:widowControl w:val="0"/>
        <w:tabs>
          <w:tab w:val="left" w:pos="6804"/>
        </w:tabs>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0"/>
          <w:szCs w:val="20"/>
        </w:rPr>
        <w:t xml:space="preserve">муниципальное бюджетное учреждение дополнительного образования  </w:t>
      </w:r>
      <w:r>
        <w:rPr>
          <w:rFonts w:ascii="Times New Roman CYR" w:hAnsi="Times New Roman CYR" w:cs="Times New Roman CYR"/>
          <w:b/>
          <w:bCs/>
          <w:color w:val="000000"/>
          <w:sz w:val="20"/>
          <w:szCs w:val="20"/>
        </w:rPr>
        <w:br/>
      </w:r>
      <w:r>
        <w:rPr>
          <w:rFonts w:ascii="Times New Roman CYR" w:hAnsi="Times New Roman CYR" w:cs="Times New Roman CYR"/>
          <w:b/>
          <w:bCs/>
          <w:color w:val="000000"/>
          <w:sz w:val="28"/>
          <w:szCs w:val="28"/>
        </w:rPr>
        <w:t>«Ташлинская детская школа искусств»</w:t>
      </w:r>
      <w:r>
        <w:rPr>
          <w:rFonts w:ascii="Times New Roman CYR" w:hAnsi="Times New Roman CYR" w:cs="Times New Roman CYR"/>
          <w:b/>
          <w:bCs/>
          <w:color w:val="000000"/>
          <w:sz w:val="26"/>
          <w:szCs w:val="26"/>
        </w:rPr>
        <w:t xml:space="preserve">                                        </w:t>
      </w:r>
      <w:r>
        <w:rPr>
          <w:rFonts w:ascii="Times New Roman CYR" w:hAnsi="Times New Roman CYR" w:cs="Times New Roman CYR"/>
          <w:b/>
          <w:bCs/>
          <w:color w:val="000000"/>
          <w:sz w:val="26"/>
          <w:szCs w:val="26"/>
        </w:rPr>
        <w:br/>
        <w:t>----------------------------------------------------------------------------------------------------</w:t>
      </w: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keepNext/>
        <w:keepLines/>
        <w:widowControl w:val="0"/>
        <w:autoSpaceDE w:val="0"/>
        <w:autoSpaceDN w:val="0"/>
        <w:adjustRightInd w:val="0"/>
        <w:spacing w:before="240" w:after="304"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sz w:val="28"/>
          <w:szCs w:val="28"/>
        </w:rPr>
        <w:t xml:space="preserve">ДОПОЛНИТЕЛЬНАЯ ПРЕДПРОФЕССИОНАЛЬНАЯ ОБЩЕОБРАЗОВАТЕЛЬНАЯ ПРОГРАММА </w:t>
      </w:r>
      <w:r>
        <w:rPr>
          <w:rFonts w:ascii="Times New Roman CYR" w:hAnsi="Times New Roman CYR" w:cs="Times New Roman CYR"/>
          <w:b/>
          <w:bCs/>
          <w:sz w:val="28"/>
          <w:szCs w:val="28"/>
        </w:rPr>
        <w:br/>
        <w:t xml:space="preserve">В ОБЛАСТИ </w:t>
      </w:r>
      <w:r>
        <w:rPr>
          <w:rFonts w:ascii="Times New Roman CYR" w:hAnsi="Times New Roman CYR" w:cs="Times New Roman CYR"/>
          <w:b/>
          <w:bCs/>
          <w:color w:val="000000"/>
          <w:sz w:val="28"/>
          <w:szCs w:val="28"/>
        </w:rPr>
        <w:t xml:space="preserve">ИЗОБРАЗИТЕЛЬНОГО ИСКУССТВА </w:t>
      </w:r>
      <w:r>
        <w:rPr>
          <w:rFonts w:ascii="Times New Roman CYR" w:hAnsi="Times New Roman CYR" w:cs="Times New Roman CYR"/>
          <w:b/>
          <w:bCs/>
          <w:color w:val="000000"/>
          <w:sz w:val="28"/>
          <w:szCs w:val="28"/>
        </w:rPr>
        <w:br/>
        <w:t>"ЖИВОПИСЬ"</w:t>
      </w: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Предметная область</w:t>
      </w:r>
    </w:p>
    <w:p w:rsidR="00841BD3" w:rsidRDefault="00841BD3" w:rsidP="00841BD3">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ПО.02. ИСТОРИЯ ИСКУССТВ</w:t>
      </w:r>
    </w:p>
    <w:p w:rsidR="00841BD3" w:rsidRDefault="00841BD3" w:rsidP="00841BD3">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841BD3" w:rsidRDefault="00841BD3" w:rsidP="00841BD3">
      <w:pPr>
        <w:widowControl w:val="0"/>
        <w:suppressAutoHyphens/>
        <w:autoSpaceDE w:val="0"/>
        <w:autoSpaceDN w:val="0"/>
        <w:adjustRightInd w:val="0"/>
        <w:spacing w:after="0" w:line="240" w:lineRule="auto"/>
        <w:jc w:val="center"/>
        <w:rPr>
          <w:rFonts w:ascii="Times New Roman CYR" w:hAnsi="Times New Roman CYR" w:cs="Times New Roman CYR"/>
          <w:sz w:val="32"/>
          <w:szCs w:val="32"/>
        </w:rPr>
      </w:pPr>
      <w:r>
        <w:rPr>
          <w:rFonts w:ascii="Times New Roman CYR" w:hAnsi="Times New Roman CYR" w:cs="Times New Roman CYR"/>
          <w:b/>
          <w:bCs/>
          <w:sz w:val="32"/>
          <w:szCs w:val="32"/>
        </w:rPr>
        <w:t>Программа  по  учебному предмету</w:t>
      </w:r>
      <w:r>
        <w:rPr>
          <w:rFonts w:ascii="Times New Roman CYR" w:hAnsi="Times New Roman CYR" w:cs="Times New Roman CYR"/>
          <w:sz w:val="32"/>
          <w:szCs w:val="32"/>
        </w:rPr>
        <w:br/>
        <w:t>ПО.02. УП.02. (5-летний срок обучения)</w:t>
      </w:r>
    </w:p>
    <w:p w:rsidR="00841BD3" w:rsidRDefault="00841BD3" w:rsidP="00841BD3">
      <w:pPr>
        <w:widowControl w:val="0"/>
        <w:suppressAutoHyphens/>
        <w:autoSpaceDE w:val="0"/>
        <w:autoSpaceDN w:val="0"/>
        <w:adjustRightInd w:val="0"/>
        <w:spacing w:after="0" w:line="240" w:lineRule="auto"/>
        <w:jc w:val="center"/>
        <w:rPr>
          <w:rFonts w:ascii="Times New Roman CYR" w:hAnsi="Times New Roman CYR" w:cs="Times New Roman CYR"/>
          <w:sz w:val="32"/>
          <w:szCs w:val="32"/>
        </w:rPr>
      </w:pPr>
      <w:r>
        <w:rPr>
          <w:rFonts w:ascii="Times New Roman CYR" w:hAnsi="Times New Roman CYR" w:cs="Times New Roman CYR"/>
          <w:sz w:val="32"/>
          <w:szCs w:val="32"/>
        </w:rPr>
        <w:t>ПО.02.УП.02 (дополнительный год обучения 6 класс)</w:t>
      </w: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sz w:val="32"/>
          <w:szCs w:val="32"/>
        </w:rPr>
      </w:pPr>
      <w:r>
        <w:rPr>
          <w:rFonts w:ascii="Times New Roman CYR" w:hAnsi="Times New Roman CYR" w:cs="Times New Roman CYR"/>
          <w:sz w:val="32"/>
          <w:szCs w:val="32"/>
        </w:rPr>
        <w:t>ПО.02. УП.02. (8-летний срок обучения)</w:t>
      </w:r>
    </w:p>
    <w:p w:rsidR="00841BD3" w:rsidRDefault="00841BD3" w:rsidP="00841BD3">
      <w:pPr>
        <w:widowControl w:val="0"/>
        <w:suppressAutoHyphens/>
        <w:autoSpaceDE w:val="0"/>
        <w:autoSpaceDN w:val="0"/>
        <w:adjustRightInd w:val="0"/>
        <w:spacing w:after="0" w:line="240" w:lineRule="auto"/>
        <w:jc w:val="center"/>
        <w:rPr>
          <w:rFonts w:ascii="Times New Roman CYR" w:hAnsi="Times New Roman CYR" w:cs="Times New Roman CYR"/>
          <w:sz w:val="32"/>
          <w:szCs w:val="32"/>
        </w:rPr>
      </w:pPr>
      <w:r>
        <w:rPr>
          <w:rFonts w:ascii="Times New Roman CYR" w:hAnsi="Times New Roman CYR" w:cs="Times New Roman CYR"/>
          <w:sz w:val="32"/>
          <w:szCs w:val="32"/>
        </w:rPr>
        <w:t>ПО.02.УП.02 (дополнительный год обучения 9 класс)</w:t>
      </w: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br/>
        <w:t>ИСТОРИЯ ИЗОБРАЗИТЕЛЬНОГО ИСКУССТВА</w:t>
      </w: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154356" w:rsidRDefault="00154356"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rPr>
      </w:pPr>
    </w:p>
    <w:p w:rsidR="00841BD3" w:rsidRPr="005E4E75" w:rsidRDefault="00841BD3" w:rsidP="00841BD3">
      <w:pPr>
        <w:widowControl w:val="0"/>
        <w:autoSpaceDE w:val="0"/>
        <w:autoSpaceDN w:val="0"/>
        <w:adjustRightInd w:val="0"/>
        <w:spacing w:after="0" w:line="240" w:lineRule="auto"/>
        <w:jc w:val="center"/>
        <w:rPr>
          <w:rFonts w:ascii="Times New Roman CYR" w:hAnsi="Times New Roman CYR" w:cs="Times New Roman CYR"/>
          <w:bCs/>
          <w:color w:val="000000"/>
          <w:sz w:val="28"/>
          <w:szCs w:val="26"/>
        </w:rPr>
      </w:pPr>
      <w:r w:rsidRPr="005E4E75">
        <w:rPr>
          <w:rFonts w:ascii="Times New Roman CYR" w:hAnsi="Times New Roman CYR" w:cs="Times New Roman CYR"/>
          <w:bCs/>
          <w:color w:val="000000"/>
          <w:sz w:val="28"/>
          <w:szCs w:val="26"/>
        </w:rPr>
        <w:t>с.Ташла</w:t>
      </w:r>
    </w:p>
    <w:p w:rsidR="00841BD3" w:rsidRPr="005E4E75" w:rsidRDefault="00841BD3" w:rsidP="00841BD3">
      <w:pPr>
        <w:widowControl w:val="0"/>
        <w:autoSpaceDE w:val="0"/>
        <w:autoSpaceDN w:val="0"/>
        <w:adjustRightInd w:val="0"/>
        <w:spacing w:after="0" w:line="240" w:lineRule="auto"/>
        <w:jc w:val="center"/>
        <w:rPr>
          <w:rFonts w:ascii="Times New Roman CYR" w:hAnsi="Times New Roman CYR" w:cs="Times New Roman CYR"/>
          <w:bCs/>
          <w:color w:val="000000"/>
          <w:sz w:val="28"/>
          <w:szCs w:val="26"/>
        </w:rPr>
      </w:pPr>
      <w:r w:rsidRPr="005E4E75">
        <w:rPr>
          <w:rFonts w:ascii="Times New Roman CYR" w:hAnsi="Times New Roman CYR" w:cs="Times New Roman CYR"/>
          <w:bCs/>
          <w:color w:val="000000"/>
          <w:sz w:val="28"/>
          <w:szCs w:val="26"/>
        </w:rPr>
        <w:t>2019 г</w:t>
      </w:r>
    </w:p>
    <w:p w:rsidR="00841BD3" w:rsidRPr="005E4E75" w:rsidRDefault="00841BD3" w:rsidP="00841BD3">
      <w:pPr>
        <w:widowControl w:val="0"/>
        <w:autoSpaceDE w:val="0"/>
        <w:spacing w:after="0" w:line="240" w:lineRule="auto"/>
        <w:ind w:left="142"/>
        <w:jc w:val="center"/>
        <w:rPr>
          <w:rFonts w:ascii="Times New Roman CYR" w:hAnsi="Times New Roman CYR" w:cs="Times New Roman CYR"/>
          <w:b/>
          <w:bCs/>
          <w:color w:val="000000"/>
          <w:sz w:val="26"/>
          <w:szCs w:val="26"/>
        </w:rPr>
      </w:pPr>
    </w:p>
    <w:p w:rsidR="00841BD3" w:rsidRPr="00C101E6" w:rsidRDefault="00C101E6" w:rsidP="00C101E6">
      <w:pPr>
        <w:widowControl w:val="0"/>
        <w:autoSpaceDE w:val="0"/>
        <w:autoSpaceDN w:val="0"/>
        <w:adjustRightInd w:val="0"/>
        <w:spacing w:after="0" w:line="240" w:lineRule="auto"/>
        <w:rPr>
          <w:rFonts w:ascii="Times New Roman CYR" w:hAnsi="Times New Roman CYR" w:cs="Times New Roman CYR"/>
          <w:b/>
          <w:bCs/>
          <w:color w:val="000000"/>
          <w:sz w:val="26"/>
          <w:szCs w:val="26"/>
        </w:rPr>
      </w:pPr>
      <w:r>
        <w:rPr>
          <w:rFonts w:ascii="Times New Roman CYR" w:hAnsi="Times New Roman CYR" w:cs="Times New Roman CYR"/>
          <w:b/>
          <w:bCs/>
          <w:noProof/>
          <w:color w:val="000000"/>
          <w:sz w:val="26"/>
          <w:szCs w:val="26"/>
        </w:rPr>
        <w:lastRenderedPageBreak/>
        <w:drawing>
          <wp:inline distT="0" distB="0" distL="0" distR="0">
            <wp:extent cx="6152515" cy="8697313"/>
            <wp:effectExtent l="19050" t="0" r="635" b="0"/>
            <wp:docPr id="1" name="Рисунок 1" descr="C:\Users\user\Desktop\Живопись история\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Живопись история\Рисунок (5).BMP"/>
                    <pic:cNvPicPr>
                      <a:picLocks noChangeAspect="1" noChangeArrowheads="1"/>
                    </pic:cNvPicPr>
                  </pic:nvPicPr>
                  <pic:blipFill>
                    <a:blip r:embed="rId5" cstate="print"/>
                    <a:srcRect/>
                    <a:stretch>
                      <a:fillRect/>
                    </a:stretch>
                  </pic:blipFill>
                  <pic:spPr bwMode="auto">
                    <a:xfrm>
                      <a:off x="0" y="0"/>
                      <a:ext cx="6152515" cy="8697313"/>
                    </a:xfrm>
                    <a:prstGeom prst="rect">
                      <a:avLst/>
                    </a:prstGeom>
                    <a:noFill/>
                    <a:ln w="9525">
                      <a:noFill/>
                      <a:miter lim="800000"/>
                      <a:headEnd/>
                      <a:tailEnd/>
                    </a:ln>
                  </pic:spPr>
                </pic:pic>
              </a:graphicData>
            </a:graphic>
          </wp:inline>
        </w:drawing>
      </w: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СТРУКТУРА ПРОГРАММЫ УЧЕБНОГО ПРЕДМЕТА</w:t>
      </w: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I.</w:t>
      </w:r>
      <w:r>
        <w:rPr>
          <w:rFonts w:ascii="Times New Roman CYR" w:hAnsi="Times New Roman CYR" w:cs="Times New Roman CYR"/>
          <w:b/>
          <w:bCs/>
          <w:sz w:val="28"/>
          <w:szCs w:val="28"/>
        </w:rPr>
        <w:tab/>
        <w:t>Пояснительная записка</w:t>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Характеристика учебного предмета, его место и роль в образовательном процессе</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Срок реализации учебного предмета</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Объем учебного времени, предусмотренный учебным планом образовательного учреждения на реализацию учебного предмета</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Сведения о затратах учебного времени и графике промежуточной аттестации</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Форма проведения учебных аудиторных занятий</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Цель и задачи учебного предмета</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Обоснование структуры программы учебного предмета</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Методы обучения </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Описание материально-технических условий реализации учебного предмета</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II.</w:t>
      </w:r>
      <w:r>
        <w:rPr>
          <w:rFonts w:ascii="Times New Roman CYR" w:hAnsi="Times New Roman CYR" w:cs="Times New Roman CYR"/>
          <w:b/>
          <w:bCs/>
          <w:sz w:val="28"/>
          <w:szCs w:val="28"/>
        </w:rPr>
        <w:tab/>
        <w:t>Содержание учебного предмета</w:t>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-Учебно-тематический план</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 Содержание тем и разделов</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III.</w:t>
      </w:r>
      <w:r>
        <w:rPr>
          <w:rFonts w:ascii="Times New Roman CYR" w:hAnsi="Times New Roman CYR" w:cs="Times New Roman CYR"/>
          <w:b/>
          <w:bCs/>
          <w:sz w:val="28"/>
          <w:szCs w:val="28"/>
        </w:rPr>
        <w:tab/>
        <w:t>Требования к уровню подготовки обучающихся</w:t>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Требования к уровню подготовки на различных этапах обучения</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IV.</w:t>
      </w:r>
      <w:r>
        <w:rPr>
          <w:rFonts w:ascii="Times New Roman CYR" w:hAnsi="Times New Roman CYR" w:cs="Times New Roman CYR"/>
          <w:b/>
          <w:bCs/>
          <w:sz w:val="28"/>
          <w:szCs w:val="28"/>
        </w:rPr>
        <w:tab/>
        <w:t xml:space="preserve">Формы и методы контроля, система оценок </w:t>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t xml:space="preserve"> </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Аттестация: цели, виды, форма, содержание;</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Критерии оценки</w:t>
      </w:r>
    </w:p>
    <w:p w:rsidR="00841BD3" w:rsidRDefault="00841BD3" w:rsidP="00841BD3">
      <w:pPr>
        <w:widowControl w:val="0"/>
        <w:autoSpaceDE w:val="0"/>
        <w:autoSpaceDN w:val="0"/>
        <w:adjustRightInd w:val="0"/>
        <w:spacing w:after="0" w:line="240" w:lineRule="auto"/>
        <w:rPr>
          <w:rFonts w:ascii="Times New Roman CYR" w:hAnsi="Times New Roman CYR" w:cs="Times New Roman CYR"/>
          <w:b/>
          <w:bCs/>
          <w:sz w:val="28"/>
          <w:szCs w:val="28"/>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V.</w:t>
      </w:r>
      <w:r>
        <w:rPr>
          <w:rFonts w:ascii="Times New Roman CYR" w:hAnsi="Times New Roman CYR" w:cs="Times New Roman CYR"/>
          <w:b/>
          <w:bCs/>
          <w:sz w:val="28"/>
          <w:szCs w:val="28"/>
        </w:rPr>
        <w:tab/>
        <w:t>Методическое обеспечение учебного процесса</w:t>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Pr>
          <w:rFonts w:ascii="Times New Roman CYR" w:hAnsi="Times New Roman CYR" w:cs="Times New Roman CYR"/>
          <w:b/>
          <w:bCs/>
          <w:sz w:val="28"/>
          <w:szCs w:val="28"/>
        </w:rPr>
        <w:tab/>
      </w:r>
    </w:p>
    <w:p w:rsidR="00841BD3" w:rsidRDefault="00841BD3" w:rsidP="00841BD3">
      <w:pPr>
        <w:widowControl w:val="0"/>
        <w:autoSpaceDE w:val="0"/>
        <w:autoSpaceDN w:val="0"/>
        <w:adjustRightInd w:val="0"/>
        <w:spacing w:after="0" w:line="240" w:lineRule="auto"/>
        <w:ind w:right="10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Методические рекомендации преподавателям;</w:t>
      </w:r>
    </w:p>
    <w:p w:rsidR="00841BD3" w:rsidRDefault="00841BD3" w:rsidP="00841BD3">
      <w:pPr>
        <w:widowControl w:val="0"/>
        <w:autoSpaceDE w:val="0"/>
        <w:autoSpaceDN w:val="0"/>
        <w:adjustRightInd w:val="0"/>
        <w:spacing w:after="0" w:line="240" w:lineRule="auto"/>
        <w:ind w:right="10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Рекомендации по организации самостоятельной работы обучающихся</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VI.</w:t>
      </w:r>
      <w:r>
        <w:rPr>
          <w:rFonts w:ascii="Times New Roman CYR" w:hAnsi="Times New Roman CYR" w:cs="Times New Roman CYR"/>
          <w:b/>
          <w:bCs/>
          <w:sz w:val="28"/>
          <w:szCs w:val="28"/>
        </w:rPr>
        <w:tab/>
        <w:t xml:space="preserve">Список литературы и средств обучения                                     </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Список рекомендуемой учебной и методической литературы</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Дополнительные источники</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p>
    <w:p w:rsidR="00154356" w:rsidRDefault="00154356" w:rsidP="00841BD3">
      <w:pPr>
        <w:widowControl w:val="0"/>
        <w:autoSpaceDE w:val="0"/>
        <w:autoSpaceDN w:val="0"/>
        <w:adjustRightInd w:val="0"/>
        <w:spacing w:after="0" w:line="240" w:lineRule="auto"/>
        <w:rPr>
          <w:rFonts w:ascii="Times New Roman CYR" w:hAnsi="Times New Roman CYR" w:cs="Times New Roman CYR"/>
          <w:sz w:val="28"/>
          <w:szCs w:val="28"/>
        </w:rPr>
      </w:pPr>
    </w:p>
    <w:p w:rsidR="00C101E6" w:rsidRDefault="00C101E6" w:rsidP="00841BD3">
      <w:pPr>
        <w:widowControl w:val="0"/>
        <w:autoSpaceDE w:val="0"/>
        <w:autoSpaceDN w:val="0"/>
        <w:adjustRightInd w:val="0"/>
        <w:spacing w:after="0" w:line="240" w:lineRule="auto"/>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I.</w:t>
      </w:r>
      <w:r>
        <w:rPr>
          <w:rFonts w:ascii="Times New Roman CYR" w:hAnsi="Times New Roman CYR" w:cs="Times New Roman CYR"/>
          <w:b/>
          <w:bCs/>
          <w:sz w:val="28"/>
          <w:szCs w:val="28"/>
        </w:rPr>
        <w:tab/>
        <w:t>ПОЯСНИТЕЛЬНАЯ ЗАПИСКА</w:t>
      </w:r>
    </w:p>
    <w:p w:rsidR="00841BD3" w:rsidRDefault="00841BD3" w:rsidP="00841BD3">
      <w:pPr>
        <w:widowControl w:val="0"/>
        <w:autoSpaceDE w:val="0"/>
        <w:autoSpaceDN w:val="0"/>
        <w:adjustRightInd w:val="0"/>
        <w:spacing w:after="0" w:line="240" w:lineRule="auto"/>
        <w:ind w:left="1080"/>
        <w:jc w:val="both"/>
        <w:rPr>
          <w:rFonts w:ascii="Times New Roman CYR" w:hAnsi="Times New Roman CYR" w:cs="Times New Roman CYR"/>
          <w:b/>
          <w:bCs/>
          <w:sz w:val="28"/>
          <w:szCs w:val="28"/>
        </w:rPr>
      </w:pPr>
    </w:p>
    <w:p w:rsidR="00841BD3" w:rsidRDefault="00841BD3" w:rsidP="00841BD3">
      <w:pPr>
        <w:widowControl w:val="0"/>
        <w:autoSpaceDE w:val="0"/>
        <w:autoSpaceDN w:val="0"/>
        <w:adjustRightInd w:val="0"/>
        <w:spacing w:after="0" w:line="240" w:lineRule="auto"/>
        <w:ind w:left="720" w:hanging="36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1.</w:t>
      </w:r>
      <w:r>
        <w:rPr>
          <w:rFonts w:ascii="Times New Roman CYR" w:hAnsi="Times New Roman CYR" w:cs="Times New Roman CYR"/>
          <w:b/>
          <w:bCs/>
          <w:i/>
          <w:iCs/>
          <w:sz w:val="28"/>
          <w:szCs w:val="28"/>
        </w:rPr>
        <w:tab/>
        <w:t>Характеристика учебного предмета, его место и роль в образовательном процессе</w:t>
      </w:r>
    </w:p>
    <w:p w:rsidR="00841BD3" w:rsidRDefault="00841BD3" w:rsidP="00841BD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учебного предмета «История изобразительного искусства»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p>
    <w:p w:rsidR="00841BD3" w:rsidRDefault="00841BD3" w:rsidP="00841BD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учебного предмета «История изобразительного искусства» тесно связано с содержанием учебных предметов «Композиция станковая», «Рисунок» и «Живопись». </w:t>
      </w:r>
    </w:p>
    <w:p w:rsidR="00841BD3" w:rsidRDefault="00841BD3" w:rsidP="00841BD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p>
    <w:p w:rsidR="00841BD3" w:rsidRDefault="00841BD3" w:rsidP="00841BD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«История изобразительного искусства» ориентирован на осмысление отношения художественного произведения и зрителя как акта общения; на восприятие художественного произведения как особой деятельности зрителя; на формирование умения использовать полученные теоретические знания в художественно-творческой деятельности.</w:t>
      </w:r>
    </w:p>
    <w:p w:rsidR="00841BD3" w:rsidRDefault="00841BD3" w:rsidP="00841BD3">
      <w:pPr>
        <w:widowControl w:val="0"/>
        <w:tabs>
          <w:tab w:val="left" w:pos="6645"/>
        </w:tabs>
        <w:autoSpaceDE w:val="0"/>
        <w:autoSpaceDN w:val="0"/>
        <w:adjustRightInd w:val="0"/>
        <w:spacing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истории культуры и искусства дает учащемуся возможность приобщиться к духовному опыту прошлых поколений, усвоить и понять общечеловеческие идеалы, выработать навыки самостоятельного постижения ценностей культуры. Культурно-воспитательная функция искусства расширяет духовное пространство, помогает познать культурный смысл творчества, способствуя выявлению творческого потенциала самого учащегося.</w:t>
      </w:r>
    </w:p>
    <w:p w:rsidR="00841BD3" w:rsidRDefault="00841BD3" w:rsidP="00841BD3">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b/>
          <w:bCs/>
          <w:i/>
          <w:iCs/>
          <w:sz w:val="28"/>
          <w:szCs w:val="28"/>
        </w:rPr>
        <w:t>2.</w:t>
      </w:r>
      <w:r>
        <w:rPr>
          <w:rFonts w:ascii="Times New Roman CYR" w:hAnsi="Times New Roman CYR" w:cs="Times New Roman CYR"/>
          <w:b/>
          <w:bCs/>
          <w:i/>
          <w:iCs/>
          <w:sz w:val="28"/>
          <w:szCs w:val="28"/>
        </w:rPr>
        <w:tab/>
        <w:t xml:space="preserve">Срок реализации учебного предмета «История изобразительного </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b/>
          <w:bCs/>
          <w:i/>
          <w:iCs/>
          <w:sz w:val="28"/>
          <w:szCs w:val="28"/>
        </w:rPr>
        <w:t xml:space="preserve">искусства» </w:t>
      </w:r>
      <w:r>
        <w:rPr>
          <w:rFonts w:ascii="Times New Roman CYR" w:hAnsi="Times New Roman CYR" w:cs="Times New Roman CYR"/>
          <w:sz w:val="28"/>
          <w:szCs w:val="28"/>
        </w:rPr>
        <w:t>для детей, поступивших в образовательное учреждение в 1 класс в возрасте от 10 до 12 лет, составляет 5 лет: 1-5 классы.</w:t>
      </w:r>
    </w:p>
    <w:p w:rsidR="00841BD3" w:rsidRDefault="00841BD3" w:rsidP="00841BD3">
      <w:pPr>
        <w:widowControl w:val="0"/>
        <w:autoSpaceDE w:val="0"/>
        <w:autoSpaceDN w:val="0"/>
        <w:adjustRightInd w:val="0"/>
        <w:spacing w:after="0" w:line="240" w:lineRule="auto"/>
        <w:ind w:right="20" w:firstLine="720"/>
        <w:jc w:val="both"/>
        <w:rPr>
          <w:rFonts w:ascii="Times New Roman CYR" w:hAnsi="Times New Roman CYR" w:cs="Times New Roman CYR"/>
          <w:sz w:val="28"/>
          <w:szCs w:val="28"/>
        </w:rPr>
      </w:pPr>
      <w:r>
        <w:rPr>
          <w:rFonts w:ascii="Times New Roman CYR" w:hAnsi="Times New Roman CYR" w:cs="Times New Roman CYR"/>
          <w:sz w:val="28"/>
          <w:szCs w:val="28"/>
        </w:rPr>
        <w:t>Срок освоения предмета «История изобразительного искусства» для детей, поступивших в образовательное учреждение в 1 класс в возрасте с шести лет шести месяцев до девяти лет, составляет 4 года; 4-8 классы.</w:t>
      </w:r>
    </w:p>
    <w:p w:rsidR="00841BD3" w:rsidRDefault="00841BD3" w:rsidP="00841BD3">
      <w:pPr>
        <w:widowControl w:val="0"/>
        <w:autoSpaceDE w:val="0"/>
        <w:autoSpaceDN w:val="0"/>
        <w:adjustRightInd w:val="0"/>
        <w:spacing w:line="240" w:lineRule="auto"/>
        <w:ind w:firstLine="720"/>
        <w:jc w:val="both"/>
        <w:rPr>
          <w:rFonts w:ascii="Times New Roman CYR" w:hAnsi="Times New Roman CYR" w:cs="Times New Roman CYR"/>
          <w:sz w:val="28"/>
          <w:szCs w:val="28"/>
        </w:rPr>
      </w:pPr>
      <w:r>
        <w:rPr>
          <w:rFonts w:ascii="Times New Roman CYR" w:hAnsi="Times New Roman CYR" w:cs="Times New Roman CYR"/>
          <w:color w:val="00000A"/>
          <w:sz w:val="28"/>
          <w:szCs w:val="28"/>
        </w:rPr>
        <w:t xml:space="preserve">Для учащихся, планирующих поступление в образовательные учреждения, реализующие основные профессиональные образовательные </w:t>
      </w:r>
      <w:r>
        <w:rPr>
          <w:rFonts w:ascii="Times New Roman CYR" w:hAnsi="Times New Roman CYR" w:cs="Times New Roman CYR"/>
          <w:sz w:val="28"/>
          <w:szCs w:val="28"/>
        </w:rPr>
        <w:t>программы в области изобразительного искусства, срок освоения может быть</w:t>
      </w:r>
      <w:r>
        <w:rPr>
          <w:rFonts w:ascii="Times New Roman CYR" w:hAnsi="Times New Roman CYR" w:cs="Times New Roman CYR"/>
          <w:color w:val="00000A"/>
          <w:sz w:val="28"/>
          <w:szCs w:val="28"/>
        </w:rPr>
        <w:t xml:space="preserve"> </w:t>
      </w:r>
      <w:r>
        <w:rPr>
          <w:rFonts w:ascii="Times New Roman CYR" w:hAnsi="Times New Roman CYR" w:cs="Times New Roman CYR"/>
          <w:sz w:val="28"/>
          <w:szCs w:val="28"/>
        </w:rPr>
        <w:t>увеличен на 1 год (6, 9 класс).</w:t>
      </w:r>
    </w:p>
    <w:p w:rsidR="00154356" w:rsidRDefault="00154356" w:rsidP="00841BD3">
      <w:pPr>
        <w:widowControl w:val="0"/>
        <w:autoSpaceDE w:val="0"/>
        <w:autoSpaceDN w:val="0"/>
        <w:adjustRightInd w:val="0"/>
        <w:spacing w:after="0" w:line="240" w:lineRule="auto"/>
        <w:ind w:firstLine="360"/>
        <w:jc w:val="both"/>
        <w:rPr>
          <w:rFonts w:ascii="Times New Roman CYR" w:hAnsi="Times New Roman CYR" w:cs="Times New Roman CYR"/>
          <w:b/>
          <w:bCs/>
          <w:i/>
          <w:iCs/>
          <w:sz w:val="28"/>
          <w:szCs w:val="28"/>
        </w:rPr>
      </w:pPr>
    </w:p>
    <w:p w:rsidR="00154356" w:rsidRDefault="00154356" w:rsidP="00841BD3">
      <w:pPr>
        <w:widowControl w:val="0"/>
        <w:autoSpaceDE w:val="0"/>
        <w:autoSpaceDN w:val="0"/>
        <w:adjustRightInd w:val="0"/>
        <w:spacing w:after="0" w:line="240" w:lineRule="auto"/>
        <w:ind w:firstLine="360"/>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b/>
          <w:bCs/>
          <w:i/>
          <w:iCs/>
          <w:sz w:val="28"/>
          <w:szCs w:val="28"/>
        </w:rPr>
        <w:lastRenderedPageBreak/>
        <w:t>3.</w:t>
      </w:r>
      <w:r>
        <w:rPr>
          <w:rFonts w:ascii="Times New Roman CYR" w:hAnsi="Times New Roman CYR" w:cs="Times New Roman CYR"/>
          <w:b/>
          <w:bCs/>
          <w:i/>
          <w:iCs/>
          <w:sz w:val="28"/>
          <w:szCs w:val="28"/>
        </w:rPr>
        <w:tab/>
        <w:t>Объем учебного времени, на</w:t>
      </w:r>
      <w:r>
        <w:rPr>
          <w:rFonts w:ascii="Times New Roman CYR" w:hAnsi="Times New Roman CYR" w:cs="Times New Roman CYR"/>
          <w:sz w:val="28"/>
          <w:szCs w:val="28"/>
        </w:rPr>
        <w:t xml:space="preserve"> реализацию</w:t>
      </w:r>
      <w:r>
        <w:rPr>
          <w:rFonts w:ascii="Times New Roman CYR" w:hAnsi="Times New Roman CYR" w:cs="Times New Roman CYR"/>
          <w:b/>
          <w:bCs/>
          <w:i/>
          <w:iCs/>
          <w:color w:val="000000"/>
          <w:sz w:val="28"/>
          <w:szCs w:val="28"/>
        </w:rPr>
        <w:t xml:space="preserve"> </w:t>
      </w:r>
      <w:r>
        <w:rPr>
          <w:rFonts w:ascii="Times New Roman CYR" w:hAnsi="Times New Roman CYR" w:cs="Times New Roman CYR"/>
          <w:color w:val="000000"/>
          <w:sz w:val="28"/>
          <w:szCs w:val="28"/>
        </w:rPr>
        <w:t>учебного предмета «</w:t>
      </w:r>
      <w:r>
        <w:rPr>
          <w:rFonts w:ascii="Times New Roman CYR" w:hAnsi="Times New Roman CYR" w:cs="Times New Roman CYR"/>
          <w:sz w:val="28"/>
          <w:szCs w:val="28"/>
        </w:rPr>
        <w:t xml:space="preserve">История изобразительного искусства»: </w:t>
      </w:r>
    </w:p>
    <w:p w:rsidR="00841BD3" w:rsidRPr="00B75457" w:rsidRDefault="00841BD3" w:rsidP="00841BD3">
      <w:pPr>
        <w:widowControl w:val="0"/>
        <w:tabs>
          <w:tab w:val="left" w:pos="1267"/>
        </w:tabs>
        <w:autoSpaceDE w:val="0"/>
        <w:autoSpaceDN w:val="0"/>
        <w:adjustRightInd w:val="0"/>
        <w:spacing w:after="0" w:line="240" w:lineRule="auto"/>
        <w:ind w:left="360" w:right="20"/>
        <w:jc w:val="center"/>
        <w:rPr>
          <w:rFonts w:ascii="Times New Roman CYR" w:hAnsi="Times New Roman CYR" w:cs="Times New Roman CYR"/>
          <w:bCs/>
          <w:i/>
          <w:iCs/>
          <w:sz w:val="28"/>
          <w:szCs w:val="28"/>
        </w:rPr>
      </w:pPr>
      <w:r w:rsidRPr="00B75457">
        <w:rPr>
          <w:rFonts w:ascii="Times New Roman CYR" w:hAnsi="Times New Roman CYR" w:cs="Times New Roman CYR"/>
          <w:bCs/>
          <w:i/>
          <w:iCs/>
          <w:sz w:val="28"/>
          <w:szCs w:val="28"/>
        </w:rPr>
        <w:t>Срок обучения – 5(6) лет</w:t>
      </w:r>
    </w:p>
    <w:p w:rsidR="00841BD3" w:rsidRDefault="00841BD3" w:rsidP="00841BD3">
      <w:pPr>
        <w:widowControl w:val="0"/>
        <w:autoSpaceDE w:val="0"/>
        <w:autoSpaceDN w:val="0"/>
        <w:adjustRightInd w:val="0"/>
        <w:spacing w:after="0" w:line="240" w:lineRule="auto"/>
        <w:ind w:left="360"/>
        <w:jc w:val="right"/>
        <w:rPr>
          <w:rFonts w:ascii="Times New Roman CYR" w:hAnsi="Times New Roman CYR" w:cs="Times New Roman CYR"/>
          <w:b/>
          <w:bCs/>
          <w:i/>
          <w:iCs/>
          <w:sz w:val="28"/>
          <w:szCs w:val="28"/>
        </w:rPr>
      </w:pPr>
      <w:r>
        <w:rPr>
          <w:rFonts w:ascii="Times New Roman CYR" w:hAnsi="Times New Roman CYR" w:cs="Times New Roman CYR"/>
          <w:b/>
          <w:bCs/>
          <w:i/>
          <w:iCs/>
          <w:sz w:val="28"/>
          <w:szCs w:val="28"/>
        </w:rPr>
        <w:t>Таблица 1</w:t>
      </w:r>
    </w:p>
    <w:tbl>
      <w:tblPr>
        <w:tblW w:w="9918" w:type="dxa"/>
        <w:tblBorders>
          <w:top w:val="single" w:sz="4" w:space="0" w:color="000000"/>
          <w:left w:val="single" w:sz="4" w:space="0" w:color="000000"/>
          <w:bottom w:val="single" w:sz="4" w:space="0" w:color="000000"/>
          <w:right w:val="single" w:sz="4" w:space="0" w:color="000000"/>
        </w:tblBorders>
        <w:tblLayout w:type="fixed"/>
        <w:tblLook w:val="0000"/>
      </w:tblPr>
      <w:tblGrid>
        <w:gridCol w:w="7430"/>
        <w:gridCol w:w="1390"/>
        <w:gridCol w:w="1098"/>
      </w:tblGrid>
      <w:tr w:rsidR="00841BD3" w:rsidTr="00841BD3">
        <w:trPr>
          <w:trHeight w:val="197"/>
        </w:trPr>
        <w:tc>
          <w:tcPr>
            <w:tcW w:w="7430" w:type="dxa"/>
            <w:tcBorders>
              <w:top w:val="single" w:sz="4" w:space="0" w:color="auto"/>
              <w:bottom w:val="single" w:sz="4" w:space="0" w:color="auto"/>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классы</w:t>
            </w:r>
          </w:p>
        </w:tc>
        <w:tc>
          <w:tcPr>
            <w:tcW w:w="1390" w:type="dxa"/>
            <w:tcBorders>
              <w:top w:val="single" w:sz="4" w:space="0" w:color="auto"/>
              <w:left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w:t>
            </w:r>
          </w:p>
        </w:tc>
        <w:tc>
          <w:tcPr>
            <w:tcW w:w="1098" w:type="dxa"/>
            <w:tcBorders>
              <w:top w:val="single" w:sz="4" w:space="0" w:color="auto"/>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w:t>
            </w:r>
          </w:p>
        </w:tc>
      </w:tr>
      <w:tr w:rsidR="00841BD3" w:rsidTr="00841BD3">
        <w:trPr>
          <w:trHeight w:val="277"/>
        </w:trPr>
        <w:tc>
          <w:tcPr>
            <w:tcW w:w="7430" w:type="dxa"/>
            <w:tcBorders>
              <w:top w:val="single" w:sz="4" w:space="0" w:color="auto"/>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Максимальная учебная нагрузка в часах </w:t>
            </w:r>
          </w:p>
        </w:tc>
        <w:tc>
          <w:tcPr>
            <w:tcW w:w="1390" w:type="dxa"/>
            <w:tcBorders>
              <w:top w:val="single" w:sz="4" w:space="0" w:color="000000"/>
              <w:left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396</w:t>
            </w:r>
          </w:p>
        </w:tc>
        <w:tc>
          <w:tcPr>
            <w:tcW w:w="1098" w:type="dxa"/>
            <w:tcBorders>
              <w:top w:val="single" w:sz="4" w:space="0" w:color="000000"/>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82,5</w:t>
            </w:r>
          </w:p>
        </w:tc>
      </w:tr>
      <w:tr w:rsidR="00841BD3" w:rsidTr="00841BD3">
        <w:trPr>
          <w:trHeight w:val="281"/>
        </w:trPr>
        <w:tc>
          <w:tcPr>
            <w:tcW w:w="7430"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Общее максимальное количество часов на самостоятельную работу</w:t>
            </w:r>
          </w:p>
        </w:tc>
        <w:tc>
          <w:tcPr>
            <w:tcW w:w="1390" w:type="dxa"/>
            <w:tcBorders>
              <w:top w:val="single" w:sz="4" w:space="0" w:color="000000"/>
              <w:left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198</w:t>
            </w:r>
          </w:p>
        </w:tc>
        <w:tc>
          <w:tcPr>
            <w:tcW w:w="1098" w:type="dxa"/>
            <w:tcBorders>
              <w:top w:val="single" w:sz="4" w:space="0" w:color="000000"/>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r>
      <w:tr w:rsidR="00841BD3" w:rsidTr="00841BD3">
        <w:trPr>
          <w:trHeight w:val="137"/>
        </w:trPr>
        <w:tc>
          <w:tcPr>
            <w:tcW w:w="7430"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Общее максимальное количество часов на аудиторные занятия</w:t>
            </w:r>
          </w:p>
        </w:tc>
        <w:tc>
          <w:tcPr>
            <w:tcW w:w="1390" w:type="dxa"/>
            <w:tcBorders>
              <w:top w:val="single" w:sz="4" w:space="0" w:color="000000"/>
              <w:left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198</w:t>
            </w:r>
          </w:p>
        </w:tc>
        <w:tc>
          <w:tcPr>
            <w:tcW w:w="1098" w:type="dxa"/>
            <w:tcBorders>
              <w:top w:val="single" w:sz="4" w:space="0" w:color="000000"/>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49,5</w:t>
            </w:r>
          </w:p>
        </w:tc>
      </w:tr>
      <w:tr w:rsidR="00841BD3" w:rsidTr="00841BD3">
        <w:trPr>
          <w:trHeight w:val="142"/>
        </w:trPr>
        <w:tc>
          <w:tcPr>
            <w:tcW w:w="7430"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i/>
                <w:iCs/>
                <w:color w:val="000000"/>
                <w:sz w:val="24"/>
                <w:szCs w:val="24"/>
              </w:rPr>
            </w:pPr>
            <w:r>
              <w:rPr>
                <w:rFonts w:ascii="Times New Roman CYR" w:hAnsi="Times New Roman CYR" w:cs="Times New Roman CYR"/>
                <w:b/>
                <w:bCs/>
                <w:color w:val="000000"/>
                <w:sz w:val="24"/>
                <w:szCs w:val="24"/>
              </w:rPr>
              <w:t xml:space="preserve">Консультации </w:t>
            </w:r>
          </w:p>
        </w:tc>
        <w:tc>
          <w:tcPr>
            <w:tcW w:w="1390" w:type="dxa"/>
            <w:tcBorders>
              <w:top w:val="single" w:sz="4" w:space="0" w:color="000000"/>
              <w:left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p>
        </w:tc>
        <w:tc>
          <w:tcPr>
            <w:tcW w:w="1098" w:type="dxa"/>
            <w:tcBorders>
              <w:top w:val="single" w:sz="4" w:space="0" w:color="000000"/>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p>
        </w:tc>
      </w:tr>
      <w:tr w:rsidR="00841BD3" w:rsidTr="00841BD3">
        <w:trPr>
          <w:trHeight w:val="145"/>
        </w:trPr>
        <w:tc>
          <w:tcPr>
            <w:tcW w:w="7430"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Общий объем времени на консультации</w:t>
            </w:r>
          </w:p>
        </w:tc>
        <w:tc>
          <w:tcPr>
            <w:tcW w:w="1390" w:type="dxa"/>
            <w:tcBorders>
              <w:top w:val="single" w:sz="4" w:space="0" w:color="000000"/>
              <w:left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8</w:t>
            </w:r>
          </w:p>
        </w:tc>
        <w:tc>
          <w:tcPr>
            <w:tcW w:w="1098" w:type="dxa"/>
            <w:tcBorders>
              <w:top w:val="single" w:sz="4" w:space="0" w:color="000000"/>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w:t>
            </w:r>
          </w:p>
        </w:tc>
      </w:tr>
    </w:tbl>
    <w:p w:rsidR="00841BD3" w:rsidRDefault="00841BD3" w:rsidP="00841BD3">
      <w:pPr>
        <w:widowControl w:val="0"/>
        <w:tabs>
          <w:tab w:val="left" w:pos="1267"/>
        </w:tabs>
        <w:autoSpaceDE w:val="0"/>
        <w:autoSpaceDN w:val="0"/>
        <w:adjustRightInd w:val="0"/>
        <w:spacing w:after="0" w:line="240" w:lineRule="auto"/>
        <w:ind w:left="360" w:right="20"/>
        <w:jc w:val="center"/>
        <w:rPr>
          <w:rFonts w:ascii="Times New Roman CYR" w:hAnsi="Times New Roman CYR" w:cs="Times New Roman CYR"/>
          <w:b/>
          <w:bCs/>
          <w:i/>
          <w:iCs/>
          <w:sz w:val="28"/>
          <w:szCs w:val="28"/>
        </w:rPr>
      </w:pPr>
    </w:p>
    <w:p w:rsidR="00841BD3" w:rsidRPr="00B75457" w:rsidRDefault="00841BD3" w:rsidP="00841BD3">
      <w:pPr>
        <w:widowControl w:val="0"/>
        <w:tabs>
          <w:tab w:val="left" w:pos="1267"/>
        </w:tabs>
        <w:autoSpaceDE w:val="0"/>
        <w:autoSpaceDN w:val="0"/>
        <w:adjustRightInd w:val="0"/>
        <w:spacing w:after="0" w:line="240" w:lineRule="auto"/>
        <w:ind w:left="360" w:right="20"/>
        <w:jc w:val="center"/>
        <w:rPr>
          <w:rFonts w:ascii="Times New Roman CYR" w:hAnsi="Times New Roman CYR" w:cs="Times New Roman CYR"/>
          <w:bCs/>
          <w:i/>
          <w:iCs/>
          <w:sz w:val="28"/>
          <w:szCs w:val="28"/>
        </w:rPr>
      </w:pPr>
      <w:r w:rsidRPr="00B75457">
        <w:rPr>
          <w:rFonts w:ascii="Times New Roman CYR" w:hAnsi="Times New Roman CYR" w:cs="Times New Roman CYR"/>
          <w:bCs/>
          <w:i/>
          <w:iCs/>
          <w:sz w:val="28"/>
          <w:szCs w:val="28"/>
        </w:rPr>
        <w:t>Срок обучения – 8(9) лет</w:t>
      </w:r>
    </w:p>
    <w:p w:rsidR="00841BD3" w:rsidRDefault="00841BD3" w:rsidP="00841BD3">
      <w:pPr>
        <w:widowControl w:val="0"/>
        <w:autoSpaceDE w:val="0"/>
        <w:autoSpaceDN w:val="0"/>
        <w:adjustRightInd w:val="0"/>
        <w:spacing w:after="0" w:line="240" w:lineRule="auto"/>
        <w:ind w:left="360"/>
        <w:jc w:val="right"/>
        <w:rPr>
          <w:rFonts w:ascii="Times New Roman CYR" w:hAnsi="Times New Roman CYR" w:cs="Times New Roman CYR"/>
          <w:b/>
          <w:bCs/>
          <w:i/>
          <w:iCs/>
          <w:sz w:val="28"/>
          <w:szCs w:val="28"/>
        </w:rPr>
      </w:pPr>
      <w:r>
        <w:rPr>
          <w:rFonts w:ascii="Times New Roman CYR" w:hAnsi="Times New Roman CYR" w:cs="Times New Roman CYR"/>
          <w:b/>
          <w:bCs/>
          <w:i/>
          <w:iCs/>
          <w:sz w:val="28"/>
          <w:szCs w:val="28"/>
        </w:rPr>
        <w:t>Таблица 2</w:t>
      </w:r>
    </w:p>
    <w:tbl>
      <w:tblPr>
        <w:tblW w:w="9918" w:type="dxa"/>
        <w:tblBorders>
          <w:top w:val="single" w:sz="4" w:space="0" w:color="000000"/>
          <w:left w:val="single" w:sz="4" w:space="0" w:color="000000"/>
          <w:bottom w:val="single" w:sz="4" w:space="0" w:color="000000"/>
          <w:right w:val="single" w:sz="4" w:space="0" w:color="000000"/>
        </w:tblBorders>
        <w:tblLayout w:type="fixed"/>
        <w:tblLook w:val="0000"/>
      </w:tblPr>
      <w:tblGrid>
        <w:gridCol w:w="7430"/>
        <w:gridCol w:w="1390"/>
        <w:gridCol w:w="1098"/>
      </w:tblGrid>
      <w:tr w:rsidR="00841BD3" w:rsidTr="00841BD3">
        <w:trPr>
          <w:trHeight w:val="191"/>
        </w:trPr>
        <w:tc>
          <w:tcPr>
            <w:tcW w:w="7430" w:type="dxa"/>
            <w:tcBorders>
              <w:top w:val="single" w:sz="4" w:space="0" w:color="auto"/>
              <w:bottom w:val="single" w:sz="4" w:space="0" w:color="auto"/>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классы</w:t>
            </w:r>
          </w:p>
        </w:tc>
        <w:tc>
          <w:tcPr>
            <w:tcW w:w="1390" w:type="dxa"/>
            <w:tcBorders>
              <w:top w:val="single" w:sz="4" w:space="0" w:color="auto"/>
              <w:left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4-8 </w:t>
            </w:r>
          </w:p>
        </w:tc>
        <w:tc>
          <w:tcPr>
            <w:tcW w:w="1098" w:type="dxa"/>
            <w:tcBorders>
              <w:top w:val="single" w:sz="4" w:space="0" w:color="auto"/>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w:t>
            </w:r>
          </w:p>
        </w:tc>
      </w:tr>
      <w:tr w:rsidR="00841BD3" w:rsidTr="00841BD3">
        <w:trPr>
          <w:trHeight w:val="277"/>
        </w:trPr>
        <w:tc>
          <w:tcPr>
            <w:tcW w:w="7430" w:type="dxa"/>
            <w:tcBorders>
              <w:top w:val="single" w:sz="4" w:space="0" w:color="auto"/>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Максимальная учебная нагрузка в часах </w:t>
            </w:r>
          </w:p>
        </w:tc>
        <w:tc>
          <w:tcPr>
            <w:tcW w:w="1390" w:type="dxa"/>
            <w:tcBorders>
              <w:top w:val="single" w:sz="4" w:space="0" w:color="000000"/>
              <w:left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330</w:t>
            </w:r>
          </w:p>
        </w:tc>
        <w:tc>
          <w:tcPr>
            <w:tcW w:w="1098" w:type="dxa"/>
            <w:tcBorders>
              <w:top w:val="single" w:sz="4" w:space="0" w:color="000000"/>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82,5</w:t>
            </w:r>
          </w:p>
        </w:tc>
      </w:tr>
      <w:tr w:rsidR="00841BD3" w:rsidTr="00841BD3">
        <w:trPr>
          <w:trHeight w:val="281"/>
        </w:trPr>
        <w:tc>
          <w:tcPr>
            <w:tcW w:w="7430"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Общее максимальное количество часов на самостоятельную работу</w:t>
            </w:r>
          </w:p>
        </w:tc>
        <w:tc>
          <w:tcPr>
            <w:tcW w:w="1390" w:type="dxa"/>
            <w:tcBorders>
              <w:top w:val="single" w:sz="4" w:space="0" w:color="000000"/>
              <w:left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165</w:t>
            </w:r>
          </w:p>
        </w:tc>
        <w:tc>
          <w:tcPr>
            <w:tcW w:w="1098" w:type="dxa"/>
            <w:tcBorders>
              <w:top w:val="single" w:sz="4" w:space="0" w:color="000000"/>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r>
      <w:tr w:rsidR="00841BD3" w:rsidTr="00841BD3">
        <w:trPr>
          <w:trHeight w:val="176"/>
        </w:trPr>
        <w:tc>
          <w:tcPr>
            <w:tcW w:w="7430"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Общее максимальное количество часов на аудиторные занятия</w:t>
            </w:r>
          </w:p>
        </w:tc>
        <w:tc>
          <w:tcPr>
            <w:tcW w:w="1390" w:type="dxa"/>
            <w:tcBorders>
              <w:top w:val="single" w:sz="4" w:space="0" w:color="000000"/>
              <w:left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165</w:t>
            </w:r>
          </w:p>
        </w:tc>
        <w:tc>
          <w:tcPr>
            <w:tcW w:w="1098" w:type="dxa"/>
            <w:tcBorders>
              <w:top w:val="single" w:sz="4" w:space="0" w:color="000000"/>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49,5</w:t>
            </w:r>
          </w:p>
        </w:tc>
      </w:tr>
      <w:tr w:rsidR="00841BD3" w:rsidTr="00841BD3">
        <w:trPr>
          <w:trHeight w:val="71"/>
        </w:trPr>
        <w:tc>
          <w:tcPr>
            <w:tcW w:w="7430"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i/>
                <w:iCs/>
                <w:color w:val="000000"/>
                <w:sz w:val="24"/>
                <w:szCs w:val="24"/>
              </w:rPr>
            </w:pPr>
            <w:r>
              <w:rPr>
                <w:rFonts w:ascii="Times New Roman CYR" w:hAnsi="Times New Roman CYR" w:cs="Times New Roman CYR"/>
                <w:b/>
                <w:bCs/>
                <w:color w:val="000000"/>
                <w:sz w:val="24"/>
                <w:szCs w:val="24"/>
              </w:rPr>
              <w:t xml:space="preserve">Консультации </w:t>
            </w:r>
          </w:p>
        </w:tc>
        <w:tc>
          <w:tcPr>
            <w:tcW w:w="1390" w:type="dxa"/>
            <w:tcBorders>
              <w:top w:val="single" w:sz="4" w:space="0" w:color="000000"/>
              <w:left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p>
        </w:tc>
        <w:tc>
          <w:tcPr>
            <w:tcW w:w="1098" w:type="dxa"/>
            <w:tcBorders>
              <w:top w:val="single" w:sz="4" w:space="0" w:color="000000"/>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p>
        </w:tc>
      </w:tr>
      <w:tr w:rsidR="00841BD3" w:rsidTr="00841BD3">
        <w:trPr>
          <w:trHeight w:val="170"/>
        </w:trPr>
        <w:tc>
          <w:tcPr>
            <w:tcW w:w="7430"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Общий объем времени на консультации</w:t>
            </w:r>
          </w:p>
        </w:tc>
        <w:tc>
          <w:tcPr>
            <w:tcW w:w="1390" w:type="dxa"/>
            <w:tcBorders>
              <w:top w:val="single" w:sz="4" w:space="0" w:color="000000"/>
              <w:left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12</w:t>
            </w:r>
          </w:p>
        </w:tc>
        <w:tc>
          <w:tcPr>
            <w:tcW w:w="1098" w:type="dxa"/>
            <w:tcBorders>
              <w:top w:val="single" w:sz="4" w:space="0" w:color="000000"/>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w:t>
            </w:r>
          </w:p>
        </w:tc>
      </w:tr>
    </w:tbl>
    <w:p w:rsidR="00841BD3" w:rsidRDefault="00841BD3" w:rsidP="00841BD3">
      <w:pPr>
        <w:widowControl w:val="0"/>
        <w:autoSpaceDE w:val="0"/>
        <w:autoSpaceDN w:val="0"/>
        <w:adjustRightInd w:val="0"/>
        <w:spacing w:after="0" w:line="240" w:lineRule="auto"/>
        <w:ind w:left="720"/>
        <w:rPr>
          <w:rFonts w:ascii="Times New Roman CYR" w:hAnsi="Times New Roman CYR" w:cs="Times New Roman CYR"/>
          <w:b/>
          <w:bCs/>
          <w:color w:val="000000"/>
          <w:sz w:val="28"/>
          <w:szCs w:val="28"/>
        </w:rPr>
      </w:pP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4.Форма проведения учебных занятий</w:t>
      </w:r>
    </w:p>
    <w:p w:rsidR="00841BD3" w:rsidRDefault="00841BD3" w:rsidP="00841BD3">
      <w:pPr>
        <w:widowControl w:val="0"/>
        <w:autoSpaceDE w:val="0"/>
        <w:autoSpaceDN w:val="0"/>
        <w:adjustRightInd w:val="0"/>
        <w:spacing w:after="0" w:line="240" w:lineRule="auto"/>
        <w:ind w:firstLine="720"/>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Занятия по предмету «История изобразительного искусства» и консультации проводятся в форме мелкогрупповых занятий (численностью от 4 до 10 человек), </w:t>
      </w:r>
      <w:r w:rsidRPr="000B3B3C">
        <w:rPr>
          <w:rFonts w:ascii="Times New Roman CYR" w:hAnsi="Times New Roman CYR" w:cs="Times New Roman CYR"/>
          <w:sz w:val="28"/>
          <w:szCs w:val="28"/>
        </w:rPr>
        <w:t xml:space="preserve">или групповая (от 11 человек), </w:t>
      </w:r>
      <w:r>
        <w:rPr>
          <w:rFonts w:ascii="Times New Roman CYR" w:hAnsi="Times New Roman CYR" w:cs="Times New Roman CYR"/>
          <w:sz w:val="28"/>
          <w:szCs w:val="28"/>
        </w:rPr>
        <w:t>продолжительность урока – 40 минут.</w:t>
      </w:r>
    </w:p>
    <w:p w:rsidR="00841BD3" w:rsidRDefault="00841BD3" w:rsidP="00841BD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5.Цель и задачи учебного предмета</w:t>
      </w:r>
    </w:p>
    <w:p w:rsidR="00841BD3" w:rsidRDefault="00841BD3" w:rsidP="00841BD3">
      <w:pPr>
        <w:widowControl w:val="0"/>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Цель: </w:t>
      </w:r>
    </w:p>
    <w:p w:rsidR="00841BD3" w:rsidRDefault="00841BD3" w:rsidP="00841BD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художественно-эстетическое развитие личности учащегося на основе приобретенных им знаний, умений, навыков в области истории изобразительного искусства, а также выявление одаренных детей в области изобразительного искусства, подготовка их к поступлению в профессиональные учебные заведения.</w:t>
      </w:r>
    </w:p>
    <w:p w:rsidR="00841BD3" w:rsidRDefault="00841BD3" w:rsidP="00841BD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Задачами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учебного предмета является формирование:</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знаний основных этапов развития изобразительного искусства;</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знаний основных понятий изобразительного искусства; </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знаний основных художественных школ в западноевропейском и русском изобразительном искусстве;</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умений определять в произведении изобразительного искусства основные черты художественного стиля, выявлять средства выразительности;</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умений в устной и письменной форме излагать свои мысли о творчестве художников;</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навыков анализа произведения изобразительного искусства.</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i/>
          <w:iCs/>
          <w:sz w:val="28"/>
          <w:szCs w:val="28"/>
        </w:rPr>
        <w:t>6. Обоснование структуры программы</w:t>
      </w:r>
    </w:p>
    <w:p w:rsidR="00841BD3" w:rsidRDefault="00841BD3" w:rsidP="00841BD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Обоснованием структуры программы являются ФГТ, отражающие все аспекты работы преподавателя с учеником. </w:t>
      </w:r>
    </w:p>
    <w:p w:rsidR="00841BD3" w:rsidRDefault="00841BD3" w:rsidP="00841BD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содержит следующие разделы:</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сведения о затратах учебного времени, предусмотренного на освоение учебного предмета;</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распределение учебного материала по годам обучения;</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описание дидактических единиц учебного предмета;</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требования к уровню подготовки обучающихся;</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формы и методы контроля, система оценок;</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методическое обеспечение учебного процесса.</w:t>
      </w:r>
    </w:p>
    <w:p w:rsidR="00841BD3" w:rsidRDefault="00841BD3" w:rsidP="00841BD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данными направлениями строится основной раздел программы «Содержание учебного предмета».</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7. Методы обучения</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объяснительно-иллюстративный;</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репродуктивный;</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исследовательский;</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эвристический.</w:t>
      </w:r>
    </w:p>
    <w:p w:rsidR="00841BD3" w:rsidRDefault="00841BD3" w:rsidP="00841BD3">
      <w:pPr>
        <w:widowControl w:val="0"/>
        <w:tabs>
          <w:tab w:val="left" w:pos="284"/>
        </w:tabs>
        <w:autoSpaceDE w:val="0"/>
        <w:autoSpaceDN w:val="0"/>
        <w:adjustRightInd w:val="0"/>
        <w:spacing w:after="0" w:line="240" w:lineRule="auto"/>
        <w:jc w:val="both"/>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8. Описание материально-технических условий реализации учебного предмета</w:t>
      </w:r>
    </w:p>
    <w:p w:rsidR="00841BD3" w:rsidRDefault="00841BD3" w:rsidP="00841BD3">
      <w:pPr>
        <w:widowControl w:val="0"/>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Материально–технические условия реализации программы </w:t>
      </w:r>
      <w:r>
        <w:rPr>
          <w:rFonts w:ascii="Times New Roman CYR" w:hAnsi="Times New Roman CYR" w:cs="Times New Roman CYR"/>
          <w:sz w:val="28"/>
          <w:szCs w:val="28"/>
        </w:rPr>
        <w:t>«История изобразительного искусства»</w:t>
      </w:r>
      <w:r>
        <w:rPr>
          <w:rFonts w:ascii="Times New Roman CYR" w:hAnsi="Times New Roman CYR" w:cs="Times New Roman CYR"/>
          <w:b/>
          <w:bCs/>
          <w:i/>
          <w:iCs/>
          <w:sz w:val="28"/>
          <w:szCs w:val="28"/>
        </w:rPr>
        <w:t xml:space="preserve"> </w:t>
      </w:r>
      <w:r>
        <w:rPr>
          <w:rFonts w:ascii="Times New Roman CYR" w:hAnsi="Times New Roman CYR" w:cs="Times New Roman CYR"/>
          <w:color w:val="000000"/>
          <w:sz w:val="28"/>
          <w:szCs w:val="28"/>
        </w:rPr>
        <w:t xml:space="preserve">обеспечивают возможность достижения обучающимися результатов, установленных ФГТ. </w:t>
      </w:r>
    </w:p>
    <w:p w:rsidR="00841BD3" w:rsidRDefault="00841BD3" w:rsidP="00841BD3">
      <w:pPr>
        <w:widowControl w:val="0"/>
        <w:autoSpaceDE w:val="0"/>
        <w:autoSpaceDN w:val="0"/>
        <w:adjustRightInd w:val="0"/>
        <w:spacing w:after="0" w:line="240" w:lineRule="auto"/>
        <w:ind w:firstLine="708"/>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Материально-техническая база образовательного учреждения соответствует санитарным и противопожарным нормам, нормам охраны труда.</w:t>
      </w:r>
    </w:p>
    <w:p w:rsidR="00841BD3" w:rsidRDefault="00841BD3" w:rsidP="00841BD3">
      <w:pPr>
        <w:widowControl w:val="0"/>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Материально – техническое обеспечение:</w:t>
      </w:r>
    </w:p>
    <w:p w:rsidR="00841BD3" w:rsidRDefault="00841BD3" w:rsidP="00841BD3">
      <w:pPr>
        <w:widowControl w:val="0"/>
        <w:tabs>
          <w:tab w:val="left" w:pos="1032"/>
        </w:tabs>
        <w:autoSpaceDE w:val="0"/>
        <w:autoSpaceDN w:val="0"/>
        <w:adjustRightInd w:val="0"/>
        <w:spacing w:after="0" w:line="240" w:lineRule="auto"/>
        <w:ind w:left="1428"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учебные аудитории, для групповых занятий, оборудованные наглядными пособиями;</w:t>
      </w:r>
    </w:p>
    <w:p w:rsidR="00841BD3" w:rsidRDefault="00841BD3" w:rsidP="00841BD3">
      <w:pPr>
        <w:widowControl w:val="0"/>
        <w:autoSpaceDE w:val="0"/>
        <w:autoSpaceDN w:val="0"/>
        <w:adjustRightInd w:val="0"/>
        <w:spacing w:after="0" w:line="240" w:lineRule="auto"/>
        <w:ind w:left="1428"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библиотека</w:t>
      </w:r>
    </w:p>
    <w:p w:rsidR="00841BD3" w:rsidRDefault="00841BD3" w:rsidP="00841BD3">
      <w:pPr>
        <w:widowControl w:val="0"/>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Электронно – образовательные ресурсы:</w:t>
      </w:r>
    </w:p>
    <w:p w:rsidR="00841BD3" w:rsidRDefault="00154356" w:rsidP="00841BD3">
      <w:pPr>
        <w:widowControl w:val="0"/>
        <w:autoSpaceDE w:val="0"/>
        <w:autoSpaceDN w:val="0"/>
        <w:adjustRightInd w:val="0"/>
        <w:spacing w:after="0" w:line="240" w:lineRule="auto"/>
        <w:ind w:left="1428" w:hanging="36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аудио- и видеотехника</w:t>
      </w:r>
    </w:p>
    <w:p w:rsidR="00841BD3" w:rsidRDefault="00841BD3" w:rsidP="00841BD3">
      <w:pPr>
        <w:widowControl w:val="0"/>
        <w:autoSpaceDE w:val="0"/>
        <w:autoSpaceDN w:val="0"/>
        <w:adjustRightInd w:val="0"/>
        <w:spacing w:after="0" w:line="240" w:lineRule="auto"/>
        <w:ind w:left="1428" w:hanging="360"/>
        <w:jc w:val="both"/>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ind w:left="708"/>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Учебная мебель:</w:t>
      </w:r>
    </w:p>
    <w:p w:rsidR="00841BD3" w:rsidRDefault="00841BD3" w:rsidP="00841BD3">
      <w:pPr>
        <w:widowControl w:val="0"/>
        <w:autoSpaceDE w:val="0"/>
        <w:autoSpaceDN w:val="0"/>
        <w:adjustRightInd w:val="0"/>
        <w:spacing w:after="0" w:line="240" w:lineRule="auto"/>
        <w:ind w:left="1428" w:hanging="36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w:t>
      </w:r>
    </w:p>
    <w:p w:rsidR="00841BD3" w:rsidRDefault="00841BD3" w:rsidP="00841BD3">
      <w:pPr>
        <w:widowControl w:val="0"/>
        <w:autoSpaceDE w:val="0"/>
        <w:autoSpaceDN w:val="0"/>
        <w:adjustRightInd w:val="0"/>
        <w:spacing w:after="0" w:line="240" w:lineRule="auto"/>
        <w:ind w:left="1428" w:hanging="36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стулья,</w:t>
      </w:r>
    </w:p>
    <w:p w:rsidR="00841BD3" w:rsidRDefault="00841BD3" w:rsidP="00841BD3">
      <w:pPr>
        <w:widowControl w:val="0"/>
        <w:autoSpaceDE w:val="0"/>
        <w:autoSpaceDN w:val="0"/>
        <w:adjustRightInd w:val="0"/>
        <w:spacing w:after="0" w:line="240" w:lineRule="auto"/>
        <w:ind w:left="1428" w:hanging="36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шкаф,</w:t>
      </w:r>
    </w:p>
    <w:p w:rsidR="00841BD3" w:rsidRDefault="00841BD3" w:rsidP="00841BD3">
      <w:pPr>
        <w:widowControl w:val="0"/>
        <w:autoSpaceDE w:val="0"/>
        <w:autoSpaceDN w:val="0"/>
        <w:adjustRightInd w:val="0"/>
        <w:spacing w:after="0" w:line="240" w:lineRule="auto"/>
        <w:ind w:left="1428" w:hanging="36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доска</w:t>
      </w:r>
    </w:p>
    <w:p w:rsidR="00841BD3" w:rsidRDefault="00841BD3" w:rsidP="00841BD3">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Технические средства:</w:t>
      </w:r>
      <w:r>
        <w:rPr>
          <w:rFonts w:ascii="Times New Roman CYR" w:hAnsi="Times New Roman CYR" w:cs="Times New Roman CYR"/>
          <w:sz w:val="28"/>
          <w:szCs w:val="28"/>
        </w:rPr>
        <w:t xml:space="preserve"> фонотека, видеотека, фильмотека. </w:t>
      </w:r>
    </w:p>
    <w:p w:rsidR="00841BD3" w:rsidRDefault="00841BD3" w:rsidP="00841BD3">
      <w:pPr>
        <w:widowControl w:val="0"/>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В образовательном учреждении созданы условия для проведения своевременного текущего и капитального ремонта учебных помещений.</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ind w:left="1080" w:hanging="720"/>
        <w:jc w:val="center"/>
        <w:rPr>
          <w:rFonts w:ascii="Times New Roman CYR" w:hAnsi="Times New Roman CYR" w:cs="Times New Roman CYR"/>
          <w:b/>
          <w:bCs/>
          <w:sz w:val="28"/>
          <w:szCs w:val="28"/>
        </w:rPr>
      </w:pPr>
      <w:r>
        <w:rPr>
          <w:rFonts w:ascii="Times New Roman CYR" w:hAnsi="Times New Roman CYR" w:cs="Times New Roman CYR"/>
          <w:b/>
          <w:bCs/>
          <w:sz w:val="28"/>
          <w:szCs w:val="28"/>
        </w:rPr>
        <w:t>II.</w:t>
      </w:r>
      <w:r>
        <w:rPr>
          <w:rFonts w:ascii="Times New Roman CYR" w:hAnsi="Times New Roman CYR" w:cs="Times New Roman CYR"/>
          <w:b/>
          <w:bCs/>
          <w:sz w:val="28"/>
          <w:szCs w:val="28"/>
        </w:rPr>
        <w:tab/>
        <w:t>СОДЕРЖАНИЕ УЧЕБНОГО ПРЕДМЕТА</w:t>
      </w:r>
    </w:p>
    <w:p w:rsidR="00841BD3" w:rsidRDefault="00841BD3" w:rsidP="00841BD3">
      <w:pPr>
        <w:widowControl w:val="0"/>
        <w:autoSpaceDE w:val="0"/>
        <w:autoSpaceDN w:val="0"/>
        <w:adjustRightInd w:val="0"/>
        <w:spacing w:after="0" w:line="240" w:lineRule="auto"/>
        <w:ind w:left="1080" w:hanging="720"/>
        <w:jc w:val="center"/>
        <w:rPr>
          <w:rFonts w:ascii="Times New Roman CYR" w:hAnsi="Times New Roman CYR" w:cs="Times New Roman CYR"/>
          <w:sz w:val="28"/>
          <w:szCs w:val="28"/>
        </w:rPr>
      </w:pPr>
    </w:p>
    <w:p w:rsidR="00841BD3" w:rsidRPr="00404801" w:rsidRDefault="00841BD3" w:rsidP="00841BD3">
      <w:pPr>
        <w:widowControl w:val="0"/>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b/>
          <w:bCs/>
          <w:i/>
          <w:iCs/>
          <w:sz w:val="28"/>
          <w:szCs w:val="28"/>
        </w:rPr>
        <w:t>1.Сведения о затратах учебного времени</w:t>
      </w:r>
      <w:r>
        <w:rPr>
          <w:rFonts w:ascii="Times New Roman CYR" w:hAnsi="Times New Roman CYR" w:cs="Times New Roman CYR"/>
          <w:sz w:val="28"/>
          <w:szCs w:val="28"/>
        </w:rPr>
        <w:t>, предусмотренного на освоение учебного предмета «История изобразительного искусства»</w:t>
      </w:r>
      <w:r w:rsidRPr="00404801">
        <w:rPr>
          <w:rFonts w:ascii="Times New Roman" w:hAnsi="Times New Roman"/>
          <w:sz w:val="28"/>
          <w:szCs w:val="28"/>
          <w:lang w:eastAsia="ar-SA"/>
        </w:rPr>
        <w:t xml:space="preserve"> </w:t>
      </w:r>
      <w:r w:rsidRPr="00404801">
        <w:rPr>
          <w:rFonts w:ascii="Times New Roman CYR" w:hAnsi="Times New Roman CYR" w:cs="Times New Roman CYR"/>
          <w:sz w:val="28"/>
          <w:szCs w:val="28"/>
        </w:rPr>
        <w:t>для детей, поступивших в образовательное учреждение в 1 класс в возрасте о</w:t>
      </w:r>
      <w:r>
        <w:rPr>
          <w:rFonts w:ascii="Times New Roman CYR" w:hAnsi="Times New Roman CYR" w:cs="Times New Roman CYR"/>
          <w:sz w:val="28"/>
          <w:szCs w:val="28"/>
        </w:rPr>
        <w:t>т 10 до 12 лет, составляет 4 года: 2</w:t>
      </w:r>
      <w:r w:rsidRPr="00404801">
        <w:rPr>
          <w:rFonts w:ascii="Times New Roman CYR" w:hAnsi="Times New Roman CYR" w:cs="Times New Roman CYR"/>
          <w:sz w:val="28"/>
          <w:szCs w:val="28"/>
        </w:rPr>
        <w:t>-5 классы.</w:t>
      </w:r>
    </w:p>
    <w:p w:rsidR="00841BD3" w:rsidRPr="00404801" w:rsidRDefault="00841BD3" w:rsidP="00841BD3">
      <w:pPr>
        <w:widowControl w:val="0"/>
        <w:autoSpaceDE w:val="0"/>
        <w:autoSpaceDN w:val="0"/>
        <w:adjustRightInd w:val="0"/>
        <w:spacing w:after="0" w:line="240" w:lineRule="auto"/>
        <w:ind w:firstLine="360"/>
        <w:jc w:val="both"/>
        <w:rPr>
          <w:rFonts w:ascii="Times New Roman CYR" w:hAnsi="Times New Roman CYR" w:cs="Times New Roman CYR"/>
          <w:sz w:val="28"/>
          <w:szCs w:val="28"/>
        </w:rPr>
      </w:pPr>
      <w:r w:rsidRPr="00404801">
        <w:rPr>
          <w:rFonts w:ascii="Times New Roman CYR" w:hAnsi="Times New Roman CYR" w:cs="Times New Roman CYR"/>
          <w:sz w:val="28"/>
          <w:szCs w:val="28"/>
        </w:rPr>
        <w:t>Срок освоения предмета «История изобразительного искусства»</w:t>
      </w:r>
      <w:r>
        <w:rPr>
          <w:rFonts w:ascii="Times New Roman CYR" w:hAnsi="Times New Roman CYR" w:cs="Times New Roman CYR"/>
          <w:sz w:val="28"/>
          <w:szCs w:val="28"/>
        </w:rPr>
        <w:t xml:space="preserve"> </w:t>
      </w:r>
      <w:r w:rsidRPr="00404801">
        <w:rPr>
          <w:rFonts w:ascii="Times New Roman CYR" w:hAnsi="Times New Roman CYR" w:cs="Times New Roman CYR"/>
          <w:sz w:val="28"/>
          <w:szCs w:val="28"/>
        </w:rPr>
        <w:t>для детей, поступивших в образовательное учреждение в 1 класс в возрасте с шести лет шести месяцев до девяти лет, составляет 5 лет: 4-8 классы.</w:t>
      </w:r>
    </w:p>
    <w:p w:rsidR="00841BD3" w:rsidRPr="00404801" w:rsidRDefault="00841BD3" w:rsidP="00841BD3">
      <w:pPr>
        <w:widowControl w:val="0"/>
        <w:autoSpaceDE w:val="0"/>
        <w:autoSpaceDN w:val="0"/>
        <w:adjustRightInd w:val="0"/>
        <w:spacing w:after="0" w:line="240" w:lineRule="auto"/>
        <w:ind w:firstLine="360"/>
        <w:jc w:val="both"/>
        <w:rPr>
          <w:rFonts w:ascii="Times New Roman CYR" w:hAnsi="Times New Roman CYR" w:cs="Times New Roman CYR"/>
          <w:sz w:val="28"/>
          <w:szCs w:val="28"/>
        </w:rPr>
      </w:pPr>
      <w:r w:rsidRPr="00404801">
        <w:rPr>
          <w:rFonts w:ascii="Times New Roman CYR" w:hAnsi="Times New Roman CYR" w:cs="Times New Roman CYR"/>
          <w:sz w:val="28"/>
          <w:szCs w:val="28"/>
        </w:rPr>
        <w:t>Для учащихся,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срок освоения может быть увеличен на 1 год (6, 9 класс).</w:t>
      </w:r>
    </w:p>
    <w:p w:rsidR="00841BD3" w:rsidRDefault="00841BD3" w:rsidP="00841BD3">
      <w:pPr>
        <w:widowControl w:val="0"/>
        <w:autoSpaceDE w:val="0"/>
        <w:autoSpaceDN w:val="0"/>
        <w:adjustRightInd w:val="0"/>
        <w:spacing w:after="0" w:line="240" w:lineRule="auto"/>
        <w:ind w:left="1080" w:right="20"/>
        <w:jc w:val="center"/>
        <w:rPr>
          <w:rFonts w:ascii="Times New Roman CYR" w:hAnsi="Times New Roman CYR" w:cs="Times New Roman CYR"/>
          <w:i/>
          <w:iCs/>
          <w:sz w:val="28"/>
          <w:szCs w:val="28"/>
        </w:rPr>
      </w:pPr>
      <w:r>
        <w:rPr>
          <w:rFonts w:ascii="Times New Roman CYR" w:hAnsi="Times New Roman CYR" w:cs="Times New Roman CYR"/>
          <w:i/>
          <w:iCs/>
          <w:sz w:val="28"/>
          <w:szCs w:val="28"/>
        </w:rPr>
        <w:t>Срок обучения 5(6) лет</w:t>
      </w:r>
    </w:p>
    <w:p w:rsidR="00841BD3" w:rsidRDefault="00841BD3" w:rsidP="00841BD3">
      <w:pPr>
        <w:widowControl w:val="0"/>
        <w:autoSpaceDE w:val="0"/>
        <w:autoSpaceDN w:val="0"/>
        <w:adjustRightInd w:val="0"/>
        <w:spacing w:after="0" w:line="240" w:lineRule="auto"/>
        <w:ind w:left="1080"/>
        <w:jc w:val="right"/>
        <w:rPr>
          <w:rFonts w:ascii="Times New Roman CYR" w:hAnsi="Times New Roman CYR" w:cs="Times New Roman CYR"/>
          <w:b/>
          <w:bCs/>
          <w:i/>
          <w:iCs/>
          <w:sz w:val="28"/>
          <w:szCs w:val="28"/>
        </w:rPr>
      </w:pPr>
      <w:r>
        <w:rPr>
          <w:rFonts w:ascii="Times New Roman CYR" w:hAnsi="Times New Roman CYR" w:cs="Times New Roman CYR"/>
          <w:b/>
          <w:bCs/>
          <w:i/>
          <w:iCs/>
          <w:sz w:val="28"/>
          <w:szCs w:val="28"/>
        </w:rPr>
        <w:t>Таблица 3</w:t>
      </w:r>
    </w:p>
    <w:tbl>
      <w:tblPr>
        <w:tblW w:w="10031" w:type="dxa"/>
        <w:tblBorders>
          <w:top w:val="single" w:sz="4" w:space="0" w:color="000000"/>
          <w:left w:val="single" w:sz="4" w:space="0" w:color="000000"/>
          <w:bottom w:val="single" w:sz="4" w:space="0" w:color="000000"/>
          <w:right w:val="single" w:sz="4" w:space="0" w:color="000000"/>
        </w:tblBorders>
        <w:tblLayout w:type="fixed"/>
        <w:tblLook w:val="0000"/>
      </w:tblPr>
      <w:tblGrid>
        <w:gridCol w:w="6912"/>
        <w:gridCol w:w="602"/>
        <w:gridCol w:w="603"/>
        <w:gridCol w:w="602"/>
        <w:gridCol w:w="603"/>
        <w:gridCol w:w="709"/>
      </w:tblGrid>
      <w:tr w:rsidR="00841BD3" w:rsidTr="00841BD3">
        <w:trPr>
          <w:trHeight w:val="375"/>
        </w:trPr>
        <w:tc>
          <w:tcPr>
            <w:tcW w:w="6912" w:type="dxa"/>
            <w:tcBorders>
              <w:top w:val="single" w:sz="4" w:space="0" w:color="auto"/>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tc>
        <w:tc>
          <w:tcPr>
            <w:tcW w:w="3119" w:type="dxa"/>
            <w:gridSpan w:val="5"/>
            <w:tcBorders>
              <w:top w:val="single" w:sz="4" w:space="0" w:color="auto"/>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Распределение по годам обучения</w:t>
            </w:r>
          </w:p>
        </w:tc>
      </w:tr>
      <w:tr w:rsidR="00841BD3" w:rsidTr="00841BD3">
        <w:trPr>
          <w:trHeight w:val="94"/>
        </w:trPr>
        <w:tc>
          <w:tcPr>
            <w:tcW w:w="6912" w:type="dxa"/>
            <w:tcBorders>
              <w:top w:val="single" w:sz="4" w:space="0" w:color="auto"/>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tc>
        <w:tc>
          <w:tcPr>
            <w:tcW w:w="602" w:type="dxa"/>
            <w:tcBorders>
              <w:top w:val="single" w:sz="4" w:space="0" w:color="auto"/>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603"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602"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p>
        </w:tc>
        <w:tc>
          <w:tcPr>
            <w:tcW w:w="603"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709" w:type="dxa"/>
            <w:tcBorders>
              <w:top w:val="single" w:sz="4" w:space="0" w:color="auto"/>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p>
        </w:tc>
      </w:tr>
      <w:tr w:rsidR="00841BD3" w:rsidTr="00841BD3">
        <w:trPr>
          <w:trHeight w:val="259"/>
        </w:trPr>
        <w:tc>
          <w:tcPr>
            <w:tcW w:w="6912" w:type="dxa"/>
            <w:tcBorders>
              <w:top w:val="single" w:sz="4" w:space="0" w:color="auto"/>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i/>
                <w:iCs/>
                <w:color w:val="000000"/>
                <w:sz w:val="24"/>
                <w:szCs w:val="24"/>
              </w:rPr>
            </w:pPr>
            <w:r>
              <w:rPr>
                <w:rFonts w:ascii="Times New Roman CYR" w:hAnsi="Times New Roman CYR" w:cs="Times New Roman CYR"/>
                <w:b/>
                <w:bCs/>
                <w:color w:val="000000"/>
                <w:sz w:val="24"/>
                <w:szCs w:val="24"/>
              </w:rPr>
              <w:t>класс</w:t>
            </w:r>
          </w:p>
        </w:tc>
        <w:tc>
          <w:tcPr>
            <w:tcW w:w="602" w:type="dxa"/>
            <w:tcBorders>
              <w:top w:val="single" w:sz="4" w:space="0" w:color="auto"/>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603"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p>
        </w:tc>
        <w:tc>
          <w:tcPr>
            <w:tcW w:w="602"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603"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p>
        </w:tc>
        <w:tc>
          <w:tcPr>
            <w:tcW w:w="709" w:type="dxa"/>
            <w:tcBorders>
              <w:top w:val="single" w:sz="4" w:space="0" w:color="auto"/>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w:t>
            </w:r>
          </w:p>
        </w:tc>
      </w:tr>
      <w:tr w:rsidR="00841BD3" w:rsidTr="00841BD3">
        <w:trPr>
          <w:trHeight w:val="263"/>
        </w:trPr>
        <w:tc>
          <w:tcPr>
            <w:tcW w:w="6912" w:type="dxa"/>
            <w:tcBorders>
              <w:top w:val="single" w:sz="4" w:space="0" w:color="auto"/>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Продолжительность учебных занятий (в неделях)</w:t>
            </w:r>
          </w:p>
        </w:tc>
        <w:tc>
          <w:tcPr>
            <w:tcW w:w="602" w:type="dxa"/>
            <w:tcBorders>
              <w:top w:val="single" w:sz="4" w:space="0" w:color="auto"/>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c>
          <w:tcPr>
            <w:tcW w:w="603"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c>
          <w:tcPr>
            <w:tcW w:w="602"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c>
          <w:tcPr>
            <w:tcW w:w="603"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c>
          <w:tcPr>
            <w:tcW w:w="709" w:type="dxa"/>
            <w:tcBorders>
              <w:top w:val="single" w:sz="4" w:space="0" w:color="auto"/>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r>
      <w:tr w:rsidR="00841BD3" w:rsidTr="00841BD3">
        <w:trPr>
          <w:trHeight w:val="78"/>
        </w:trPr>
        <w:tc>
          <w:tcPr>
            <w:tcW w:w="6912" w:type="dxa"/>
            <w:tcBorders>
              <w:top w:val="single" w:sz="4" w:space="0" w:color="auto"/>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Количество часов на аудиторные занятия (в неделю)</w:t>
            </w:r>
          </w:p>
        </w:tc>
        <w:tc>
          <w:tcPr>
            <w:tcW w:w="602" w:type="dxa"/>
            <w:tcBorders>
              <w:top w:val="single" w:sz="4" w:space="0" w:color="auto"/>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w:t>
            </w:r>
          </w:p>
        </w:tc>
        <w:tc>
          <w:tcPr>
            <w:tcW w:w="603"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w:t>
            </w:r>
          </w:p>
        </w:tc>
        <w:tc>
          <w:tcPr>
            <w:tcW w:w="602"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w:t>
            </w:r>
          </w:p>
        </w:tc>
        <w:tc>
          <w:tcPr>
            <w:tcW w:w="603"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w:t>
            </w:r>
          </w:p>
        </w:tc>
        <w:tc>
          <w:tcPr>
            <w:tcW w:w="709" w:type="dxa"/>
            <w:tcBorders>
              <w:top w:val="single" w:sz="4" w:space="0" w:color="auto"/>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w:t>
            </w:r>
          </w:p>
        </w:tc>
      </w:tr>
      <w:tr w:rsidR="00841BD3" w:rsidTr="00841BD3">
        <w:trPr>
          <w:trHeight w:val="223"/>
        </w:trPr>
        <w:tc>
          <w:tcPr>
            <w:tcW w:w="6912"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Максимальная учебная нагрузка в часах </w:t>
            </w:r>
          </w:p>
        </w:tc>
        <w:tc>
          <w:tcPr>
            <w:tcW w:w="2410" w:type="dxa"/>
            <w:gridSpan w:val="4"/>
            <w:tcBorders>
              <w:top w:val="single" w:sz="4" w:space="0" w:color="000000"/>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396</w:t>
            </w:r>
          </w:p>
        </w:tc>
        <w:tc>
          <w:tcPr>
            <w:tcW w:w="709" w:type="dxa"/>
            <w:tcBorders>
              <w:top w:val="single" w:sz="4" w:space="0" w:color="000000"/>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82,5</w:t>
            </w:r>
          </w:p>
        </w:tc>
      </w:tr>
      <w:tr w:rsidR="00841BD3" w:rsidTr="00841BD3">
        <w:trPr>
          <w:trHeight w:val="378"/>
        </w:trPr>
        <w:tc>
          <w:tcPr>
            <w:tcW w:w="6912"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Общее максимальное количество часов на самостоятельную работу</w:t>
            </w:r>
          </w:p>
        </w:tc>
        <w:tc>
          <w:tcPr>
            <w:tcW w:w="2410" w:type="dxa"/>
            <w:gridSpan w:val="4"/>
            <w:tcBorders>
              <w:top w:val="single" w:sz="4" w:space="0" w:color="000000"/>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198</w:t>
            </w:r>
          </w:p>
        </w:tc>
        <w:tc>
          <w:tcPr>
            <w:tcW w:w="709" w:type="dxa"/>
            <w:tcBorders>
              <w:top w:val="single" w:sz="4" w:space="0" w:color="000000"/>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r>
      <w:tr w:rsidR="00841BD3" w:rsidTr="00841BD3">
        <w:trPr>
          <w:trHeight w:val="283"/>
        </w:trPr>
        <w:tc>
          <w:tcPr>
            <w:tcW w:w="6912"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Общее максимальное количество часов на аудиторные занятия</w:t>
            </w:r>
          </w:p>
        </w:tc>
        <w:tc>
          <w:tcPr>
            <w:tcW w:w="2410" w:type="dxa"/>
            <w:gridSpan w:val="4"/>
            <w:tcBorders>
              <w:top w:val="single" w:sz="4" w:space="0" w:color="000000"/>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198</w:t>
            </w:r>
          </w:p>
        </w:tc>
        <w:tc>
          <w:tcPr>
            <w:tcW w:w="709" w:type="dxa"/>
            <w:tcBorders>
              <w:top w:val="single" w:sz="4" w:space="0" w:color="000000"/>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49,5</w:t>
            </w:r>
          </w:p>
        </w:tc>
      </w:tr>
      <w:tr w:rsidR="00841BD3" w:rsidTr="00841BD3">
        <w:trPr>
          <w:trHeight w:val="225"/>
        </w:trPr>
        <w:tc>
          <w:tcPr>
            <w:tcW w:w="6912"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i/>
                <w:iCs/>
                <w:color w:val="000000"/>
                <w:sz w:val="24"/>
                <w:szCs w:val="24"/>
              </w:rPr>
            </w:pPr>
            <w:r>
              <w:rPr>
                <w:rFonts w:ascii="Times New Roman CYR" w:hAnsi="Times New Roman CYR" w:cs="Times New Roman CYR"/>
                <w:b/>
                <w:bCs/>
                <w:color w:val="000000"/>
                <w:sz w:val="24"/>
                <w:szCs w:val="24"/>
              </w:rPr>
              <w:t xml:space="preserve">Консультации </w:t>
            </w:r>
          </w:p>
        </w:tc>
        <w:tc>
          <w:tcPr>
            <w:tcW w:w="3119" w:type="dxa"/>
            <w:gridSpan w:val="5"/>
            <w:tcBorders>
              <w:top w:val="single" w:sz="4" w:space="0" w:color="000000"/>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p>
        </w:tc>
      </w:tr>
      <w:tr w:rsidR="00841BD3" w:rsidTr="00841BD3">
        <w:trPr>
          <w:trHeight w:val="74"/>
        </w:trPr>
        <w:tc>
          <w:tcPr>
            <w:tcW w:w="6912"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Объем времени на консультации (по годам обучения)</w:t>
            </w:r>
          </w:p>
        </w:tc>
        <w:tc>
          <w:tcPr>
            <w:tcW w:w="602" w:type="dxa"/>
            <w:tcBorders>
              <w:top w:val="single" w:sz="4" w:space="0" w:color="000000"/>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603" w:type="dxa"/>
            <w:tcBorders>
              <w:top w:val="single" w:sz="4" w:space="0" w:color="000000"/>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602" w:type="dxa"/>
            <w:tcBorders>
              <w:top w:val="single" w:sz="4" w:space="0" w:color="000000"/>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603" w:type="dxa"/>
            <w:tcBorders>
              <w:top w:val="single" w:sz="4" w:space="0" w:color="000000"/>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709" w:type="dxa"/>
            <w:tcBorders>
              <w:top w:val="single" w:sz="4" w:space="0" w:color="000000"/>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r>
      <w:tr w:rsidR="00841BD3" w:rsidTr="00841BD3">
        <w:trPr>
          <w:trHeight w:val="233"/>
        </w:trPr>
        <w:tc>
          <w:tcPr>
            <w:tcW w:w="6912"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Общий объем времени на </w:t>
            </w:r>
            <w:r>
              <w:rPr>
                <w:rFonts w:ascii="Times New Roman CYR" w:hAnsi="Times New Roman CYR" w:cs="Times New Roman CYR"/>
                <w:color w:val="000000"/>
                <w:sz w:val="24"/>
                <w:szCs w:val="24"/>
              </w:rPr>
              <w:t>консультации</w:t>
            </w:r>
          </w:p>
        </w:tc>
        <w:tc>
          <w:tcPr>
            <w:tcW w:w="2410" w:type="dxa"/>
            <w:gridSpan w:val="4"/>
            <w:tcBorders>
              <w:top w:val="single" w:sz="4" w:space="0" w:color="000000"/>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4</w:t>
            </w:r>
          </w:p>
        </w:tc>
        <w:tc>
          <w:tcPr>
            <w:tcW w:w="709" w:type="dxa"/>
            <w:tcBorders>
              <w:top w:val="single" w:sz="4" w:space="0" w:color="000000"/>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w:t>
            </w:r>
          </w:p>
        </w:tc>
      </w:tr>
    </w:tbl>
    <w:p w:rsidR="00841BD3" w:rsidRDefault="00841BD3" w:rsidP="00841BD3">
      <w:pPr>
        <w:widowControl w:val="0"/>
        <w:autoSpaceDE w:val="0"/>
        <w:autoSpaceDN w:val="0"/>
        <w:adjustRightInd w:val="0"/>
        <w:spacing w:after="0" w:line="240" w:lineRule="auto"/>
        <w:ind w:right="20" w:firstLine="708"/>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Срок обучения 8(9) лет </w:t>
      </w:r>
    </w:p>
    <w:p w:rsidR="00841BD3" w:rsidRDefault="00841BD3" w:rsidP="00841BD3">
      <w:pPr>
        <w:widowControl w:val="0"/>
        <w:autoSpaceDE w:val="0"/>
        <w:autoSpaceDN w:val="0"/>
        <w:adjustRightInd w:val="0"/>
        <w:spacing w:after="0" w:line="240" w:lineRule="auto"/>
        <w:ind w:left="720"/>
        <w:jc w:val="right"/>
        <w:rPr>
          <w:rFonts w:ascii="Times New Roman CYR" w:hAnsi="Times New Roman CYR" w:cs="Times New Roman CYR"/>
          <w:b/>
          <w:bCs/>
          <w:i/>
          <w:iCs/>
          <w:sz w:val="28"/>
          <w:szCs w:val="28"/>
        </w:rPr>
      </w:pPr>
      <w:r>
        <w:rPr>
          <w:rFonts w:ascii="Times New Roman CYR" w:hAnsi="Times New Roman CYR" w:cs="Times New Roman CYR"/>
          <w:b/>
          <w:bCs/>
          <w:i/>
          <w:iCs/>
          <w:sz w:val="28"/>
          <w:szCs w:val="28"/>
        </w:rPr>
        <w:t>Таблица 4</w:t>
      </w:r>
    </w:p>
    <w:tbl>
      <w:tblPr>
        <w:tblW w:w="10051" w:type="dxa"/>
        <w:tblBorders>
          <w:top w:val="single" w:sz="4" w:space="0" w:color="000000"/>
          <w:left w:val="single" w:sz="4" w:space="0" w:color="000000"/>
          <w:bottom w:val="single" w:sz="4" w:space="0" w:color="000000"/>
          <w:right w:val="single" w:sz="4" w:space="0" w:color="000000"/>
        </w:tblBorders>
        <w:tblLayout w:type="fixed"/>
        <w:tblLook w:val="0000"/>
      </w:tblPr>
      <w:tblGrid>
        <w:gridCol w:w="6487"/>
        <w:gridCol w:w="561"/>
        <w:gridCol w:w="568"/>
        <w:gridCol w:w="568"/>
        <w:gridCol w:w="571"/>
        <w:gridCol w:w="567"/>
        <w:gridCol w:w="709"/>
        <w:gridCol w:w="20"/>
      </w:tblGrid>
      <w:tr w:rsidR="00841BD3" w:rsidTr="00841BD3">
        <w:trPr>
          <w:trHeight w:val="277"/>
        </w:trPr>
        <w:tc>
          <w:tcPr>
            <w:tcW w:w="6487" w:type="dxa"/>
            <w:tcBorders>
              <w:top w:val="single" w:sz="4" w:space="0" w:color="auto"/>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tc>
        <w:tc>
          <w:tcPr>
            <w:tcW w:w="3564" w:type="dxa"/>
            <w:gridSpan w:val="7"/>
            <w:tcBorders>
              <w:top w:val="single" w:sz="4" w:space="0" w:color="auto"/>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Распределение по годам обучения</w:t>
            </w:r>
          </w:p>
        </w:tc>
      </w:tr>
      <w:tr w:rsidR="00841BD3" w:rsidTr="00841BD3">
        <w:trPr>
          <w:trHeight w:val="220"/>
        </w:trPr>
        <w:tc>
          <w:tcPr>
            <w:tcW w:w="6487" w:type="dxa"/>
            <w:tcBorders>
              <w:top w:val="single" w:sz="4" w:space="0" w:color="auto"/>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tc>
        <w:tc>
          <w:tcPr>
            <w:tcW w:w="561" w:type="dxa"/>
            <w:tcBorders>
              <w:top w:val="single" w:sz="4" w:space="0" w:color="auto"/>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568"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568"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p>
        </w:tc>
        <w:tc>
          <w:tcPr>
            <w:tcW w:w="571"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567"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p>
        </w:tc>
        <w:tc>
          <w:tcPr>
            <w:tcW w:w="729" w:type="dxa"/>
            <w:gridSpan w:val="2"/>
            <w:tcBorders>
              <w:top w:val="single" w:sz="4" w:space="0" w:color="auto"/>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w:t>
            </w:r>
          </w:p>
        </w:tc>
      </w:tr>
      <w:tr w:rsidR="00841BD3" w:rsidTr="00841BD3">
        <w:trPr>
          <w:trHeight w:val="191"/>
        </w:trPr>
        <w:tc>
          <w:tcPr>
            <w:tcW w:w="6487" w:type="dxa"/>
            <w:tcBorders>
              <w:top w:val="single" w:sz="4" w:space="0" w:color="auto"/>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i/>
                <w:iCs/>
                <w:color w:val="000000"/>
                <w:sz w:val="24"/>
                <w:szCs w:val="24"/>
              </w:rPr>
            </w:pPr>
            <w:r>
              <w:rPr>
                <w:rFonts w:ascii="Times New Roman CYR" w:hAnsi="Times New Roman CYR" w:cs="Times New Roman CYR"/>
                <w:b/>
                <w:bCs/>
                <w:color w:val="000000"/>
                <w:sz w:val="24"/>
                <w:szCs w:val="24"/>
              </w:rPr>
              <w:t>класс</w:t>
            </w:r>
          </w:p>
        </w:tc>
        <w:tc>
          <w:tcPr>
            <w:tcW w:w="561" w:type="dxa"/>
            <w:tcBorders>
              <w:top w:val="single" w:sz="4" w:space="0" w:color="auto"/>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568"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p>
        </w:tc>
        <w:tc>
          <w:tcPr>
            <w:tcW w:w="568"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w:t>
            </w:r>
          </w:p>
        </w:tc>
        <w:tc>
          <w:tcPr>
            <w:tcW w:w="571"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w:t>
            </w:r>
          </w:p>
        </w:tc>
        <w:tc>
          <w:tcPr>
            <w:tcW w:w="567"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w:t>
            </w:r>
          </w:p>
        </w:tc>
        <w:tc>
          <w:tcPr>
            <w:tcW w:w="729" w:type="dxa"/>
            <w:gridSpan w:val="2"/>
            <w:tcBorders>
              <w:top w:val="single" w:sz="4" w:space="0" w:color="auto"/>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w:t>
            </w:r>
          </w:p>
        </w:tc>
      </w:tr>
      <w:tr w:rsidR="00841BD3" w:rsidTr="00841BD3">
        <w:trPr>
          <w:trHeight w:val="194"/>
        </w:trPr>
        <w:tc>
          <w:tcPr>
            <w:tcW w:w="6487" w:type="dxa"/>
            <w:tcBorders>
              <w:top w:val="single" w:sz="4" w:space="0" w:color="auto"/>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Продолжительность учебных занятий (в неделях)</w:t>
            </w:r>
          </w:p>
        </w:tc>
        <w:tc>
          <w:tcPr>
            <w:tcW w:w="561" w:type="dxa"/>
            <w:tcBorders>
              <w:top w:val="single" w:sz="4" w:space="0" w:color="auto"/>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c>
          <w:tcPr>
            <w:tcW w:w="568"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c>
          <w:tcPr>
            <w:tcW w:w="568"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c>
          <w:tcPr>
            <w:tcW w:w="571"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c>
          <w:tcPr>
            <w:tcW w:w="567"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c>
          <w:tcPr>
            <w:tcW w:w="729" w:type="dxa"/>
            <w:gridSpan w:val="2"/>
            <w:tcBorders>
              <w:top w:val="single" w:sz="4" w:space="0" w:color="auto"/>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r>
      <w:tr w:rsidR="00841BD3" w:rsidTr="00841BD3">
        <w:trPr>
          <w:trHeight w:val="139"/>
        </w:trPr>
        <w:tc>
          <w:tcPr>
            <w:tcW w:w="6487" w:type="dxa"/>
            <w:tcBorders>
              <w:top w:val="single" w:sz="4" w:space="0" w:color="auto"/>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Количество часов на аудиторные занятия (в неделю)</w:t>
            </w:r>
          </w:p>
        </w:tc>
        <w:tc>
          <w:tcPr>
            <w:tcW w:w="561" w:type="dxa"/>
            <w:tcBorders>
              <w:top w:val="single" w:sz="4" w:space="0" w:color="auto"/>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568"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568"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571"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567" w:type="dxa"/>
            <w:tcBorders>
              <w:top w:val="single" w:sz="4" w:space="0" w:color="auto"/>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729" w:type="dxa"/>
            <w:gridSpan w:val="2"/>
            <w:tcBorders>
              <w:top w:val="single" w:sz="4" w:space="0" w:color="auto"/>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w:t>
            </w:r>
          </w:p>
        </w:tc>
      </w:tr>
      <w:tr w:rsidR="00841BD3" w:rsidTr="00841BD3">
        <w:trPr>
          <w:trHeight w:val="233"/>
        </w:trPr>
        <w:tc>
          <w:tcPr>
            <w:tcW w:w="6487"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Максимальная учебная нагрузка в часах </w:t>
            </w:r>
          </w:p>
        </w:tc>
        <w:tc>
          <w:tcPr>
            <w:tcW w:w="2835" w:type="dxa"/>
            <w:gridSpan w:val="5"/>
            <w:tcBorders>
              <w:top w:val="single" w:sz="4" w:space="0" w:color="000000"/>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330</w:t>
            </w:r>
          </w:p>
        </w:tc>
        <w:tc>
          <w:tcPr>
            <w:tcW w:w="729" w:type="dxa"/>
            <w:gridSpan w:val="2"/>
            <w:tcBorders>
              <w:top w:val="single" w:sz="4" w:space="0" w:color="000000"/>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82,5</w:t>
            </w:r>
          </w:p>
        </w:tc>
      </w:tr>
      <w:tr w:rsidR="00841BD3" w:rsidTr="00841BD3">
        <w:trPr>
          <w:trHeight w:val="280"/>
        </w:trPr>
        <w:tc>
          <w:tcPr>
            <w:tcW w:w="6487"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Общее максимальное количество часов на самостоятельную работу</w:t>
            </w:r>
          </w:p>
        </w:tc>
        <w:tc>
          <w:tcPr>
            <w:tcW w:w="2835" w:type="dxa"/>
            <w:gridSpan w:val="5"/>
            <w:tcBorders>
              <w:top w:val="single" w:sz="4" w:space="0" w:color="000000"/>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165</w:t>
            </w:r>
          </w:p>
        </w:tc>
        <w:tc>
          <w:tcPr>
            <w:tcW w:w="729" w:type="dxa"/>
            <w:gridSpan w:val="2"/>
            <w:tcBorders>
              <w:top w:val="single" w:sz="4" w:space="0" w:color="000000"/>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r>
      <w:tr w:rsidR="00841BD3" w:rsidTr="00841BD3">
        <w:trPr>
          <w:trHeight w:val="209"/>
        </w:trPr>
        <w:tc>
          <w:tcPr>
            <w:tcW w:w="6487"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Общее максимальное количество часов на аудиторные занятия</w:t>
            </w:r>
          </w:p>
        </w:tc>
        <w:tc>
          <w:tcPr>
            <w:tcW w:w="2835" w:type="dxa"/>
            <w:gridSpan w:val="5"/>
            <w:tcBorders>
              <w:top w:val="single" w:sz="4" w:space="0" w:color="000000"/>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165</w:t>
            </w:r>
          </w:p>
        </w:tc>
        <w:tc>
          <w:tcPr>
            <w:tcW w:w="729" w:type="dxa"/>
            <w:gridSpan w:val="2"/>
            <w:tcBorders>
              <w:top w:val="single" w:sz="4" w:space="0" w:color="000000"/>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49,5</w:t>
            </w:r>
          </w:p>
        </w:tc>
      </w:tr>
      <w:tr w:rsidR="00841BD3" w:rsidTr="00841BD3">
        <w:trPr>
          <w:trHeight w:val="240"/>
        </w:trPr>
        <w:tc>
          <w:tcPr>
            <w:tcW w:w="6487"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i/>
                <w:iCs/>
                <w:color w:val="000000"/>
                <w:sz w:val="24"/>
                <w:szCs w:val="24"/>
              </w:rPr>
            </w:pPr>
            <w:r>
              <w:rPr>
                <w:rFonts w:ascii="Times New Roman CYR" w:hAnsi="Times New Roman CYR" w:cs="Times New Roman CYR"/>
                <w:b/>
                <w:bCs/>
                <w:color w:val="000000"/>
                <w:sz w:val="24"/>
                <w:szCs w:val="24"/>
              </w:rPr>
              <w:t xml:space="preserve">Консультации </w:t>
            </w:r>
          </w:p>
        </w:tc>
        <w:tc>
          <w:tcPr>
            <w:tcW w:w="3564" w:type="dxa"/>
            <w:gridSpan w:val="7"/>
            <w:tcBorders>
              <w:top w:val="single" w:sz="4" w:space="0" w:color="000000"/>
              <w:left w:val="single" w:sz="4" w:space="0" w:color="000000"/>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p>
        </w:tc>
      </w:tr>
      <w:tr w:rsidR="00841BD3" w:rsidTr="00841BD3">
        <w:trPr>
          <w:gridAfter w:val="1"/>
          <w:wAfter w:w="20" w:type="dxa"/>
          <w:trHeight w:val="269"/>
        </w:trPr>
        <w:tc>
          <w:tcPr>
            <w:tcW w:w="6487"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Объем времени на консультации (по годам обучения)</w:t>
            </w:r>
          </w:p>
        </w:tc>
        <w:tc>
          <w:tcPr>
            <w:tcW w:w="561" w:type="dxa"/>
            <w:tcBorders>
              <w:top w:val="single" w:sz="4" w:space="0" w:color="000000"/>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568" w:type="dxa"/>
            <w:tcBorders>
              <w:top w:val="single" w:sz="4" w:space="0" w:color="000000"/>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568" w:type="dxa"/>
            <w:tcBorders>
              <w:top w:val="single" w:sz="4" w:space="0" w:color="000000"/>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571" w:type="dxa"/>
            <w:tcBorders>
              <w:top w:val="single" w:sz="4" w:space="0" w:color="000000"/>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567" w:type="dxa"/>
            <w:tcBorders>
              <w:top w:val="single" w:sz="4" w:space="0" w:color="000000"/>
              <w:left w:val="single" w:sz="4" w:space="0" w:color="auto"/>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709" w:type="dxa"/>
            <w:tcBorders>
              <w:top w:val="single" w:sz="4" w:space="0" w:color="000000"/>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r>
      <w:tr w:rsidR="00841BD3" w:rsidTr="00841BD3">
        <w:trPr>
          <w:trHeight w:val="284"/>
        </w:trPr>
        <w:tc>
          <w:tcPr>
            <w:tcW w:w="6487" w:type="dxa"/>
            <w:tcBorders>
              <w:top w:val="single" w:sz="4" w:space="0" w:color="000000"/>
              <w:bottom w:val="single" w:sz="4" w:space="0" w:color="000000"/>
              <w:right w:val="single" w:sz="4" w:space="0" w:color="000000"/>
            </w:tcBorders>
          </w:tcPr>
          <w:p w:rsidR="00841BD3" w:rsidRDefault="00841BD3" w:rsidP="00841BD3">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Общий объем времени на </w:t>
            </w:r>
            <w:r>
              <w:rPr>
                <w:rFonts w:ascii="Times New Roman CYR" w:hAnsi="Times New Roman CYR" w:cs="Times New Roman CYR"/>
                <w:color w:val="000000"/>
                <w:sz w:val="24"/>
                <w:szCs w:val="24"/>
              </w:rPr>
              <w:t>консультации</w:t>
            </w:r>
          </w:p>
        </w:tc>
        <w:tc>
          <w:tcPr>
            <w:tcW w:w="2835" w:type="dxa"/>
            <w:gridSpan w:val="5"/>
            <w:tcBorders>
              <w:top w:val="single" w:sz="4" w:space="0" w:color="000000"/>
              <w:left w:val="single" w:sz="4" w:space="0" w:color="000000"/>
              <w:bottom w:val="single" w:sz="4" w:space="0" w:color="000000"/>
              <w:right w:val="single" w:sz="4" w:space="0" w:color="auto"/>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12</w:t>
            </w:r>
          </w:p>
        </w:tc>
        <w:tc>
          <w:tcPr>
            <w:tcW w:w="729" w:type="dxa"/>
            <w:gridSpan w:val="2"/>
            <w:tcBorders>
              <w:top w:val="single" w:sz="4" w:space="0" w:color="000000"/>
              <w:left w:val="single" w:sz="4" w:space="0" w:color="auto"/>
              <w:bottom w:val="single" w:sz="4" w:space="0" w:color="000000"/>
            </w:tcBorders>
          </w:tcPr>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w:t>
            </w:r>
          </w:p>
        </w:tc>
      </w:tr>
    </w:tbl>
    <w:p w:rsidR="00841BD3" w:rsidRDefault="00841BD3" w:rsidP="00841BD3">
      <w:pPr>
        <w:widowControl w:val="0"/>
        <w:tabs>
          <w:tab w:val="left" w:pos="851"/>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p>
    <w:p w:rsidR="00841BD3" w:rsidRDefault="00841BD3" w:rsidP="00841BD3">
      <w:pPr>
        <w:widowControl w:val="0"/>
        <w:tabs>
          <w:tab w:val="left" w:pos="851"/>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учебного предмета «История изобразительного искусства» построено с учетом возрастных особенностей детей.</w:t>
      </w:r>
    </w:p>
    <w:p w:rsidR="00841BD3" w:rsidRDefault="00841BD3" w:rsidP="00841BD3">
      <w:pPr>
        <w:widowControl w:val="0"/>
        <w:tabs>
          <w:tab w:val="left" w:pos="851"/>
          <w:tab w:val="left" w:pos="993"/>
        </w:tabs>
        <w:autoSpaceDE w:val="0"/>
        <w:autoSpaceDN w:val="0"/>
        <w:adjustRightInd w:val="0"/>
        <w:spacing w:after="0" w:line="24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учебного предмета включает следующие разделы и темы: </w:t>
      </w:r>
    </w:p>
    <w:p w:rsidR="00841BD3" w:rsidRDefault="00841BD3" w:rsidP="00841BD3">
      <w:pPr>
        <w:widowControl w:val="0"/>
        <w:numPr>
          <w:ilvl w:val="0"/>
          <w:numId w:val="21"/>
        </w:numPr>
        <w:tabs>
          <w:tab w:val="left" w:pos="284"/>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Искусство Древнего мира</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Средневековое искусство</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Искусство Древней Руси</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Возрождение</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Искусство Руси второй половины XV-XVII вв.</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Искусство Западной Европы XVII -</w:t>
      </w:r>
      <w:r>
        <w:rPr>
          <w:rFonts w:ascii="Calibri" w:hAnsi="Calibri" w:cs="Calibri"/>
          <w:sz w:val="28"/>
          <w:szCs w:val="28"/>
        </w:rPr>
        <w:t xml:space="preserve"> </w:t>
      </w:r>
      <w:r>
        <w:rPr>
          <w:rFonts w:ascii="Times New Roman CYR" w:hAnsi="Times New Roman CYR" w:cs="Times New Roman CYR"/>
          <w:sz w:val="28"/>
          <w:szCs w:val="28"/>
        </w:rPr>
        <w:t xml:space="preserve">XVIII вв. </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Русское искусство XVIII века</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Искусство Западной Европы XIX века</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Русское искусство XIX века</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Искусство Западной Европы конца XIX – первой половины XX вв.</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Русское искусство конца XIX - начала XX вв.</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Искусство Советского периода</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Зарубежное искусство ХХ века</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Искусство русского авангарда</w:t>
      </w:r>
    </w:p>
    <w:p w:rsidR="00841BD3" w:rsidRDefault="00841BD3" w:rsidP="00841BD3">
      <w:pPr>
        <w:widowControl w:val="0"/>
        <w:numPr>
          <w:ilvl w:val="0"/>
          <w:numId w:val="2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Кино и живопись</w:t>
      </w: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ind w:left="720" w:hanging="36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1.</w:t>
      </w:r>
      <w:r>
        <w:rPr>
          <w:rFonts w:ascii="Times New Roman CYR" w:hAnsi="Times New Roman CYR" w:cs="Times New Roman CYR"/>
          <w:b/>
          <w:bCs/>
          <w:i/>
          <w:iCs/>
          <w:sz w:val="28"/>
          <w:szCs w:val="28"/>
        </w:rPr>
        <w:tab/>
        <w:t>Учебно-тематический план</w:t>
      </w:r>
    </w:p>
    <w:p w:rsidR="00841BD3" w:rsidRDefault="00841BD3" w:rsidP="00841BD3">
      <w:pPr>
        <w:widowControl w:val="0"/>
        <w:autoSpaceDE w:val="0"/>
        <w:autoSpaceDN w:val="0"/>
        <w:adjustRightInd w:val="0"/>
        <w:spacing w:after="0" w:line="240" w:lineRule="auto"/>
        <w:ind w:left="360"/>
        <w:jc w:val="center"/>
        <w:rPr>
          <w:rFonts w:ascii="Times New Roman CYR" w:hAnsi="Times New Roman CYR" w:cs="Times New Roman CYR"/>
          <w:b/>
          <w:bCs/>
          <w:i/>
          <w:iCs/>
          <w:sz w:val="28"/>
          <w:szCs w:val="28"/>
        </w:rPr>
      </w:pPr>
      <w:r>
        <w:rPr>
          <w:rFonts w:ascii="Times New Roman CYR" w:hAnsi="Times New Roman CYR" w:cs="Times New Roman CYR"/>
          <w:i/>
          <w:iCs/>
          <w:sz w:val="28"/>
          <w:szCs w:val="28"/>
        </w:rPr>
        <w:t>Срок освоения 5(6) лет</w:t>
      </w:r>
    </w:p>
    <w:p w:rsidR="00841BD3" w:rsidRDefault="00841BD3" w:rsidP="00841BD3">
      <w:pPr>
        <w:widowControl w:val="0"/>
        <w:autoSpaceDE w:val="0"/>
        <w:autoSpaceDN w:val="0"/>
        <w:adjustRightInd w:val="0"/>
        <w:spacing w:after="0" w:line="240" w:lineRule="auto"/>
        <w:ind w:left="360"/>
        <w:jc w:val="right"/>
        <w:rPr>
          <w:rFonts w:ascii="Times New Roman CYR" w:hAnsi="Times New Roman CYR" w:cs="Times New Roman CYR"/>
          <w:b/>
          <w:bCs/>
          <w:i/>
          <w:iCs/>
          <w:sz w:val="28"/>
          <w:szCs w:val="28"/>
        </w:rPr>
      </w:pPr>
      <w:r>
        <w:rPr>
          <w:rFonts w:ascii="Times New Roman CYR" w:hAnsi="Times New Roman CYR" w:cs="Times New Roman CYR"/>
          <w:b/>
          <w:bCs/>
          <w:i/>
          <w:iCs/>
          <w:sz w:val="28"/>
          <w:szCs w:val="28"/>
        </w:rPr>
        <w:t>Таблица 5</w:t>
      </w:r>
    </w:p>
    <w:tbl>
      <w:tblPr>
        <w:tblW w:w="10255"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869"/>
        <w:gridCol w:w="5354"/>
        <w:gridCol w:w="1317"/>
        <w:gridCol w:w="1096"/>
        <w:gridCol w:w="905"/>
        <w:gridCol w:w="714"/>
      </w:tblGrid>
      <w:tr w:rsidR="00841BD3" w:rsidTr="00C8477A">
        <w:trPr>
          <w:trHeight w:val="232"/>
        </w:trPr>
        <w:tc>
          <w:tcPr>
            <w:tcW w:w="869" w:type="dxa"/>
            <w:vMerge w:val="restart"/>
            <w:tcBorders>
              <w:top w:val="single" w:sz="4" w:space="0" w:color="auto"/>
              <w:bottom w:val="single" w:sz="4" w:space="0" w:color="auto"/>
              <w:right w:val="single" w:sz="4" w:space="0" w:color="auto"/>
            </w:tcBorders>
          </w:tcPr>
          <w:p w:rsidR="00841BD3" w:rsidRPr="000B3B3C"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4"/>
              </w:rPr>
            </w:pPr>
            <w:r w:rsidRPr="000B3B3C">
              <w:rPr>
                <w:rFonts w:ascii="Times New Roman CYR" w:hAnsi="Times New Roman CYR" w:cs="Times New Roman CYR"/>
                <w:sz w:val="20"/>
                <w:szCs w:val="24"/>
              </w:rPr>
              <w:t>№</w:t>
            </w:r>
          </w:p>
        </w:tc>
        <w:tc>
          <w:tcPr>
            <w:tcW w:w="5354" w:type="dxa"/>
            <w:vMerge w:val="restart"/>
            <w:tcBorders>
              <w:top w:val="single" w:sz="4" w:space="0" w:color="auto"/>
              <w:left w:val="single" w:sz="4" w:space="0" w:color="auto"/>
              <w:bottom w:val="single" w:sz="4" w:space="0" w:color="auto"/>
              <w:right w:val="single" w:sz="4" w:space="0" w:color="auto"/>
            </w:tcBorders>
          </w:tcPr>
          <w:p w:rsidR="00841BD3" w:rsidRPr="000B3B3C"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4"/>
              </w:rPr>
            </w:pPr>
            <w:r w:rsidRPr="000B3B3C">
              <w:rPr>
                <w:rFonts w:ascii="Times New Roman CYR" w:hAnsi="Times New Roman CYR" w:cs="Times New Roman CYR"/>
                <w:sz w:val="20"/>
                <w:szCs w:val="24"/>
              </w:rPr>
              <w:t>Наименование раздела, темы</w:t>
            </w:r>
          </w:p>
        </w:tc>
        <w:tc>
          <w:tcPr>
            <w:tcW w:w="1317" w:type="dxa"/>
            <w:vMerge w:val="restart"/>
            <w:tcBorders>
              <w:top w:val="single" w:sz="4" w:space="0" w:color="auto"/>
              <w:left w:val="single" w:sz="4" w:space="0" w:color="auto"/>
              <w:bottom w:val="single" w:sz="4" w:space="0" w:color="auto"/>
              <w:right w:val="single" w:sz="4" w:space="0" w:color="auto"/>
            </w:tcBorders>
          </w:tcPr>
          <w:p w:rsidR="00841BD3" w:rsidRPr="000B3B3C"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4"/>
              </w:rPr>
            </w:pPr>
            <w:r w:rsidRPr="000B3B3C">
              <w:rPr>
                <w:rFonts w:ascii="Times New Roman CYR" w:hAnsi="Times New Roman CYR" w:cs="Times New Roman CYR"/>
                <w:sz w:val="20"/>
                <w:szCs w:val="24"/>
              </w:rPr>
              <w:t>Вид учебного занятия</w:t>
            </w:r>
          </w:p>
        </w:tc>
        <w:tc>
          <w:tcPr>
            <w:tcW w:w="2714" w:type="dxa"/>
            <w:gridSpan w:val="3"/>
            <w:tcBorders>
              <w:top w:val="single" w:sz="4" w:space="0" w:color="auto"/>
              <w:left w:val="single" w:sz="4" w:space="0" w:color="auto"/>
              <w:bottom w:val="single" w:sz="4" w:space="0" w:color="auto"/>
            </w:tcBorders>
          </w:tcPr>
          <w:p w:rsidR="00841BD3" w:rsidRPr="000B3B3C"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4"/>
              </w:rPr>
            </w:pPr>
            <w:r w:rsidRPr="000B3B3C">
              <w:rPr>
                <w:rFonts w:ascii="Times New Roman CYR" w:hAnsi="Times New Roman CYR" w:cs="Times New Roman CYR"/>
                <w:sz w:val="20"/>
                <w:szCs w:val="24"/>
              </w:rPr>
              <w:t>Общий объем времени в часах</w:t>
            </w:r>
          </w:p>
        </w:tc>
      </w:tr>
      <w:tr w:rsidR="00841BD3" w:rsidTr="00C8477A">
        <w:trPr>
          <w:trHeight w:val="191"/>
        </w:trPr>
        <w:tc>
          <w:tcPr>
            <w:tcW w:w="869" w:type="dxa"/>
            <w:vMerge/>
            <w:tcBorders>
              <w:top w:val="single" w:sz="4" w:space="0" w:color="auto"/>
              <w:bottom w:val="single" w:sz="4" w:space="0" w:color="auto"/>
              <w:right w:val="single" w:sz="4" w:space="0" w:color="auto"/>
            </w:tcBorders>
          </w:tcPr>
          <w:p w:rsidR="00841BD3" w:rsidRPr="000B3B3C"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4"/>
              </w:rPr>
            </w:pPr>
          </w:p>
        </w:tc>
        <w:tc>
          <w:tcPr>
            <w:tcW w:w="5354" w:type="dxa"/>
            <w:vMerge/>
            <w:tcBorders>
              <w:top w:val="single" w:sz="4" w:space="0" w:color="auto"/>
              <w:left w:val="single" w:sz="4" w:space="0" w:color="auto"/>
              <w:bottom w:val="single" w:sz="4" w:space="0" w:color="auto"/>
              <w:right w:val="single" w:sz="4" w:space="0" w:color="auto"/>
            </w:tcBorders>
          </w:tcPr>
          <w:p w:rsidR="00841BD3" w:rsidRPr="000B3B3C"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4"/>
              </w:rPr>
            </w:pPr>
          </w:p>
        </w:tc>
        <w:tc>
          <w:tcPr>
            <w:tcW w:w="1317" w:type="dxa"/>
            <w:vMerge/>
            <w:tcBorders>
              <w:top w:val="single" w:sz="4" w:space="0" w:color="auto"/>
              <w:left w:val="single" w:sz="4" w:space="0" w:color="auto"/>
              <w:bottom w:val="single" w:sz="4" w:space="0" w:color="auto"/>
              <w:right w:val="single" w:sz="4" w:space="0" w:color="auto"/>
            </w:tcBorders>
          </w:tcPr>
          <w:p w:rsidR="00841BD3" w:rsidRPr="000B3B3C"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4"/>
              </w:rPr>
            </w:pPr>
          </w:p>
        </w:tc>
        <w:tc>
          <w:tcPr>
            <w:tcW w:w="1096" w:type="dxa"/>
            <w:tcBorders>
              <w:top w:val="single" w:sz="4" w:space="0" w:color="auto"/>
              <w:left w:val="single" w:sz="4" w:space="0" w:color="auto"/>
              <w:bottom w:val="single" w:sz="4" w:space="0" w:color="auto"/>
              <w:right w:val="single" w:sz="4" w:space="0" w:color="auto"/>
            </w:tcBorders>
          </w:tcPr>
          <w:p w:rsidR="00841BD3" w:rsidRPr="000B3B3C"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4"/>
              </w:rPr>
            </w:pPr>
            <w:r w:rsidRPr="000B3B3C">
              <w:rPr>
                <w:rFonts w:ascii="Times New Roman CYR" w:hAnsi="Times New Roman CYR" w:cs="Times New Roman CYR"/>
                <w:sz w:val="20"/>
                <w:szCs w:val="24"/>
              </w:rPr>
              <w:t>Максимальная учебная нагрузка</w:t>
            </w:r>
          </w:p>
        </w:tc>
        <w:tc>
          <w:tcPr>
            <w:tcW w:w="905" w:type="dxa"/>
            <w:tcBorders>
              <w:top w:val="single" w:sz="4" w:space="0" w:color="auto"/>
              <w:left w:val="single" w:sz="4" w:space="0" w:color="auto"/>
              <w:bottom w:val="single" w:sz="4" w:space="0" w:color="auto"/>
              <w:right w:val="single" w:sz="4" w:space="0" w:color="auto"/>
            </w:tcBorders>
          </w:tcPr>
          <w:p w:rsidR="00841BD3" w:rsidRPr="000B3B3C"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4"/>
              </w:rPr>
            </w:pPr>
            <w:r w:rsidRPr="000B3B3C">
              <w:rPr>
                <w:rFonts w:ascii="Times New Roman CYR" w:hAnsi="Times New Roman CYR" w:cs="Times New Roman CYR"/>
                <w:sz w:val="20"/>
                <w:szCs w:val="24"/>
              </w:rPr>
              <w:t>Самостоятельная работа</w:t>
            </w:r>
          </w:p>
        </w:tc>
        <w:tc>
          <w:tcPr>
            <w:tcW w:w="713" w:type="dxa"/>
            <w:tcBorders>
              <w:top w:val="single" w:sz="4" w:space="0" w:color="auto"/>
              <w:left w:val="single" w:sz="4" w:space="0" w:color="auto"/>
              <w:bottom w:val="single" w:sz="4" w:space="0" w:color="auto"/>
            </w:tcBorders>
          </w:tcPr>
          <w:p w:rsidR="00841BD3" w:rsidRPr="000B3B3C"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4"/>
              </w:rPr>
            </w:pPr>
            <w:r w:rsidRPr="000B3B3C">
              <w:rPr>
                <w:rFonts w:ascii="Times New Roman CYR" w:hAnsi="Times New Roman CYR" w:cs="Times New Roman CYR"/>
                <w:sz w:val="20"/>
                <w:szCs w:val="24"/>
              </w:rPr>
              <w:t>Аудиторные занятия</w:t>
            </w:r>
          </w:p>
        </w:tc>
      </w:tr>
      <w:tr w:rsidR="00841BD3" w:rsidTr="00C8477A">
        <w:trPr>
          <w:trHeight w:val="63"/>
        </w:trPr>
        <w:tc>
          <w:tcPr>
            <w:tcW w:w="10255" w:type="dxa"/>
            <w:gridSpan w:val="6"/>
            <w:tcBorders>
              <w:top w:val="single" w:sz="4" w:space="0" w:color="auto"/>
              <w:bottom w:val="single" w:sz="4" w:space="0" w:color="auto"/>
            </w:tcBorders>
            <w:shd w:val="clear" w:color="auto" w:fill="D9D9D9"/>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Pr>
                <w:rFonts w:ascii="Times New Roman CYR" w:hAnsi="Times New Roman CYR" w:cs="Times New Roman CYR"/>
                <w:b/>
                <w:bCs/>
                <w:sz w:val="24"/>
                <w:szCs w:val="28"/>
              </w:rPr>
              <w:t>1 год обучения 2 класс 3</w:t>
            </w:r>
            <w:r w:rsidRPr="00EA6B88">
              <w:rPr>
                <w:rFonts w:ascii="Times New Roman CYR" w:hAnsi="Times New Roman CYR" w:cs="Times New Roman CYR"/>
                <w:b/>
                <w:bCs/>
                <w:sz w:val="24"/>
                <w:szCs w:val="28"/>
              </w:rPr>
              <w:t xml:space="preserve"> полугодие</w:t>
            </w:r>
          </w:p>
        </w:tc>
      </w:tr>
      <w:tr w:rsidR="00841BD3" w:rsidTr="00C8477A">
        <w:trPr>
          <w:trHeight w:val="63"/>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Раздел 1. Искусство Древнего мира</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Введение. Первобытное искусство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Бесписьменные народы: искусство мифа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r w:rsidRPr="00EA6B88">
              <w:rPr>
                <w:rFonts w:ascii="Times New Roman CYR" w:hAnsi="Times New Roman CYR" w:cs="Times New Roman CYR"/>
                <w:b/>
                <w:bCs/>
                <w:sz w:val="24"/>
                <w:szCs w:val="28"/>
              </w:rPr>
              <w:t>Древний Египет</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lastRenderedPageBreak/>
              <w:t>1.3.1.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Древнее  и среднее царство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Новое царство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Египетский орнамент</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B75457">
              <w:rPr>
                <w:rFonts w:ascii="Times New Roman CYR" w:hAnsi="Times New Roman CYR" w:cs="Times New Roman CYR"/>
                <w:sz w:val="20"/>
                <w:szCs w:val="28"/>
              </w:rPr>
              <w:t>Комбинированный урок</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w:t>
            </w:r>
            <w:r>
              <w:rPr>
                <w:rFonts w:ascii="Times New Roman CYR" w:hAnsi="Times New Roman CYR" w:cs="Times New Roman CYR"/>
                <w:sz w:val="24"/>
                <w:szCs w:val="28"/>
              </w:rPr>
              <w:t xml:space="preserve">усство стран Междуречья. Шумер. </w:t>
            </w:r>
            <w:r w:rsidRPr="00EA6B88">
              <w:rPr>
                <w:rFonts w:ascii="Times New Roman CYR" w:hAnsi="Times New Roman CYR" w:cs="Times New Roman CYR"/>
                <w:sz w:val="24"/>
                <w:szCs w:val="28"/>
              </w:rPr>
              <w:t>Ассирия. Вавилон. Персия</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48"/>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Древней Индии</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Pr>
                <w:rFonts w:ascii="Times New Roman CYR" w:hAnsi="Times New Roman CYR" w:cs="Times New Roman CYR"/>
                <w:sz w:val="24"/>
                <w:szCs w:val="28"/>
              </w:rPr>
              <w:t>1,5</w:t>
            </w: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1.6.</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Искусство Древнего Китая и Японии </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1.7.</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Скифское искусство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Pr>
                <w:rFonts w:ascii="Times New Roman CYR" w:hAnsi="Times New Roman CYR" w:cs="Times New Roman CYR"/>
                <w:sz w:val="24"/>
                <w:szCs w:val="28"/>
              </w:rPr>
              <w:t>1,5</w:t>
            </w:r>
          </w:p>
        </w:tc>
      </w:tr>
      <w:tr w:rsidR="00841BD3" w:rsidTr="00C8477A">
        <w:trPr>
          <w:trHeight w:val="286"/>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1.8.</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r w:rsidRPr="00EA6B88">
              <w:rPr>
                <w:rFonts w:ascii="Times New Roman CYR" w:hAnsi="Times New Roman CYR" w:cs="Times New Roman CYR"/>
                <w:b/>
                <w:bCs/>
                <w:sz w:val="24"/>
                <w:szCs w:val="28"/>
              </w:rPr>
              <w:t>Искусство Древней Греции</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1.8.1.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Эгейского мира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1.8.2.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Вазопись</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1.8.3.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Древнегреческий храм </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1.8.4.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Ансамбль Афинского акрополя</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426"/>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1.8.5.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Скульптура Древней Греции</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6737AB">
              <w:rPr>
                <w:rFonts w:ascii="Times New Roman CYR" w:hAnsi="Times New Roman CYR" w:cs="Times New Roman CYR"/>
                <w:sz w:val="20"/>
                <w:szCs w:val="28"/>
              </w:rPr>
              <w:t>Комбинированный урок</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13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1.8.6.</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Эллинизм</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48</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24</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24</w:t>
            </w:r>
          </w:p>
        </w:tc>
      </w:tr>
      <w:tr w:rsidR="00841BD3" w:rsidTr="00C8477A">
        <w:trPr>
          <w:trHeight w:val="139"/>
        </w:trPr>
        <w:tc>
          <w:tcPr>
            <w:tcW w:w="10255" w:type="dxa"/>
            <w:gridSpan w:val="6"/>
            <w:tcBorders>
              <w:top w:val="single" w:sz="4" w:space="0" w:color="auto"/>
              <w:bottom w:val="single" w:sz="4" w:space="0" w:color="auto"/>
            </w:tcBorders>
            <w:shd w:val="clear" w:color="auto" w:fill="D9D9D9"/>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6737AB">
              <w:rPr>
                <w:rFonts w:ascii="Times New Roman CYR" w:hAnsi="Times New Roman CYR" w:cs="Times New Roman CYR"/>
                <w:b/>
                <w:bCs/>
                <w:sz w:val="24"/>
                <w:szCs w:val="28"/>
              </w:rPr>
              <w:t xml:space="preserve">1 год обучения </w:t>
            </w:r>
            <w:r w:rsidRPr="00EA6B88">
              <w:rPr>
                <w:rFonts w:ascii="Times New Roman CYR" w:hAnsi="Times New Roman CYR" w:cs="Times New Roman CYR"/>
                <w:b/>
                <w:bCs/>
                <w:sz w:val="24"/>
                <w:szCs w:val="28"/>
              </w:rPr>
              <w:t xml:space="preserve">2 класс, </w:t>
            </w:r>
            <w:r>
              <w:rPr>
                <w:rFonts w:ascii="Times New Roman CYR" w:hAnsi="Times New Roman CYR" w:cs="Times New Roman CYR"/>
                <w:b/>
                <w:bCs/>
                <w:sz w:val="24"/>
                <w:szCs w:val="28"/>
              </w:rPr>
              <w:t xml:space="preserve">4 </w:t>
            </w:r>
            <w:r w:rsidRPr="00EA6B88">
              <w:rPr>
                <w:rFonts w:ascii="Times New Roman CYR" w:hAnsi="Times New Roman CYR" w:cs="Times New Roman CYR"/>
                <w:b/>
                <w:bCs/>
                <w:sz w:val="24"/>
                <w:szCs w:val="28"/>
              </w:rPr>
              <w:t>полугодие</w:t>
            </w:r>
          </w:p>
        </w:tc>
      </w:tr>
      <w:tr w:rsidR="00841BD3" w:rsidTr="00C8477A">
        <w:trPr>
          <w:trHeight w:val="286"/>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1.9.</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r w:rsidRPr="00EA6B88">
              <w:rPr>
                <w:rFonts w:ascii="Times New Roman CYR" w:hAnsi="Times New Roman CYR" w:cs="Times New Roman CYR"/>
                <w:b/>
                <w:bCs/>
                <w:sz w:val="24"/>
                <w:szCs w:val="28"/>
              </w:rPr>
              <w:t>Искусство Древнего Рима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1.9.1.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Искусство этрусков </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86"/>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1.9.2.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Архитектура Древнего Рима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1.9.3.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Скульптура Древнего Рима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1.9.4.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Живопись Древнего Рима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79"/>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Раздел 2. Средневековое искусство</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2.1.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Византии</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r>
      <w:tr w:rsidR="00841BD3" w:rsidTr="00C8477A">
        <w:trPr>
          <w:trHeight w:val="565"/>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2.1.1.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Раннехристианская архитектура. Храм св. Софии в Константинополе</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2.1.2.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Византийская иконопись </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2.1.3.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Византийский орнамент</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2.2.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Средневековое искусство Западной Европы</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2.2.1.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Введение. Искусство варваров</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2.2.2.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Романский стиль</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46"/>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2.2.3.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Готический стиль</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15"/>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2.2.4.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средневекового орнамента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6737AB">
              <w:rPr>
                <w:rFonts w:ascii="Times New Roman CYR" w:hAnsi="Times New Roman CYR" w:cs="Times New Roman CYR"/>
                <w:sz w:val="20"/>
                <w:szCs w:val="28"/>
              </w:rPr>
              <w:t>Комбинированный урок</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86"/>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2.3.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средневекового Востока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95"/>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b/>
                <w:bCs/>
                <w:sz w:val="24"/>
                <w:szCs w:val="28"/>
              </w:rPr>
              <w:t>Раздел 3. Искусство Древней Руси (X – начала XV вв.)</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3.1.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Киевской Руси</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3.2.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Новгорода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86"/>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3.3.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Владимиро-Суздальская архитектурная школа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3.4.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Феофан Грек и Андрей Рублев</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3.5.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Зачет по теме «Искусство Древней Руси»</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D43382">
              <w:rPr>
                <w:rFonts w:ascii="Times New Roman CYR" w:hAnsi="Times New Roman CYR" w:cs="Times New Roman CYR"/>
                <w:szCs w:val="24"/>
              </w:rPr>
              <w:t>Проверка ЗУН</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51</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25,5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25,5</w:t>
            </w:r>
          </w:p>
        </w:tc>
      </w:tr>
      <w:tr w:rsidR="00841BD3" w:rsidTr="00C8477A">
        <w:trPr>
          <w:trHeight w:val="139"/>
        </w:trPr>
        <w:tc>
          <w:tcPr>
            <w:tcW w:w="10255" w:type="dxa"/>
            <w:gridSpan w:val="6"/>
            <w:tcBorders>
              <w:top w:val="single" w:sz="4" w:space="0" w:color="auto"/>
              <w:bottom w:val="single" w:sz="4" w:space="0" w:color="auto"/>
            </w:tcBorders>
            <w:shd w:val="clear" w:color="auto" w:fill="D9D9D9"/>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6737AB">
              <w:rPr>
                <w:rFonts w:ascii="Times New Roman CYR" w:hAnsi="Times New Roman CYR" w:cs="Times New Roman CYR"/>
                <w:b/>
                <w:bCs/>
                <w:sz w:val="24"/>
                <w:szCs w:val="28"/>
              </w:rPr>
              <w:t xml:space="preserve">2 год обучения </w:t>
            </w:r>
            <w:r>
              <w:rPr>
                <w:rFonts w:ascii="Times New Roman CYR" w:hAnsi="Times New Roman CYR" w:cs="Times New Roman CYR"/>
                <w:b/>
                <w:bCs/>
                <w:sz w:val="24"/>
                <w:szCs w:val="28"/>
              </w:rPr>
              <w:t xml:space="preserve">3 класс 5 </w:t>
            </w:r>
            <w:r w:rsidRPr="00EA6B88">
              <w:rPr>
                <w:rFonts w:ascii="Times New Roman CYR" w:hAnsi="Times New Roman CYR" w:cs="Times New Roman CYR"/>
                <w:b/>
                <w:bCs/>
                <w:sz w:val="24"/>
                <w:szCs w:val="28"/>
              </w:rPr>
              <w:t>полугодие</w:t>
            </w:r>
          </w:p>
        </w:tc>
      </w:tr>
      <w:tr w:rsidR="00841BD3" w:rsidTr="00C8477A">
        <w:trPr>
          <w:trHeight w:val="139"/>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b/>
                <w:bCs/>
                <w:sz w:val="24"/>
                <w:szCs w:val="28"/>
              </w:rPr>
              <w:t>Раздел 4. Возрождение</w:t>
            </w:r>
          </w:p>
        </w:tc>
      </w:tr>
      <w:tr w:rsidR="00841BD3" w:rsidTr="00C8477A">
        <w:trPr>
          <w:trHeight w:val="426"/>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lastRenderedPageBreak/>
              <w:t>4.1. – 4.2.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Архитектура и скульптура Италии эпохи Возрождения</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4.3.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Флорентийская живопись</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4.4.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proofErr w:type="spellStart"/>
            <w:r w:rsidRPr="00EA6B88">
              <w:rPr>
                <w:rFonts w:ascii="Times New Roman CYR" w:hAnsi="Times New Roman CYR" w:cs="Times New Roman CYR"/>
                <w:sz w:val="24"/>
                <w:szCs w:val="28"/>
              </w:rPr>
              <w:t>Сандро</w:t>
            </w:r>
            <w:proofErr w:type="spellEnd"/>
            <w:r w:rsidRPr="00EA6B88">
              <w:rPr>
                <w:rFonts w:ascii="Times New Roman CYR" w:hAnsi="Times New Roman CYR" w:cs="Times New Roman CYR"/>
                <w:sz w:val="24"/>
                <w:szCs w:val="28"/>
              </w:rPr>
              <w:t xml:space="preserve"> Боттичелли  и Леонардо да Винчи</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4.5.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Рафаэль</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3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4.6.</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Микеланджело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4.7.</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Венецианская живопись. Тициан</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4.8.</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Творчество Веронезе и Тинторетто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86"/>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4.9.</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Возрождение в Нидерландах</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4.10.</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Босх и Питер Брейгель Старший</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79"/>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4.11.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Возрождение в Германии. Альбрехт Дюрер</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41"/>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b/>
                <w:bCs/>
                <w:sz w:val="24"/>
                <w:szCs w:val="28"/>
              </w:rPr>
              <w:t>Раздел 5. Искусство Руси  второй половины XV – XVII вв.</w:t>
            </w:r>
          </w:p>
        </w:tc>
      </w:tr>
      <w:tr w:rsidR="00841BD3" w:rsidTr="00C8477A">
        <w:trPr>
          <w:trHeight w:val="286"/>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5.1.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Ансамбль Московского Кремля</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5.2.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Своеобразие русской архитектуры</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5.3.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Иконостас</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5.4.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Выдающиеся иконописцы - Дионисий и Симон Ушаков</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5.5.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Декоративно-прикладное искусство </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48</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24</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24</w:t>
            </w:r>
          </w:p>
        </w:tc>
      </w:tr>
      <w:tr w:rsidR="00841BD3" w:rsidTr="00C8477A">
        <w:trPr>
          <w:trHeight w:val="63"/>
        </w:trPr>
        <w:tc>
          <w:tcPr>
            <w:tcW w:w="10255" w:type="dxa"/>
            <w:gridSpan w:val="6"/>
            <w:tcBorders>
              <w:top w:val="single" w:sz="4" w:space="0" w:color="auto"/>
              <w:bottom w:val="single" w:sz="4" w:space="0" w:color="auto"/>
            </w:tcBorders>
            <w:shd w:val="clear" w:color="auto" w:fill="D9D9D9"/>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6737AB">
              <w:rPr>
                <w:rFonts w:ascii="Times New Roman CYR" w:hAnsi="Times New Roman CYR" w:cs="Times New Roman CYR"/>
                <w:b/>
                <w:bCs/>
                <w:sz w:val="24"/>
                <w:szCs w:val="28"/>
              </w:rPr>
              <w:t xml:space="preserve">2 год обучения </w:t>
            </w:r>
            <w:r>
              <w:rPr>
                <w:rFonts w:ascii="Times New Roman CYR" w:hAnsi="Times New Roman CYR" w:cs="Times New Roman CYR"/>
                <w:b/>
                <w:bCs/>
                <w:sz w:val="24"/>
                <w:szCs w:val="28"/>
              </w:rPr>
              <w:t>3 класс 6</w:t>
            </w:r>
            <w:r w:rsidRPr="00EA6B88">
              <w:rPr>
                <w:rFonts w:ascii="Times New Roman CYR" w:hAnsi="Times New Roman CYR" w:cs="Times New Roman CYR"/>
                <w:b/>
                <w:bCs/>
                <w:sz w:val="24"/>
                <w:szCs w:val="28"/>
              </w:rPr>
              <w:t xml:space="preserve"> полугодие</w:t>
            </w:r>
          </w:p>
        </w:tc>
      </w:tr>
      <w:tr w:rsidR="00841BD3" w:rsidTr="00C8477A">
        <w:trPr>
          <w:trHeight w:val="63"/>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b/>
                <w:bCs/>
                <w:sz w:val="24"/>
                <w:szCs w:val="28"/>
              </w:rPr>
              <w:t>Раздел 6. Искусство Западной Европы XVII- XVIII вв.</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6.1.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Архитектура и скульптура Италии XVII века. Стиль барокко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6.2.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Караваджо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6.3.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Испании XVII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6.4.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Фландрии XVII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6.5.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«Малые» голландцы</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6.6.</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Рембрандт</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6.7.</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Архитектура Франции XVII века. Стиль классицизм </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6.8.</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Никола Пуссен и Клод </w:t>
            </w:r>
            <w:proofErr w:type="spellStart"/>
            <w:r w:rsidRPr="00EA6B88">
              <w:rPr>
                <w:rFonts w:ascii="Times New Roman CYR" w:hAnsi="Times New Roman CYR" w:cs="Times New Roman CYR"/>
                <w:sz w:val="24"/>
                <w:szCs w:val="28"/>
              </w:rPr>
              <w:t>Лоррен</w:t>
            </w:r>
            <w:proofErr w:type="spellEnd"/>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6.9.</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Франции  первой половины XVIII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6.10.</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Франции  второй  половины XVIII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6.11.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Англии XVIII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b/>
                <w:bCs/>
                <w:sz w:val="24"/>
                <w:szCs w:val="28"/>
              </w:rPr>
              <w:t>Раздел 7. Русское искусство XVIII века</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7.1.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Русское искусство первой половины XVIII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7.2. </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Русская архитектура второй половины XVIII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7.3.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Русская скульптура и живопись второй половины XVIII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7.4.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Зачет по теме «Стили: барокко, классицизм, рококо»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51</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25,5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25,5</w:t>
            </w:r>
          </w:p>
        </w:tc>
      </w:tr>
      <w:tr w:rsidR="00841BD3" w:rsidTr="00C8477A">
        <w:trPr>
          <w:trHeight w:val="63"/>
        </w:trPr>
        <w:tc>
          <w:tcPr>
            <w:tcW w:w="10255" w:type="dxa"/>
            <w:gridSpan w:val="6"/>
            <w:tcBorders>
              <w:top w:val="single" w:sz="4" w:space="0" w:color="auto"/>
              <w:bottom w:val="single" w:sz="4" w:space="0" w:color="auto"/>
            </w:tcBorders>
            <w:shd w:val="clear" w:color="auto" w:fill="D9D9D9"/>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6737AB">
              <w:rPr>
                <w:rFonts w:ascii="Times New Roman CYR" w:hAnsi="Times New Roman CYR" w:cs="Times New Roman CYR"/>
                <w:b/>
                <w:bCs/>
                <w:sz w:val="24"/>
                <w:szCs w:val="28"/>
              </w:rPr>
              <w:t xml:space="preserve">3 год обучения </w:t>
            </w:r>
            <w:r w:rsidRPr="00EA6B88">
              <w:rPr>
                <w:rFonts w:ascii="Times New Roman CYR" w:hAnsi="Times New Roman CYR" w:cs="Times New Roman CYR"/>
                <w:b/>
                <w:bCs/>
                <w:sz w:val="24"/>
                <w:szCs w:val="28"/>
              </w:rPr>
              <w:t xml:space="preserve">4 класс, </w:t>
            </w:r>
            <w:r>
              <w:rPr>
                <w:rFonts w:ascii="Times New Roman CYR" w:hAnsi="Times New Roman CYR" w:cs="Times New Roman CYR"/>
                <w:b/>
                <w:bCs/>
                <w:sz w:val="24"/>
                <w:szCs w:val="28"/>
              </w:rPr>
              <w:t>7</w:t>
            </w:r>
            <w:r w:rsidRPr="00EA6B88">
              <w:rPr>
                <w:rFonts w:ascii="Times New Roman CYR" w:hAnsi="Times New Roman CYR" w:cs="Times New Roman CYR"/>
                <w:b/>
                <w:bCs/>
                <w:sz w:val="24"/>
                <w:szCs w:val="28"/>
              </w:rPr>
              <w:t xml:space="preserve"> полугодие</w:t>
            </w:r>
          </w:p>
        </w:tc>
      </w:tr>
      <w:tr w:rsidR="00841BD3" w:rsidTr="00C8477A">
        <w:trPr>
          <w:trHeight w:val="63"/>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b/>
                <w:bCs/>
                <w:sz w:val="24"/>
                <w:szCs w:val="28"/>
              </w:rPr>
              <w:t xml:space="preserve"> Раздел 8. Искусство Западной Европы XIX века</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8.1.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Франциско Гойя</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lastRenderedPageBreak/>
              <w:t>8.2.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Французский классицизм </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8.3.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Романтизм во Франции</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8.4.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Романтизм в Англии. Прерафаэлиты</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8.5.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Реализм во Франции </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8.6.</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Импрессионизм. Эдуард Мане. Огюст Роден.</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12</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8.7.</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Неоимпрессионизм</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8.8.</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Постимпрессионизм</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9</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4,5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4,5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48</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24</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24</w:t>
            </w:r>
          </w:p>
        </w:tc>
      </w:tr>
      <w:tr w:rsidR="00841BD3" w:rsidTr="00C8477A">
        <w:trPr>
          <w:trHeight w:val="63"/>
        </w:trPr>
        <w:tc>
          <w:tcPr>
            <w:tcW w:w="10255" w:type="dxa"/>
            <w:gridSpan w:val="6"/>
            <w:tcBorders>
              <w:top w:val="single" w:sz="4" w:space="0" w:color="auto"/>
              <w:bottom w:val="single" w:sz="4" w:space="0" w:color="auto"/>
            </w:tcBorders>
            <w:shd w:val="clear" w:color="auto" w:fill="D9D9D9"/>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6737AB">
              <w:rPr>
                <w:rFonts w:ascii="Times New Roman CYR" w:hAnsi="Times New Roman CYR" w:cs="Times New Roman CYR"/>
                <w:b/>
                <w:bCs/>
                <w:sz w:val="24"/>
                <w:szCs w:val="28"/>
              </w:rPr>
              <w:t xml:space="preserve">3 год обучения </w:t>
            </w:r>
            <w:r w:rsidRPr="00EA6B88">
              <w:rPr>
                <w:rFonts w:ascii="Times New Roman CYR" w:hAnsi="Times New Roman CYR" w:cs="Times New Roman CYR"/>
                <w:b/>
                <w:bCs/>
                <w:sz w:val="24"/>
                <w:szCs w:val="28"/>
              </w:rPr>
              <w:t xml:space="preserve">4 класс, </w:t>
            </w:r>
            <w:r>
              <w:rPr>
                <w:rFonts w:ascii="Times New Roman CYR" w:hAnsi="Times New Roman CYR" w:cs="Times New Roman CYR"/>
                <w:b/>
                <w:bCs/>
                <w:sz w:val="24"/>
                <w:szCs w:val="28"/>
              </w:rPr>
              <w:t>8</w:t>
            </w:r>
            <w:r w:rsidRPr="00EA6B88">
              <w:rPr>
                <w:rFonts w:ascii="Times New Roman CYR" w:hAnsi="Times New Roman CYR" w:cs="Times New Roman CYR"/>
                <w:b/>
                <w:bCs/>
                <w:sz w:val="24"/>
                <w:szCs w:val="28"/>
              </w:rPr>
              <w:t xml:space="preserve"> полугодие</w:t>
            </w:r>
          </w:p>
        </w:tc>
      </w:tr>
      <w:tr w:rsidR="00841BD3" w:rsidTr="00C8477A">
        <w:trPr>
          <w:trHeight w:val="63"/>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b/>
                <w:bCs/>
                <w:sz w:val="24"/>
                <w:szCs w:val="28"/>
              </w:rPr>
              <w:t>Раздел 9. Русское искусство XIX века</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9.1.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первой половины XIX века. Архитектура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9.2.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Скульптура первой половины XIX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9.3.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Живопись первой половины XIX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12</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9.4.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Русская живопись 60 -70 годов XIX века. Передвижники</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9.5.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Русский пейзаж XIX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12</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9.6.</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Илья Репин </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9.7.</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Василий Суриков и Виктор Васнецов</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9.8.</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Архитектура и скульптура второй половины XIX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9.9.</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Зачет</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D43382">
              <w:rPr>
                <w:rFonts w:ascii="Times New Roman CYR" w:hAnsi="Times New Roman CYR" w:cs="Times New Roman CYR"/>
                <w:szCs w:val="24"/>
              </w:rPr>
              <w:t>Проверка ЗУН</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51</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25,5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25,5</w:t>
            </w:r>
          </w:p>
        </w:tc>
      </w:tr>
      <w:tr w:rsidR="00841BD3" w:rsidTr="00C8477A">
        <w:trPr>
          <w:trHeight w:val="63"/>
        </w:trPr>
        <w:tc>
          <w:tcPr>
            <w:tcW w:w="10255" w:type="dxa"/>
            <w:gridSpan w:val="6"/>
            <w:tcBorders>
              <w:top w:val="single" w:sz="4" w:space="0" w:color="auto"/>
              <w:bottom w:val="single" w:sz="4" w:space="0" w:color="auto"/>
            </w:tcBorders>
            <w:shd w:val="clear" w:color="auto" w:fill="D9D9D9"/>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6737AB">
              <w:rPr>
                <w:rFonts w:ascii="Times New Roman CYR" w:hAnsi="Times New Roman CYR" w:cs="Times New Roman CYR"/>
                <w:b/>
                <w:bCs/>
                <w:sz w:val="24"/>
                <w:szCs w:val="28"/>
              </w:rPr>
              <w:t xml:space="preserve">4 год обучения </w:t>
            </w:r>
            <w:r w:rsidRPr="00EA6B88">
              <w:rPr>
                <w:rFonts w:ascii="Times New Roman CYR" w:hAnsi="Times New Roman CYR" w:cs="Times New Roman CYR"/>
                <w:b/>
                <w:bCs/>
                <w:sz w:val="24"/>
                <w:szCs w:val="28"/>
              </w:rPr>
              <w:t xml:space="preserve">5 класс, </w:t>
            </w:r>
            <w:r>
              <w:rPr>
                <w:rFonts w:ascii="Times New Roman CYR" w:hAnsi="Times New Roman CYR" w:cs="Times New Roman CYR"/>
                <w:b/>
                <w:bCs/>
                <w:sz w:val="24"/>
                <w:szCs w:val="28"/>
              </w:rPr>
              <w:t>9</w:t>
            </w:r>
            <w:r w:rsidRPr="00EA6B88">
              <w:rPr>
                <w:rFonts w:ascii="Times New Roman CYR" w:hAnsi="Times New Roman CYR" w:cs="Times New Roman CYR"/>
                <w:b/>
                <w:bCs/>
                <w:sz w:val="24"/>
                <w:szCs w:val="28"/>
              </w:rPr>
              <w:t xml:space="preserve"> полугодие</w:t>
            </w:r>
          </w:p>
        </w:tc>
      </w:tr>
      <w:tr w:rsidR="00841BD3" w:rsidTr="00C8477A">
        <w:trPr>
          <w:trHeight w:val="63"/>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b/>
                <w:bCs/>
                <w:sz w:val="24"/>
                <w:szCs w:val="28"/>
              </w:rPr>
              <w:t>Раздел 10. Искусство Западной Европы конца XIX – первой половины XX века</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10.1.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Модерн </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Лекция</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10.2.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Символизм</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Лекция</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10.3.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Стили и направления начала XX века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Лекция</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10.4.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Матисс </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10.5.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Пикассо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10.6.</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Абстрактное искусство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b/>
                <w:bCs/>
                <w:sz w:val="24"/>
                <w:szCs w:val="28"/>
              </w:rPr>
              <w:t>Раздел 11. Русское искусство конца XIX – начала  XX вв.</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11.1.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Константин Коровин и Валентин Серов</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11.2.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Михаил Врубель</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11.3.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«Мир искусства»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Лекция</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228"/>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11.4.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«Союз русских художников»</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Лекция</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11.5.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«Голубая роза»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Лекция</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11.6.</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Ранний русский авангард</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Лекция</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48</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24</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24</w:t>
            </w:r>
          </w:p>
        </w:tc>
      </w:tr>
      <w:tr w:rsidR="00841BD3" w:rsidTr="00C8477A">
        <w:trPr>
          <w:trHeight w:val="63"/>
        </w:trPr>
        <w:tc>
          <w:tcPr>
            <w:tcW w:w="10255" w:type="dxa"/>
            <w:gridSpan w:val="6"/>
            <w:tcBorders>
              <w:top w:val="single" w:sz="4" w:space="0" w:color="auto"/>
              <w:bottom w:val="single" w:sz="4" w:space="0" w:color="auto"/>
            </w:tcBorders>
            <w:shd w:val="clear" w:color="auto" w:fill="D9D9D9"/>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6737AB">
              <w:rPr>
                <w:rFonts w:ascii="Times New Roman CYR" w:hAnsi="Times New Roman CYR" w:cs="Times New Roman CYR"/>
                <w:b/>
                <w:bCs/>
                <w:sz w:val="24"/>
                <w:szCs w:val="28"/>
              </w:rPr>
              <w:t xml:space="preserve">4 год обучения </w:t>
            </w:r>
            <w:r w:rsidRPr="00EA6B88">
              <w:rPr>
                <w:rFonts w:ascii="Times New Roman CYR" w:hAnsi="Times New Roman CYR" w:cs="Times New Roman CYR"/>
                <w:b/>
                <w:bCs/>
                <w:sz w:val="24"/>
                <w:szCs w:val="28"/>
              </w:rPr>
              <w:t xml:space="preserve">5 класс, </w:t>
            </w:r>
            <w:r>
              <w:rPr>
                <w:rFonts w:ascii="Times New Roman CYR" w:hAnsi="Times New Roman CYR" w:cs="Times New Roman CYR"/>
                <w:b/>
                <w:bCs/>
                <w:sz w:val="24"/>
                <w:szCs w:val="28"/>
              </w:rPr>
              <w:t>10</w:t>
            </w:r>
            <w:r w:rsidRPr="00EA6B88">
              <w:rPr>
                <w:rFonts w:ascii="Times New Roman CYR" w:hAnsi="Times New Roman CYR" w:cs="Times New Roman CYR"/>
                <w:b/>
                <w:bCs/>
                <w:sz w:val="24"/>
                <w:szCs w:val="28"/>
              </w:rPr>
              <w:t xml:space="preserve"> полугодие</w:t>
            </w:r>
          </w:p>
        </w:tc>
      </w:tr>
      <w:tr w:rsidR="00841BD3" w:rsidTr="00C8477A">
        <w:trPr>
          <w:trHeight w:val="63"/>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Раздел 12. Искусство советского периода</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12.1.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периода Октябрьской революции и гражданской войны</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Лекция</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12.2.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«Четыре искусства», АХРР и ОСТ</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Лекция</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9</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4,5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4,5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12.3.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30-х годов</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Лекция</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6</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12.4.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Искусство в период Великой Отечественной </w:t>
            </w:r>
            <w:r w:rsidRPr="00EA6B88">
              <w:rPr>
                <w:rFonts w:ascii="Times New Roman CYR" w:hAnsi="Times New Roman CYR" w:cs="Times New Roman CYR"/>
                <w:sz w:val="24"/>
                <w:szCs w:val="28"/>
              </w:rPr>
              <w:lastRenderedPageBreak/>
              <w:t>войны</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lastRenderedPageBreak/>
              <w:t>Лекция</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lastRenderedPageBreak/>
              <w:t>12.5.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Искусство конца 40-х начала 80-х годов</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Лекция</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9</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4,5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4,5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12.6.</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Декоративно-прикладное искусство советского периода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B75457">
              <w:rPr>
                <w:rFonts w:ascii="Times New Roman CYR" w:hAnsi="Times New Roman CYR" w:cs="Times New Roman CYR"/>
                <w:sz w:val="20"/>
                <w:szCs w:val="28"/>
              </w:rPr>
              <w:t>Комбинированное занятие</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18</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9</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9</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12.7.</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Зачет</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D43382">
              <w:rPr>
                <w:rFonts w:ascii="Times New Roman CYR" w:hAnsi="Times New Roman CYR" w:cs="Times New Roman CYR"/>
                <w:szCs w:val="24"/>
              </w:rPr>
              <w:t>Проверка ЗУН</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51</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25,5</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25,5</w:t>
            </w:r>
          </w:p>
        </w:tc>
      </w:tr>
      <w:tr w:rsidR="00841BD3" w:rsidTr="00C8477A">
        <w:trPr>
          <w:trHeight w:val="63"/>
        </w:trPr>
        <w:tc>
          <w:tcPr>
            <w:tcW w:w="10255" w:type="dxa"/>
            <w:gridSpan w:val="6"/>
            <w:tcBorders>
              <w:top w:val="single" w:sz="4" w:space="0" w:color="auto"/>
              <w:bottom w:val="single" w:sz="4" w:space="0" w:color="auto"/>
            </w:tcBorders>
            <w:shd w:val="clear" w:color="auto" w:fill="D9D9D9"/>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0243D9">
              <w:rPr>
                <w:rFonts w:ascii="Times New Roman CYR" w:hAnsi="Times New Roman CYR" w:cs="Times New Roman CYR"/>
                <w:b/>
                <w:bCs/>
                <w:sz w:val="24"/>
                <w:szCs w:val="28"/>
              </w:rPr>
              <w:t xml:space="preserve">5 год обучения </w:t>
            </w:r>
            <w:r w:rsidRPr="00EA6B88">
              <w:rPr>
                <w:rFonts w:ascii="Times New Roman CYR" w:hAnsi="Times New Roman CYR" w:cs="Times New Roman CYR"/>
                <w:b/>
                <w:bCs/>
                <w:sz w:val="24"/>
                <w:szCs w:val="28"/>
              </w:rPr>
              <w:t>6 класс</w:t>
            </w:r>
            <w:r>
              <w:rPr>
                <w:rFonts w:ascii="Times New Roman CYR" w:hAnsi="Times New Roman CYR" w:cs="Times New Roman CYR"/>
                <w:b/>
                <w:bCs/>
                <w:sz w:val="24"/>
                <w:szCs w:val="28"/>
              </w:rPr>
              <w:t xml:space="preserve"> 11</w:t>
            </w:r>
            <w:r w:rsidRPr="00EA6B88">
              <w:rPr>
                <w:rFonts w:ascii="Times New Roman CYR" w:hAnsi="Times New Roman CYR" w:cs="Times New Roman CYR"/>
                <w:b/>
                <w:bCs/>
                <w:sz w:val="24"/>
                <w:szCs w:val="28"/>
              </w:rPr>
              <w:t xml:space="preserve"> полугодие</w:t>
            </w:r>
          </w:p>
        </w:tc>
      </w:tr>
      <w:tr w:rsidR="00841BD3" w:rsidTr="00C8477A">
        <w:trPr>
          <w:trHeight w:val="63"/>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Раздел 13. Зарубежное искусство ХХ века</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Модернизм</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144"/>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Вальтер Гропиус и «БАУХАУЗ»</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Pr>
                <w:rFonts w:ascii="Times New Roman CYR" w:hAnsi="Times New Roman CYR" w:cs="Times New Roman CYR"/>
                <w:sz w:val="24"/>
                <w:szCs w:val="28"/>
              </w:rPr>
              <w:t xml:space="preserve">Людвиг Мис </w:t>
            </w:r>
            <w:r w:rsidRPr="00EA6B88">
              <w:rPr>
                <w:rFonts w:ascii="Times New Roman CYR" w:hAnsi="Times New Roman CYR" w:cs="Times New Roman CYR"/>
                <w:sz w:val="24"/>
                <w:szCs w:val="28"/>
              </w:rPr>
              <w:t>анн дер Роэ</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proofErr w:type="spellStart"/>
            <w:r w:rsidRPr="00EA6B88">
              <w:rPr>
                <w:rFonts w:ascii="Times New Roman CYR" w:hAnsi="Times New Roman CYR" w:cs="Times New Roman CYR"/>
                <w:sz w:val="24"/>
                <w:szCs w:val="28"/>
              </w:rPr>
              <w:t>Ле</w:t>
            </w:r>
            <w:proofErr w:type="spellEnd"/>
            <w:r w:rsidRPr="00EA6B88">
              <w:rPr>
                <w:rFonts w:ascii="Times New Roman CYR" w:hAnsi="Times New Roman CYR" w:cs="Times New Roman CYR"/>
                <w:sz w:val="24"/>
                <w:szCs w:val="28"/>
              </w:rPr>
              <w:t xml:space="preserve"> Корбюзье</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Фрэнк Ллойд Райт</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13.6.</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Архитектура второй половины ХХ века. Постмодернизм</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13.7.</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Скульптура. Генри Мур</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13.8.</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Метафизическая живопись. </w:t>
            </w:r>
            <w:proofErr w:type="spellStart"/>
            <w:r w:rsidRPr="00EA6B88">
              <w:rPr>
                <w:rFonts w:ascii="Times New Roman CYR" w:hAnsi="Times New Roman CYR" w:cs="Times New Roman CYR"/>
                <w:sz w:val="24"/>
                <w:szCs w:val="28"/>
              </w:rPr>
              <w:t>Джорджо</w:t>
            </w:r>
            <w:proofErr w:type="spellEnd"/>
            <w:r w:rsidRPr="00EA6B88">
              <w:rPr>
                <w:rFonts w:ascii="Times New Roman CYR" w:hAnsi="Times New Roman CYR" w:cs="Times New Roman CYR"/>
                <w:sz w:val="24"/>
                <w:szCs w:val="28"/>
              </w:rPr>
              <w:t xml:space="preserve"> Де </w:t>
            </w:r>
            <w:proofErr w:type="spellStart"/>
            <w:r w:rsidRPr="00EA6B88">
              <w:rPr>
                <w:rFonts w:ascii="Times New Roman CYR" w:hAnsi="Times New Roman CYR" w:cs="Times New Roman CYR"/>
                <w:sz w:val="24"/>
                <w:szCs w:val="28"/>
              </w:rPr>
              <w:t>Кирико</w:t>
            </w:r>
            <w:proofErr w:type="spellEnd"/>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13.9.</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Пит </w:t>
            </w:r>
            <w:proofErr w:type="spellStart"/>
            <w:r w:rsidRPr="00EA6B88">
              <w:rPr>
                <w:rFonts w:ascii="Times New Roman CYR" w:hAnsi="Times New Roman CYR" w:cs="Times New Roman CYR"/>
                <w:sz w:val="24"/>
                <w:szCs w:val="28"/>
              </w:rPr>
              <w:t>Мондриан</w:t>
            </w:r>
            <w:proofErr w:type="spellEnd"/>
            <w:r w:rsidRPr="00EA6B88">
              <w:rPr>
                <w:rFonts w:ascii="Times New Roman CYR" w:hAnsi="Times New Roman CYR" w:cs="Times New Roman CYR"/>
                <w:sz w:val="24"/>
                <w:szCs w:val="28"/>
              </w:rPr>
              <w:t xml:space="preserve"> и </w:t>
            </w:r>
            <w:proofErr w:type="spellStart"/>
            <w:r w:rsidRPr="00EA6B88">
              <w:rPr>
                <w:rFonts w:ascii="Times New Roman CYR" w:hAnsi="Times New Roman CYR" w:cs="Times New Roman CYR"/>
                <w:sz w:val="24"/>
                <w:szCs w:val="28"/>
              </w:rPr>
              <w:t>неопластицизм</w:t>
            </w:r>
            <w:proofErr w:type="spellEnd"/>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13.10.</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Дадаизм</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13.11.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Сюрреализм</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2</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13.12.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Абстрактный экспрессионизм</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13.13.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Поп-арт и процессуальное искусство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13.14.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Гиперреализм и концептуализм </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13.15.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 xml:space="preserve">Постмодернизм и </w:t>
            </w:r>
            <w:proofErr w:type="spellStart"/>
            <w:r w:rsidRPr="00EA6B88">
              <w:rPr>
                <w:rFonts w:ascii="Times New Roman CYR" w:hAnsi="Times New Roman CYR" w:cs="Times New Roman CYR"/>
                <w:sz w:val="24"/>
                <w:szCs w:val="28"/>
              </w:rPr>
              <w:t>трансавангард</w:t>
            </w:r>
            <w:proofErr w:type="spellEnd"/>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40</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16</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24</w:t>
            </w:r>
          </w:p>
        </w:tc>
      </w:tr>
      <w:tr w:rsidR="00841BD3" w:rsidTr="00C8477A">
        <w:trPr>
          <w:trHeight w:val="63"/>
        </w:trPr>
        <w:tc>
          <w:tcPr>
            <w:tcW w:w="10255" w:type="dxa"/>
            <w:gridSpan w:val="6"/>
            <w:tcBorders>
              <w:top w:val="single" w:sz="4" w:space="0" w:color="auto"/>
              <w:bottom w:val="single" w:sz="4" w:space="0" w:color="auto"/>
            </w:tcBorders>
            <w:shd w:val="clear" w:color="auto" w:fill="D9D9D9"/>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0243D9">
              <w:rPr>
                <w:rFonts w:ascii="Times New Roman CYR" w:hAnsi="Times New Roman CYR" w:cs="Times New Roman CYR"/>
                <w:b/>
                <w:bCs/>
                <w:sz w:val="24"/>
                <w:szCs w:val="28"/>
              </w:rPr>
              <w:t xml:space="preserve">5 год обучения </w:t>
            </w:r>
            <w:r w:rsidRPr="00EA6B88">
              <w:rPr>
                <w:rFonts w:ascii="Times New Roman CYR" w:hAnsi="Times New Roman CYR" w:cs="Times New Roman CYR"/>
                <w:b/>
                <w:bCs/>
                <w:sz w:val="24"/>
                <w:szCs w:val="28"/>
              </w:rPr>
              <w:t xml:space="preserve">6 класс, </w:t>
            </w:r>
            <w:r>
              <w:rPr>
                <w:rFonts w:ascii="Times New Roman CYR" w:hAnsi="Times New Roman CYR" w:cs="Times New Roman CYR"/>
                <w:b/>
                <w:bCs/>
                <w:sz w:val="24"/>
                <w:szCs w:val="28"/>
              </w:rPr>
              <w:t>12</w:t>
            </w:r>
            <w:r w:rsidRPr="00EA6B88">
              <w:rPr>
                <w:rFonts w:ascii="Times New Roman CYR" w:hAnsi="Times New Roman CYR" w:cs="Times New Roman CYR"/>
                <w:b/>
                <w:bCs/>
                <w:sz w:val="24"/>
                <w:szCs w:val="28"/>
              </w:rPr>
              <w:t xml:space="preserve"> полугодие</w:t>
            </w:r>
          </w:p>
        </w:tc>
      </w:tr>
      <w:tr w:rsidR="00841BD3" w:rsidTr="00C8477A">
        <w:trPr>
          <w:trHeight w:val="63"/>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b/>
                <w:bCs/>
                <w:sz w:val="24"/>
                <w:szCs w:val="28"/>
              </w:rPr>
              <w:t>Раздел  14. Искусство русского авангарда</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14.1.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Архитектура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7,5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4,5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14.2.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Василий Кандинский</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14.3.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Казимир Малевич</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3,5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14.4.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Владимир Татлин</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3,5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14.5.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Наталья Гончарова</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3,5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14.6.</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Павел Филонов</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3,5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14.7.</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Марк Шагал</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3,5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14.8.</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Кузьма Петров-Водкин</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Беседа</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10255" w:type="dxa"/>
            <w:gridSpan w:val="6"/>
            <w:tcBorders>
              <w:top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b/>
                <w:bCs/>
                <w:sz w:val="24"/>
                <w:szCs w:val="28"/>
              </w:rPr>
              <w:t>Раздел  15. Кино и живопись</w:t>
            </w:r>
          </w:p>
        </w:tc>
      </w:tr>
      <w:tr w:rsidR="00841BD3" w:rsidTr="00C8477A">
        <w:trPr>
          <w:trHeight w:val="232"/>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15.1.</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Аудиовизуальное искусство</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урок</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3,5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15.2.</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Кино и живопись в Западном искусстве начала ХХ века</w:t>
            </w:r>
          </w:p>
        </w:tc>
        <w:tc>
          <w:tcPr>
            <w:tcW w:w="1317" w:type="dxa"/>
            <w:tcBorders>
              <w:top w:val="single" w:sz="4" w:space="0" w:color="auto"/>
              <w:left w:val="single" w:sz="4" w:space="0" w:color="auto"/>
              <w:bottom w:val="single" w:sz="4" w:space="0" w:color="auto"/>
              <w:right w:val="single" w:sz="4" w:space="0" w:color="auto"/>
            </w:tcBorders>
          </w:tcPr>
          <w:p w:rsidR="00841BD3" w:rsidRPr="00B75457"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8"/>
              </w:rPr>
            </w:pPr>
            <w:r w:rsidRPr="00B75457">
              <w:rPr>
                <w:rFonts w:ascii="Times New Roman CYR" w:hAnsi="Times New Roman CYR" w:cs="Times New Roman CYR"/>
                <w:sz w:val="20"/>
                <w:szCs w:val="28"/>
              </w:rPr>
              <w:t>Комбинированный урок</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3,5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15.3.</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Анимационное искусство в Западном искусстве середины ХХ века</w:t>
            </w:r>
          </w:p>
        </w:tc>
        <w:tc>
          <w:tcPr>
            <w:tcW w:w="1317" w:type="dxa"/>
            <w:tcBorders>
              <w:top w:val="single" w:sz="4" w:space="0" w:color="auto"/>
              <w:left w:val="single" w:sz="4" w:space="0" w:color="auto"/>
              <w:bottom w:val="single" w:sz="4" w:space="0" w:color="auto"/>
              <w:right w:val="single" w:sz="4" w:space="0" w:color="auto"/>
            </w:tcBorders>
          </w:tcPr>
          <w:p w:rsidR="00841BD3" w:rsidRPr="00B75457"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8"/>
              </w:rPr>
            </w:pPr>
            <w:r w:rsidRPr="00B75457">
              <w:rPr>
                <w:rFonts w:ascii="Times New Roman CYR" w:hAnsi="Times New Roman CYR" w:cs="Times New Roman CYR"/>
                <w:sz w:val="20"/>
                <w:szCs w:val="28"/>
              </w:rPr>
              <w:t>Комбинированный урок</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3,5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15.4.</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Анимационное искусство в России</w:t>
            </w:r>
          </w:p>
        </w:tc>
        <w:tc>
          <w:tcPr>
            <w:tcW w:w="1317" w:type="dxa"/>
            <w:tcBorders>
              <w:top w:val="single" w:sz="4" w:space="0" w:color="auto"/>
              <w:left w:val="single" w:sz="4" w:space="0" w:color="auto"/>
              <w:bottom w:val="single" w:sz="4" w:space="0" w:color="auto"/>
              <w:right w:val="single" w:sz="4" w:space="0" w:color="auto"/>
            </w:tcBorders>
          </w:tcPr>
          <w:p w:rsidR="00841BD3" w:rsidRPr="00B75457"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8"/>
              </w:rPr>
            </w:pPr>
            <w:r w:rsidRPr="00B75457">
              <w:rPr>
                <w:rFonts w:ascii="Times New Roman CYR" w:hAnsi="Times New Roman CYR" w:cs="Times New Roman CYR"/>
                <w:sz w:val="20"/>
                <w:szCs w:val="28"/>
              </w:rPr>
              <w:t>Комбинированный урок</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2</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15.5.</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Фильмы современных художников</w:t>
            </w:r>
          </w:p>
        </w:tc>
        <w:tc>
          <w:tcPr>
            <w:tcW w:w="1317" w:type="dxa"/>
            <w:tcBorders>
              <w:top w:val="single" w:sz="4" w:space="0" w:color="auto"/>
              <w:left w:val="single" w:sz="4" w:space="0" w:color="auto"/>
              <w:bottom w:val="single" w:sz="4" w:space="0" w:color="auto"/>
              <w:right w:val="single" w:sz="4" w:space="0" w:color="auto"/>
            </w:tcBorders>
          </w:tcPr>
          <w:p w:rsidR="00841BD3" w:rsidRPr="00B75457" w:rsidRDefault="00841BD3" w:rsidP="00841BD3">
            <w:pPr>
              <w:widowControl w:val="0"/>
              <w:autoSpaceDE w:val="0"/>
              <w:autoSpaceDN w:val="0"/>
              <w:adjustRightInd w:val="0"/>
              <w:spacing w:after="0" w:line="240" w:lineRule="auto"/>
              <w:jc w:val="center"/>
              <w:rPr>
                <w:rFonts w:ascii="Times New Roman CYR" w:hAnsi="Times New Roman CYR" w:cs="Times New Roman CYR"/>
                <w:sz w:val="20"/>
                <w:szCs w:val="28"/>
              </w:rPr>
            </w:pPr>
            <w:r w:rsidRPr="00B75457">
              <w:rPr>
                <w:rFonts w:ascii="Times New Roman CYR" w:hAnsi="Times New Roman CYR" w:cs="Times New Roman CYR"/>
                <w:sz w:val="20"/>
                <w:szCs w:val="28"/>
              </w:rPr>
              <w:t>Комбинированный урок</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63"/>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15.6.</w:t>
            </w: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sz w:val="24"/>
                <w:szCs w:val="28"/>
              </w:rPr>
            </w:pPr>
            <w:r w:rsidRPr="00EA6B88">
              <w:rPr>
                <w:rFonts w:ascii="Times New Roman CYR" w:hAnsi="Times New Roman CYR" w:cs="Times New Roman CYR"/>
                <w:sz w:val="24"/>
                <w:szCs w:val="28"/>
              </w:rPr>
              <w:t>Подготовка к итоговой аттестации</w:t>
            </w: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D43382">
              <w:rPr>
                <w:rFonts w:ascii="Times New Roman CYR" w:hAnsi="Times New Roman CYR" w:cs="Times New Roman CYR"/>
                <w:szCs w:val="24"/>
              </w:rPr>
              <w:t>Проверка ЗУН</w:t>
            </w: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3,5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8"/>
              </w:rPr>
            </w:pPr>
            <w:r w:rsidRPr="00EA6B88">
              <w:rPr>
                <w:rFonts w:ascii="Times New Roman CYR" w:hAnsi="Times New Roman CYR" w:cs="Times New Roman CYR"/>
                <w:sz w:val="24"/>
                <w:szCs w:val="28"/>
              </w:rPr>
              <w:t>1</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sz w:val="24"/>
              </w:rPr>
            </w:pPr>
            <w:r w:rsidRPr="00EA6B88">
              <w:rPr>
                <w:rFonts w:ascii="Times New Roman CYR" w:hAnsi="Times New Roman CYR" w:cs="Times New Roman CYR"/>
                <w:sz w:val="24"/>
                <w:szCs w:val="28"/>
              </w:rPr>
              <w:t>1,5</w:t>
            </w:r>
          </w:p>
        </w:tc>
      </w:tr>
      <w:tr w:rsidR="00841BD3" w:rsidTr="00C8477A">
        <w:trPr>
          <w:trHeight w:val="54"/>
        </w:trPr>
        <w:tc>
          <w:tcPr>
            <w:tcW w:w="869" w:type="dxa"/>
            <w:tcBorders>
              <w:top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5354"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rPr>
                <w:rFonts w:ascii="Times New Roman CYR" w:hAnsi="Times New Roman CYR" w:cs="Times New Roman CYR"/>
                <w:b/>
                <w:bCs/>
                <w:sz w:val="24"/>
                <w:szCs w:val="28"/>
              </w:rPr>
            </w:pPr>
          </w:p>
        </w:tc>
        <w:tc>
          <w:tcPr>
            <w:tcW w:w="1317"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p>
        </w:tc>
        <w:tc>
          <w:tcPr>
            <w:tcW w:w="1096"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42,5</w:t>
            </w:r>
          </w:p>
        </w:tc>
        <w:tc>
          <w:tcPr>
            <w:tcW w:w="905" w:type="dxa"/>
            <w:tcBorders>
              <w:top w:val="single" w:sz="4" w:space="0" w:color="auto"/>
              <w:left w:val="single" w:sz="4" w:space="0" w:color="auto"/>
              <w:bottom w:val="single" w:sz="4" w:space="0" w:color="auto"/>
              <w:right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17</w:t>
            </w:r>
          </w:p>
        </w:tc>
        <w:tc>
          <w:tcPr>
            <w:tcW w:w="713" w:type="dxa"/>
            <w:tcBorders>
              <w:top w:val="single" w:sz="4" w:space="0" w:color="auto"/>
              <w:left w:val="single" w:sz="4" w:space="0" w:color="auto"/>
              <w:bottom w:val="single" w:sz="4" w:space="0" w:color="auto"/>
            </w:tcBorders>
          </w:tcPr>
          <w:p w:rsidR="00841BD3" w:rsidRPr="00EA6B88" w:rsidRDefault="00841BD3" w:rsidP="00841BD3">
            <w:pPr>
              <w:widowControl w:val="0"/>
              <w:autoSpaceDE w:val="0"/>
              <w:autoSpaceDN w:val="0"/>
              <w:adjustRightInd w:val="0"/>
              <w:spacing w:after="0" w:line="240" w:lineRule="auto"/>
              <w:jc w:val="center"/>
              <w:rPr>
                <w:rFonts w:ascii="Times New Roman CYR" w:hAnsi="Times New Roman CYR" w:cs="Times New Roman CYR"/>
                <w:b/>
                <w:bCs/>
                <w:sz w:val="24"/>
                <w:szCs w:val="28"/>
              </w:rPr>
            </w:pPr>
            <w:r w:rsidRPr="00EA6B88">
              <w:rPr>
                <w:rFonts w:ascii="Times New Roman CYR" w:hAnsi="Times New Roman CYR" w:cs="Times New Roman CYR"/>
                <w:b/>
                <w:bCs/>
                <w:sz w:val="24"/>
                <w:szCs w:val="28"/>
              </w:rPr>
              <w:t>25,5</w:t>
            </w:r>
          </w:p>
        </w:tc>
      </w:tr>
    </w:tbl>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Срок освоения 8(9) лет</w:t>
      </w:r>
    </w:p>
    <w:p w:rsidR="00841BD3" w:rsidRDefault="00841BD3" w:rsidP="00841BD3">
      <w:pPr>
        <w:widowControl w:val="0"/>
        <w:autoSpaceDE w:val="0"/>
        <w:autoSpaceDN w:val="0"/>
        <w:adjustRightInd w:val="0"/>
        <w:spacing w:after="0" w:line="240" w:lineRule="auto"/>
        <w:jc w:val="right"/>
        <w:rPr>
          <w:rFonts w:ascii="Times New Roman CYR" w:hAnsi="Times New Roman CYR" w:cs="Times New Roman CYR"/>
          <w:b/>
          <w:bCs/>
          <w:i/>
          <w:iCs/>
          <w:sz w:val="28"/>
          <w:szCs w:val="28"/>
        </w:rPr>
      </w:pPr>
      <w:r>
        <w:rPr>
          <w:rFonts w:ascii="Times New Roman CYR" w:hAnsi="Times New Roman CYR" w:cs="Times New Roman CYR"/>
          <w:b/>
          <w:bCs/>
          <w:i/>
          <w:iCs/>
          <w:sz w:val="28"/>
          <w:szCs w:val="28"/>
        </w:rPr>
        <w:t>Таблица 6</w:t>
      </w:r>
    </w:p>
    <w:tbl>
      <w:tblPr>
        <w:tblW w:w="10319" w:type="dxa"/>
        <w:tblInd w:w="-572" w:type="dxa"/>
        <w:tblBorders>
          <w:top w:val="single" w:sz="4" w:space="0" w:color="auto"/>
          <w:left w:val="single" w:sz="4" w:space="0" w:color="auto"/>
          <w:bottom w:val="single" w:sz="4" w:space="0" w:color="auto"/>
          <w:right w:val="single" w:sz="4" w:space="0" w:color="auto"/>
        </w:tblBorders>
        <w:tblLayout w:type="fixed"/>
        <w:tblLook w:val="0000"/>
      </w:tblPr>
      <w:tblGrid>
        <w:gridCol w:w="821"/>
        <w:gridCol w:w="5813"/>
        <w:gridCol w:w="1134"/>
        <w:gridCol w:w="992"/>
        <w:gridCol w:w="851"/>
        <w:gridCol w:w="708"/>
      </w:tblGrid>
      <w:tr w:rsidR="00841BD3" w:rsidTr="00D43382">
        <w:trPr>
          <w:trHeight w:val="525"/>
        </w:trPr>
        <w:tc>
          <w:tcPr>
            <w:tcW w:w="821" w:type="dxa"/>
            <w:vMerge w:val="restart"/>
            <w:tcBorders>
              <w:top w:val="single" w:sz="4" w:space="0" w:color="auto"/>
              <w:bottom w:val="single" w:sz="4" w:space="0" w:color="auto"/>
              <w:right w:val="single" w:sz="4" w:space="0" w:color="auto"/>
            </w:tcBorders>
          </w:tcPr>
          <w:p w:rsidR="00841BD3" w:rsidRPr="000243D9" w:rsidRDefault="00841BD3" w:rsidP="00841BD3">
            <w:pPr>
              <w:widowControl w:val="0"/>
              <w:autoSpaceDE w:val="0"/>
              <w:autoSpaceDN w:val="0"/>
              <w:adjustRightInd w:val="0"/>
              <w:spacing w:line="240" w:lineRule="auto"/>
              <w:jc w:val="center"/>
              <w:rPr>
                <w:rFonts w:ascii="Times New Roman CYR" w:hAnsi="Times New Roman CYR" w:cs="Times New Roman CYR"/>
                <w:sz w:val="20"/>
                <w:szCs w:val="24"/>
              </w:rPr>
            </w:pPr>
            <w:r w:rsidRPr="000243D9">
              <w:rPr>
                <w:rFonts w:ascii="Times New Roman CYR" w:hAnsi="Times New Roman CYR" w:cs="Times New Roman CYR"/>
                <w:sz w:val="20"/>
                <w:szCs w:val="24"/>
              </w:rPr>
              <w:t>№</w:t>
            </w:r>
          </w:p>
        </w:tc>
        <w:tc>
          <w:tcPr>
            <w:tcW w:w="5813" w:type="dxa"/>
            <w:vMerge w:val="restart"/>
            <w:tcBorders>
              <w:top w:val="single" w:sz="4" w:space="0" w:color="auto"/>
              <w:left w:val="single" w:sz="4" w:space="0" w:color="auto"/>
              <w:bottom w:val="single" w:sz="4" w:space="0" w:color="auto"/>
              <w:right w:val="single" w:sz="4" w:space="0" w:color="auto"/>
            </w:tcBorders>
          </w:tcPr>
          <w:p w:rsidR="00841BD3" w:rsidRPr="000243D9" w:rsidRDefault="00841BD3" w:rsidP="00841BD3">
            <w:pPr>
              <w:widowControl w:val="0"/>
              <w:autoSpaceDE w:val="0"/>
              <w:autoSpaceDN w:val="0"/>
              <w:adjustRightInd w:val="0"/>
              <w:spacing w:line="240" w:lineRule="auto"/>
              <w:jc w:val="center"/>
              <w:rPr>
                <w:rFonts w:ascii="Times New Roman CYR" w:hAnsi="Times New Roman CYR" w:cs="Times New Roman CYR"/>
                <w:sz w:val="20"/>
                <w:szCs w:val="24"/>
              </w:rPr>
            </w:pPr>
            <w:r w:rsidRPr="000243D9">
              <w:rPr>
                <w:rFonts w:ascii="Times New Roman CYR" w:hAnsi="Times New Roman CYR" w:cs="Times New Roman CYR"/>
                <w:sz w:val="20"/>
                <w:szCs w:val="24"/>
              </w:rPr>
              <w:t>Наименование раздела, темы</w:t>
            </w:r>
          </w:p>
        </w:tc>
        <w:tc>
          <w:tcPr>
            <w:tcW w:w="1134" w:type="dxa"/>
            <w:vMerge w:val="restart"/>
            <w:tcBorders>
              <w:top w:val="single" w:sz="4" w:space="0" w:color="auto"/>
              <w:left w:val="single" w:sz="4" w:space="0" w:color="auto"/>
              <w:bottom w:val="single" w:sz="4" w:space="0" w:color="auto"/>
              <w:right w:val="single" w:sz="4" w:space="0" w:color="auto"/>
            </w:tcBorders>
          </w:tcPr>
          <w:p w:rsidR="00841BD3" w:rsidRPr="000243D9" w:rsidRDefault="00841BD3" w:rsidP="00841BD3">
            <w:pPr>
              <w:widowControl w:val="0"/>
              <w:autoSpaceDE w:val="0"/>
              <w:autoSpaceDN w:val="0"/>
              <w:adjustRightInd w:val="0"/>
              <w:spacing w:line="240" w:lineRule="auto"/>
              <w:jc w:val="center"/>
              <w:rPr>
                <w:rFonts w:ascii="Times New Roman CYR" w:hAnsi="Times New Roman CYR" w:cs="Times New Roman CYR"/>
                <w:sz w:val="20"/>
                <w:szCs w:val="24"/>
              </w:rPr>
            </w:pPr>
            <w:r w:rsidRPr="00B75457">
              <w:rPr>
                <w:rFonts w:ascii="Times New Roman CYR" w:hAnsi="Times New Roman CYR" w:cs="Times New Roman CYR"/>
                <w:sz w:val="20"/>
                <w:szCs w:val="24"/>
              </w:rPr>
              <w:t>Вид учебного занятия</w:t>
            </w:r>
          </w:p>
        </w:tc>
        <w:tc>
          <w:tcPr>
            <w:tcW w:w="2551" w:type="dxa"/>
            <w:gridSpan w:val="3"/>
            <w:tcBorders>
              <w:top w:val="single" w:sz="4" w:space="0" w:color="auto"/>
              <w:left w:val="single" w:sz="4" w:space="0" w:color="auto"/>
              <w:bottom w:val="single" w:sz="4" w:space="0" w:color="auto"/>
            </w:tcBorders>
          </w:tcPr>
          <w:p w:rsidR="00841BD3" w:rsidRPr="000243D9" w:rsidRDefault="00841BD3" w:rsidP="00841BD3">
            <w:pPr>
              <w:widowControl w:val="0"/>
              <w:autoSpaceDE w:val="0"/>
              <w:autoSpaceDN w:val="0"/>
              <w:adjustRightInd w:val="0"/>
              <w:spacing w:line="240" w:lineRule="auto"/>
              <w:jc w:val="center"/>
              <w:rPr>
                <w:rFonts w:ascii="Times New Roman CYR" w:hAnsi="Times New Roman CYR" w:cs="Times New Roman CYR"/>
                <w:sz w:val="20"/>
                <w:szCs w:val="24"/>
              </w:rPr>
            </w:pPr>
            <w:r w:rsidRPr="000243D9">
              <w:rPr>
                <w:rFonts w:ascii="Times New Roman CYR" w:hAnsi="Times New Roman CYR" w:cs="Times New Roman CYR"/>
                <w:sz w:val="20"/>
                <w:szCs w:val="24"/>
              </w:rPr>
              <w:t>Общий объем времени в часах</w:t>
            </w:r>
          </w:p>
        </w:tc>
      </w:tr>
      <w:tr w:rsidR="00841BD3" w:rsidTr="00D43382">
        <w:trPr>
          <w:trHeight w:val="435"/>
        </w:trPr>
        <w:tc>
          <w:tcPr>
            <w:tcW w:w="821" w:type="dxa"/>
            <w:vMerge/>
            <w:tcBorders>
              <w:top w:val="single" w:sz="4" w:space="0" w:color="auto"/>
              <w:bottom w:val="single" w:sz="4" w:space="0" w:color="auto"/>
              <w:right w:val="single" w:sz="4" w:space="0" w:color="auto"/>
            </w:tcBorders>
          </w:tcPr>
          <w:p w:rsidR="00841BD3" w:rsidRPr="000243D9" w:rsidRDefault="00841BD3" w:rsidP="00841BD3">
            <w:pPr>
              <w:widowControl w:val="0"/>
              <w:autoSpaceDE w:val="0"/>
              <w:autoSpaceDN w:val="0"/>
              <w:adjustRightInd w:val="0"/>
              <w:spacing w:line="240" w:lineRule="auto"/>
              <w:jc w:val="center"/>
              <w:rPr>
                <w:rFonts w:ascii="Times New Roman CYR" w:hAnsi="Times New Roman CYR" w:cs="Times New Roman CYR"/>
                <w:sz w:val="20"/>
                <w:szCs w:val="24"/>
              </w:rPr>
            </w:pPr>
          </w:p>
        </w:tc>
        <w:tc>
          <w:tcPr>
            <w:tcW w:w="5813" w:type="dxa"/>
            <w:vMerge/>
            <w:tcBorders>
              <w:top w:val="single" w:sz="4" w:space="0" w:color="auto"/>
              <w:left w:val="single" w:sz="4" w:space="0" w:color="auto"/>
              <w:bottom w:val="single" w:sz="4" w:space="0" w:color="auto"/>
              <w:right w:val="single" w:sz="4" w:space="0" w:color="auto"/>
            </w:tcBorders>
          </w:tcPr>
          <w:p w:rsidR="00841BD3" w:rsidRPr="000243D9" w:rsidRDefault="00841BD3" w:rsidP="00841BD3">
            <w:pPr>
              <w:widowControl w:val="0"/>
              <w:autoSpaceDE w:val="0"/>
              <w:autoSpaceDN w:val="0"/>
              <w:adjustRightInd w:val="0"/>
              <w:spacing w:line="240" w:lineRule="auto"/>
              <w:jc w:val="center"/>
              <w:rPr>
                <w:rFonts w:ascii="Times New Roman CYR" w:hAnsi="Times New Roman CYR" w:cs="Times New Roman CYR"/>
                <w:sz w:val="20"/>
                <w:szCs w:val="24"/>
              </w:rPr>
            </w:pPr>
          </w:p>
        </w:tc>
        <w:tc>
          <w:tcPr>
            <w:tcW w:w="1134" w:type="dxa"/>
            <w:vMerge/>
            <w:tcBorders>
              <w:top w:val="single" w:sz="4" w:space="0" w:color="auto"/>
              <w:left w:val="single" w:sz="4" w:space="0" w:color="auto"/>
              <w:bottom w:val="single" w:sz="4" w:space="0" w:color="auto"/>
              <w:right w:val="single" w:sz="4" w:space="0" w:color="auto"/>
            </w:tcBorders>
          </w:tcPr>
          <w:p w:rsidR="00841BD3" w:rsidRPr="000243D9" w:rsidRDefault="00841BD3" w:rsidP="00841BD3">
            <w:pPr>
              <w:widowControl w:val="0"/>
              <w:autoSpaceDE w:val="0"/>
              <w:autoSpaceDN w:val="0"/>
              <w:adjustRightInd w:val="0"/>
              <w:spacing w:line="240" w:lineRule="auto"/>
              <w:jc w:val="center"/>
              <w:rPr>
                <w:rFonts w:ascii="Times New Roman CYR" w:hAnsi="Times New Roman CYR" w:cs="Times New Roman CYR"/>
                <w:sz w:val="20"/>
                <w:szCs w:val="24"/>
              </w:rPr>
            </w:pPr>
          </w:p>
        </w:tc>
        <w:tc>
          <w:tcPr>
            <w:tcW w:w="992" w:type="dxa"/>
            <w:tcBorders>
              <w:top w:val="single" w:sz="4" w:space="0" w:color="auto"/>
              <w:left w:val="single" w:sz="4" w:space="0" w:color="auto"/>
              <w:bottom w:val="single" w:sz="4" w:space="0" w:color="auto"/>
              <w:right w:val="single" w:sz="4" w:space="0" w:color="auto"/>
            </w:tcBorders>
          </w:tcPr>
          <w:p w:rsidR="00841BD3" w:rsidRPr="000243D9" w:rsidRDefault="00841BD3" w:rsidP="00841BD3">
            <w:pPr>
              <w:widowControl w:val="0"/>
              <w:autoSpaceDE w:val="0"/>
              <w:autoSpaceDN w:val="0"/>
              <w:adjustRightInd w:val="0"/>
              <w:spacing w:line="240" w:lineRule="auto"/>
              <w:jc w:val="center"/>
              <w:rPr>
                <w:rFonts w:ascii="Times New Roman CYR" w:hAnsi="Times New Roman CYR" w:cs="Times New Roman CYR"/>
                <w:sz w:val="20"/>
                <w:szCs w:val="24"/>
              </w:rPr>
            </w:pPr>
            <w:r w:rsidRPr="000243D9">
              <w:rPr>
                <w:rFonts w:ascii="Times New Roman CYR" w:hAnsi="Times New Roman CYR" w:cs="Times New Roman CYR"/>
                <w:sz w:val="20"/>
                <w:szCs w:val="24"/>
              </w:rPr>
              <w:t>Максимальная учебная нагрузка</w:t>
            </w:r>
          </w:p>
        </w:tc>
        <w:tc>
          <w:tcPr>
            <w:tcW w:w="851" w:type="dxa"/>
            <w:tcBorders>
              <w:top w:val="single" w:sz="4" w:space="0" w:color="auto"/>
              <w:left w:val="single" w:sz="4" w:space="0" w:color="auto"/>
              <w:bottom w:val="single" w:sz="4" w:space="0" w:color="auto"/>
              <w:right w:val="single" w:sz="4" w:space="0" w:color="auto"/>
            </w:tcBorders>
          </w:tcPr>
          <w:p w:rsidR="00841BD3" w:rsidRPr="000243D9" w:rsidRDefault="00841BD3" w:rsidP="00841BD3">
            <w:pPr>
              <w:widowControl w:val="0"/>
              <w:autoSpaceDE w:val="0"/>
              <w:autoSpaceDN w:val="0"/>
              <w:adjustRightInd w:val="0"/>
              <w:spacing w:line="240" w:lineRule="auto"/>
              <w:jc w:val="center"/>
              <w:rPr>
                <w:rFonts w:ascii="Times New Roman CYR" w:hAnsi="Times New Roman CYR" w:cs="Times New Roman CYR"/>
                <w:sz w:val="20"/>
                <w:szCs w:val="24"/>
              </w:rPr>
            </w:pPr>
            <w:r w:rsidRPr="000243D9">
              <w:rPr>
                <w:rFonts w:ascii="Times New Roman CYR" w:hAnsi="Times New Roman CYR" w:cs="Times New Roman CYR"/>
                <w:sz w:val="20"/>
                <w:szCs w:val="24"/>
              </w:rPr>
              <w:t>Самостоятельная работа</w:t>
            </w:r>
          </w:p>
        </w:tc>
        <w:tc>
          <w:tcPr>
            <w:tcW w:w="708" w:type="dxa"/>
            <w:tcBorders>
              <w:top w:val="single" w:sz="4" w:space="0" w:color="auto"/>
              <w:left w:val="single" w:sz="4" w:space="0" w:color="auto"/>
              <w:bottom w:val="single" w:sz="4" w:space="0" w:color="auto"/>
            </w:tcBorders>
          </w:tcPr>
          <w:p w:rsidR="00841BD3" w:rsidRPr="000243D9" w:rsidRDefault="00841BD3" w:rsidP="00841BD3">
            <w:pPr>
              <w:widowControl w:val="0"/>
              <w:autoSpaceDE w:val="0"/>
              <w:autoSpaceDN w:val="0"/>
              <w:adjustRightInd w:val="0"/>
              <w:spacing w:line="240" w:lineRule="auto"/>
              <w:jc w:val="center"/>
              <w:rPr>
                <w:rFonts w:ascii="Times New Roman CYR" w:hAnsi="Times New Roman CYR" w:cs="Times New Roman CYR"/>
                <w:sz w:val="20"/>
                <w:szCs w:val="24"/>
              </w:rPr>
            </w:pPr>
            <w:r w:rsidRPr="000243D9">
              <w:rPr>
                <w:rFonts w:ascii="Times New Roman CYR" w:hAnsi="Times New Roman CYR" w:cs="Times New Roman CYR"/>
                <w:sz w:val="20"/>
                <w:szCs w:val="24"/>
              </w:rPr>
              <w:t>Аудиторные занятия</w:t>
            </w:r>
          </w:p>
        </w:tc>
      </w:tr>
      <w:tr w:rsidR="00841BD3" w:rsidTr="00D43382">
        <w:tc>
          <w:tcPr>
            <w:tcW w:w="10319" w:type="dxa"/>
            <w:gridSpan w:val="6"/>
            <w:tcBorders>
              <w:top w:val="single" w:sz="4" w:space="0" w:color="auto"/>
              <w:bottom w:val="single" w:sz="4" w:space="0" w:color="auto"/>
            </w:tcBorders>
            <w:shd w:val="clear" w:color="auto" w:fill="D9D9D9"/>
          </w:tcPr>
          <w:p w:rsidR="00841BD3" w:rsidRDefault="00C8477A" w:rsidP="00C8477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8"/>
              </w:rPr>
              <w:t>1 год обучения 4 класс, 7</w:t>
            </w:r>
            <w:r w:rsidR="00841BD3" w:rsidRPr="00841BD3">
              <w:rPr>
                <w:rFonts w:ascii="Times New Roman CYR" w:hAnsi="Times New Roman CYR" w:cs="Times New Roman CYR"/>
                <w:b/>
                <w:bCs/>
                <w:sz w:val="24"/>
                <w:szCs w:val="28"/>
              </w:rPr>
              <w:t xml:space="preserve"> полугодие</w:t>
            </w:r>
          </w:p>
        </w:tc>
      </w:tr>
      <w:tr w:rsidR="00C8477A" w:rsidRPr="00841BD3" w:rsidTr="00D43382">
        <w:tc>
          <w:tcPr>
            <w:tcW w:w="10319" w:type="dxa"/>
            <w:gridSpan w:val="6"/>
            <w:tcBorders>
              <w:top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Раздел 1. Искусство Древнего мира</w:t>
            </w:r>
          </w:p>
        </w:tc>
      </w:tr>
      <w:tr w:rsidR="00841BD3" w:rsidRPr="00841BD3" w:rsidTr="00D43382">
        <w:tc>
          <w:tcPr>
            <w:tcW w:w="821" w:type="dxa"/>
            <w:tcBorders>
              <w:top w:val="single" w:sz="4" w:space="0" w:color="auto"/>
              <w:bottom w:val="single" w:sz="4" w:space="0" w:color="auto"/>
              <w:right w:val="single" w:sz="4" w:space="0" w:color="auto"/>
            </w:tcBorders>
          </w:tcPr>
          <w:p w:rsidR="00841BD3" w:rsidRPr="00841BD3"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1.1.</w:t>
            </w:r>
          </w:p>
        </w:tc>
        <w:tc>
          <w:tcPr>
            <w:tcW w:w="5813" w:type="dxa"/>
            <w:tcBorders>
              <w:top w:val="single" w:sz="4" w:space="0" w:color="auto"/>
              <w:left w:val="single" w:sz="4" w:space="0" w:color="auto"/>
              <w:bottom w:val="single" w:sz="4" w:space="0" w:color="auto"/>
              <w:right w:val="single" w:sz="4" w:space="0" w:color="auto"/>
            </w:tcBorders>
          </w:tcPr>
          <w:p w:rsidR="00841BD3" w:rsidRPr="00841BD3" w:rsidRDefault="00841BD3"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Введение. Первобытное искусство.</w:t>
            </w:r>
          </w:p>
        </w:tc>
        <w:tc>
          <w:tcPr>
            <w:tcW w:w="1134" w:type="dxa"/>
            <w:tcBorders>
              <w:top w:val="single" w:sz="4" w:space="0" w:color="auto"/>
              <w:left w:val="single" w:sz="4" w:space="0" w:color="auto"/>
              <w:bottom w:val="single" w:sz="4" w:space="0" w:color="auto"/>
              <w:right w:val="single" w:sz="4" w:space="0" w:color="auto"/>
            </w:tcBorders>
          </w:tcPr>
          <w:p w:rsidR="00841BD3" w:rsidRPr="00841BD3" w:rsidRDefault="00841BD3"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841BD3" w:rsidRPr="00841BD3"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841BD3" w:rsidRPr="00841BD3"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841BD3" w:rsidRPr="00841BD3"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841BD3" w:rsidRPr="00841BD3" w:rsidTr="00D43382">
        <w:tc>
          <w:tcPr>
            <w:tcW w:w="821" w:type="dxa"/>
            <w:tcBorders>
              <w:top w:val="single" w:sz="4" w:space="0" w:color="auto"/>
              <w:bottom w:val="single" w:sz="4" w:space="0" w:color="auto"/>
              <w:right w:val="single" w:sz="4" w:space="0" w:color="auto"/>
            </w:tcBorders>
          </w:tcPr>
          <w:p w:rsidR="00841BD3" w:rsidRPr="00841BD3"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w:t>
            </w:r>
          </w:p>
        </w:tc>
        <w:tc>
          <w:tcPr>
            <w:tcW w:w="5813" w:type="dxa"/>
            <w:tcBorders>
              <w:top w:val="single" w:sz="4" w:space="0" w:color="auto"/>
              <w:left w:val="single" w:sz="4" w:space="0" w:color="auto"/>
              <w:bottom w:val="single" w:sz="4" w:space="0" w:color="auto"/>
              <w:right w:val="single" w:sz="4" w:space="0" w:color="auto"/>
            </w:tcBorders>
          </w:tcPr>
          <w:p w:rsidR="00841BD3" w:rsidRPr="00841BD3" w:rsidRDefault="00841BD3"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Бесписьменные народы: искусство мифа</w:t>
            </w:r>
          </w:p>
        </w:tc>
        <w:tc>
          <w:tcPr>
            <w:tcW w:w="1134" w:type="dxa"/>
            <w:tcBorders>
              <w:top w:val="single" w:sz="4" w:space="0" w:color="auto"/>
              <w:left w:val="single" w:sz="4" w:space="0" w:color="auto"/>
              <w:bottom w:val="single" w:sz="4" w:space="0" w:color="auto"/>
              <w:right w:val="single" w:sz="4" w:space="0" w:color="auto"/>
            </w:tcBorders>
          </w:tcPr>
          <w:p w:rsidR="00841BD3" w:rsidRPr="00841BD3" w:rsidRDefault="00841BD3"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841BD3" w:rsidRPr="00841BD3"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841BD3" w:rsidRPr="00841BD3"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841BD3" w:rsidRPr="00841BD3" w:rsidRDefault="00841BD3"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RPr="00841BD3"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Древний Египет</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C8477A">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C8477A">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C8477A">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C8477A">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RPr="00841BD3"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1.3.1.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Древнее  и среднее царство</w:t>
            </w:r>
            <w:r>
              <w:rPr>
                <w:rFonts w:ascii="Times New Roman CYR" w:hAnsi="Times New Roman CYR" w:cs="Times New Roman CYR"/>
                <w:sz w:val="24"/>
                <w:szCs w:val="24"/>
              </w:rPr>
              <w:t>.</w:t>
            </w:r>
            <w:r w:rsidRPr="00841BD3">
              <w:rPr>
                <w:rFonts w:ascii="Times New Roman CYR" w:hAnsi="Times New Roman CYR" w:cs="Times New Roman CYR"/>
                <w:sz w:val="24"/>
                <w:szCs w:val="24"/>
              </w:rPr>
              <w:t xml:space="preserve"> Новое царство</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C8477A">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C8477A">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C8477A">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C8477A">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RPr="00841BD3"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1.3.3.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Египетский орнамент</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0"/>
                <w:szCs w:val="24"/>
              </w:rPr>
              <w:t>Комбинированный урок</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RPr="00841BD3"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стран Междуречья. Шумер. Ассирия. Вавилон. Персия</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r>
      <w:tr w:rsidR="00C8477A" w:rsidRPr="00841BD3"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Искусство Древней Индии </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RPr="00841BD3"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Древнего Китая и Японии.</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RPr="00841BD3" w:rsidTr="00D43382">
        <w:trPr>
          <w:trHeight w:val="183"/>
        </w:trPr>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1.7.</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Искусство скифов </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RPr="00841BD3"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16</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16</w:t>
            </w:r>
          </w:p>
        </w:tc>
      </w:tr>
      <w:tr w:rsidR="00C8477A" w:rsidRPr="00841BD3" w:rsidTr="00D43382">
        <w:tc>
          <w:tcPr>
            <w:tcW w:w="10319" w:type="dxa"/>
            <w:gridSpan w:val="6"/>
            <w:tcBorders>
              <w:top w:val="single" w:sz="4" w:space="0" w:color="auto"/>
              <w:bottom w:val="single" w:sz="4" w:space="0" w:color="auto"/>
            </w:tcBorders>
            <w:shd w:val="clear" w:color="auto" w:fill="D9D9D9"/>
          </w:tcPr>
          <w:p w:rsidR="00C8477A" w:rsidRPr="00841BD3" w:rsidRDefault="00C8477A" w:rsidP="00C847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 год обучения 4 класс, 8</w:t>
            </w:r>
            <w:r w:rsidRPr="00841BD3">
              <w:rPr>
                <w:rFonts w:ascii="Times New Roman CYR" w:hAnsi="Times New Roman CYR" w:cs="Times New Roman CYR"/>
                <w:b/>
                <w:bCs/>
                <w:sz w:val="24"/>
                <w:szCs w:val="24"/>
              </w:rPr>
              <w:t xml:space="preserve"> полугодие</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1.8.</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r w:rsidRPr="00841BD3">
              <w:rPr>
                <w:rFonts w:ascii="Times New Roman CYR" w:hAnsi="Times New Roman CYR" w:cs="Times New Roman CYR"/>
                <w:b/>
                <w:bCs/>
                <w:sz w:val="24"/>
                <w:szCs w:val="24"/>
              </w:rPr>
              <w:t>Искусство Древней Греции</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1.8.1.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Эгейского мира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1.8.2.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Вазопись</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1.8.3.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Древнегреческий храм </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1.8.4.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Ансамбль Афинского акрополя</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1.8.5.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Скульптура Древней Греции</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C8477A">
              <w:rPr>
                <w:rFonts w:ascii="Times New Roman CYR" w:hAnsi="Times New Roman CYR" w:cs="Times New Roman CYR"/>
                <w:sz w:val="20"/>
                <w:szCs w:val="24"/>
              </w:rPr>
              <w:t>Комбинир</w:t>
            </w:r>
            <w:bookmarkStart w:id="0" w:name="_GoBack"/>
            <w:bookmarkEnd w:id="0"/>
            <w:r w:rsidRPr="00C8477A">
              <w:rPr>
                <w:rFonts w:ascii="Times New Roman CYR" w:hAnsi="Times New Roman CYR" w:cs="Times New Roman CYR"/>
                <w:sz w:val="20"/>
                <w:szCs w:val="24"/>
              </w:rPr>
              <w:t>ованный урок</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1.8.6.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Эллинизм</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1.9.</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r w:rsidRPr="00841BD3">
              <w:rPr>
                <w:rFonts w:ascii="Times New Roman CYR" w:hAnsi="Times New Roman CYR" w:cs="Times New Roman CYR"/>
                <w:b/>
                <w:bCs/>
                <w:sz w:val="24"/>
                <w:szCs w:val="24"/>
              </w:rPr>
              <w:t>Искусство Древнего Рима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1.9.1.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Искусство этрусков </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1.9.2.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Архитектура Древнего Рима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1.9.3.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Скульптура Древнего Рима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1.9.4.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Живопись Древнего Рима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1.10.</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Зачет</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D43382" w:rsidP="00841BD3">
            <w:pPr>
              <w:widowControl w:val="0"/>
              <w:autoSpaceDE w:val="0"/>
              <w:autoSpaceDN w:val="0"/>
              <w:adjustRightInd w:val="0"/>
              <w:spacing w:after="0" w:line="240" w:lineRule="auto"/>
              <w:rPr>
                <w:rFonts w:ascii="Times New Roman CYR" w:hAnsi="Times New Roman CYR" w:cs="Times New Roman CYR"/>
                <w:sz w:val="24"/>
                <w:szCs w:val="24"/>
              </w:rPr>
            </w:pPr>
            <w:r w:rsidRPr="00D43382">
              <w:rPr>
                <w:rFonts w:ascii="Times New Roman CYR" w:hAnsi="Times New Roman CYR" w:cs="Times New Roman CYR"/>
                <w:szCs w:val="24"/>
              </w:rPr>
              <w:t>Проверка ЗУН</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17</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17</w:t>
            </w:r>
          </w:p>
        </w:tc>
      </w:tr>
      <w:tr w:rsidR="00C8477A" w:rsidRPr="00841BD3" w:rsidTr="00D43382">
        <w:tc>
          <w:tcPr>
            <w:tcW w:w="10319" w:type="dxa"/>
            <w:gridSpan w:val="6"/>
            <w:tcBorders>
              <w:top w:val="single" w:sz="4" w:space="0" w:color="auto"/>
              <w:bottom w:val="single" w:sz="4" w:space="0" w:color="auto"/>
            </w:tcBorders>
            <w:shd w:val="clear" w:color="auto" w:fill="D9D9D9"/>
          </w:tcPr>
          <w:p w:rsidR="00C8477A" w:rsidRPr="00841BD3" w:rsidRDefault="00C8477A" w:rsidP="00C8477A">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 xml:space="preserve">2 год обучения 5 класс, </w:t>
            </w:r>
            <w:r>
              <w:rPr>
                <w:rFonts w:ascii="Times New Roman CYR" w:hAnsi="Times New Roman CYR" w:cs="Times New Roman CYR"/>
                <w:b/>
                <w:bCs/>
                <w:sz w:val="24"/>
                <w:szCs w:val="24"/>
              </w:rPr>
              <w:t>9</w:t>
            </w:r>
            <w:r w:rsidRPr="00841BD3">
              <w:rPr>
                <w:rFonts w:ascii="Times New Roman CYR" w:hAnsi="Times New Roman CYR" w:cs="Times New Roman CYR"/>
                <w:b/>
                <w:bCs/>
                <w:sz w:val="24"/>
                <w:szCs w:val="24"/>
              </w:rPr>
              <w:t xml:space="preserve"> полугодие</w:t>
            </w:r>
          </w:p>
        </w:tc>
      </w:tr>
      <w:tr w:rsidR="00C8477A" w:rsidTr="00D43382">
        <w:tc>
          <w:tcPr>
            <w:tcW w:w="10319" w:type="dxa"/>
            <w:gridSpan w:val="6"/>
            <w:tcBorders>
              <w:top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Раздел 2. Средневековое искусство</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r w:rsidRPr="00841BD3">
              <w:rPr>
                <w:rFonts w:ascii="Times New Roman CYR" w:hAnsi="Times New Roman CYR" w:cs="Times New Roman CYR"/>
                <w:b/>
                <w:bCs/>
                <w:sz w:val="24"/>
                <w:szCs w:val="24"/>
              </w:rPr>
              <w:t>Искусство Византии</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2.1.1.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Раннехристианская архитектура. Храм св. Софии в </w:t>
            </w:r>
            <w:r w:rsidRPr="00841BD3">
              <w:rPr>
                <w:rFonts w:ascii="Times New Roman CYR" w:hAnsi="Times New Roman CYR" w:cs="Times New Roman CYR"/>
                <w:sz w:val="24"/>
                <w:szCs w:val="24"/>
              </w:rPr>
              <w:lastRenderedPageBreak/>
              <w:t>Константинополе</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lastRenderedPageBreak/>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lastRenderedPageBreak/>
              <w:t>2.1.2.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Византийская иконопись </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2.1.3.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Византийский орнамент</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r w:rsidRPr="00841BD3">
              <w:rPr>
                <w:rFonts w:ascii="Times New Roman CYR" w:hAnsi="Times New Roman CYR" w:cs="Times New Roman CYR"/>
                <w:b/>
                <w:bCs/>
                <w:sz w:val="24"/>
                <w:szCs w:val="24"/>
              </w:rPr>
              <w:t>Средневековое искусство Западной Европы</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2.2.1.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Введение. Искусство варваров</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2.2.2.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Романский стиль</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2.2.3.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Готический стиль</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2.2.4.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средневекового орнамента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D43382">
              <w:rPr>
                <w:rFonts w:ascii="Times New Roman CYR" w:hAnsi="Times New Roman CYR" w:cs="Times New Roman CYR"/>
                <w:sz w:val="20"/>
                <w:szCs w:val="24"/>
              </w:rPr>
              <w:t>Комбинированный урок</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средневекового Востока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16</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16</w:t>
            </w:r>
          </w:p>
        </w:tc>
      </w:tr>
      <w:tr w:rsidR="00C8477A" w:rsidRPr="00841BD3" w:rsidTr="00D43382">
        <w:tc>
          <w:tcPr>
            <w:tcW w:w="10319" w:type="dxa"/>
            <w:gridSpan w:val="6"/>
            <w:tcBorders>
              <w:top w:val="single" w:sz="4" w:space="0" w:color="auto"/>
              <w:bottom w:val="single" w:sz="4" w:space="0" w:color="auto"/>
            </w:tcBorders>
            <w:shd w:val="clear" w:color="auto" w:fill="D9D9D9"/>
          </w:tcPr>
          <w:p w:rsidR="00C8477A" w:rsidRPr="00841BD3"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5 класс, 2 год обучения 10</w:t>
            </w:r>
            <w:r w:rsidR="00C8477A" w:rsidRPr="00841BD3">
              <w:rPr>
                <w:rFonts w:ascii="Times New Roman CYR" w:hAnsi="Times New Roman CYR" w:cs="Times New Roman CYR"/>
                <w:b/>
                <w:bCs/>
                <w:sz w:val="24"/>
                <w:szCs w:val="24"/>
              </w:rPr>
              <w:t xml:space="preserve"> полугодие</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r w:rsidRPr="00841BD3">
              <w:rPr>
                <w:rFonts w:ascii="Times New Roman CYR" w:hAnsi="Times New Roman CYR" w:cs="Times New Roman CYR"/>
                <w:b/>
                <w:bCs/>
                <w:sz w:val="24"/>
                <w:szCs w:val="24"/>
              </w:rPr>
              <w:t>Раздел 3. Возрождение</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Архитектура Италии эпохи Возрождения</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Скульптура Раннего Возрождения</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Флорентийская живопись</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841BD3">
              <w:rPr>
                <w:rFonts w:ascii="Times New Roman CYR" w:hAnsi="Times New Roman CYR" w:cs="Times New Roman CYR"/>
                <w:sz w:val="24"/>
                <w:szCs w:val="24"/>
              </w:rPr>
              <w:t>Сандро</w:t>
            </w:r>
            <w:proofErr w:type="spellEnd"/>
            <w:r w:rsidRPr="00841BD3">
              <w:rPr>
                <w:rFonts w:ascii="Times New Roman CYR" w:hAnsi="Times New Roman CYR" w:cs="Times New Roman CYR"/>
                <w:sz w:val="24"/>
                <w:szCs w:val="24"/>
              </w:rPr>
              <w:t xml:space="preserve"> Боттичелли  и Леонардо да Винчи</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Рафаэль</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Микеланджело</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3.7.</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Венецианская живопись. Тициан</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3.8.</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Творчество Веронезе и Тинторетто</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3.9.</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Возрождение в Нидерландах</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3.10.</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Босх и Питер Брейгель Старший</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3.11.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Возрождение в Германии. Альбрехт Дюрер</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D43382">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3.12.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Орнамент эпохи Возрождения</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Беседа </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3.13.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Зачет</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D43382" w:rsidP="00841BD3">
            <w:pPr>
              <w:widowControl w:val="0"/>
              <w:autoSpaceDE w:val="0"/>
              <w:autoSpaceDN w:val="0"/>
              <w:adjustRightInd w:val="0"/>
              <w:spacing w:after="0" w:line="240" w:lineRule="auto"/>
              <w:rPr>
                <w:rFonts w:ascii="Times New Roman CYR" w:hAnsi="Times New Roman CYR" w:cs="Times New Roman CYR"/>
                <w:sz w:val="24"/>
                <w:szCs w:val="24"/>
              </w:rPr>
            </w:pPr>
            <w:r w:rsidRPr="00D43382">
              <w:rPr>
                <w:rFonts w:ascii="Times New Roman CYR" w:hAnsi="Times New Roman CYR" w:cs="Times New Roman CYR"/>
                <w:szCs w:val="24"/>
              </w:rPr>
              <w:t>Проверка ЗУН</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17</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17</w:t>
            </w:r>
          </w:p>
        </w:tc>
      </w:tr>
      <w:tr w:rsidR="00C8477A" w:rsidRPr="00841BD3" w:rsidTr="00D43382">
        <w:tc>
          <w:tcPr>
            <w:tcW w:w="10319" w:type="dxa"/>
            <w:gridSpan w:val="6"/>
            <w:tcBorders>
              <w:top w:val="single" w:sz="4" w:space="0" w:color="auto"/>
              <w:bottom w:val="single" w:sz="4" w:space="0" w:color="auto"/>
            </w:tcBorders>
            <w:shd w:val="clear" w:color="auto" w:fill="D9D9D9"/>
          </w:tcPr>
          <w:p w:rsidR="00C8477A" w:rsidRPr="00841BD3" w:rsidRDefault="00D43382" w:rsidP="00D43382">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 xml:space="preserve">3 год обучения </w:t>
            </w:r>
            <w:r w:rsidR="00C8477A" w:rsidRPr="00841BD3">
              <w:rPr>
                <w:rFonts w:ascii="Times New Roman CYR" w:hAnsi="Times New Roman CYR" w:cs="Times New Roman CYR"/>
                <w:b/>
                <w:bCs/>
                <w:sz w:val="24"/>
                <w:szCs w:val="24"/>
              </w:rPr>
              <w:t xml:space="preserve">6 класс, </w:t>
            </w:r>
            <w:r>
              <w:rPr>
                <w:rFonts w:ascii="Times New Roman CYR" w:hAnsi="Times New Roman CYR" w:cs="Times New Roman CYR"/>
                <w:b/>
                <w:bCs/>
                <w:sz w:val="24"/>
                <w:szCs w:val="24"/>
              </w:rPr>
              <w:t>11</w:t>
            </w:r>
            <w:r w:rsidR="00C8477A" w:rsidRPr="00841BD3">
              <w:rPr>
                <w:rFonts w:ascii="Times New Roman CYR" w:hAnsi="Times New Roman CYR" w:cs="Times New Roman CYR"/>
                <w:b/>
                <w:bCs/>
                <w:sz w:val="24"/>
                <w:szCs w:val="24"/>
              </w:rPr>
              <w:t xml:space="preserve"> полугодие</w:t>
            </w:r>
          </w:p>
        </w:tc>
      </w:tr>
      <w:tr w:rsidR="00D43382" w:rsidTr="00D43382">
        <w:tc>
          <w:tcPr>
            <w:tcW w:w="10319" w:type="dxa"/>
            <w:gridSpan w:val="6"/>
            <w:tcBorders>
              <w:top w:val="single" w:sz="4" w:space="0" w:color="auto"/>
              <w:bottom w:val="single" w:sz="4" w:space="0" w:color="auto"/>
            </w:tcBorders>
          </w:tcPr>
          <w:p w:rsidR="00D43382" w:rsidRPr="00841BD3"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Раздел 4. Искусство Древней Руси</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Киевской Руси</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Новгорода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Владимиро-Суздальская архитектурная школа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Ансамбль Московского Кремля</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Своеобразие русской архитектуры</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Феофан Грек и Андрей Рублев</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4.7.</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Иконостас</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4.8.</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Выдающиеся иконописцы - Дионисий и Симон Ушаков</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4.9.</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Декоративно-прикладное искусство</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4.10.</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Декоративно-прикладное искусство Древней Руси</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16</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16</w:t>
            </w:r>
          </w:p>
        </w:tc>
      </w:tr>
      <w:tr w:rsidR="00C8477A" w:rsidRPr="00841BD3" w:rsidTr="00D43382">
        <w:tc>
          <w:tcPr>
            <w:tcW w:w="10319" w:type="dxa"/>
            <w:gridSpan w:val="6"/>
            <w:tcBorders>
              <w:top w:val="single" w:sz="4" w:space="0" w:color="auto"/>
              <w:bottom w:val="single" w:sz="4" w:space="0" w:color="auto"/>
            </w:tcBorders>
            <w:shd w:val="clear" w:color="auto" w:fill="D9D9D9"/>
          </w:tcPr>
          <w:p w:rsidR="00C8477A" w:rsidRPr="00841BD3" w:rsidRDefault="00D43382" w:rsidP="00D4338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 xml:space="preserve">3 год обучения </w:t>
            </w:r>
            <w:r w:rsidR="00C8477A" w:rsidRPr="00841BD3">
              <w:rPr>
                <w:rFonts w:ascii="Times New Roman CYR" w:hAnsi="Times New Roman CYR" w:cs="Times New Roman CYR"/>
                <w:b/>
                <w:bCs/>
                <w:sz w:val="24"/>
                <w:szCs w:val="24"/>
              </w:rPr>
              <w:t xml:space="preserve">6 класс, </w:t>
            </w:r>
            <w:r>
              <w:rPr>
                <w:rFonts w:ascii="Times New Roman CYR" w:hAnsi="Times New Roman CYR" w:cs="Times New Roman CYR"/>
                <w:b/>
                <w:bCs/>
                <w:sz w:val="24"/>
                <w:szCs w:val="24"/>
              </w:rPr>
              <w:t>12</w:t>
            </w:r>
            <w:r w:rsidR="00C8477A" w:rsidRPr="00841BD3">
              <w:rPr>
                <w:rFonts w:ascii="Times New Roman CYR" w:hAnsi="Times New Roman CYR" w:cs="Times New Roman CYR"/>
                <w:b/>
                <w:bCs/>
                <w:sz w:val="24"/>
                <w:szCs w:val="24"/>
              </w:rPr>
              <w:t xml:space="preserve"> полугодие</w:t>
            </w:r>
          </w:p>
        </w:tc>
      </w:tr>
      <w:tr w:rsidR="00D43382" w:rsidTr="00D43382">
        <w:tc>
          <w:tcPr>
            <w:tcW w:w="10319" w:type="dxa"/>
            <w:gridSpan w:val="6"/>
            <w:tcBorders>
              <w:top w:val="single" w:sz="4" w:space="0" w:color="auto"/>
              <w:bottom w:val="single" w:sz="4" w:space="0" w:color="auto"/>
            </w:tcBorders>
          </w:tcPr>
          <w:p w:rsidR="00D43382" w:rsidRPr="00841BD3"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Раздел 5. Искусство Западной Европы XVII- XVIII вв.</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5.1.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Архитектура и скульптура Италии XVII века. Стиль барокко</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5.2.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Караваджо</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lastRenderedPageBreak/>
              <w:t>5.3.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Испании XVII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5.4.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Фландрии XVII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5.5.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«Малые» голландцы</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5.6.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Рембрандт</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5.7.</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Архитектура Франции XVII века. Стиль классицизм </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5.8.</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Никола Пуссен и Клод </w:t>
            </w:r>
            <w:proofErr w:type="spellStart"/>
            <w:r w:rsidRPr="00841BD3">
              <w:rPr>
                <w:rFonts w:ascii="Times New Roman CYR" w:hAnsi="Times New Roman CYR" w:cs="Times New Roman CYR"/>
                <w:sz w:val="24"/>
                <w:szCs w:val="24"/>
              </w:rPr>
              <w:t>Лоррен</w:t>
            </w:r>
            <w:proofErr w:type="spellEnd"/>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5.9.</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Франции  первой половины XVIII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5.10.</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Франции  второй  половины XVIII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5.11.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Англии  XVIII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D43382" w:rsidTr="00D43382">
        <w:tc>
          <w:tcPr>
            <w:tcW w:w="10319" w:type="dxa"/>
            <w:gridSpan w:val="6"/>
            <w:tcBorders>
              <w:top w:val="single" w:sz="4" w:space="0" w:color="auto"/>
              <w:bottom w:val="single" w:sz="4" w:space="0" w:color="auto"/>
            </w:tcBorders>
          </w:tcPr>
          <w:p w:rsidR="00D43382" w:rsidRPr="00841BD3"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Раздел 6. Русское искусство XVIII века</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Русское искусство первой половины XVIII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Русская архитектура второй половины XVIII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Русская скульптура и живопись XVIII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Зачет по теме: «Стили: барокко, классицизм, рококо»</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D43382">
            <w:pPr>
              <w:widowControl w:val="0"/>
              <w:autoSpaceDE w:val="0"/>
              <w:autoSpaceDN w:val="0"/>
              <w:adjustRightInd w:val="0"/>
              <w:spacing w:after="0" w:line="240" w:lineRule="auto"/>
              <w:rPr>
                <w:rFonts w:ascii="Times New Roman CYR" w:hAnsi="Times New Roman CYR" w:cs="Times New Roman CYR"/>
                <w:sz w:val="24"/>
                <w:szCs w:val="24"/>
              </w:rPr>
            </w:pPr>
            <w:r w:rsidRPr="00D43382">
              <w:rPr>
                <w:rFonts w:ascii="Times New Roman CYR" w:hAnsi="Times New Roman CYR" w:cs="Times New Roman CYR"/>
                <w:szCs w:val="24"/>
              </w:rPr>
              <w:t xml:space="preserve">Проверка </w:t>
            </w:r>
            <w:r w:rsidR="00D43382" w:rsidRPr="00D43382">
              <w:rPr>
                <w:rFonts w:ascii="Times New Roman CYR" w:hAnsi="Times New Roman CYR" w:cs="Times New Roman CYR"/>
                <w:szCs w:val="24"/>
              </w:rPr>
              <w:t>ЗУН</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17</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17</w:t>
            </w:r>
          </w:p>
        </w:tc>
      </w:tr>
      <w:tr w:rsidR="00C8477A" w:rsidRPr="00841BD3" w:rsidTr="00D43382">
        <w:tc>
          <w:tcPr>
            <w:tcW w:w="10319" w:type="dxa"/>
            <w:gridSpan w:val="6"/>
            <w:tcBorders>
              <w:top w:val="single" w:sz="4" w:space="0" w:color="auto"/>
              <w:bottom w:val="single" w:sz="4" w:space="0" w:color="auto"/>
            </w:tcBorders>
            <w:shd w:val="clear" w:color="auto" w:fill="D9D9D9"/>
          </w:tcPr>
          <w:p w:rsidR="00C8477A" w:rsidRPr="00841BD3" w:rsidRDefault="00D43382" w:rsidP="00D4338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 xml:space="preserve">4 год обучения </w:t>
            </w:r>
            <w:r w:rsidR="00C8477A" w:rsidRPr="00841BD3">
              <w:rPr>
                <w:rFonts w:ascii="Times New Roman CYR" w:hAnsi="Times New Roman CYR" w:cs="Times New Roman CYR"/>
                <w:b/>
                <w:bCs/>
                <w:sz w:val="24"/>
                <w:szCs w:val="24"/>
              </w:rPr>
              <w:t xml:space="preserve">7 класс, </w:t>
            </w:r>
            <w:r>
              <w:rPr>
                <w:rFonts w:ascii="Times New Roman CYR" w:hAnsi="Times New Roman CYR" w:cs="Times New Roman CYR"/>
                <w:b/>
                <w:bCs/>
                <w:sz w:val="24"/>
                <w:szCs w:val="24"/>
              </w:rPr>
              <w:t xml:space="preserve">13 </w:t>
            </w:r>
            <w:r w:rsidR="00C8477A" w:rsidRPr="00841BD3">
              <w:rPr>
                <w:rFonts w:ascii="Times New Roman CYR" w:hAnsi="Times New Roman CYR" w:cs="Times New Roman CYR"/>
                <w:b/>
                <w:bCs/>
                <w:sz w:val="24"/>
                <w:szCs w:val="24"/>
              </w:rPr>
              <w:t>полугодие</w:t>
            </w:r>
          </w:p>
        </w:tc>
      </w:tr>
      <w:tr w:rsidR="00D43382" w:rsidTr="00D43382">
        <w:tc>
          <w:tcPr>
            <w:tcW w:w="10319" w:type="dxa"/>
            <w:gridSpan w:val="6"/>
            <w:tcBorders>
              <w:top w:val="single" w:sz="4" w:space="0" w:color="auto"/>
              <w:bottom w:val="single" w:sz="4" w:space="0" w:color="auto"/>
            </w:tcBorders>
          </w:tcPr>
          <w:p w:rsidR="00D43382" w:rsidRPr="00841BD3"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 xml:space="preserve"> Раздел 7. Искусство Западной Европы XIX века</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7.1.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Франциско Гойя</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7.2.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Французский классицизм </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7.3.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Романтизм во Франции</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7.4.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Романтизм в Англии. Прерафаэлиты</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7.5.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Реализм во Франции</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7.6.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Импрессионизм. Эдуард Мане. Огюст Роден.</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7.7.</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Неоимпрессионизм</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7.8.</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Постимпрессионизм</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16</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16</w:t>
            </w:r>
          </w:p>
        </w:tc>
      </w:tr>
      <w:tr w:rsidR="00C8477A" w:rsidRPr="00841BD3" w:rsidTr="00D43382">
        <w:tc>
          <w:tcPr>
            <w:tcW w:w="10319" w:type="dxa"/>
            <w:gridSpan w:val="6"/>
            <w:tcBorders>
              <w:top w:val="single" w:sz="4" w:space="0" w:color="auto"/>
              <w:bottom w:val="single" w:sz="4" w:space="0" w:color="auto"/>
            </w:tcBorders>
            <w:shd w:val="clear" w:color="auto" w:fill="D9D9D9"/>
          </w:tcPr>
          <w:p w:rsidR="00C8477A" w:rsidRPr="00841BD3" w:rsidRDefault="00D43382" w:rsidP="00D43382">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 xml:space="preserve">4 год обучения </w:t>
            </w:r>
            <w:r w:rsidR="00C8477A" w:rsidRPr="00841BD3">
              <w:rPr>
                <w:rFonts w:ascii="Times New Roman CYR" w:hAnsi="Times New Roman CYR" w:cs="Times New Roman CYR"/>
                <w:b/>
                <w:bCs/>
                <w:sz w:val="24"/>
                <w:szCs w:val="24"/>
              </w:rPr>
              <w:t xml:space="preserve">7 класс, </w:t>
            </w:r>
            <w:r>
              <w:rPr>
                <w:rFonts w:ascii="Times New Roman CYR" w:hAnsi="Times New Roman CYR" w:cs="Times New Roman CYR"/>
                <w:b/>
                <w:bCs/>
                <w:sz w:val="24"/>
                <w:szCs w:val="24"/>
              </w:rPr>
              <w:t>14</w:t>
            </w:r>
            <w:r w:rsidR="00C8477A" w:rsidRPr="00841BD3">
              <w:rPr>
                <w:rFonts w:ascii="Times New Roman CYR" w:hAnsi="Times New Roman CYR" w:cs="Times New Roman CYR"/>
                <w:b/>
                <w:bCs/>
                <w:sz w:val="24"/>
                <w:szCs w:val="24"/>
              </w:rPr>
              <w:t xml:space="preserve"> полугодие</w:t>
            </w:r>
          </w:p>
        </w:tc>
      </w:tr>
      <w:tr w:rsidR="00D43382" w:rsidTr="00D43382">
        <w:tc>
          <w:tcPr>
            <w:tcW w:w="10319" w:type="dxa"/>
            <w:gridSpan w:val="6"/>
            <w:tcBorders>
              <w:top w:val="single" w:sz="4" w:space="0" w:color="auto"/>
              <w:bottom w:val="single" w:sz="4" w:space="0" w:color="auto"/>
            </w:tcBorders>
          </w:tcPr>
          <w:p w:rsidR="00D43382" w:rsidRPr="00841BD3"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Раздел 8. Русское искусство XIX века</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8.1.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первой половины XIX века. Архитектура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8.2.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Скульптура первой половины XIX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8.3.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Живопись первой половины XIX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8.4.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Русская живопись 60 -70 годов XIX века. Передвижники</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8.5.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Русский пейзаж XIX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8.6.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Илья Репин</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8.7.</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Василий Суриков и Виктор Васнецов</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8.8.</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Архитектура и скульптура второй половины XIX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8.9.</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Зачет</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D43382" w:rsidP="00841BD3">
            <w:pPr>
              <w:widowControl w:val="0"/>
              <w:autoSpaceDE w:val="0"/>
              <w:autoSpaceDN w:val="0"/>
              <w:adjustRightInd w:val="0"/>
              <w:spacing w:after="0" w:line="240" w:lineRule="auto"/>
              <w:rPr>
                <w:rFonts w:ascii="Times New Roman CYR" w:hAnsi="Times New Roman CYR" w:cs="Times New Roman CYR"/>
                <w:sz w:val="24"/>
                <w:szCs w:val="24"/>
              </w:rPr>
            </w:pPr>
            <w:r w:rsidRPr="00D43382">
              <w:rPr>
                <w:rFonts w:ascii="Times New Roman CYR" w:hAnsi="Times New Roman CYR" w:cs="Times New Roman CYR"/>
                <w:szCs w:val="24"/>
              </w:rPr>
              <w:t>Проверка ЗУН</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17</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17</w:t>
            </w:r>
          </w:p>
        </w:tc>
      </w:tr>
      <w:tr w:rsidR="00C8477A" w:rsidRPr="00841BD3" w:rsidTr="00D43382">
        <w:tc>
          <w:tcPr>
            <w:tcW w:w="10319" w:type="dxa"/>
            <w:gridSpan w:val="6"/>
            <w:tcBorders>
              <w:top w:val="single" w:sz="4" w:space="0" w:color="auto"/>
              <w:bottom w:val="single" w:sz="4" w:space="0" w:color="auto"/>
            </w:tcBorders>
            <w:shd w:val="clear" w:color="auto" w:fill="D9D9D9"/>
          </w:tcPr>
          <w:p w:rsidR="00C8477A" w:rsidRPr="00841BD3" w:rsidRDefault="00D43382" w:rsidP="00D4338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 xml:space="preserve">5 год обучения </w:t>
            </w:r>
            <w:r w:rsidR="00C8477A" w:rsidRPr="00841BD3">
              <w:rPr>
                <w:rFonts w:ascii="Times New Roman CYR" w:hAnsi="Times New Roman CYR" w:cs="Times New Roman CYR"/>
                <w:b/>
                <w:bCs/>
                <w:sz w:val="24"/>
                <w:szCs w:val="24"/>
              </w:rPr>
              <w:t xml:space="preserve">8 класс, </w:t>
            </w:r>
            <w:r>
              <w:rPr>
                <w:rFonts w:ascii="Times New Roman CYR" w:hAnsi="Times New Roman CYR" w:cs="Times New Roman CYR"/>
                <w:b/>
                <w:bCs/>
                <w:sz w:val="24"/>
                <w:szCs w:val="24"/>
              </w:rPr>
              <w:t>15</w:t>
            </w:r>
            <w:r w:rsidR="00C8477A" w:rsidRPr="00841BD3">
              <w:rPr>
                <w:rFonts w:ascii="Times New Roman CYR" w:hAnsi="Times New Roman CYR" w:cs="Times New Roman CYR"/>
                <w:b/>
                <w:bCs/>
                <w:sz w:val="24"/>
                <w:szCs w:val="24"/>
              </w:rPr>
              <w:t xml:space="preserve"> полугодие</w:t>
            </w:r>
          </w:p>
        </w:tc>
      </w:tr>
      <w:tr w:rsidR="00D43382" w:rsidTr="00D43382">
        <w:tc>
          <w:tcPr>
            <w:tcW w:w="10319" w:type="dxa"/>
            <w:gridSpan w:val="6"/>
            <w:tcBorders>
              <w:top w:val="single" w:sz="4" w:space="0" w:color="auto"/>
              <w:bottom w:val="single" w:sz="4" w:space="0" w:color="auto"/>
            </w:tcBorders>
          </w:tcPr>
          <w:p w:rsidR="00D43382" w:rsidRPr="00841BD3"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Раздел 9. Искусство Западной Европы конца XIX – первой половины XX века</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9.1.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Модерн </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Лекция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9.2.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Символизм</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Лекция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9.3.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Стили и направления начала XX века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Лекция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9.4.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Матисс </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lastRenderedPageBreak/>
              <w:t>9.5.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Пикассо</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9.6.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Абстрактное искусство</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D43382" w:rsidTr="00D43382">
        <w:tc>
          <w:tcPr>
            <w:tcW w:w="10319" w:type="dxa"/>
            <w:gridSpan w:val="6"/>
            <w:tcBorders>
              <w:top w:val="single" w:sz="4" w:space="0" w:color="auto"/>
              <w:bottom w:val="single" w:sz="4" w:space="0" w:color="auto"/>
            </w:tcBorders>
          </w:tcPr>
          <w:p w:rsidR="00D43382" w:rsidRPr="00841BD3"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Раздел 10. Русское искусство конца XIX – начала  XX вв.</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10.1.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Константин Коровин и Валентин Серов</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10.2.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Михаил Врубель</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10.3.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«Мир искусства»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Лекция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10.4.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«Союз русских художников»</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Лекция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10.5.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«Голубая роза»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Лекция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10.6.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Ранний русский авангард</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Лекция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tabs>
                <w:tab w:val="left" w:pos="780"/>
              </w:tabs>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16</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16</w:t>
            </w:r>
          </w:p>
        </w:tc>
      </w:tr>
      <w:tr w:rsidR="00C8477A" w:rsidRPr="00841BD3" w:rsidTr="00D43382">
        <w:tc>
          <w:tcPr>
            <w:tcW w:w="10319" w:type="dxa"/>
            <w:gridSpan w:val="6"/>
            <w:tcBorders>
              <w:top w:val="single" w:sz="4" w:space="0" w:color="auto"/>
              <w:bottom w:val="single" w:sz="4" w:space="0" w:color="auto"/>
            </w:tcBorders>
            <w:shd w:val="clear" w:color="auto" w:fill="D9D9D9"/>
          </w:tcPr>
          <w:p w:rsidR="00C8477A" w:rsidRPr="00841BD3" w:rsidRDefault="00D43382" w:rsidP="00D43382">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 xml:space="preserve">5 год обучения </w:t>
            </w:r>
            <w:r w:rsidR="00C8477A" w:rsidRPr="00841BD3">
              <w:rPr>
                <w:rFonts w:ascii="Times New Roman CYR" w:hAnsi="Times New Roman CYR" w:cs="Times New Roman CYR"/>
                <w:b/>
                <w:bCs/>
                <w:sz w:val="24"/>
                <w:szCs w:val="24"/>
              </w:rPr>
              <w:t xml:space="preserve">8 класс, </w:t>
            </w:r>
            <w:r>
              <w:rPr>
                <w:rFonts w:ascii="Times New Roman CYR" w:hAnsi="Times New Roman CYR" w:cs="Times New Roman CYR"/>
                <w:b/>
                <w:bCs/>
                <w:sz w:val="24"/>
                <w:szCs w:val="24"/>
              </w:rPr>
              <w:t>16</w:t>
            </w:r>
            <w:r w:rsidR="00C8477A" w:rsidRPr="00841BD3">
              <w:rPr>
                <w:rFonts w:ascii="Times New Roman CYR" w:hAnsi="Times New Roman CYR" w:cs="Times New Roman CYR"/>
                <w:b/>
                <w:bCs/>
                <w:sz w:val="24"/>
                <w:szCs w:val="24"/>
              </w:rPr>
              <w:t xml:space="preserve"> полугодие</w:t>
            </w:r>
          </w:p>
        </w:tc>
      </w:tr>
      <w:tr w:rsidR="00D43382" w:rsidTr="00D43382">
        <w:tc>
          <w:tcPr>
            <w:tcW w:w="10319" w:type="dxa"/>
            <w:gridSpan w:val="6"/>
            <w:tcBorders>
              <w:top w:val="single" w:sz="4" w:space="0" w:color="auto"/>
              <w:bottom w:val="single" w:sz="4" w:space="0" w:color="auto"/>
            </w:tcBorders>
          </w:tcPr>
          <w:p w:rsidR="00D43382" w:rsidRPr="00841BD3" w:rsidRDefault="00D43382"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Раздел 11. Искусство советского периода</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11.1.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периода Октябрьской революции и гражданской войны</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Лекция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11.2.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«Четыре искусства», АХРР и ОСТ</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Лекция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11.3.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30-х годов</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Лекция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11.4.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в период Великой Отечественной войны</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Лекция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11.5.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Искусство конца 40-х -начала 80-х годов</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Лекция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11.6.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Декоративно-прикладное искусство советского периода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D43382">
              <w:rPr>
                <w:rFonts w:ascii="Times New Roman CYR" w:hAnsi="Times New Roman CYR" w:cs="Times New Roman CYR"/>
                <w:sz w:val="20"/>
                <w:szCs w:val="24"/>
              </w:rPr>
              <w:t>Комбинированные занятия</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11.7.</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Зачет</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D43382" w:rsidP="00841BD3">
            <w:pPr>
              <w:widowControl w:val="0"/>
              <w:autoSpaceDE w:val="0"/>
              <w:autoSpaceDN w:val="0"/>
              <w:adjustRightInd w:val="0"/>
              <w:spacing w:after="0" w:line="240" w:lineRule="auto"/>
              <w:rPr>
                <w:rFonts w:ascii="Times New Roman CYR" w:hAnsi="Times New Roman CYR" w:cs="Times New Roman CYR"/>
                <w:sz w:val="24"/>
                <w:szCs w:val="24"/>
              </w:rPr>
            </w:pPr>
            <w:r w:rsidRPr="00D43382">
              <w:rPr>
                <w:rFonts w:ascii="Times New Roman CYR" w:hAnsi="Times New Roman CYR" w:cs="Times New Roman CYR"/>
                <w:szCs w:val="24"/>
              </w:rPr>
              <w:t>Проверка ЗУН</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17</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17</w:t>
            </w:r>
          </w:p>
        </w:tc>
      </w:tr>
      <w:tr w:rsidR="00C8477A" w:rsidRPr="00841BD3" w:rsidTr="00D43382">
        <w:tc>
          <w:tcPr>
            <w:tcW w:w="10319" w:type="dxa"/>
            <w:gridSpan w:val="6"/>
            <w:tcBorders>
              <w:top w:val="single" w:sz="4" w:space="0" w:color="auto"/>
              <w:bottom w:val="single" w:sz="4" w:space="0" w:color="auto"/>
            </w:tcBorders>
            <w:shd w:val="clear" w:color="auto" w:fill="D9D9D9"/>
          </w:tcPr>
          <w:p w:rsidR="00C8477A" w:rsidRPr="00841BD3" w:rsidRDefault="00D43382" w:rsidP="00D4338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 xml:space="preserve">6 год обучения </w:t>
            </w:r>
            <w:r>
              <w:rPr>
                <w:rFonts w:ascii="Times New Roman CYR" w:hAnsi="Times New Roman CYR" w:cs="Times New Roman CYR"/>
                <w:b/>
                <w:bCs/>
                <w:sz w:val="24"/>
                <w:szCs w:val="24"/>
              </w:rPr>
              <w:t>9 класс, 17</w:t>
            </w:r>
            <w:r w:rsidR="00C8477A" w:rsidRPr="00841BD3">
              <w:rPr>
                <w:rFonts w:ascii="Times New Roman CYR" w:hAnsi="Times New Roman CYR" w:cs="Times New Roman CYR"/>
                <w:b/>
                <w:bCs/>
                <w:sz w:val="24"/>
                <w:szCs w:val="24"/>
              </w:rPr>
              <w:t xml:space="preserve"> полугодие</w:t>
            </w:r>
          </w:p>
        </w:tc>
      </w:tr>
      <w:tr w:rsidR="00D43382" w:rsidTr="00D43382">
        <w:tc>
          <w:tcPr>
            <w:tcW w:w="10319" w:type="dxa"/>
            <w:gridSpan w:val="6"/>
            <w:tcBorders>
              <w:top w:val="single" w:sz="4" w:space="0" w:color="auto"/>
              <w:bottom w:val="single" w:sz="4" w:space="0" w:color="auto"/>
            </w:tcBorders>
          </w:tcPr>
          <w:p w:rsidR="00D43382" w:rsidRPr="00841BD3" w:rsidRDefault="00D43382"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Раздел  12. Зарубежное искусство ХХ века</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Модернизм</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Вальтер Гропиус и «БАУХАУЗ»</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Людвиг </w:t>
            </w:r>
            <w:proofErr w:type="spellStart"/>
            <w:r w:rsidRPr="00841BD3">
              <w:rPr>
                <w:rFonts w:ascii="Times New Roman CYR" w:hAnsi="Times New Roman CYR" w:cs="Times New Roman CYR"/>
                <w:sz w:val="24"/>
                <w:szCs w:val="24"/>
              </w:rPr>
              <w:t>Мис</w:t>
            </w:r>
            <w:proofErr w:type="spellEnd"/>
            <w:r w:rsidRPr="00841BD3">
              <w:rPr>
                <w:rFonts w:ascii="Times New Roman CYR" w:hAnsi="Times New Roman CYR" w:cs="Times New Roman CYR"/>
                <w:sz w:val="24"/>
                <w:szCs w:val="24"/>
              </w:rPr>
              <w:t xml:space="preserve"> </w:t>
            </w:r>
            <w:proofErr w:type="spellStart"/>
            <w:r w:rsidRPr="00841BD3">
              <w:rPr>
                <w:rFonts w:ascii="Times New Roman CYR" w:hAnsi="Times New Roman CYR" w:cs="Times New Roman CYR"/>
                <w:sz w:val="24"/>
                <w:szCs w:val="24"/>
              </w:rPr>
              <w:t>ван</w:t>
            </w:r>
            <w:proofErr w:type="spellEnd"/>
            <w:r w:rsidRPr="00841BD3">
              <w:rPr>
                <w:rFonts w:ascii="Times New Roman CYR" w:hAnsi="Times New Roman CYR" w:cs="Times New Roman CYR"/>
                <w:sz w:val="24"/>
                <w:szCs w:val="24"/>
              </w:rPr>
              <w:t xml:space="preserve"> </w:t>
            </w:r>
            <w:proofErr w:type="spellStart"/>
            <w:r w:rsidRPr="00841BD3">
              <w:rPr>
                <w:rFonts w:ascii="Times New Roman CYR" w:hAnsi="Times New Roman CYR" w:cs="Times New Roman CYR"/>
                <w:sz w:val="24"/>
                <w:szCs w:val="24"/>
              </w:rPr>
              <w:t>дер</w:t>
            </w:r>
            <w:proofErr w:type="spellEnd"/>
            <w:r w:rsidRPr="00841BD3">
              <w:rPr>
                <w:rFonts w:ascii="Times New Roman CYR" w:hAnsi="Times New Roman CYR" w:cs="Times New Roman CYR"/>
                <w:sz w:val="24"/>
                <w:szCs w:val="24"/>
              </w:rPr>
              <w:t xml:space="preserve"> </w:t>
            </w:r>
            <w:proofErr w:type="spellStart"/>
            <w:r w:rsidRPr="00841BD3">
              <w:rPr>
                <w:rFonts w:ascii="Times New Roman CYR" w:hAnsi="Times New Roman CYR" w:cs="Times New Roman CYR"/>
                <w:sz w:val="24"/>
                <w:szCs w:val="24"/>
              </w:rPr>
              <w:t>Роэ</w:t>
            </w:r>
            <w:proofErr w:type="spellEnd"/>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841BD3">
              <w:rPr>
                <w:rFonts w:ascii="Times New Roman CYR" w:hAnsi="Times New Roman CYR" w:cs="Times New Roman CYR"/>
                <w:sz w:val="24"/>
                <w:szCs w:val="24"/>
              </w:rPr>
              <w:t>Ле</w:t>
            </w:r>
            <w:proofErr w:type="spellEnd"/>
            <w:r w:rsidRPr="00841BD3">
              <w:rPr>
                <w:rFonts w:ascii="Times New Roman CYR" w:hAnsi="Times New Roman CYR" w:cs="Times New Roman CYR"/>
                <w:sz w:val="24"/>
                <w:szCs w:val="24"/>
              </w:rPr>
              <w:t xml:space="preserve"> Корбюзье</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Фрэнк Ллойд Райт</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Архитектура второй половины ХХ века. Постмодернизм</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12.7.</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Скульптура. Генри Мур</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12.8.</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Метафизическая живопись. </w:t>
            </w:r>
            <w:proofErr w:type="spellStart"/>
            <w:r w:rsidRPr="00841BD3">
              <w:rPr>
                <w:rFonts w:ascii="Times New Roman CYR" w:hAnsi="Times New Roman CYR" w:cs="Times New Roman CYR"/>
                <w:sz w:val="24"/>
                <w:szCs w:val="24"/>
              </w:rPr>
              <w:t>Джорджо</w:t>
            </w:r>
            <w:proofErr w:type="spellEnd"/>
            <w:r w:rsidRPr="00841BD3">
              <w:rPr>
                <w:rFonts w:ascii="Times New Roman CYR" w:hAnsi="Times New Roman CYR" w:cs="Times New Roman CYR"/>
                <w:sz w:val="24"/>
                <w:szCs w:val="24"/>
              </w:rPr>
              <w:t xml:space="preserve"> Де </w:t>
            </w:r>
            <w:proofErr w:type="spellStart"/>
            <w:r w:rsidRPr="00841BD3">
              <w:rPr>
                <w:rFonts w:ascii="Times New Roman CYR" w:hAnsi="Times New Roman CYR" w:cs="Times New Roman CYR"/>
                <w:sz w:val="24"/>
                <w:szCs w:val="24"/>
              </w:rPr>
              <w:t>Кирико</w:t>
            </w:r>
            <w:proofErr w:type="spellEnd"/>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12.9.</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Пит </w:t>
            </w:r>
            <w:proofErr w:type="spellStart"/>
            <w:r w:rsidRPr="00841BD3">
              <w:rPr>
                <w:rFonts w:ascii="Times New Roman CYR" w:hAnsi="Times New Roman CYR" w:cs="Times New Roman CYR"/>
                <w:sz w:val="24"/>
                <w:szCs w:val="24"/>
              </w:rPr>
              <w:t>Мондриан</w:t>
            </w:r>
            <w:proofErr w:type="spellEnd"/>
            <w:r w:rsidRPr="00841BD3">
              <w:rPr>
                <w:rFonts w:ascii="Times New Roman CYR" w:hAnsi="Times New Roman CYR" w:cs="Times New Roman CYR"/>
                <w:sz w:val="24"/>
                <w:szCs w:val="24"/>
              </w:rPr>
              <w:t xml:space="preserve"> и </w:t>
            </w:r>
            <w:proofErr w:type="spellStart"/>
            <w:r w:rsidRPr="00841BD3">
              <w:rPr>
                <w:rFonts w:ascii="Times New Roman CYR" w:hAnsi="Times New Roman CYR" w:cs="Times New Roman CYR"/>
                <w:sz w:val="24"/>
                <w:szCs w:val="24"/>
              </w:rPr>
              <w:t>неопластицизм</w:t>
            </w:r>
            <w:proofErr w:type="spellEnd"/>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Беседа </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12.10.</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Дадаизм</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12.11.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Сюрреализм</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12.12.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Абстрактный экспрессионизм</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Беседа </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12.13.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Поп-арт и процессуальное искусство</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12.14.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Гиперреализм и концептуализм </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Беседа </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12.15.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Постмодернизм и </w:t>
            </w:r>
            <w:proofErr w:type="spellStart"/>
            <w:r w:rsidRPr="00841BD3">
              <w:rPr>
                <w:rFonts w:ascii="Times New Roman CYR" w:hAnsi="Times New Roman CYR" w:cs="Times New Roman CYR"/>
                <w:sz w:val="24"/>
                <w:szCs w:val="24"/>
              </w:rPr>
              <w:t>трансавангард</w:t>
            </w:r>
            <w:proofErr w:type="spellEnd"/>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16</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16</w:t>
            </w:r>
          </w:p>
        </w:tc>
      </w:tr>
      <w:tr w:rsidR="00C8477A" w:rsidRPr="00841BD3" w:rsidTr="00D43382">
        <w:tc>
          <w:tcPr>
            <w:tcW w:w="10319" w:type="dxa"/>
            <w:gridSpan w:val="6"/>
            <w:tcBorders>
              <w:top w:val="single" w:sz="4" w:space="0" w:color="auto"/>
              <w:bottom w:val="single" w:sz="4" w:space="0" w:color="auto"/>
            </w:tcBorders>
            <w:shd w:val="clear" w:color="auto" w:fill="D9D9D9"/>
          </w:tcPr>
          <w:p w:rsidR="00C8477A" w:rsidRPr="00841BD3" w:rsidRDefault="00D43382" w:rsidP="00D43382">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 xml:space="preserve">6 год обучения </w:t>
            </w:r>
            <w:r w:rsidR="00C8477A" w:rsidRPr="00841BD3">
              <w:rPr>
                <w:rFonts w:ascii="Times New Roman CYR" w:hAnsi="Times New Roman CYR" w:cs="Times New Roman CYR"/>
                <w:b/>
                <w:bCs/>
                <w:sz w:val="24"/>
                <w:szCs w:val="24"/>
              </w:rPr>
              <w:t xml:space="preserve">9 класс, </w:t>
            </w:r>
            <w:r>
              <w:rPr>
                <w:rFonts w:ascii="Times New Roman CYR" w:hAnsi="Times New Roman CYR" w:cs="Times New Roman CYR"/>
                <w:b/>
                <w:bCs/>
                <w:sz w:val="24"/>
                <w:szCs w:val="24"/>
              </w:rPr>
              <w:t>18</w:t>
            </w:r>
            <w:r w:rsidR="00C8477A" w:rsidRPr="00841BD3">
              <w:rPr>
                <w:rFonts w:ascii="Times New Roman CYR" w:hAnsi="Times New Roman CYR" w:cs="Times New Roman CYR"/>
                <w:b/>
                <w:bCs/>
                <w:sz w:val="24"/>
                <w:szCs w:val="24"/>
              </w:rPr>
              <w:t xml:space="preserve"> полугодие</w:t>
            </w:r>
          </w:p>
        </w:tc>
      </w:tr>
      <w:tr w:rsidR="00D43382" w:rsidTr="00675F67">
        <w:tc>
          <w:tcPr>
            <w:tcW w:w="10319" w:type="dxa"/>
            <w:gridSpan w:val="6"/>
            <w:tcBorders>
              <w:top w:val="single" w:sz="4" w:space="0" w:color="auto"/>
              <w:bottom w:val="single" w:sz="4" w:space="0" w:color="auto"/>
            </w:tcBorders>
          </w:tcPr>
          <w:p w:rsidR="00D43382" w:rsidRPr="00841BD3"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Раздел  13. Искусство русского авангарда</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13.1.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Архитектура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3</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13.2.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Василий Кандинский</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13.3.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Казимир Малевич</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 xml:space="preserve">Беседа </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lastRenderedPageBreak/>
              <w:t>13.4.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Владимир Татлин</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13.5.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Наталья Гончарова</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13.6.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Павел Филонов</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13.7.</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Марк Шагал</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13.8.</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Кузьма Петров-Водкин</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D43382" w:rsidTr="00675F67">
        <w:tc>
          <w:tcPr>
            <w:tcW w:w="10319" w:type="dxa"/>
            <w:gridSpan w:val="6"/>
            <w:tcBorders>
              <w:top w:val="single" w:sz="4" w:space="0" w:color="auto"/>
              <w:bottom w:val="single" w:sz="4" w:space="0" w:color="auto"/>
            </w:tcBorders>
          </w:tcPr>
          <w:p w:rsidR="00D43382" w:rsidRPr="00841BD3" w:rsidRDefault="00D43382"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b/>
                <w:bCs/>
                <w:sz w:val="24"/>
                <w:szCs w:val="24"/>
              </w:rPr>
              <w:t>Раздел  14. Кино и живопись</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14.1.</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Аудиовизуальное искусство</w:t>
            </w:r>
          </w:p>
        </w:tc>
        <w:tc>
          <w:tcPr>
            <w:tcW w:w="1134" w:type="dxa"/>
            <w:tcBorders>
              <w:top w:val="single" w:sz="4" w:space="0" w:color="auto"/>
              <w:left w:val="single" w:sz="4" w:space="0" w:color="auto"/>
              <w:bottom w:val="single" w:sz="4" w:space="0" w:color="auto"/>
              <w:right w:val="single" w:sz="4" w:space="0" w:color="auto"/>
            </w:tcBorders>
          </w:tcPr>
          <w:p w:rsidR="00C8477A" w:rsidRPr="00D43382" w:rsidRDefault="00C8477A" w:rsidP="00841BD3">
            <w:pPr>
              <w:widowControl w:val="0"/>
              <w:autoSpaceDE w:val="0"/>
              <w:autoSpaceDN w:val="0"/>
              <w:adjustRightInd w:val="0"/>
              <w:spacing w:after="0" w:line="240" w:lineRule="auto"/>
              <w:rPr>
                <w:rFonts w:ascii="Times New Roman CYR" w:hAnsi="Times New Roman CYR" w:cs="Times New Roman CYR"/>
                <w:sz w:val="20"/>
                <w:szCs w:val="24"/>
              </w:rPr>
            </w:pPr>
            <w:r w:rsidRPr="00D43382">
              <w:rPr>
                <w:rFonts w:ascii="Times New Roman CYR" w:hAnsi="Times New Roman CYR" w:cs="Times New Roman CYR"/>
                <w:sz w:val="20"/>
                <w:szCs w:val="24"/>
              </w:rPr>
              <w:t>Комбинированный урок</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14.2.</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Кино и живопись в Западном искусстве начала ХХ века</w:t>
            </w:r>
          </w:p>
        </w:tc>
        <w:tc>
          <w:tcPr>
            <w:tcW w:w="1134" w:type="dxa"/>
            <w:tcBorders>
              <w:top w:val="single" w:sz="4" w:space="0" w:color="auto"/>
              <w:left w:val="single" w:sz="4" w:space="0" w:color="auto"/>
              <w:bottom w:val="single" w:sz="4" w:space="0" w:color="auto"/>
              <w:right w:val="single" w:sz="4" w:space="0" w:color="auto"/>
            </w:tcBorders>
          </w:tcPr>
          <w:p w:rsidR="00C8477A" w:rsidRPr="00D43382" w:rsidRDefault="00C8477A" w:rsidP="00841BD3">
            <w:pPr>
              <w:widowControl w:val="0"/>
              <w:autoSpaceDE w:val="0"/>
              <w:autoSpaceDN w:val="0"/>
              <w:adjustRightInd w:val="0"/>
              <w:spacing w:after="0" w:line="240" w:lineRule="auto"/>
              <w:rPr>
                <w:rFonts w:ascii="Times New Roman CYR" w:hAnsi="Times New Roman CYR" w:cs="Times New Roman CYR"/>
                <w:sz w:val="20"/>
                <w:szCs w:val="24"/>
              </w:rPr>
            </w:pPr>
            <w:r w:rsidRPr="00D43382">
              <w:rPr>
                <w:rFonts w:ascii="Times New Roman CYR" w:hAnsi="Times New Roman CYR" w:cs="Times New Roman CYR"/>
                <w:sz w:val="20"/>
                <w:szCs w:val="24"/>
              </w:rPr>
              <w:t>Комбинированный урок</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14.3.</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Анимационное искусство в Западном искусстве середины ХХ века</w:t>
            </w:r>
          </w:p>
        </w:tc>
        <w:tc>
          <w:tcPr>
            <w:tcW w:w="1134" w:type="dxa"/>
            <w:tcBorders>
              <w:top w:val="single" w:sz="4" w:space="0" w:color="auto"/>
              <w:left w:val="single" w:sz="4" w:space="0" w:color="auto"/>
              <w:bottom w:val="single" w:sz="4" w:space="0" w:color="auto"/>
              <w:right w:val="single" w:sz="4" w:space="0" w:color="auto"/>
            </w:tcBorders>
          </w:tcPr>
          <w:p w:rsidR="00C8477A" w:rsidRPr="00D43382" w:rsidRDefault="00C8477A" w:rsidP="00841BD3">
            <w:pPr>
              <w:widowControl w:val="0"/>
              <w:autoSpaceDE w:val="0"/>
              <w:autoSpaceDN w:val="0"/>
              <w:adjustRightInd w:val="0"/>
              <w:spacing w:after="0" w:line="240" w:lineRule="auto"/>
              <w:rPr>
                <w:rFonts w:ascii="Times New Roman CYR" w:hAnsi="Times New Roman CYR" w:cs="Times New Roman CYR"/>
                <w:sz w:val="20"/>
                <w:szCs w:val="24"/>
              </w:rPr>
            </w:pPr>
            <w:r w:rsidRPr="00D43382">
              <w:rPr>
                <w:rFonts w:ascii="Times New Roman CYR" w:hAnsi="Times New Roman CYR" w:cs="Times New Roman CYR"/>
                <w:sz w:val="20"/>
                <w:szCs w:val="24"/>
              </w:rPr>
              <w:t>Комбинированный урок</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14.4.</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Анимационное искусство в России</w:t>
            </w:r>
          </w:p>
        </w:tc>
        <w:tc>
          <w:tcPr>
            <w:tcW w:w="1134" w:type="dxa"/>
            <w:tcBorders>
              <w:top w:val="single" w:sz="4" w:space="0" w:color="auto"/>
              <w:left w:val="single" w:sz="4" w:space="0" w:color="auto"/>
              <w:bottom w:val="single" w:sz="4" w:space="0" w:color="auto"/>
              <w:right w:val="single" w:sz="4" w:space="0" w:color="auto"/>
            </w:tcBorders>
          </w:tcPr>
          <w:p w:rsidR="00C8477A" w:rsidRPr="00D43382" w:rsidRDefault="00C8477A" w:rsidP="00841BD3">
            <w:pPr>
              <w:widowControl w:val="0"/>
              <w:autoSpaceDE w:val="0"/>
              <w:autoSpaceDN w:val="0"/>
              <w:adjustRightInd w:val="0"/>
              <w:spacing w:after="0" w:line="240" w:lineRule="auto"/>
              <w:rPr>
                <w:rFonts w:ascii="Times New Roman CYR" w:hAnsi="Times New Roman CYR" w:cs="Times New Roman CYR"/>
                <w:sz w:val="20"/>
                <w:szCs w:val="24"/>
              </w:rPr>
            </w:pPr>
            <w:r w:rsidRPr="00D43382">
              <w:rPr>
                <w:rFonts w:ascii="Times New Roman CYR" w:hAnsi="Times New Roman CYR" w:cs="Times New Roman CYR"/>
                <w:sz w:val="20"/>
                <w:szCs w:val="24"/>
              </w:rPr>
              <w:t>Комбинированный урок</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14.5.</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Фильмы современных художников</w:t>
            </w:r>
          </w:p>
        </w:tc>
        <w:tc>
          <w:tcPr>
            <w:tcW w:w="1134" w:type="dxa"/>
            <w:tcBorders>
              <w:top w:val="single" w:sz="4" w:space="0" w:color="auto"/>
              <w:left w:val="single" w:sz="4" w:space="0" w:color="auto"/>
              <w:bottom w:val="single" w:sz="4" w:space="0" w:color="auto"/>
              <w:right w:val="single" w:sz="4" w:space="0" w:color="auto"/>
            </w:tcBorders>
          </w:tcPr>
          <w:p w:rsidR="00C8477A" w:rsidRPr="00D43382" w:rsidRDefault="00C8477A" w:rsidP="00841BD3">
            <w:pPr>
              <w:widowControl w:val="0"/>
              <w:autoSpaceDE w:val="0"/>
              <w:autoSpaceDN w:val="0"/>
              <w:adjustRightInd w:val="0"/>
              <w:spacing w:after="0" w:line="240" w:lineRule="auto"/>
              <w:rPr>
                <w:rFonts w:ascii="Times New Roman CYR" w:hAnsi="Times New Roman CYR" w:cs="Times New Roman CYR"/>
                <w:sz w:val="20"/>
                <w:szCs w:val="24"/>
              </w:rPr>
            </w:pPr>
            <w:r w:rsidRPr="00D43382">
              <w:rPr>
                <w:rFonts w:ascii="Times New Roman CYR" w:hAnsi="Times New Roman CYR" w:cs="Times New Roman CYR"/>
                <w:sz w:val="20"/>
                <w:szCs w:val="24"/>
              </w:rPr>
              <w:t>Комбинированный урок</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14.6.</w:t>
            </w: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sz w:val="24"/>
                <w:szCs w:val="24"/>
              </w:rPr>
            </w:pPr>
            <w:r w:rsidRPr="00841BD3">
              <w:rPr>
                <w:rFonts w:ascii="Times New Roman CYR" w:hAnsi="Times New Roman CYR" w:cs="Times New Roman CYR"/>
                <w:sz w:val="24"/>
                <w:szCs w:val="24"/>
              </w:rPr>
              <w:t>Подготовка к итоговой аттестации</w:t>
            </w: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D43382" w:rsidP="00841BD3">
            <w:pPr>
              <w:widowControl w:val="0"/>
              <w:autoSpaceDE w:val="0"/>
              <w:autoSpaceDN w:val="0"/>
              <w:adjustRightInd w:val="0"/>
              <w:spacing w:after="0" w:line="240" w:lineRule="auto"/>
              <w:rPr>
                <w:rFonts w:ascii="Times New Roman CYR" w:hAnsi="Times New Roman CYR" w:cs="Times New Roman CYR"/>
                <w:sz w:val="24"/>
                <w:szCs w:val="24"/>
              </w:rPr>
            </w:pPr>
            <w:r w:rsidRPr="00D43382">
              <w:rPr>
                <w:rFonts w:ascii="Times New Roman CYR" w:hAnsi="Times New Roman CYR" w:cs="Times New Roman CYR"/>
                <w:szCs w:val="24"/>
              </w:rPr>
              <w:t>Проверка ЗУН</w:t>
            </w: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sz w:val="24"/>
                <w:szCs w:val="24"/>
              </w:rPr>
            </w:pPr>
            <w:r w:rsidRPr="00841BD3">
              <w:rPr>
                <w:rFonts w:ascii="Times New Roman CYR" w:hAnsi="Times New Roman CYR" w:cs="Times New Roman CYR"/>
                <w:sz w:val="24"/>
                <w:szCs w:val="24"/>
              </w:rPr>
              <w:t>1</w:t>
            </w:r>
          </w:p>
        </w:tc>
      </w:tr>
      <w:tr w:rsidR="00C8477A" w:rsidTr="00D43382">
        <w:tc>
          <w:tcPr>
            <w:tcW w:w="821" w:type="dxa"/>
            <w:tcBorders>
              <w:top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5813"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17</w:t>
            </w:r>
          </w:p>
        </w:tc>
        <w:tc>
          <w:tcPr>
            <w:tcW w:w="708" w:type="dxa"/>
            <w:tcBorders>
              <w:top w:val="single" w:sz="4" w:space="0" w:color="auto"/>
              <w:left w:val="single" w:sz="4" w:space="0" w:color="auto"/>
              <w:bottom w:val="single" w:sz="4" w:space="0" w:color="auto"/>
            </w:tcBorders>
          </w:tcPr>
          <w:p w:rsidR="00C8477A" w:rsidRPr="00841BD3" w:rsidRDefault="00C8477A" w:rsidP="00841BD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41BD3">
              <w:rPr>
                <w:rFonts w:ascii="Times New Roman CYR" w:hAnsi="Times New Roman CYR" w:cs="Times New Roman CYR"/>
                <w:b/>
                <w:bCs/>
                <w:sz w:val="24"/>
                <w:szCs w:val="24"/>
              </w:rPr>
              <w:t>17</w:t>
            </w:r>
          </w:p>
        </w:tc>
      </w:tr>
    </w:tbl>
    <w:p w:rsidR="00841BD3" w:rsidRDefault="00841BD3" w:rsidP="00841BD3">
      <w:pPr>
        <w:widowControl w:val="0"/>
        <w:tabs>
          <w:tab w:val="left" w:pos="2835"/>
        </w:tabs>
        <w:autoSpaceDE w:val="0"/>
        <w:autoSpaceDN w:val="0"/>
        <w:adjustRightInd w:val="0"/>
        <w:spacing w:after="0" w:line="240" w:lineRule="auto"/>
        <w:jc w:val="center"/>
        <w:rPr>
          <w:rFonts w:ascii="Times New Roman CYR" w:hAnsi="Times New Roman CYR" w:cs="Times New Roman CYR"/>
          <w:b/>
          <w:bCs/>
          <w:i/>
          <w:iCs/>
          <w:sz w:val="28"/>
          <w:szCs w:val="28"/>
        </w:rPr>
      </w:pPr>
    </w:p>
    <w:p w:rsidR="00841BD3" w:rsidRDefault="00841BD3" w:rsidP="00841BD3">
      <w:pPr>
        <w:widowControl w:val="0"/>
        <w:tabs>
          <w:tab w:val="left" w:pos="142"/>
        </w:tabs>
        <w:autoSpaceDE w:val="0"/>
        <w:autoSpaceDN w:val="0"/>
        <w:adjustRightInd w:val="0"/>
        <w:spacing w:after="0" w:line="240" w:lineRule="auto"/>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2. Содержание тем и разделов</w:t>
      </w:r>
    </w:p>
    <w:p w:rsidR="00841BD3" w:rsidRDefault="00841BD3" w:rsidP="00841BD3">
      <w:pPr>
        <w:widowControl w:val="0"/>
        <w:autoSpaceDE w:val="0"/>
        <w:autoSpaceDN w:val="0"/>
        <w:adjustRightInd w:val="0"/>
        <w:spacing w:after="0" w:line="240" w:lineRule="auto"/>
        <w:ind w:right="3629"/>
        <w:rPr>
          <w:rFonts w:ascii="Times New Roman CYR" w:hAnsi="Times New Roman CYR" w:cs="Times New Roman CYR"/>
          <w:sz w:val="20"/>
          <w:szCs w:val="20"/>
        </w:rPr>
      </w:pPr>
    </w:p>
    <w:p w:rsidR="00841BD3" w:rsidRDefault="00841BD3" w:rsidP="00841BD3">
      <w:pPr>
        <w:widowControl w:val="0"/>
        <w:autoSpaceDE w:val="0"/>
        <w:autoSpaceDN w:val="0"/>
        <w:adjustRightInd w:val="0"/>
        <w:spacing w:before="14"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Раздел 1. ИСКУССТВО ДРЕВНЕГО МИРА </w:t>
      </w:r>
    </w:p>
    <w:p w:rsidR="00841BD3" w:rsidRDefault="00841BD3" w:rsidP="00841BD3">
      <w:pPr>
        <w:widowControl w:val="0"/>
        <w:autoSpaceDE w:val="0"/>
        <w:autoSpaceDN w:val="0"/>
        <w:adjustRightInd w:val="0"/>
        <w:spacing w:before="14" w:after="0" w:line="240" w:lineRule="auto"/>
        <w:rPr>
          <w:rFonts w:ascii="Times New Roman CYR" w:hAnsi="Times New Roman CYR" w:cs="Times New Roman CYR"/>
          <w:b/>
          <w:bCs/>
          <w:i/>
          <w:iCs/>
          <w:color w:val="000000"/>
          <w:sz w:val="24"/>
          <w:szCs w:val="24"/>
        </w:rPr>
      </w:pPr>
      <w:r>
        <w:rPr>
          <w:rFonts w:ascii="Times New Roman CYR" w:hAnsi="Times New Roman CYR" w:cs="Times New Roman CYR"/>
          <w:b/>
          <w:bCs/>
          <w:i/>
          <w:iCs/>
          <w:color w:val="000000"/>
          <w:sz w:val="28"/>
          <w:szCs w:val="28"/>
        </w:rPr>
        <w:t xml:space="preserve"> Введение. Первобытное искусство</w:t>
      </w:r>
    </w:p>
    <w:p w:rsidR="00841BD3" w:rsidRDefault="00841BD3" w:rsidP="00841BD3">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роли изображений в древности. Раскрыть связь с другими видами деятельности.</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Показать разницу между древними изображениями и тем, что сегодня называется изобразительным искусством. Рассказать о версиях происхождения изобразительного искусства. Выявить функции, которые оно могло выполнять. Проследить эволюцию первобытного искусства: от отпечатков рук до развитой изобразительной деятельности, которая положило   начало   письму: сначала пиктографии, а затем   и в виде изобразительных знаков. Познакомить с двумя основными темами искусства палеолита: изображением женщин и животных. Женская статуэтка из </w:t>
      </w:r>
      <w:proofErr w:type="spellStart"/>
      <w:r>
        <w:rPr>
          <w:rFonts w:ascii="Times New Roman CYR" w:hAnsi="Times New Roman CYR" w:cs="Times New Roman CYR"/>
          <w:color w:val="000000"/>
          <w:sz w:val="28"/>
          <w:szCs w:val="28"/>
        </w:rPr>
        <w:t>Виллендорфа</w:t>
      </w:r>
      <w:proofErr w:type="spellEnd"/>
      <w:r>
        <w:rPr>
          <w:rFonts w:ascii="Times New Roman CYR" w:hAnsi="Times New Roman CYR" w:cs="Times New Roman CYR"/>
          <w:color w:val="000000"/>
          <w:sz w:val="28"/>
          <w:szCs w:val="28"/>
        </w:rPr>
        <w:t xml:space="preserve"> (Австрия), рельеф «Женщина с рогом бизона» (Пещера </w:t>
      </w:r>
      <w:proofErr w:type="spellStart"/>
      <w:r>
        <w:rPr>
          <w:rFonts w:ascii="Times New Roman CYR" w:hAnsi="Times New Roman CYR" w:cs="Times New Roman CYR"/>
          <w:color w:val="000000"/>
          <w:sz w:val="28"/>
          <w:szCs w:val="28"/>
        </w:rPr>
        <w:t>Лоссель</w:t>
      </w:r>
      <w:proofErr w:type="spellEnd"/>
      <w:r>
        <w:rPr>
          <w:rFonts w:ascii="Times New Roman CYR" w:hAnsi="Times New Roman CYR" w:cs="Times New Roman CYR"/>
          <w:color w:val="000000"/>
          <w:sz w:val="28"/>
          <w:szCs w:val="28"/>
        </w:rPr>
        <w:t xml:space="preserve"> во Франции) и др. Памятники пещерной живописи. Живопись пещер </w:t>
      </w:r>
      <w:proofErr w:type="spellStart"/>
      <w:r>
        <w:rPr>
          <w:rFonts w:ascii="Times New Roman CYR" w:hAnsi="Times New Roman CYR" w:cs="Times New Roman CYR"/>
          <w:color w:val="000000"/>
          <w:sz w:val="28"/>
          <w:szCs w:val="28"/>
        </w:rPr>
        <w:t>Альтамира</w:t>
      </w:r>
      <w:proofErr w:type="spellEnd"/>
      <w:r>
        <w:rPr>
          <w:rFonts w:ascii="Times New Roman CYR" w:hAnsi="Times New Roman CYR" w:cs="Times New Roman CYR"/>
          <w:color w:val="000000"/>
          <w:sz w:val="28"/>
          <w:szCs w:val="28"/>
        </w:rPr>
        <w:t xml:space="preserve"> в Испании, </w:t>
      </w:r>
      <w:proofErr w:type="spellStart"/>
      <w:r>
        <w:rPr>
          <w:rFonts w:ascii="Times New Roman CYR" w:hAnsi="Times New Roman CYR" w:cs="Times New Roman CYR"/>
          <w:color w:val="000000"/>
          <w:sz w:val="28"/>
          <w:szCs w:val="28"/>
        </w:rPr>
        <w:t>Ласко</w:t>
      </w:r>
      <w:proofErr w:type="spellEnd"/>
      <w:r>
        <w:rPr>
          <w:rFonts w:ascii="Times New Roman CYR" w:hAnsi="Times New Roman CYR" w:cs="Times New Roman CYR"/>
          <w:color w:val="000000"/>
          <w:sz w:val="28"/>
          <w:szCs w:val="28"/>
        </w:rPr>
        <w:t xml:space="preserve"> во Франции. Познакомить с изменениями в искусстве в эпоху мезолита, выявить причины. Наскальные изображения (петроглифы) Восточной Испании, Африки. Основная тема: изображение охотничьих и военных сцен. Переход от наглядного образа к знаку в искусстве неолита. Древнейшие памятники Северной Европы. Петроглифы Каменных островов на Ангаре и др. Мегалитические сооружения. Менгиры, дольмены, кромлехи. Развитие первых ремесел. Возникновение орнамента.</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lastRenderedPageBreak/>
        <w:t xml:space="preserve">Самостоятельная работа: </w:t>
      </w:r>
      <w:r>
        <w:rPr>
          <w:rFonts w:ascii="Times New Roman CYR" w:hAnsi="Times New Roman CYR" w:cs="Times New Roman CYR"/>
          <w:color w:val="000000"/>
          <w:sz w:val="28"/>
          <w:szCs w:val="28"/>
        </w:rPr>
        <w:t>сделать копию рисунка из первобытной пещеры (по выбору).</w:t>
      </w:r>
    </w:p>
    <w:p w:rsidR="00841BD3" w:rsidRDefault="00841BD3" w:rsidP="00841BD3">
      <w:pPr>
        <w:widowControl w:val="0"/>
        <w:tabs>
          <w:tab w:val="left" w:pos="470"/>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Бесписьменные народы: искусство мифа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представления о синкретическом характере первобытного искусства.</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примере произведений художников-аборигенов Западной и Центральной Австралии показать, что искусство первобытного, или традиционного, искусства - это не столько изображение, сколько воображение. Художник - хранитель тайного знания. Тема смерти, культа предков - главная в первобытном искусстве. Священные (культовые) предметы - чуринги. Объектом изображения является не то, что художник видит, а то, что он знает о предмете. Форма передачи мифа - песня. Синкретический характер творчества.</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составить видеоряд работ художников -аборигенов Австралии.</w:t>
      </w:r>
    </w:p>
    <w:p w:rsidR="00841BD3" w:rsidRDefault="00841BD3" w:rsidP="00841BD3">
      <w:pPr>
        <w:widowControl w:val="0"/>
        <w:tabs>
          <w:tab w:val="left" w:pos="470"/>
        </w:tabs>
        <w:autoSpaceDE w:val="0"/>
        <w:autoSpaceDN w:val="0"/>
        <w:adjustRightInd w:val="0"/>
        <w:spacing w:before="5"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Древний Египет</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Древнее и Среднее царства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об искусстве эпохи Древнего царства, о значении заупокойного культа в Египте, о роли художника.</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ансамблем первой в мире пирамиды </w:t>
      </w:r>
      <w:proofErr w:type="spellStart"/>
      <w:r>
        <w:rPr>
          <w:rFonts w:ascii="Times New Roman CYR" w:hAnsi="Times New Roman CYR" w:cs="Times New Roman CYR"/>
          <w:color w:val="000000"/>
          <w:sz w:val="28"/>
          <w:szCs w:val="28"/>
        </w:rPr>
        <w:t>Джосера</w:t>
      </w:r>
      <w:proofErr w:type="spellEnd"/>
      <w:r>
        <w:rPr>
          <w:rFonts w:ascii="Times New Roman CYR" w:hAnsi="Times New Roman CYR" w:cs="Times New Roman CYR"/>
          <w:color w:val="000000"/>
          <w:sz w:val="28"/>
          <w:szCs w:val="28"/>
        </w:rPr>
        <w:t xml:space="preserve"> в </w:t>
      </w:r>
      <w:proofErr w:type="spellStart"/>
      <w:r>
        <w:rPr>
          <w:rFonts w:ascii="Times New Roman CYR" w:hAnsi="Times New Roman CYR" w:cs="Times New Roman CYR"/>
          <w:color w:val="000000"/>
          <w:sz w:val="28"/>
          <w:szCs w:val="28"/>
        </w:rPr>
        <w:t>Саккара</w:t>
      </w:r>
      <w:proofErr w:type="spellEnd"/>
      <w:r>
        <w:rPr>
          <w:rFonts w:ascii="Times New Roman CYR" w:hAnsi="Times New Roman CYR" w:cs="Times New Roman CYR"/>
          <w:color w:val="000000"/>
          <w:sz w:val="28"/>
          <w:szCs w:val="28"/>
        </w:rPr>
        <w:t xml:space="preserve">, пирамидами в Гизе и Сфинксом, Домом вечности фараона </w:t>
      </w:r>
      <w:proofErr w:type="spellStart"/>
      <w:r>
        <w:rPr>
          <w:rFonts w:ascii="Times New Roman CYR" w:hAnsi="Times New Roman CYR" w:cs="Times New Roman CYR"/>
          <w:color w:val="000000"/>
          <w:sz w:val="28"/>
          <w:szCs w:val="28"/>
        </w:rPr>
        <w:t>Хуфу</w:t>
      </w:r>
      <w:proofErr w:type="spellEnd"/>
      <w:r>
        <w:rPr>
          <w:rFonts w:ascii="Times New Roman CYR" w:hAnsi="Times New Roman CYR" w:cs="Times New Roman CYR"/>
          <w:color w:val="000000"/>
          <w:sz w:val="28"/>
          <w:szCs w:val="28"/>
        </w:rPr>
        <w:t xml:space="preserve"> - Великой пирамидой. Раскрыть роль художника в Древнем Египте; магический характер изображений; связь с заупокойным культом. Познакомить с памятниками скульптуры; с типами статуй; их размером. Рассказать о содержания рельефов на стенах гробниц. Раскрыть связь живописи с рельефом. Рассмотреть изобразительный характер древнего письма и специфическую условность приемов древнего искусства. Палетка фараона </w:t>
      </w:r>
      <w:proofErr w:type="spellStart"/>
      <w:r>
        <w:rPr>
          <w:rFonts w:ascii="Times New Roman CYR" w:hAnsi="Times New Roman CYR" w:cs="Times New Roman CYR"/>
          <w:color w:val="000000"/>
          <w:sz w:val="28"/>
          <w:szCs w:val="28"/>
        </w:rPr>
        <w:t>Нармера</w:t>
      </w:r>
      <w:proofErr w:type="spellEnd"/>
      <w:r>
        <w:rPr>
          <w:rFonts w:ascii="Times New Roman CYR" w:hAnsi="Times New Roman CYR" w:cs="Times New Roman CYR"/>
          <w:color w:val="000000"/>
          <w:sz w:val="28"/>
          <w:szCs w:val="28"/>
        </w:rPr>
        <w:t xml:space="preserve"> (Египет, конец 4 тыс. до н. э.). Выделить характерные черты: условность изображения; выделение главного размером; следование канону при изображении человека; построчное построение изображений, сочетание реальных образов с их символическими изображениями. Сделать вывод о том, что форма сама по себе не позволяет судить о значении и назначении произведения. Раскрыть рост значения погребальных храмов как центров культа фараонов в эпоху среднего царства. Рассказать о связи архитектуры с природой Египта. Познакомить с обелисками, колоссальными изваяниями фараонов. Рассказать о возникновение нового стиля в скульптуре, о возникновение реалистического портрета, о развитии жанра похоронной продукции - деревянных изображений слуг (</w:t>
      </w:r>
      <w:proofErr w:type="spellStart"/>
      <w:r>
        <w:rPr>
          <w:rFonts w:ascii="Times New Roman CYR" w:hAnsi="Times New Roman CYR" w:cs="Times New Roman CYR"/>
          <w:color w:val="000000"/>
          <w:sz w:val="28"/>
          <w:szCs w:val="28"/>
        </w:rPr>
        <w:t>ушебти</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нарисовать фигуру человека по египетскому канону.</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Новое царство</w:t>
      </w:r>
    </w:p>
    <w:p w:rsidR="00841BD3" w:rsidRDefault="00841BD3" w:rsidP="00841BD3">
      <w:pPr>
        <w:widowControl w:val="0"/>
        <w:autoSpaceDE w:val="0"/>
        <w:autoSpaceDN w:val="0"/>
        <w:adjustRightInd w:val="0"/>
        <w:spacing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представление об архитектуре культовых центров в </w:t>
      </w:r>
      <w:proofErr w:type="spellStart"/>
      <w:r>
        <w:rPr>
          <w:rFonts w:ascii="Times New Roman CYR" w:hAnsi="Times New Roman CYR" w:cs="Times New Roman CYR"/>
          <w:color w:val="000000"/>
          <w:sz w:val="28"/>
          <w:szCs w:val="28"/>
        </w:rPr>
        <w:t>Карнаке</w:t>
      </w:r>
      <w:proofErr w:type="spellEnd"/>
      <w:r>
        <w:rPr>
          <w:rFonts w:ascii="Times New Roman CYR" w:hAnsi="Times New Roman CYR" w:cs="Times New Roman CYR"/>
          <w:color w:val="000000"/>
          <w:sz w:val="28"/>
          <w:szCs w:val="28"/>
        </w:rPr>
        <w:t xml:space="preserve"> и Луксоре.</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архитектурными памятниками в </w:t>
      </w:r>
      <w:proofErr w:type="spellStart"/>
      <w:r>
        <w:rPr>
          <w:rFonts w:ascii="Times New Roman CYR" w:hAnsi="Times New Roman CYR" w:cs="Times New Roman CYR"/>
          <w:color w:val="000000"/>
          <w:sz w:val="28"/>
          <w:szCs w:val="28"/>
        </w:rPr>
        <w:t>Карнаке</w:t>
      </w:r>
      <w:proofErr w:type="spellEnd"/>
      <w:r>
        <w:rPr>
          <w:rFonts w:ascii="Times New Roman CYR" w:hAnsi="Times New Roman CYR" w:cs="Times New Roman CYR"/>
          <w:color w:val="000000"/>
          <w:sz w:val="28"/>
          <w:szCs w:val="28"/>
        </w:rPr>
        <w:t xml:space="preserve"> и Луксоре. </w:t>
      </w:r>
      <w:r>
        <w:rPr>
          <w:rFonts w:ascii="Times New Roman CYR" w:hAnsi="Times New Roman CYR" w:cs="Times New Roman CYR"/>
          <w:color w:val="000000"/>
          <w:sz w:val="28"/>
          <w:szCs w:val="28"/>
        </w:rPr>
        <w:lastRenderedPageBreak/>
        <w:t>Выявить ориентацию по сторонам света и годовому движению солнца Месопотамию.</w:t>
      </w:r>
    </w:p>
    <w:p w:rsidR="00841BD3" w:rsidRDefault="00841BD3" w:rsidP="00841BD3">
      <w:pPr>
        <w:widowControl w:val="0"/>
        <w:numPr>
          <w:ilvl w:val="0"/>
          <w:numId w:val="1"/>
        </w:numPr>
        <w:tabs>
          <w:tab w:val="left" w:pos="1008"/>
        </w:tabs>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Искусство Шумер. </w:t>
      </w:r>
      <w:proofErr w:type="spellStart"/>
      <w:r>
        <w:rPr>
          <w:rFonts w:ascii="Times New Roman CYR" w:hAnsi="Times New Roman CYR" w:cs="Times New Roman CYR"/>
          <w:color w:val="000000"/>
          <w:sz w:val="28"/>
          <w:szCs w:val="28"/>
        </w:rPr>
        <w:t>Урук</w:t>
      </w:r>
      <w:proofErr w:type="spellEnd"/>
      <w:r>
        <w:rPr>
          <w:rFonts w:ascii="Times New Roman CYR" w:hAnsi="Times New Roman CYR" w:cs="Times New Roman CYR"/>
          <w:color w:val="000000"/>
          <w:sz w:val="28"/>
          <w:szCs w:val="28"/>
        </w:rPr>
        <w:t xml:space="preserve"> - один из древнейших шумерских городов, построенных из кирпича, высушенного на солнце; </w:t>
      </w:r>
      <w:proofErr w:type="spellStart"/>
      <w:r>
        <w:rPr>
          <w:rFonts w:ascii="Times New Roman CYR" w:hAnsi="Times New Roman CYR" w:cs="Times New Roman CYR"/>
          <w:color w:val="000000"/>
          <w:sz w:val="28"/>
          <w:szCs w:val="28"/>
        </w:rPr>
        <w:t>зиккурат</w:t>
      </w:r>
      <w:proofErr w:type="spellEnd"/>
      <w:r>
        <w:rPr>
          <w:rFonts w:ascii="Times New Roman CYR" w:hAnsi="Times New Roman CYR" w:cs="Times New Roman CYR"/>
          <w:color w:val="000000"/>
          <w:sz w:val="28"/>
          <w:szCs w:val="28"/>
        </w:rPr>
        <w:t xml:space="preserve"> - жилище бога. Выявить основные декоративные средства. Познакомить с памятниками изобразительного искусства: рельефами, мозаикой, скульптурой. Рассказать о возникновении письменности, о первой библиотеке.</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Искусство Ассирии. Появление в Ассирии нового типа города -города-крепости с единой строгой планировкой. Главная тема ассирийского искусства - героическая царская личность. Крылатые гении-хранители -</w:t>
      </w:r>
      <w:proofErr w:type="spellStart"/>
      <w:r>
        <w:rPr>
          <w:rFonts w:ascii="Times New Roman CYR" w:hAnsi="Times New Roman CYR" w:cs="Times New Roman CYR"/>
          <w:color w:val="000000"/>
          <w:sz w:val="28"/>
          <w:szCs w:val="28"/>
        </w:rPr>
        <w:t>шеду</w:t>
      </w:r>
      <w:proofErr w:type="spellEnd"/>
      <w:r>
        <w:rPr>
          <w:rFonts w:ascii="Times New Roman CYR" w:hAnsi="Times New Roman CYR" w:cs="Times New Roman CYR"/>
          <w:color w:val="000000"/>
          <w:sz w:val="28"/>
          <w:szCs w:val="28"/>
        </w:rPr>
        <w:t>. Гибель Ассирии.</w:t>
      </w:r>
    </w:p>
    <w:p w:rsidR="00841BD3" w:rsidRDefault="00841BD3" w:rsidP="00841BD3">
      <w:pPr>
        <w:widowControl w:val="0"/>
        <w:numPr>
          <w:ilvl w:val="0"/>
          <w:numId w:val="2"/>
        </w:numPr>
        <w:tabs>
          <w:tab w:val="left" w:pos="1008"/>
        </w:tabs>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Нововавилонское</w:t>
      </w:r>
      <w:proofErr w:type="spellEnd"/>
      <w:r>
        <w:rPr>
          <w:rFonts w:ascii="Times New Roman CYR" w:hAnsi="Times New Roman CYR" w:cs="Times New Roman CYR"/>
          <w:color w:val="000000"/>
          <w:sz w:val="28"/>
          <w:szCs w:val="28"/>
        </w:rPr>
        <w:t xml:space="preserve"> царство как центр месопотамской культуры. Вавилонская башня и ее прототип </w:t>
      </w:r>
      <w:proofErr w:type="spellStart"/>
      <w:r>
        <w:rPr>
          <w:rFonts w:ascii="Times New Roman CYR" w:hAnsi="Times New Roman CYR" w:cs="Times New Roman CYR"/>
          <w:color w:val="000000"/>
          <w:sz w:val="28"/>
          <w:szCs w:val="28"/>
        </w:rPr>
        <w:t>зиккурат</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Этеменанки</w:t>
      </w:r>
      <w:proofErr w:type="spellEnd"/>
      <w:r>
        <w:rPr>
          <w:rFonts w:ascii="Times New Roman CYR" w:hAnsi="Times New Roman CYR" w:cs="Times New Roman CYR"/>
          <w:color w:val="000000"/>
          <w:sz w:val="28"/>
          <w:szCs w:val="28"/>
        </w:rPr>
        <w:t xml:space="preserve"> в Вавилоне. Дворец Навуходоносора. Ворота богини </w:t>
      </w:r>
      <w:proofErr w:type="spellStart"/>
      <w:r>
        <w:rPr>
          <w:rFonts w:ascii="Times New Roman CYR" w:hAnsi="Times New Roman CYR" w:cs="Times New Roman CYR"/>
          <w:color w:val="000000"/>
          <w:sz w:val="28"/>
          <w:szCs w:val="28"/>
        </w:rPr>
        <w:t>Иштар</w:t>
      </w:r>
      <w:proofErr w:type="spellEnd"/>
      <w:r>
        <w:rPr>
          <w:rFonts w:ascii="Times New Roman CYR" w:hAnsi="Times New Roman CYR" w:cs="Times New Roman CYR"/>
          <w:color w:val="000000"/>
          <w:sz w:val="28"/>
          <w:szCs w:val="28"/>
        </w:rPr>
        <w:t>. Преобладание в искусстве Вавилона религиозных сюжетов.</w:t>
      </w:r>
    </w:p>
    <w:p w:rsidR="00841BD3" w:rsidRDefault="00841BD3" w:rsidP="00841BD3">
      <w:pPr>
        <w:widowControl w:val="0"/>
        <w:autoSpaceDE w:val="0"/>
        <w:autoSpaceDN w:val="0"/>
        <w:adjustRightInd w:val="0"/>
        <w:spacing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 Искусство Персии. Персия как наследница культуры Передней Азии. Имперский стиль. Рельефы дворца в </w:t>
      </w:r>
      <w:proofErr w:type="spellStart"/>
      <w:r>
        <w:rPr>
          <w:rFonts w:ascii="Times New Roman CYR" w:hAnsi="Times New Roman CYR" w:cs="Times New Roman CYR"/>
          <w:color w:val="000000"/>
          <w:sz w:val="28"/>
          <w:szCs w:val="28"/>
        </w:rPr>
        <w:t>Персеполе</w:t>
      </w:r>
      <w:proofErr w:type="spellEnd"/>
      <w:r>
        <w:rPr>
          <w:rFonts w:ascii="Times New Roman CYR" w:hAnsi="Times New Roman CYR" w:cs="Times New Roman CYR"/>
          <w:color w:val="000000"/>
          <w:sz w:val="28"/>
          <w:szCs w:val="28"/>
        </w:rPr>
        <w:t>. Декоративно-прикладное искусство Персии. Сделать вывод о том, что «</w:t>
      </w:r>
      <w:proofErr w:type="spellStart"/>
      <w:r>
        <w:rPr>
          <w:rFonts w:ascii="Times New Roman CYR" w:hAnsi="Times New Roman CYR" w:cs="Times New Roman CYR"/>
          <w:color w:val="000000"/>
          <w:sz w:val="28"/>
          <w:szCs w:val="28"/>
        </w:rPr>
        <w:t>Ахеменидский</w:t>
      </w:r>
      <w:proofErr w:type="spellEnd"/>
      <w:r>
        <w:rPr>
          <w:rFonts w:ascii="Times New Roman CYR" w:hAnsi="Times New Roman CYR" w:cs="Times New Roman CYR"/>
          <w:color w:val="000000"/>
          <w:sz w:val="28"/>
          <w:szCs w:val="28"/>
        </w:rPr>
        <w:t xml:space="preserve"> имперский стиль» создал единство культуры Инда до побережья Малой Азии и подготовил условия для нового этапа в искусстве - эллинизма.</w:t>
      </w:r>
    </w:p>
    <w:p w:rsidR="00841BD3" w:rsidRDefault="00841BD3" w:rsidP="00841BD3">
      <w:pPr>
        <w:widowControl w:val="0"/>
        <w:autoSpaceDE w:val="0"/>
        <w:autoSpaceDN w:val="0"/>
        <w:adjustRightInd w:val="0"/>
        <w:spacing w:after="0" w:line="240" w:lineRule="auto"/>
        <w:ind w:right="158"/>
        <w:jc w:val="center"/>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Практическая работа: </w:t>
      </w:r>
      <w:r>
        <w:rPr>
          <w:rFonts w:ascii="Times New Roman CYR" w:hAnsi="Times New Roman CYR" w:cs="Times New Roman CYR"/>
          <w:color w:val="000000"/>
          <w:sz w:val="28"/>
          <w:szCs w:val="28"/>
        </w:rPr>
        <w:t xml:space="preserve">зарисовка </w:t>
      </w:r>
      <w:proofErr w:type="spellStart"/>
      <w:r>
        <w:rPr>
          <w:rFonts w:ascii="Times New Roman CYR" w:hAnsi="Times New Roman CYR" w:cs="Times New Roman CYR"/>
          <w:color w:val="000000"/>
          <w:sz w:val="28"/>
          <w:szCs w:val="28"/>
        </w:rPr>
        <w:t>шеду</w:t>
      </w:r>
      <w:proofErr w:type="spellEnd"/>
      <w:r>
        <w:rPr>
          <w:rFonts w:ascii="Times New Roman CYR" w:hAnsi="Times New Roman CYR" w:cs="Times New Roman CYR"/>
          <w:color w:val="000000"/>
          <w:sz w:val="28"/>
          <w:szCs w:val="28"/>
        </w:rPr>
        <w:t>; просмотр по Интернету:</w:t>
      </w:r>
    </w:p>
    <w:p w:rsidR="00841BD3" w:rsidRDefault="00841BD3" w:rsidP="00841BD3">
      <w:pPr>
        <w:widowControl w:val="0"/>
        <w:numPr>
          <w:ilvl w:val="0"/>
          <w:numId w:val="3"/>
        </w:numPr>
        <w:tabs>
          <w:tab w:val="left" w:pos="1085"/>
        </w:tabs>
        <w:autoSpaceDE w:val="0"/>
        <w:autoSpaceDN w:val="0"/>
        <w:adjustRightInd w:val="0"/>
        <w:spacing w:before="10" w:after="0" w:line="240" w:lineRule="auto"/>
        <w:ind w:firstLine="77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документального фильма «Художественная культура Месопотамии» (2005) из сериала «История мировой художественной культуры»;</w:t>
      </w:r>
    </w:p>
    <w:p w:rsidR="00841BD3" w:rsidRDefault="00841BD3" w:rsidP="00841BD3">
      <w:pPr>
        <w:widowControl w:val="0"/>
        <w:numPr>
          <w:ilvl w:val="0"/>
          <w:numId w:val="3"/>
        </w:numPr>
        <w:tabs>
          <w:tab w:val="left" w:pos="1085"/>
        </w:tabs>
        <w:autoSpaceDE w:val="0"/>
        <w:autoSpaceDN w:val="0"/>
        <w:adjustRightInd w:val="0"/>
        <w:spacing w:after="0" w:line="240" w:lineRule="auto"/>
        <w:ind w:firstLine="77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мультфильма «Легенда о Гильгамеше» Детско-юношеский центр «Старая мельница». Худ. рук. Л. Лазарева, мастерская анимации.</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4"/>
          <w:szCs w:val="4"/>
        </w:rPr>
      </w:pPr>
    </w:p>
    <w:p w:rsidR="00841BD3" w:rsidRDefault="00841BD3" w:rsidP="00841BD3">
      <w:pPr>
        <w:widowControl w:val="0"/>
        <w:tabs>
          <w:tab w:val="left" w:pos="475"/>
        </w:tabs>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Египетский орнамент</w:t>
      </w:r>
    </w:p>
    <w:p w:rsidR="00841BD3" w:rsidRDefault="00841BD3" w:rsidP="00D43382">
      <w:pPr>
        <w:widowControl w:val="0"/>
        <w:tabs>
          <w:tab w:val="left" w:pos="475"/>
        </w:tabs>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D43382">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Сформировать представление о египетском орнаменте.</w:t>
      </w:r>
    </w:p>
    <w:p w:rsidR="00841BD3" w:rsidRDefault="00841BD3" w:rsidP="00D43382">
      <w:pPr>
        <w:widowControl w:val="0"/>
        <w:tabs>
          <w:tab w:val="left" w:pos="475"/>
        </w:tabs>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Рассмотреть образцы произведений декоративно-прикладного творчества; выявить характерные мотивы и цветовые сочетания; раскрыть связь орнамента с природой Египта и основными занятиями людей; с представлениями о загробной жизни.</w:t>
      </w:r>
    </w:p>
    <w:p w:rsidR="00841BD3" w:rsidRDefault="00841BD3" w:rsidP="00D43382">
      <w:pPr>
        <w:widowControl w:val="0"/>
        <w:tabs>
          <w:tab w:val="left" w:pos="475"/>
        </w:tabs>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D43382">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Познакомить с образцами предметов быта из гробницы Тутанхамона и музейных коллекций.</w:t>
      </w:r>
    </w:p>
    <w:p w:rsidR="00841BD3" w:rsidRDefault="00841BD3" w:rsidP="00841BD3">
      <w:pPr>
        <w:widowControl w:val="0"/>
        <w:tabs>
          <w:tab w:val="left" w:pos="475"/>
        </w:tabs>
        <w:autoSpaceDE w:val="0"/>
        <w:autoSpaceDN w:val="0"/>
        <w:adjustRightInd w:val="0"/>
        <w:spacing w:before="5"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Самостоятельная работа:</w:t>
      </w:r>
      <w:r>
        <w:rPr>
          <w:rFonts w:ascii="Times New Roman CYR" w:hAnsi="Times New Roman CYR" w:cs="Times New Roman CYR"/>
          <w:color w:val="000000"/>
          <w:sz w:val="28"/>
          <w:szCs w:val="28"/>
        </w:rPr>
        <w:t xml:space="preserve"> зарисовка египетского амулета или орнамента. </w:t>
      </w:r>
    </w:p>
    <w:p w:rsidR="00841BD3" w:rsidRDefault="00841BD3" w:rsidP="00841BD3">
      <w:pPr>
        <w:widowControl w:val="0"/>
        <w:tabs>
          <w:tab w:val="left" w:pos="475"/>
        </w:tabs>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Искусство стран Междуречья. Шумер. Ассирия. Вавилон. Персия.</w:t>
      </w:r>
    </w:p>
    <w:p w:rsidR="00841BD3" w:rsidRDefault="00841BD3" w:rsidP="00D43382">
      <w:pPr>
        <w:widowControl w:val="0"/>
        <w:tabs>
          <w:tab w:val="left" w:pos="475"/>
        </w:tabs>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D43382">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Сформировать представление об искусстве стран Междуречья.</w:t>
      </w:r>
    </w:p>
    <w:p w:rsidR="00841BD3" w:rsidRDefault="00841BD3" w:rsidP="00D43382">
      <w:pPr>
        <w:widowControl w:val="0"/>
        <w:tabs>
          <w:tab w:val="left" w:pos="475"/>
        </w:tabs>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D43382">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Познакомить с археологическими открытиями XIX-XX веков. Рассказать об основных занятиях жителей – скотоводстве и ирригации – как технологии, позволившей заселять Южную Месопотамию.</w:t>
      </w:r>
    </w:p>
    <w:p w:rsidR="00841BD3" w:rsidRDefault="00841BD3" w:rsidP="00D43382">
      <w:pPr>
        <w:widowControl w:val="0"/>
        <w:tabs>
          <w:tab w:val="left" w:pos="475"/>
        </w:tabs>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А) Искусство Шумер. </w:t>
      </w:r>
      <w:proofErr w:type="spellStart"/>
      <w:r>
        <w:rPr>
          <w:rFonts w:ascii="Times New Roman CYR" w:hAnsi="Times New Roman CYR" w:cs="Times New Roman CYR"/>
          <w:color w:val="000000"/>
          <w:sz w:val="28"/>
          <w:szCs w:val="28"/>
        </w:rPr>
        <w:t>Урук</w:t>
      </w:r>
      <w:proofErr w:type="spellEnd"/>
      <w:r>
        <w:rPr>
          <w:rFonts w:ascii="Times New Roman CYR" w:hAnsi="Times New Roman CYR" w:cs="Times New Roman CYR"/>
          <w:color w:val="000000"/>
          <w:sz w:val="28"/>
          <w:szCs w:val="28"/>
        </w:rPr>
        <w:t xml:space="preserve"> – один из древнейших шумерских народов, построенных из кирпича, высушенного на солнце; </w:t>
      </w:r>
      <w:proofErr w:type="spellStart"/>
      <w:r>
        <w:rPr>
          <w:rFonts w:ascii="Times New Roman CYR" w:hAnsi="Times New Roman CYR" w:cs="Times New Roman CYR"/>
          <w:color w:val="000000"/>
          <w:sz w:val="28"/>
          <w:szCs w:val="28"/>
        </w:rPr>
        <w:t>зиккурат</w:t>
      </w:r>
      <w:proofErr w:type="spellEnd"/>
      <w:r>
        <w:rPr>
          <w:rFonts w:ascii="Times New Roman CYR" w:hAnsi="Times New Roman CYR" w:cs="Times New Roman CYR"/>
          <w:color w:val="000000"/>
          <w:sz w:val="28"/>
          <w:szCs w:val="28"/>
        </w:rPr>
        <w:t xml:space="preserve"> – жилище бога. </w:t>
      </w:r>
      <w:r>
        <w:rPr>
          <w:rFonts w:ascii="Times New Roman CYR" w:hAnsi="Times New Roman CYR" w:cs="Times New Roman CYR"/>
          <w:color w:val="000000"/>
          <w:sz w:val="28"/>
          <w:szCs w:val="28"/>
        </w:rPr>
        <w:lastRenderedPageBreak/>
        <w:t>Выявить основные декоративные средства. Познакомить с памятниками изобразительного искусства</w:t>
      </w:r>
      <w:proofErr w:type="gramStart"/>
      <w:r>
        <w:rPr>
          <w:rFonts w:ascii="Times New Roman CYR" w:hAnsi="Times New Roman CYR" w:cs="Times New Roman CYR"/>
          <w:color w:val="000000"/>
          <w:sz w:val="28"/>
          <w:szCs w:val="28"/>
        </w:rPr>
        <w:t xml:space="preserve"> :</w:t>
      </w:r>
      <w:proofErr w:type="gramEnd"/>
      <w:r>
        <w:rPr>
          <w:rFonts w:ascii="Times New Roman CYR" w:hAnsi="Times New Roman CYR" w:cs="Times New Roman CYR"/>
          <w:color w:val="000000"/>
          <w:sz w:val="28"/>
          <w:szCs w:val="28"/>
        </w:rPr>
        <w:t xml:space="preserve"> рельефами, мозаикой, скульптурой. Рассказать о возникновении письменности о первой библиотеке.</w:t>
      </w:r>
    </w:p>
    <w:p w:rsidR="00841BD3" w:rsidRDefault="00841BD3" w:rsidP="00D43382">
      <w:pPr>
        <w:widowControl w:val="0"/>
        <w:tabs>
          <w:tab w:val="left" w:pos="475"/>
        </w:tabs>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Б) Искусство Ассирии. Появление в Ассирии нового типа города -города-крепости с единой строгой планировкой. Главная тема ассирийского искусства - героическая царская личность. Крылатые гении-хранители -</w:t>
      </w:r>
      <w:proofErr w:type="spellStart"/>
      <w:r>
        <w:rPr>
          <w:rFonts w:ascii="Times New Roman CYR" w:hAnsi="Times New Roman CYR" w:cs="Times New Roman CYR"/>
          <w:color w:val="000000"/>
          <w:sz w:val="28"/>
          <w:szCs w:val="28"/>
        </w:rPr>
        <w:t>шеду</w:t>
      </w:r>
      <w:proofErr w:type="spellEnd"/>
      <w:r>
        <w:rPr>
          <w:rFonts w:ascii="Times New Roman CYR" w:hAnsi="Times New Roman CYR" w:cs="Times New Roman CYR"/>
          <w:color w:val="000000"/>
          <w:sz w:val="28"/>
          <w:szCs w:val="28"/>
        </w:rPr>
        <w:t>. Гибель Ассирии.</w:t>
      </w:r>
    </w:p>
    <w:p w:rsidR="00841BD3" w:rsidRDefault="00841BD3" w:rsidP="00D43382">
      <w:pPr>
        <w:widowControl w:val="0"/>
        <w:numPr>
          <w:ilvl w:val="0"/>
          <w:numId w:val="4"/>
        </w:numPr>
        <w:tabs>
          <w:tab w:val="left" w:pos="426"/>
        </w:tabs>
        <w:autoSpaceDE w:val="0"/>
        <w:autoSpaceDN w:val="0"/>
        <w:adjustRightInd w:val="0"/>
        <w:spacing w:after="0" w:line="240" w:lineRule="auto"/>
        <w:ind w:firstLine="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Нововавилонское</w:t>
      </w:r>
      <w:proofErr w:type="spellEnd"/>
      <w:r>
        <w:rPr>
          <w:rFonts w:ascii="Times New Roman CYR" w:hAnsi="Times New Roman CYR" w:cs="Times New Roman CYR"/>
          <w:color w:val="000000"/>
          <w:sz w:val="28"/>
          <w:szCs w:val="28"/>
        </w:rPr>
        <w:t xml:space="preserve"> царство как центр месопотамской культуры. Вавилонская башня и ее прототип </w:t>
      </w:r>
      <w:proofErr w:type="spellStart"/>
      <w:r>
        <w:rPr>
          <w:rFonts w:ascii="Times New Roman CYR" w:hAnsi="Times New Roman CYR" w:cs="Times New Roman CYR"/>
          <w:color w:val="000000"/>
          <w:sz w:val="28"/>
          <w:szCs w:val="28"/>
        </w:rPr>
        <w:t>зиккурат</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Этеменанки</w:t>
      </w:r>
      <w:proofErr w:type="spellEnd"/>
      <w:r>
        <w:rPr>
          <w:rFonts w:ascii="Times New Roman CYR" w:hAnsi="Times New Roman CYR" w:cs="Times New Roman CYR"/>
          <w:color w:val="000000"/>
          <w:sz w:val="28"/>
          <w:szCs w:val="28"/>
        </w:rPr>
        <w:t xml:space="preserve"> в Вавилоне. Дворец Навуходоносора. Ворота богини </w:t>
      </w:r>
      <w:proofErr w:type="spellStart"/>
      <w:r>
        <w:rPr>
          <w:rFonts w:ascii="Times New Roman CYR" w:hAnsi="Times New Roman CYR" w:cs="Times New Roman CYR"/>
          <w:color w:val="000000"/>
          <w:sz w:val="28"/>
          <w:szCs w:val="28"/>
        </w:rPr>
        <w:t>Иштар</w:t>
      </w:r>
      <w:proofErr w:type="spellEnd"/>
      <w:r>
        <w:rPr>
          <w:rFonts w:ascii="Times New Roman CYR" w:hAnsi="Times New Roman CYR" w:cs="Times New Roman CYR"/>
          <w:color w:val="000000"/>
          <w:sz w:val="28"/>
          <w:szCs w:val="28"/>
        </w:rPr>
        <w:t>. Преобладание в искусстве Вавилона религиозных сюжетов.</w:t>
      </w:r>
    </w:p>
    <w:p w:rsidR="00841BD3" w:rsidRDefault="00841BD3" w:rsidP="00D43382">
      <w:pPr>
        <w:widowControl w:val="0"/>
        <w:tabs>
          <w:tab w:val="left" w:pos="475"/>
        </w:tabs>
        <w:autoSpaceDE w:val="0"/>
        <w:autoSpaceDN w:val="0"/>
        <w:adjustRightInd w:val="0"/>
        <w:spacing w:before="5" w:after="0" w:line="240" w:lineRule="auto"/>
        <w:jc w:val="both"/>
        <w:rPr>
          <w:rFonts w:ascii="Times New Roman CYR" w:hAnsi="Times New Roman CYR" w:cs="Times New Roman CYR"/>
          <w:b/>
          <w:bCs/>
          <w:i/>
          <w:iCs/>
          <w:color w:val="000000"/>
          <w:sz w:val="28"/>
          <w:szCs w:val="28"/>
        </w:rPr>
      </w:pPr>
    </w:p>
    <w:p w:rsidR="00841BD3" w:rsidRDefault="00841BD3" w:rsidP="00841BD3">
      <w:pPr>
        <w:widowControl w:val="0"/>
        <w:tabs>
          <w:tab w:val="left" w:pos="475"/>
        </w:tabs>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Искусство Древней Индии</w:t>
      </w:r>
    </w:p>
    <w:p w:rsidR="00841BD3" w:rsidRDefault="00841BD3" w:rsidP="00841BD3">
      <w:pPr>
        <w:widowControl w:val="0"/>
        <w:autoSpaceDE w:val="0"/>
        <w:autoSpaceDN w:val="0"/>
        <w:adjustRightInd w:val="0"/>
        <w:spacing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Познакомить учащихся с искусством Индии.</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древними городами Хараппа и </w:t>
      </w:r>
      <w:proofErr w:type="spellStart"/>
      <w:r>
        <w:rPr>
          <w:rFonts w:ascii="Times New Roman CYR" w:hAnsi="Times New Roman CYR" w:cs="Times New Roman CYR"/>
          <w:color w:val="000000"/>
          <w:sz w:val="28"/>
          <w:szCs w:val="28"/>
        </w:rPr>
        <w:t>Мохенджо-Даро</w:t>
      </w:r>
      <w:proofErr w:type="spellEnd"/>
      <w:r>
        <w:rPr>
          <w:rFonts w:ascii="Times New Roman CYR" w:hAnsi="Times New Roman CYR" w:cs="Times New Roman CYR"/>
          <w:color w:val="000000"/>
          <w:sz w:val="28"/>
          <w:szCs w:val="28"/>
        </w:rPr>
        <w:t xml:space="preserve">, с учением о мироздании; с эпосом «Рамаяна» и «Махабхарата»; со священной музыкой Индии, ее способностью приводить в согласие внутреннее состояние человека и гармонизировать его с внешним миром; рассказать о возникновении Буддизма и познакомить с основными памятниками. Ступа (Большая Ступа в </w:t>
      </w:r>
      <w:proofErr w:type="spellStart"/>
      <w:r>
        <w:rPr>
          <w:rFonts w:ascii="Times New Roman CYR" w:hAnsi="Times New Roman CYR" w:cs="Times New Roman CYR"/>
          <w:color w:val="000000"/>
          <w:sz w:val="28"/>
          <w:szCs w:val="28"/>
        </w:rPr>
        <w:t>Санчи</w:t>
      </w:r>
      <w:proofErr w:type="spellEnd"/>
      <w:r>
        <w:rPr>
          <w:rFonts w:ascii="Times New Roman CYR" w:hAnsi="Times New Roman CYR" w:cs="Times New Roman CYR"/>
          <w:color w:val="000000"/>
          <w:sz w:val="28"/>
          <w:szCs w:val="28"/>
        </w:rPr>
        <w:t xml:space="preserve">, вв. до н. э.) - грандиозный памятник в честь деяний Будды. Рельефы с изображением людей, животных, растений как пример неразделимости архитектуры и скульптуры, характерной для искусства Индии. </w:t>
      </w:r>
      <w:proofErr w:type="spellStart"/>
      <w:r>
        <w:rPr>
          <w:rFonts w:ascii="Times New Roman CYR" w:hAnsi="Times New Roman CYR" w:cs="Times New Roman CYR"/>
          <w:color w:val="000000"/>
          <w:sz w:val="28"/>
          <w:szCs w:val="28"/>
        </w:rPr>
        <w:t>Стамбха</w:t>
      </w:r>
      <w:proofErr w:type="spellEnd"/>
      <w:r>
        <w:rPr>
          <w:rFonts w:ascii="Times New Roman CYR" w:hAnsi="Times New Roman CYR" w:cs="Times New Roman CYR"/>
          <w:color w:val="000000"/>
          <w:sz w:val="28"/>
          <w:szCs w:val="28"/>
        </w:rPr>
        <w:t xml:space="preserve"> (колонны) и места, связанные с деятельностью Будды. Львиная капитель (250 -233 гг. до н. э.) - как олицетворение могущества буддизма. Символические изображения Будды: отпечаток человеческой ноги, колесо закона. Первые изображения Будды в облике человека в области </w:t>
      </w:r>
      <w:proofErr w:type="spellStart"/>
      <w:r>
        <w:rPr>
          <w:rFonts w:ascii="Times New Roman CYR" w:hAnsi="Times New Roman CYR" w:cs="Times New Roman CYR"/>
          <w:color w:val="000000"/>
          <w:sz w:val="28"/>
          <w:szCs w:val="28"/>
        </w:rPr>
        <w:t>Гандхара</w:t>
      </w:r>
      <w:proofErr w:type="spellEnd"/>
      <w:r>
        <w:rPr>
          <w:rFonts w:ascii="Times New Roman CYR" w:hAnsi="Times New Roman CYR" w:cs="Times New Roman CYR"/>
          <w:color w:val="000000"/>
          <w:sz w:val="28"/>
          <w:szCs w:val="28"/>
        </w:rPr>
        <w:t xml:space="preserve"> (теперь Пакистан). Канон изображений Будды. Пещерные монастыри. Монументальная живопись и скульптура храмов. Росписи монастырей </w:t>
      </w:r>
      <w:proofErr w:type="spellStart"/>
      <w:r>
        <w:rPr>
          <w:rFonts w:ascii="Times New Roman CYR" w:hAnsi="Times New Roman CYR" w:cs="Times New Roman CYR"/>
          <w:color w:val="000000"/>
          <w:sz w:val="28"/>
          <w:szCs w:val="28"/>
        </w:rPr>
        <w:t>Аджанты</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посмотреть по Интернету документальный фильм «Ступа в </w:t>
      </w:r>
      <w:proofErr w:type="spellStart"/>
      <w:r>
        <w:rPr>
          <w:rFonts w:ascii="Times New Roman CYR" w:hAnsi="Times New Roman CYR" w:cs="Times New Roman CYR"/>
          <w:color w:val="000000"/>
          <w:sz w:val="28"/>
          <w:szCs w:val="28"/>
        </w:rPr>
        <w:t>Санчи</w:t>
      </w:r>
      <w:proofErr w:type="spellEnd"/>
      <w:r>
        <w:rPr>
          <w:rFonts w:ascii="Times New Roman CYR" w:hAnsi="Times New Roman CYR" w:cs="Times New Roman CYR"/>
          <w:color w:val="000000"/>
          <w:sz w:val="28"/>
          <w:szCs w:val="28"/>
        </w:rPr>
        <w:t>»; мультфильм «Рамаяна».</w:t>
      </w:r>
    </w:p>
    <w:p w:rsidR="00841BD3" w:rsidRDefault="00841BD3" w:rsidP="00841BD3">
      <w:pPr>
        <w:widowControl w:val="0"/>
        <w:tabs>
          <w:tab w:val="left" w:pos="475"/>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Искусство Древнего Китая и Японии</w:t>
      </w:r>
    </w:p>
    <w:p w:rsidR="00841BD3" w:rsidRDefault="00841BD3" w:rsidP="00841BD3">
      <w:pPr>
        <w:widowControl w:val="0"/>
        <w:autoSpaceDE w:val="0"/>
        <w:autoSpaceDN w:val="0"/>
        <w:adjustRightInd w:val="0"/>
        <w:spacing w:after="0" w:line="240" w:lineRule="auto"/>
        <w:ind w:left="72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представления об искусстве Древнего Китая и Японии.</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земледельческой культурой жителей рек Янцзы и </w:t>
      </w:r>
      <w:proofErr w:type="spellStart"/>
      <w:r>
        <w:rPr>
          <w:rFonts w:ascii="Times New Roman CYR" w:hAnsi="Times New Roman CYR" w:cs="Times New Roman CYR"/>
          <w:color w:val="000000"/>
          <w:sz w:val="28"/>
          <w:szCs w:val="28"/>
        </w:rPr>
        <w:t>Хуанхе</w:t>
      </w:r>
      <w:proofErr w:type="spellEnd"/>
      <w:r>
        <w:rPr>
          <w:rFonts w:ascii="Times New Roman CYR" w:hAnsi="Times New Roman CYR" w:cs="Times New Roman CYR"/>
          <w:color w:val="000000"/>
          <w:sz w:val="28"/>
          <w:szCs w:val="28"/>
        </w:rPr>
        <w:t xml:space="preserve"> (III-II тыс. до н.э.). Рассмотреть изображения сил природы на гончарных изделиях </w:t>
      </w:r>
      <w:proofErr w:type="spellStart"/>
      <w:r>
        <w:rPr>
          <w:rFonts w:ascii="Times New Roman CYR" w:hAnsi="Times New Roman CYR" w:cs="Times New Roman CYR"/>
          <w:color w:val="000000"/>
          <w:sz w:val="28"/>
          <w:szCs w:val="28"/>
        </w:rPr>
        <w:t>Яншао</w:t>
      </w:r>
      <w:proofErr w:type="spellEnd"/>
      <w:r>
        <w:rPr>
          <w:rFonts w:ascii="Times New Roman CYR" w:hAnsi="Times New Roman CYR" w:cs="Times New Roman CYR"/>
          <w:color w:val="000000"/>
          <w:sz w:val="28"/>
          <w:szCs w:val="28"/>
        </w:rPr>
        <w:t>. Рассказать об иероглифической письменности. Рассмотреть возникновение знаков письма из рисунков на примере иероглифов, например: «дерево», «зеленый», «поток». Рассказать о планировке городов, мест погребений, в основе которых лежала разработанная символика природных стихий и соблюдение строгой социальной иерархии. Бронзовые сосуды XVI-XII вв. до н. э. Раскрыть триединство искусства слова, музыки и танца; китайское обозначение музыки «</w:t>
      </w:r>
      <w:proofErr w:type="spellStart"/>
      <w:r>
        <w:rPr>
          <w:rFonts w:ascii="Times New Roman CYR" w:hAnsi="Times New Roman CYR" w:cs="Times New Roman CYR"/>
          <w:color w:val="000000"/>
          <w:sz w:val="28"/>
          <w:szCs w:val="28"/>
        </w:rPr>
        <w:t>юэ</w:t>
      </w:r>
      <w:proofErr w:type="spellEnd"/>
      <w:r>
        <w:rPr>
          <w:rFonts w:ascii="Times New Roman CYR" w:hAnsi="Times New Roman CYR" w:cs="Times New Roman CYR"/>
          <w:color w:val="000000"/>
          <w:sz w:val="28"/>
          <w:szCs w:val="28"/>
        </w:rPr>
        <w:t xml:space="preserve">» и русское понятие «красота» и «гармония». Рассказать об учении Конфуция и возникновении даосизма. Зарисовать знак </w:t>
      </w:r>
      <w:r>
        <w:rPr>
          <w:rFonts w:ascii="Times New Roman CYR" w:hAnsi="Times New Roman CYR" w:cs="Times New Roman CYR"/>
          <w:color w:val="000000"/>
          <w:sz w:val="28"/>
          <w:szCs w:val="28"/>
        </w:rPr>
        <w:lastRenderedPageBreak/>
        <w:t>«</w:t>
      </w:r>
      <w:proofErr w:type="spellStart"/>
      <w:r>
        <w:rPr>
          <w:rFonts w:ascii="Times New Roman CYR" w:hAnsi="Times New Roman CYR" w:cs="Times New Roman CYR"/>
          <w:color w:val="000000"/>
          <w:sz w:val="28"/>
          <w:szCs w:val="28"/>
        </w:rPr>
        <w:t>инь-ян</w:t>
      </w:r>
      <w:proofErr w:type="spellEnd"/>
      <w:r>
        <w:rPr>
          <w:rFonts w:ascii="Times New Roman CYR" w:hAnsi="Times New Roman CYR" w:cs="Times New Roman CYR"/>
          <w:color w:val="000000"/>
          <w:sz w:val="28"/>
          <w:szCs w:val="28"/>
        </w:rPr>
        <w:t xml:space="preserve">» и объяснить его значение. Рассказать о наивысшем подъеме культуры в III в. до н. э.: об установлении Великого шелкового пути, строительстве Великой китайской стены. Познакомить с культом предков. Рассказать об открытии в 1974 году многотысячной армии глиняных воинов императора </w:t>
      </w:r>
      <w:proofErr w:type="spellStart"/>
      <w:r>
        <w:rPr>
          <w:rFonts w:ascii="Times New Roman CYR" w:hAnsi="Times New Roman CYR" w:cs="Times New Roman CYR"/>
          <w:color w:val="000000"/>
          <w:sz w:val="28"/>
          <w:szCs w:val="28"/>
        </w:rPr>
        <w:t>Цинь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Шихуанди</w:t>
      </w:r>
      <w:proofErr w:type="spellEnd"/>
      <w:r>
        <w:rPr>
          <w:rFonts w:ascii="Times New Roman CYR" w:hAnsi="Times New Roman CYR" w:cs="Times New Roman CYR"/>
          <w:color w:val="000000"/>
          <w:sz w:val="28"/>
          <w:szCs w:val="28"/>
        </w:rPr>
        <w:t>. Рассмотреть погребальную утварь, плоские рельефы стен с сюжетами легенд и мифов.</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Эпоха Японской древности. Связь искусства этого периода с религией японцев - синтоизмом. Ориентация эпохи Нара (VII - VIII вв.) на духовные ценности и эстетику буддизма, пришедшего из Китая. Эмоционально-философское отношение к природе и последовательное развитие всех видов искусства. Сады </w:t>
      </w:r>
      <w:proofErr w:type="spellStart"/>
      <w:r>
        <w:rPr>
          <w:rFonts w:ascii="Times New Roman CYR" w:hAnsi="Times New Roman CYR" w:cs="Times New Roman CYR"/>
          <w:color w:val="000000"/>
          <w:sz w:val="28"/>
          <w:szCs w:val="28"/>
        </w:rPr>
        <w:t>дзэнских</w:t>
      </w:r>
      <w:proofErr w:type="spellEnd"/>
      <w:r>
        <w:rPr>
          <w:rFonts w:ascii="Times New Roman CYR" w:hAnsi="Times New Roman CYR" w:cs="Times New Roman CYR"/>
          <w:color w:val="000000"/>
          <w:sz w:val="28"/>
          <w:szCs w:val="28"/>
        </w:rPr>
        <w:t xml:space="preserve"> монастырей.</w:t>
      </w:r>
    </w:p>
    <w:p w:rsidR="00841BD3" w:rsidRDefault="00841BD3" w:rsidP="00841BD3">
      <w:pPr>
        <w:widowControl w:val="0"/>
        <w:autoSpaceDE w:val="0"/>
        <w:autoSpaceDN w:val="0"/>
        <w:adjustRightInd w:val="0"/>
        <w:spacing w:after="0" w:line="240" w:lineRule="auto"/>
        <w:ind w:right="5"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узнать и зарисовать в тетради знаки четырех стихий: воды, огня, воздуха, земли; сделать сообщение о искусстве Японии.</w:t>
      </w:r>
    </w:p>
    <w:p w:rsidR="00841BD3" w:rsidRDefault="00841BD3" w:rsidP="00841BD3">
      <w:pPr>
        <w:widowControl w:val="0"/>
        <w:autoSpaceDE w:val="0"/>
        <w:autoSpaceDN w:val="0"/>
        <w:adjustRightInd w:val="0"/>
        <w:spacing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Скифское </w:t>
      </w:r>
      <w:r>
        <w:rPr>
          <w:rFonts w:ascii="Times New Roman CYR" w:hAnsi="Times New Roman CYR" w:cs="Times New Roman CYR"/>
          <w:i/>
          <w:iCs/>
          <w:color w:val="000000"/>
          <w:sz w:val="28"/>
          <w:szCs w:val="28"/>
        </w:rPr>
        <w:t>и</w:t>
      </w:r>
      <w:r>
        <w:rPr>
          <w:rFonts w:ascii="Times New Roman CYR" w:hAnsi="Times New Roman CYR" w:cs="Times New Roman CYR"/>
          <w:b/>
          <w:bCs/>
          <w:i/>
          <w:iCs/>
          <w:color w:val="000000"/>
          <w:sz w:val="28"/>
          <w:szCs w:val="28"/>
        </w:rPr>
        <w:t>скусство</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об искусстве скифов; познакомить с декоративно-прикладным искусством скифов Северного Причерноморья и Восточного Алтая.</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Познакомить со скифо-сибирским «звериным стилем» изображения животных в культурах позднего бронзового и раннего железного века евразийских степей. Рассмотреть петроглифы. Выявить связь с тотемизмом -почитанием священного животного (зверя, птицы, дракона). Рассказать о богатых курганных захоронениях (</w:t>
      </w:r>
      <w:proofErr w:type="spellStart"/>
      <w:r>
        <w:rPr>
          <w:rFonts w:ascii="Times New Roman CYR" w:hAnsi="Times New Roman CYR" w:cs="Times New Roman CYR"/>
          <w:color w:val="000000"/>
          <w:sz w:val="28"/>
          <w:szCs w:val="28"/>
        </w:rPr>
        <w:t>Пазырыкских</w:t>
      </w:r>
      <w:proofErr w:type="spellEnd"/>
      <w:r>
        <w:rPr>
          <w:rFonts w:ascii="Times New Roman CYR" w:hAnsi="Times New Roman CYR" w:cs="Times New Roman CYR"/>
          <w:color w:val="000000"/>
          <w:sz w:val="28"/>
          <w:szCs w:val="28"/>
        </w:rPr>
        <w:t xml:space="preserve"> курганах), о раскопках кургана могильника тюркской женщины </w:t>
      </w:r>
      <w:proofErr w:type="spellStart"/>
      <w:r>
        <w:rPr>
          <w:rFonts w:ascii="Times New Roman CYR" w:hAnsi="Times New Roman CYR" w:cs="Times New Roman CYR"/>
          <w:color w:val="000000"/>
          <w:sz w:val="28"/>
          <w:szCs w:val="28"/>
        </w:rPr>
        <w:t>Ак-Алаха</w:t>
      </w:r>
      <w:proofErr w:type="spellEnd"/>
      <w:r>
        <w:rPr>
          <w:rFonts w:ascii="Times New Roman CYR" w:hAnsi="Times New Roman CYR" w:cs="Times New Roman CYR"/>
          <w:color w:val="000000"/>
          <w:sz w:val="28"/>
          <w:szCs w:val="28"/>
        </w:rPr>
        <w:t xml:space="preserve"> (принцессы </w:t>
      </w:r>
      <w:proofErr w:type="spellStart"/>
      <w:r>
        <w:rPr>
          <w:rFonts w:ascii="Times New Roman CYR" w:hAnsi="Times New Roman CYR" w:cs="Times New Roman CYR"/>
          <w:color w:val="000000"/>
          <w:sz w:val="28"/>
          <w:szCs w:val="28"/>
        </w:rPr>
        <w:t>Укока</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зарисовать орнаментальный мотив по выбору (лось, олень, лошадь, грифон).</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p>
    <w:p w:rsidR="00841BD3" w:rsidRDefault="00841BD3" w:rsidP="00841BD3">
      <w:pPr>
        <w:widowControl w:val="0"/>
        <w:tabs>
          <w:tab w:val="left" w:pos="470"/>
        </w:tabs>
        <w:autoSpaceDE w:val="0"/>
        <w:autoSpaceDN w:val="0"/>
        <w:adjustRightInd w:val="0"/>
        <w:spacing w:before="5"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Искусство Древней Греции</w:t>
      </w:r>
    </w:p>
    <w:p w:rsidR="00841BD3" w:rsidRDefault="00841BD3" w:rsidP="00841BD3">
      <w:pPr>
        <w:widowControl w:val="0"/>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Искусство Эгейского мира</w:t>
      </w:r>
    </w:p>
    <w:p w:rsidR="00841BD3" w:rsidRDefault="00841BD3" w:rsidP="00841BD3">
      <w:pPr>
        <w:widowControl w:val="0"/>
        <w:autoSpaceDE w:val="0"/>
        <w:autoSpaceDN w:val="0"/>
        <w:adjustRightInd w:val="0"/>
        <w:spacing w:after="0"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об искусстве Эгейского мира.</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Рассказать о том, что открытие эгейской культуры археологами Генрихом </w:t>
      </w:r>
      <w:proofErr w:type="spellStart"/>
      <w:r>
        <w:rPr>
          <w:rFonts w:ascii="Times New Roman CYR" w:hAnsi="Times New Roman CYR" w:cs="Times New Roman CYR"/>
          <w:color w:val="000000"/>
          <w:sz w:val="28"/>
          <w:szCs w:val="28"/>
        </w:rPr>
        <w:t>Шлиманом</w:t>
      </w:r>
      <w:proofErr w:type="spellEnd"/>
      <w:r>
        <w:rPr>
          <w:rFonts w:ascii="Times New Roman CYR" w:hAnsi="Times New Roman CYR" w:cs="Times New Roman CYR"/>
          <w:color w:val="000000"/>
          <w:sz w:val="28"/>
          <w:szCs w:val="28"/>
        </w:rPr>
        <w:t xml:space="preserve"> и Артуром Эвансом было одним из важнейших завоеваний археологии начала XX века</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с</w:t>
      </w:r>
      <w:proofErr w:type="gramEnd"/>
      <w:r>
        <w:rPr>
          <w:rFonts w:ascii="Times New Roman CYR" w:hAnsi="Times New Roman CYR" w:cs="Times New Roman CYR"/>
          <w:color w:val="000000"/>
          <w:sz w:val="28"/>
          <w:szCs w:val="28"/>
        </w:rPr>
        <w:t>ка</w:t>
      </w:r>
      <w:r w:rsidR="00A61648">
        <w:rPr>
          <w:rFonts w:ascii="Times New Roman CYR" w:hAnsi="Times New Roman CYR" w:cs="Times New Roman CYR"/>
          <w:color w:val="000000"/>
          <w:sz w:val="28"/>
          <w:szCs w:val="28"/>
        </w:rPr>
        <w:t>ла</w:t>
      </w:r>
      <w:r>
        <w:rPr>
          <w:rFonts w:ascii="Times New Roman CYR" w:hAnsi="Times New Roman CYR" w:cs="Times New Roman CYR"/>
          <w:color w:val="000000"/>
          <w:sz w:val="28"/>
          <w:szCs w:val="28"/>
        </w:rPr>
        <w:t xml:space="preserve"> Агамемнона» и «Клад Приама».</w:t>
      </w:r>
    </w:p>
    <w:p w:rsidR="00841BD3" w:rsidRDefault="00841BD3" w:rsidP="00841BD3">
      <w:pPr>
        <w:widowControl w:val="0"/>
        <w:autoSpaceDE w:val="0"/>
        <w:autoSpaceDN w:val="0"/>
        <w:adjustRightInd w:val="0"/>
        <w:spacing w:after="0" w:line="240" w:lineRule="auto"/>
        <w:ind w:left="720"/>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зарисовка мотива фресок о. </w:t>
      </w:r>
      <w:proofErr w:type="spellStart"/>
      <w:r>
        <w:rPr>
          <w:rFonts w:ascii="Times New Roman CYR" w:hAnsi="Times New Roman CYR" w:cs="Times New Roman CYR"/>
          <w:color w:val="000000"/>
          <w:sz w:val="28"/>
          <w:szCs w:val="28"/>
        </w:rPr>
        <w:t>Фера</w:t>
      </w:r>
      <w:proofErr w:type="spellEnd"/>
      <w:r>
        <w:rPr>
          <w:rFonts w:ascii="Times New Roman CYR" w:hAnsi="Times New Roman CYR" w:cs="Times New Roman CYR"/>
          <w:color w:val="000000"/>
          <w:sz w:val="28"/>
          <w:szCs w:val="28"/>
        </w:rPr>
        <w:t>.</w:t>
      </w:r>
    </w:p>
    <w:p w:rsidR="00841BD3" w:rsidRDefault="00A61648" w:rsidP="00841BD3">
      <w:pPr>
        <w:widowControl w:val="0"/>
        <w:tabs>
          <w:tab w:val="left" w:pos="682"/>
        </w:tabs>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Вазопись</w:t>
      </w:r>
    </w:p>
    <w:p w:rsidR="00841BD3" w:rsidRDefault="00841BD3" w:rsidP="00841BD3">
      <w:pPr>
        <w:widowControl w:val="0"/>
        <w:autoSpaceDE w:val="0"/>
        <w:autoSpaceDN w:val="0"/>
        <w:adjustRightInd w:val="0"/>
        <w:spacing w:after="0" w:line="240" w:lineRule="auto"/>
        <w:ind w:right="14"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представления о том, что вазопись была тесно связана с развитием живописи.</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Дать представление о четырех стилях росписи: геометрическом, ковровом, чернофигурном и краснофигурном. Познакомить с шедеврами этого вида искусства.  Рассказать об особенностях греческого орнамента, о том, как в его мотивах отражена природа Греции и мировоззрение ее обитателей.</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скопировать мотив росписи греческой вазы (по выбору).</w:t>
      </w:r>
    </w:p>
    <w:p w:rsidR="00841BD3" w:rsidRDefault="00841BD3" w:rsidP="00841BD3">
      <w:pPr>
        <w:widowControl w:val="0"/>
        <w:tabs>
          <w:tab w:val="left" w:pos="682"/>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lastRenderedPageBreak/>
        <w:t>Древнегреческий храм</w:t>
      </w:r>
    </w:p>
    <w:p w:rsidR="00841BD3" w:rsidRDefault="00841BD3" w:rsidP="00841BD3">
      <w:pPr>
        <w:widowControl w:val="0"/>
        <w:autoSpaceDE w:val="0"/>
        <w:autoSpaceDN w:val="0"/>
        <w:adjustRightInd w:val="0"/>
        <w:spacing w:after="0"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греческом ордере.</w:t>
      </w:r>
    </w:p>
    <w:p w:rsidR="00841BD3" w:rsidRDefault="00841BD3" w:rsidP="00841BD3">
      <w:pPr>
        <w:widowControl w:val="0"/>
        <w:autoSpaceDE w:val="0"/>
        <w:autoSpaceDN w:val="0"/>
        <w:adjustRightInd w:val="0"/>
        <w:spacing w:before="5" w:after="0" w:line="240" w:lineRule="auto"/>
        <w:ind w:right="5"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Познакомить с композицией греческого храма; выявить образную идею; зарисовать храм как жилище бога на земле. Композиция храма. Сформировать понятие «ордер» - порядок расположения архитектурных частей греческого храма. Название элементов. Соразмерность пропорций человеческой фигуре. Виды ордера и их особенности.</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зарисовать элементы дорического ордера; подписать названия основных элементов; зарисовать колонны ионического и коринфского ордеров.</w:t>
      </w:r>
    </w:p>
    <w:p w:rsidR="00841BD3" w:rsidRDefault="00841BD3" w:rsidP="00841BD3">
      <w:pPr>
        <w:widowControl w:val="0"/>
        <w:tabs>
          <w:tab w:val="left" w:pos="682"/>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Ансамбль Афинского акрополя</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Дать понятие о гуманистическом начале, благородном величии и гармонии как основе греческого искусства.</w:t>
      </w:r>
    </w:p>
    <w:p w:rsidR="00841BD3" w:rsidRDefault="00841BD3" w:rsidP="00841BD3">
      <w:pPr>
        <w:widowControl w:val="0"/>
        <w:autoSpaceDE w:val="0"/>
        <w:autoSpaceDN w:val="0"/>
        <w:adjustRightInd w:val="0"/>
        <w:spacing w:before="5" w:after="0" w:line="240" w:lineRule="auto"/>
        <w:ind w:right="14"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История Афинского акрополя. Миф о споре Афины и Посейдона и его отражение в композиции акрополя. Название основных сооружений. Проследить использование ордерной системы в постройках. Познакомить со скульптурным убранством. Рассказать о творчестве Фидия.</w:t>
      </w:r>
    </w:p>
    <w:p w:rsidR="00841BD3" w:rsidRDefault="00841BD3" w:rsidP="00841BD3">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зарисовать фрагмент рельефа храма Парфенон (по выбору).</w:t>
      </w:r>
    </w:p>
    <w:p w:rsidR="00841BD3" w:rsidRDefault="00841BD3" w:rsidP="00841BD3">
      <w:pPr>
        <w:widowControl w:val="0"/>
        <w:tabs>
          <w:tab w:val="left" w:pos="682"/>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Скульптура Древней Греции</w:t>
      </w:r>
    </w:p>
    <w:p w:rsidR="00841BD3" w:rsidRDefault="00841BD3" w:rsidP="00841BD3">
      <w:pPr>
        <w:widowControl w:val="0"/>
        <w:autoSpaceDE w:val="0"/>
        <w:autoSpaceDN w:val="0"/>
        <w:adjustRightInd w:val="0"/>
        <w:spacing w:after="0"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преставление об античной скульптуре.</w:t>
      </w:r>
    </w:p>
    <w:p w:rsidR="00841BD3" w:rsidRDefault="00841BD3" w:rsidP="00841BD3">
      <w:pPr>
        <w:widowControl w:val="0"/>
        <w:autoSpaceDE w:val="0"/>
        <w:autoSpaceDN w:val="0"/>
        <w:adjustRightInd w:val="0"/>
        <w:spacing w:after="0" w:line="240" w:lineRule="auto"/>
        <w:ind w:right="10"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Дать понятие о сквозном мотиве античной культуры - теме оживающего произведения, «живого» изображения. Миф о </w:t>
      </w:r>
      <w:proofErr w:type="spellStart"/>
      <w:r>
        <w:rPr>
          <w:rFonts w:ascii="Times New Roman CYR" w:hAnsi="Times New Roman CYR" w:cs="Times New Roman CYR"/>
          <w:color w:val="000000"/>
          <w:sz w:val="28"/>
          <w:szCs w:val="28"/>
        </w:rPr>
        <w:t>Пигмалеоне</w:t>
      </w:r>
      <w:proofErr w:type="spellEnd"/>
      <w:r>
        <w:rPr>
          <w:rFonts w:ascii="Times New Roman CYR" w:hAnsi="Times New Roman CYR" w:cs="Times New Roman CYR"/>
          <w:color w:val="000000"/>
          <w:sz w:val="28"/>
          <w:szCs w:val="28"/>
        </w:rPr>
        <w:t xml:space="preserve">. Связь изобразительного искусства античности с игровой, обрядовой сферой. Изображения - предмет религиозного культа, являются его атрибутами. Сформировать представления о том, что высшие достижения греческой скульптуры относятся к разработке образа человека в статуях богов и богинь, героев, а также воинов - </w:t>
      </w:r>
      <w:proofErr w:type="spellStart"/>
      <w:r>
        <w:rPr>
          <w:rFonts w:ascii="Times New Roman CYR" w:hAnsi="Times New Roman CYR" w:cs="Times New Roman CYR"/>
          <w:color w:val="000000"/>
          <w:sz w:val="28"/>
          <w:szCs w:val="28"/>
        </w:rPr>
        <w:t>куросов</w:t>
      </w:r>
      <w:proofErr w:type="spellEnd"/>
      <w:r>
        <w:rPr>
          <w:rFonts w:ascii="Times New Roman CYR" w:hAnsi="Times New Roman CYR" w:cs="Times New Roman CYR"/>
          <w:color w:val="000000"/>
          <w:sz w:val="28"/>
          <w:szCs w:val="28"/>
        </w:rPr>
        <w:t>. Скульпторов интересовало в образе человека не индивидуальные черты, а типичные, идеальные. Совершенство человека раскрывалось через целомудренное изображение здоровой наготы,</w:t>
      </w:r>
    </w:p>
    <w:p w:rsidR="00841BD3" w:rsidRDefault="00841BD3" w:rsidP="00841BD3">
      <w:pPr>
        <w:widowControl w:val="0"/>
        <w:autoSpaceDE w:val="0"/>
        <w:autoSpaceDN w:val="0"/>
        <w:adjustRightInd w:val="0"/>
        <w:spacing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прославляющей природное начало. Рассмотреть этапы развития греческой скульптуры от статичной пластики, подобной египетским изваяниям к передаче естественного движения. Образ гражданина - воина и атлета - как центральный в искусстве классики. Познакомить с творениями прославленных в древности скульпторов: Мирона - «Дискобол», «Афина и </w:t>
      </w:r>
      <w:proofErr w:type="spellStart"/>
      <w:r>
        <w:rPr>
          <w:rFonts w:ascii="Times New Roman CYR" w:hAnsi="Times New Roman CYR" w:cs="Times New Roman CYR"/>
          <w:color w:val="000000"/>
          <w:sz w:val="28"/>
          <w:szCs w:val="28"/>
        </w:rPr>
        <w:t>Марсий</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Поликлета</w:t>
      </w:r>
      <w:proofErr w:type="spellEnd"/>
      <w:r>
        <w:rPr>
          <w:rFonts w:ascii="Times New Roman CYR" w:hAnsi="Times New Roman CYR" w:cs="Times New Roman CYR"/>
          <w:color w:val="000000"/>
          <w:sz w:val="28"/>
          <w:szCs w:val="28"/>
        </w:rPr>
        <w:t xml:space="preserve"> - «</w:t>
      </w:r>
      <w:proofErr w:type="spellStart"/>
      <w:r>
        <w:rPr>
          <w:rFonts w:ascii="Times New Roman CYR" w:hAnsi="Times New Roman CYR" w:cs="Times New Roman CYR"/>
          <w:color w:val="000000"/>
          <w:sz w:val="28"/>
          <w:szCs w:val="28"/>
        </w:rPr>
        <w:t>Дорифор</w:t>
      </w:r>
      <w:proofErr w:type="spellEnd"/>
      <w:r>
        <w:rPr>
          <w:rFonts w:ascii="Times New Roman CYR" w:hAnsi="Times New Roman CYR" w:cs="Times New Roman CYR"/>
          <w:color w:val="000000"/>
          <w:sz w:val="28"/>
          <w:szCs w:val="28"/>
        </w:rPr>
        <w:t xml:space="preserve">». На примере творчества мастеров поздней классики </w:t>
      </w:r>
      <w:proofErr w:type="spellStart"/>
      <w:r>
        <w:rPr>
          <w:rFonts w:ascii="Times New Roman CYR" w:hAnsi="Times New Roman CYR" w:cs="Times New Roman CYR"/>
          <w:color w:val="000000"/>
          <w:sz w:val="28"/>
          <w:szCs w:val="28"/>
        </w:rPr>
        <w:t>Скопаса</w:t>
      </w:r>
      <w:proofErr w:type="spellEnd"/>
      <w:r>
        <w:rPr>
          <w:rFonts w:ascii="Times New Roman CYR" w:hAnsi="Times New Roman CYR" w:cs="Times New Roman CYR"/>
          <w:color w:val="000000"/>
          <w:sz w:val="28"/>
          <w:szCs w:val="28"/>
        </w:rPr>
        <w:t xml:space="preserve"> («Менада»), Праксителя («Гермес и с Дионисом») и других рассказать о том, как скульптура, отражая настроение в обществе, ставила проблему передачи противоречивых переживаний человека.</w:t>
      </w:r>
    </w:p>
    <w:p w:rsidR="00841BD3" w:rsidRDefault="00841BD3" w:rsidP="00841BD3">
      <w:pPr>
        <w:widowControl w:val="0"/>
        <w:autoSpaceDE w:val="0"/>
        <w:autoSpaceDN w:val="0"/>
        <w:adjustRightInd w:val="0"/>
        <w:spacing w:before="10" w:after="0" w:line="240" w:lineRule="auto"/>
        <w:ind w:right="5"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игра «Скульптор и глина». Два ученика исполняют роль «скульптора» и «глины». «Скульптор», рассматривая иллюстрацию греческой скульптуры, пытается передать ее движение, используя </w:t>
      </w:r>
      <w:r>
        <w:rPr>
          <w:rFonts w:ascii="Times New Roman CYR" w:hAnsi="Times New Roman CYR" w:cs="Times New Roman CYR"/>
          <w:color w:val="000000"/>
          <w:sz w:val="28"/>
          <w:szCs w:val="28"/>
        </w:rPr>
        <w:lastRenderedPageBreak/>
        <w:t>в качестве «материала» пластику тела другого учащегося. Другие ученики исполняют роль зрителей.</w:t>
      </w:r>
    </w:p>
    <w:p w:rsidR="00841BD3" w:rsidRDefault="00841BD3" w:rsidP="00841BD3">
      <w:pPr>
        <w:widowControl w:val="0"/>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Эллинизм</w:t>
      </w:r>
    </w:p>
    <w:p w:rsidR="00841BD3" w:rsidRDefault="00841BD3" w:rsidP="00841BD3">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понятие «эллинизм» как культуры, возникшей на развалинах империи Александра Македонского и объединившей в себе черты греческой культуры и восточных традиций. Основные достижения искусства связаны с дальнейшим развитием образа человека в монументальном искусстве. Утрата душевного равновесия и самообладания пришли на смену образу идеального человека-гражданина. «Ника </w:t>
      </w:r>
      <w:proofErr w:type="spellStart"/>
      <w:r>
        <w:rPr>
          <w:rFonts w:ascii="Times New Roman CYR" w:hAnsi="Times New Roman CYR" w:cs="Times New Roman CYR"/>
          <w:color w:val="000000"/>
          <w:sz w:val="28"/>
          <w:szCs w:val="28"/>
        </w:rPr>
        <w:t>Самофракийская</w:t>
      </w:r>
      <w:proofErr w:type="spellEnd"/>
      <w:r>
        <w:rPr>
          <w:rFonts w:ascii="Times New Roman CYR" w:hAnsi="Times New Roman CYR" w:cs="Times New Roman CYR"/>
          <w:color w:val="000000"/>
          <w:sz w:val="28"/>
          <w:szCs w:val="28"/>
        </w:rPr>
        <w:t xml:space="preserve">», «Венера </w:t>
      </w:r>
      <w:proofErr w:type="spellStart"/>
      <w:r>
        <w:rPr>
          <w:rFonts w:ascii="Times New Roman CYR" w:hAnsi="Times New Roman CYR" w:cs="Times New Roman CYR"/>
          <w:color w:val="000000"/>
          <w:sz w:val="28"/>
          <w:szCs w:val="28"/>
        </w:rPr>
        <w:t>Милосская</w:t>
      </w:r>
      <w:proofErr w:type="spellEnd"/>
      <w:r>
        <w:rPr>
          <w:rFonts w:ascii="Times New Roman CYR" w:hAnsi="Times New Roman CYR" w:cs="Times New Roman CYR"/>
          <w:color w:val="000000"/>
          <w:sz w:val="28"/>
          <w:szCs w:val="28"/>
        </w:rPr>
        <w:t>», рельефы «</w:t>
      </w:r>
      <w:proofErr w:type="spellStart"/>
      <w:r>
        <w:rPr>
          <w:rFonts w:ascii="Times New Roman CYR" w:hAnsi="Times New Roman CYR" w:cs="Times New Roman CYR"/>
          <w:color w:val="000000"/>
          <w:sz w:val="28"/>
          <w:szCs w:val="28"/>
        </w:rPr>
        <w:t>Пергамского</w:t>
      </w:r>
      <w:proofErr w:type="spellEnd"/>
      <w:r>
        <w:rPr>
          <w:rFonts w:ascii="Times New Roman CYR" w:hAnsi="Times New Roman CYR" w:cs="Times New Roman CYR"/>
          <w:color w:val="000000"/>
          <w:sz w:val="28"/>
          <w:szCs w:val="28"/>
        </w:rPr>
        <w:t xml:space="preserve"> алтаря» и др. Познакомить с искусством глиптики. «Камея </w:t>
      </w:r>
      <w:proofErr w:type="spellStart"/>
      <w:r>
        <w:rPr>
          <w:rFonts w:ascii="Times New Roman CYR" w:hAnsi="Times New Roman CYR" w:cs="Times New Roman CYR"/>
          <w:color w:val="000000"/>
          <w:sz w:val="28"/>
          <w:szCs w:val="28"/>
        </w:rPr>
        <w:t>Гонзага</w:t>
      </w:r>
      <w:proofErr w:type="spellEnd"/>
      <w:r>
        <w:rPr>
          <w:rFonts w:ascii="Times New Roman CYR" w:hAnsi="Times New Roman CYR" w:cs="Times New Roman CYR"/>
          <w:color w:val="000000"/>
          <w:sz w:val="28"/>
          <w:szCs w:val="28"/>
        </w:rPr>
        <w:t>» и другие шедевры.</w:t>
      </w:r>
    </w:p>
    <w:p w:rsidR="00841BD3" w:rsidRDefault="00841BD3" w:rsidP="00841BD3">
      <w:pPr>
        <w:widowControl w:val="0"/>
        <w:autoSpaceDE w:val="0"/>
        <w:autoSpaceDN w:val="0"/>
        <w:adjustRightInd w:val="0"/>
        <w:spacing w:after="0" w:line="240" w:lineRule="auto"/>
        <w:ind w:firstLine="696"/>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копирование рисунка камеи (по выбору).</w:t>
      </w:r>
    </w:p>
    <w:p w:rsidR="00841BD3" w:rsidRDefault="00841BD3" w:rsidP="00841BD3">
      <w:pPr>
        <w:widowControl w:val="0"/>
        <w:autoSpaceDE w:val="0"/>
        <w:autoSpaceDN w:val="0"/>
        <w:adjustRightInd w:val="0"/>
        <w:spacing w:after="0" w:line="240" w:lineRule="auto"/>
        <w:ind w:firstLine="696"/>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Древнеримское искусство</w:t>
      </w:r>
    </w:p>
    <w:p w:rsidR="00841BD3" w:rsidRDefault="00841BD3" w:rsidP="00841BD3">
      <w:pPr>
        <w:widowControl w:val="0"/>
        <w:autoSpaceDE w:val="0"/>
        <w:autoSpaceDN w:val="0"/>
        <w:adjustRightInd w:val="0"/>
        <w:spacing w:after="0" w:line="240" w:lineRule="auto"/>
        <w:ind w:firstLine="696"/>
        <w:rPr>
          <w:rFonts w:ascii="Times New Roman CYR" w:hAnsi="Times New Roman CYR" w:cs="Times New Roman CYR"/>
          <w:b/>
          <w:bCs/>
          <w:i/>
          <w:iCs/>
          <w:color w:val="000000"/>
          <w:sz w:val="28"/>
          <w:szCs w:val="28"/>
        </w:rPr>
      </w:pPr>
      <w:r>
        <w:rPr>
          <w:rFonts w:ascii="Times New Roman CYR" w:hAnsi="Times New Roman CYR" w:cs="Times New Roman CYR"/>
          <w:b/>
          <w:bCs/>
          <w:color w:val="000000"/>
          <w:sz w:val="28"/>
          <w:szCs w:val="28"/>
        </w:rPr>
        <w:t xml:space="preserve"> </w:t>
      </w:r>
      <w:r>
        <w:rPr>
          <w:rFonts w:ascii="Times New Roman CYR" w:hAnsi="Times New Roman CYR" w:cs="Times New Roman CYR"/>
          <w:b/>
          <w:bCs/>
          <w:i/>
          <w:iCs/>
          <w:color w:val="000000"/>
          <w:sz w:val="28"/>
          <w:szCs w:val="28"/>
        </w:rPr>
        <w:t>Искусство этрусков</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представления о развитой цивилизации этрусков, существовавшей 2500 лет назад на северо-западе </w:t>
      </w:r>
      <w:proofErr w:type="spellStart"/>
      <w:r>
        <w:rPr>
          <w:rFonts w:ascii="Times New Roman CYR" w:hAnsi="Times New Roman CYR" w:cs="Times New Roman CYR"/>
          <w:color w:val="000000"/>
          <w:sz w:val="28"/>
          <w:szCs w:val="28"/>
        </w:rPr>
        <w:t>Аппенинского</w:t>
      </w:r>
      <w:proofErr w:type="spellEnd"/>
      <w:r>
        <w:rPr>
          <w:rFonts w:ascii="Times New Roman CYR" w:hAnsi="Times New Roman CYR" w:cs="Times New Roman CYR"/>
          <w:color w:val="000000"/>
          <w:sz w:val="28"/>
          <w:szCs w:val="28"/>
        </w:rPr>
        <w:t xml:space="preserve"> полуострова.</w:t>
      </w:r>
    </w:p>
    <w:p w:rsidR="00841BD3" w:rsidRDefault="00841BD3" w:rsidP="00841BD3">
      <w:pPr>
        <w:widowControl w:val="0"/>
        <w:autoSpaceDE w:val="0"/>
        <w:autoSpaceDN w:val="0"/>
        <w:adjustRightInd w:val="0"/>
        <w:spacing w:after="0" w:line="240" w:lineRule="auto"/>
        <w:ind w:right="5"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Рассказать о культуре, о государственном устройстве, о быте древних племен и о работе ученых, изучающих историю Этрурии. Городской характер цивилизации. Искусство во многом связано с украшением гробниц. Торговые отношения с греками. Влияние греческого искусства затрагивало внешние формы: </w:t>
      </w:r>
      <w:proofErr w:type="spellStart"/>
      <w:r>
        <w:rPr>
          <w:rFonts w:ascii="Times New Roman CYR" w:hAnsi="Times New Roman CYR" w:cs="Times New Roman CYR"/>
          <w:color w:val="000000"/>
          <w:sz w:val="28"/>
          <w:szCs w:val="28"/>
        </w:rPr>
        <w:t>этрусеческой</w:t>
      </w:r>
      <w:proofErr w:type="spellEnd"/>
      <w:r>
        <w:rPr>
          <w:rFonts w:ascii="Times New Roman CYR" w:hAnsi="Times New Roman CYR" w:cs="Times New Roman CYR"/>
          <w:color w:val="000000"/>
          <w:sz w:val="28"/>
          <w:szCs w:val="28"/>
        </w:rPr>
        <w:t xml:space="preserve"> вазы (по выбору).</w:t>
      </w:r>
    </w:p>
    <w:p w:rsidR="00841BD3" w:rsidRDefault="00841BD3" w:rsidP="00841BD3">
      <w:pPr>
        <w:widowControl w:val="0"/>
        <w:autoSpaceDE w:val="0"/>
        <w:autoSpaceDN w:val="0"/>
        <w:adjustRightInd w:val="0"/>
        <w:spacing w:after="0" w:line="240" w:lineRule="auto"/>
        <w:ind w:right="5" w:firstLine="706"/>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Архитектура Древнего Рима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том, что основой художественного мышления римлян были: точность и историзм мышления, суровая проза; божества римлян - покровители отдельных видов человеческой деятельности.</w:t>
      </w:r>
    </w:p>
    <w:p w:rsidR="00841BD3" w:rsidRDefault="00841BD3"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хронологическими рамками искусства; с влиянием, оказанным на искусство другими народами (этрусками, греческими колонистами, искусством эллинизма). Рассказать о ведущей роли архитектуры в период расцвета искусства Древнего Рима; о достижениях инженерного искусства, многообразии типов сооружений, о богатстве композиционных форм и масштабе строительства. Раскрыть красоту и мощь римской архитектуры в разумной целесообразности, в логике структуры сооружения, в художественно точно найденных пропорциях и масштабах, в лаконизме архитектурных средств. Показать широту градостроительства, развивавшегося не только в Италии, но и в провинции - как отличительную черту римской архитектуры. Композиция древнеримского города. Форум, храмы, базилики, лавки торговцев, рынки. Колонны и портики. Форум </w:t>
      </w:r>
      <w:proofErr w:type="spellStart"/>
      <w:r>
        <w:rPr>
          <w:rFonts w:ascii="Times New Roman CYR" w:hAnsi="Times New Roman CYR" w:cs="Times New Roman CYR"/>
          <w:color w:val="000000"/>
          <w:sz w:val="28"/>
          <w:szCs w:val="28"/>
        </w:rPr>
        <w:t>Романум</w:t>
      </w:r>
      <w:proofErr w:type="spellEnd"/>
      <w:r>
        <w:rPr>
          <w:rFonts w:ascii="Times New Roman CYR" w:hAnsi="Times New Roman CYR" w:cs="Times New Roman CYR"/>
          <w:color w:val="000000"/>
          <w:sz w:val="28"/>
          <w:szCs w:val="28"/>
        </w:rPr>
        <w:t xml:space="preserve"> (6 век до н.э.) - древнейший форум в Риме; </w:t>
      </w:r>
      <w:proofErr w:type="spellStart"/>
      <w:r>
        <w:rPr>
          <w:rFonts w:ascii="Times New Roman CYR" w:hAnsi="Times New Roman CYR" w:cs="Times New Roman CYR"/>
          <w:color w:val="000000"/>
          <w:sz w:val="28"/>
          <w:szCs w:val="28"/>
        </w:rPr>
        <w:t>Аппиева</w:t>
      </w:r>
      <w:proofErr w:type="spellEnd"/>
      <w:r>
        <w:rPr>
          <w:rFonts w:ascii="Times New Roman CYR" w:hAnsi="Times New Roman CYR" w:cs="Times New Roman CYR"/>
          <w:color w:val="000000"/>
          <w:sz w:val="28"/>
          <w:szCs w:val="28"/>
        </w:rPr>
        <w:t xml:space="preserve"> дорога; квадратный дом в </w:t>
      </w:r>
      <w:proofErr w:type="spellStart"/>
      <w:r>
        <w:rPr>
          <w:rFonts w:ascii="Times New Roman CYR" w:hAnsi="Times New Roman CYR" w:cs="Times New Roman CYR"/>
          <w:color w:val="000000"/>
          <w:sz w:val="28"/>
          <w:szCs w:val="28"/>
        </w:rPr>
        <w:t>Ниме</w:t>
      </w:r>
      <w:proofErr w:type="spellEnd"/>
      <w:r>
        <w:rPr>
          <w:rFonts w:ascii="Times New Roman CYR" w:hAnsi="Times New Roman CYR" w:cs="Times New Roman CYR"/>
          <w:color w:val="000000"/>
          <w:sz w:val="28"/>
          <w:szCs w:val="28"/>
        </w:rPr>
        <w:t>; арка Тита в Риме; Колизей и др. Главное завоевание римлян в строительстве общественных сооружений - создание</w:t>
      </w:r>
    </w:p>
    <w:p w:rsidR="00841BD3" w:rsidRDefault="00841BD3" w:rsidP="00841BD3">
      <w:pPr>
        <w:widowControl w:val="0"/>
        <w:autoSpaceDE w:val="0"/>
        <w:autoSpaceDN w:val="0"/>
        <w:adjustRightInd w:val="0"/>
        <w:spacing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огромных внутренних пространств, свободных от внутренних опор. Храм Пантеон в Риме. Основная форма перекрытия - цилиндрический свод из бетона </w:t>
      </w:r>
      <w:r>
        <w:rPr>
          <w:rFonts w:ascii="Times New Roman CYR" w:hAnsi="Times New Roman CYR" w:cs="Times New Roman CYR"/>
          <w:color w:val="000000"/>
          <w:sz w:val="28"/>
          <w:szCs w:val="28"/>
        </w:rPr>
        <w:lastRenderedPageBreak/>
        <w:t>и камня. Крестово-купольный свод. Создание ордерной аркады. Секрет долговечности римской архитектуры - водоупорный бетон.</w:t>
      </w:r>
    </w:p>
    <w:p w:rsidR="00841BD3" w:rsidRDefault="00841BD3" w:rsidP="00841BD3">
      <w:pPr>
        <w:widowControl w:val="0"/>
        <w:autoSpaceDE w:val="0"/>
        <w:autoSpaceDN w:val="0"/>
        <w:adjustRightInd w:val="0"/>
        <w:spacing w:before="5" w:after="0" w:line="240" w:lineRule="auto"/>
        <w:ind w:right="5"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запись в тетради о значении римской архитектуры; записать название основных памятников; посмотреть видеосюжет об архитектуре по Интернету.</w:t>
      </w:r>
    </w:p>
    <w:p w:rsidR="00841BD3" w:rsidRDefault="00841BD3" w:rsidP="00841BD3">
      <w:pPr>
        <w:widowControl w:val="0"/>
        <w:tabs>
          <w:tab w:val="left" w:pos="826"/>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Скульптура древнего Рима</w:t>
      </w:r>
    </w:p>
    <w:p w:rsidR="00841BD3" w:rsidRDefault="00841BD3" w:rsidP="00841BD3">
      <w:pPr>
        <w:widowControl w:val="0"/>
        <w:autoSpaceDE w:val="0"/>
        <w:autoSpaceDN w:val="0"/>
        <w:adjustRightInd w:val="0"/>
        <w:spacing w:after="0" w:line="240" w:lineRule="auto"/>
        <w:ind w:right="5"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том, что скульптурный портрет и бытовой и исторический рельеф с характерным для него документально точным повествовательным началом являются главным вкладом римлян в искусство скульптуры.</w:t>
      </w:r>
    </w:p>
    <w:p w:rsidR="00841BD3" w:rsidRDefault="00841BD3" w:rsidP="00841BD3">
      <w:pPr>
        <w:widowControl w:val="0"/>
        <w:autoSpaceDE w:val="0"/>
        <w:autoSpaceDN w:val="0"/>
        <w:adjustRightInd w:val="0"/>
        <w:spacing w:before="5" w:after="0" w:line="240" w:lineRule="auto"/>
        <w:ind w:right="5" w:firstLine="701"/>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Рассмотреть развитие в искусстве образа человека-гражданина, сознающего свое значение как самоценной личности; увидеть, что истоки интереса к передаче индивидуальных черт лица лежат в традиции изготовления посмертных масок в связи с развитым культом предков; раскрыть особенности портретов республиканской эпохи и римской империи; рассказать о влиянии на скульптуру искусства этрусков, греков и эллинов и других покоренных народов;</w:t>
      </w:r>
      <w:proofErr w:type="gramEnd"/>
      <w:r>
        <w:rPr>
          <w:rFonts w:ascii="Times New Roman CYR" w:hAnsi="Times New Roman CYR" w:cs="Times New Roman CYR"/>
          <w:color w:val="000000"/>
          <w:sz w:val="28"/>
          <w:szCs w:val="28"/>
        </w:rPr>
        <w:t xml:space="preserve"> познакомить с шедеврами римских скульпторов. Статуя оратора (</w:t>
      </w:r>
      <w:proofErr w:type="spellStart"/>
      <w:r>
        <w:rPr>
          <w:rFonts w:ascii="Times New Roman CYR" w:hAnsi="Times New Roman CYR" w:cs="Times New Roman CYR"/>
          <w:color w:val="000000"/>
          <w:sz w:val="28"/>
          <w:szCs w:val="28"/>
        </w:rPr>
        <w:t>Авл</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Метелл</w:t>
      </w:r>
      <w:proofErr w:type="spellEnd"/>
      <w:r>
        <w:rPr>
          <w:rFonts w:ascii="Times New Roman CYR" w:hAnsi="Times New Roman CYR" w:cs="Times New Roman CYR"/>
          <w:color w:val="000000"/>
          <w:sz w:val="28"/>
          <w:szCs w:val="28"/>
        </w:rPr>
        <w:t xml:space="preserve">). Надгробная стела </w:t>
      </w:r>
      <w:proofErr w:type="spellStart"/>
      <w:r>
        <w:rPr>
          <w:rFonts w:ascii="Times New Roman CYR" w:hAnsi="Times New Roman CYR" w:cs="Times New Roman CYR"/>
          <w:color w:val="000000"/>
          <w:sz w:val="28"/>
          <w:szCs w:val="28"/>
        </w:rPr>
        <w:t>Вибия</w:t>
      </w:r>
      <w:proofErr w:type="spellEnd"/>
      <w:r>
        <w:rPr>
          <w:rFonts w:ascii="Times New Roman CYR" w:hAnsi="Times New Roman CYR" w:cs="Times New Roman CYR"/>
          <w:color w:val="000000"/>
          <w:sz w:val="28"/>
          <w:szCs w:val="28"/>
        </w:rPr>
        <w:t xml:space="preserve"> и его семьи. Статуя Августа из Прима Порта. Портрет </w:t>
      </w:r>
      <w:proofErr w:type="spellStart"/>
      <w:r>
        <w:rPr>
          <w:rFonts w:ascii="Times New Roman CYR" w:hAnsi="Times New Roman CYR" w:cs="Times New Roman CYR"/>
          <w:color w:val="000000"/>
          <w:sz w:val="28"/>
          <w:szCs w:val="28"/>
        </w:rPr>
        <w:t>Люция</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Цецилия</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Юкунда</w:t>
      </w:r>
      <w:proofErr w:type="spellEnd"/>
      <w:r>
        <w:rPr>
          <w:rFonts w:ascii="Times New Roman CYR" w:hAnsi="Times New Roman CYR" w:cs="Times New Roman CYR"/>
          <w:color w:val="000000"/>
          <w:sz w:val="28"/>
          <w:szCs w:val="28"/>
        </w:rPr>
        <w:t xml:space="preserve">. Портрет Каракаллы. Портрет </w:t>
      </w:r>
      <w:proofErr w:type="spellStart"/>
      <w:r>
        <w:rPr>
          <w:rFonts w:ascii="Times New Roman CYR" w:hAnsi="Times New Roman CYR" w:cs="Times New Roman CYR"/>
          <w:color w:val="000000"/>
          <w:sz w:val="28"/>
          <w:szCs w:val="28"/>
        </w:rPr>
        <w:t>сириянки</w:t>
      </w:r>
      <w:proofErr w:type="spellEnd"/>
      <w:r>
        <w:rPr>
          <w:rFonts w:ascii="Times New Roman CYR" w:hAnsi="Times New Roman CYR" w:cs="Times New Roman CYR"/>
          <w:color w:val="000000"/>
          <w:sz w:val="28"/>
          <w:szCs w:val="28"/>
        </w:rPr>
        <w:t xml:space="preserve">. Конная статуя Марка </w:t>
      </w:r>
      <w:proofErr w:type="spellStart"/>
      <w:r>
        <w:rPr>
          <w:rFonts w:ascii="Times New Roman CYR" w:hAnsi="Times New Roman CYR" w:cs="Times New Roman CYR"/>
          <w:color w:val="000000"/>
          <w:sz w:val="28"/>
          <w:szCs w:val="28"/>
        </w:rPr>
        <w:t>Аврелия</w:t>
      </w:r>
      <w:proofErr w:type="spellEnd"/>
      <w:r>
        <w:rPr>
          <w:rFonts w:ascii="Times New Roman CYR" w:hAnsi="Times New Roman CYR" w:cs="Times New Roman CYR"/>
          <w:color w:val="000000"/>
          <w:sz w:val="28"/>
          <w:szCs w:val="28"/>
        </w:rPr>
        <w:t xml:space="preserve"> в Риме.</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перечислить в тетради основные памятники скульптуры; посмотреть дополнительный материал по Интернету.</w:t>
      </w:r>
    </w:p>
    <w:p w:rsidR="00841BD3" w:rsidRDefault="00841BD3" w:rsidP="00841BD3">
      <w:pPr>
        <w:widowControl w:val="0"/>
        <w:tabs>
          <w:tab w:val="left" w:pos="826"/>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Живопись Древнего Рима</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Сформировать представление о стилях помпейских росписей (</w:t>
      </w:r>
      <w:proofErr w:type="spellStart"/>
      <w:r>
        <w:rPr>
          <w:rFonts w:ascii="Times New Roman CYR" w:hAnsi="Times New Roman CYR" w:cs="Times New Roman CYR"/>
          <w:color w:val="000000"/>
          <w:sz w:val="28"/>
          <w:szCs w:val="28"/>
        </w:rPr>
        <w:t>инкрустационном</w:t>
      </w:r>
      <w:proofErr w:type="spellEnd"/>
      <w:r>
        <w:rPr>
          <w:rFonts w:ascii="Times New Roman CYR" w:hAnsi="Times New Roman CYR" w:cs="Times New Roman CYR"/>
          <w:color w:val="000000"/>
          <w:sz w:val="28"/>
          <w:szCs w:val="28"/>
        </w:rPr>
        <w:t xml:space="preserve">, архитектурно-перспективном, ориентирующим и орнаментальном) и роли их в дальнейшем развитии декоративного искусства Западной Европы; дать представление о </w:t>
      </w:r>
      <w:proofErr w:type="spellStart"/>
      <w:r>
        <w:rPr>
          <w:rFonts w:ascii="Times New Roman CYR" w:hAnsi="Times New Roman CYR" w:cs="Times New Roman CYR"/>
          <w:color w:val="000000"/>
          <w:sz w:val="28"/>
          <w:szCs w:val="28"/>
        </w:rPr>
        <w:t>фаюмских</w:t>
      </w:r>
      <w:proofErr w:type="spellEnd"/>
      <w:r>
        <w:rPr>
          <w:rFonts w:ascii="Times New Roman CYR" w:hAnsi="Times New Roman CYR" w:cs="Times New Roman CYR"/>
          <w:color w:val="000000"/>
          <w:sz w:val="28"/>
          <w:szCs w:val="28"/>
        </w:rPr>
        <w:t xml:space="preserve"> портретах, о римских мозаиках и ранних христианских изображений римских катакомб. Фрески виллы Мистерий в Помпеи.</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Дать представление о </w:t>
      </w:r>
      <w:proofErr w:type="spellStart"/>
      <w:r>
        <w:rPr>
          <w:rFonts w:ascii="Times New Roman CYR" w:hAnsi="Times New Roman CYR" w:cs="Times New Roman CYR"/>
          <w:color w:val="000000"/>
          <w:sz w:val="28"/>
          <w:szCs w:val="28"/>
        </w:rPr>
        <w:t>фаюмских</w:t>
      </w:r>
      <w:proofErr w:type="spellEnd"/>
      <w:r>
        <w:rPr>
          <w:rFonts w:ascii="Times New Roman CYR" w:hAnsi="Times New Roman CYR" w:cs="Times New Roman CYR"/>
          <w:color w:val="000000"/>
          <w:sz w:val="28"/>
          <w:szCs w:val="28"/>
        </w:rPr>
        <w:t xml:space="preserve"> портретах,</w:t>
      </w:r>
      <w:r>
        <w:rPr>
          <w:rFonts w:ascii="Times New Roman CYR" w:hAnsi="Times New Roman CYR" w:cs="Times New Roman CYR"/>
          <w:color w:val="000000"/>
          <w:sz w:val="26"/>
          <w:szCs w:val="26"/>
        </w:rPr>
        <w:t xml:space="preserve"> о </w:t>
      </w:r>
      <w:r>
        <w:rPr>
          <w:rFonts w:ascii="Times New Roman CYR" w:hAnsi="Times New Roman CYR" w:cs="Times New Roman CYR"/>
          <w:color w:val="000000"/>
          <w:sz w:val="28"/>
          <w:szCs w:val="28"/>
        </w:rPr>
        <w:t>мозаиках и ранних христианских изображений римских катакомб. Фрески виллы Мистерий в Помпеи.</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b/>
          <w:bCs/>
          <w:color w:val="000000"/>
          <w:sz w:val="28"/>
          <w:szCs w:val="28"/>
        </w:rPr>
      </w:pPr>
    </w:p>
    <w:p w:rsidR="00841BD3" w:rsidRDefault="00A61648" w:rsidP="00841BD3">
      <w:pPr>
        <w:widowControl w:val="0"/>
        <w:tabs>
          <w:tab w:val="left" w:pos="470"/>
        </w:tabs>
        <w:autoSpaceDE w:val="0"/>
        <w:autoSpaceDN w:val="0"/>
        <w:adjustRightInd w:val="0"/>
        <w:spacing w:before="5" w:after="0" w:line="240" w:lineRule="auto"/>
        <w:ind w:left="360" w:hanging="36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Искусство Византии</w:t>
      </w:r>
    </w:p>
    <w:p w:rsidR="00841BD3" w:rsidRDefault="00841BD3" w:rsidP="00841BD3">
      <w:pPr>
        <w:widowControl w:val="0"/>
        <w:tabs>
          <w:tab w:val="left" w:pos="0"/>
        </w:tabs>
        <w:autoSpaceDE w:val="0"/>
        <w:autoSpaceDN w:val="0"/>
        <w:adjustRightInd w:val="0"/>
        <w:spacing w:before="5" w:after="0" w:line="240" w:lineRule="auto"/>
        <w:ind w:hanging="36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ab/>
        <w:t>Раннехристианская архитектура. Храм св. Софии в Константинополе</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Рассказать об образовании Восточной части Римской империи, об истории термина «Византия»; о преемственности греко-римской культуры. Познакомить с величайшими достижениями в области архитектуры: разработке идеи христианского храма на рубеже V-VI веков как подобия небесного града Иерусалима; проследить развитие композиции храма от варианта римской базилики до создания схемы крестово-купольного храма; раскрыть символику частей храма в их единстве. Обратить внимание на скромную внешнюю отделку </w:t>
      </w:r>
      <w:r>
        <w:rPr>
          <w:rFonts w:ascii="Times New Roman CYR" w:hAnsi="Times New Roman CYR" w:cs="Times New Roman CYR"/>
          <w:color w:val="000000"/>
          <w:sz w:val="28"/>
          <w:szCs w:val="28"/>
        </w:rPr>
        <w:lastRenderedPageBreak/>
        <w:t>сооружения и богатое внутреннее убранство как специфику византийских храмов; на расположение мозаик в интерьере. Познакомить с шедевром византийской архитектуры Софией Константинопольской.</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посмотреть по Интернету документальный фильм «София Константинопольская».</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p>
    <w:p w:rsidR="00841BD3" w:rsidRDefault="00841BD3" w:rsidP="00841BD3">
      <w:pPr>
        <w:widowControl w:val="0"/>
        <w:autoSpaceDE w:val="0"/>
        <w:autoSpaceDN w:val="0"/>
        <w:adjustRightInd w:val="0"/>
        <w:spacing w:after="0" w:line="240" w:lineRule="auto"/>
        <w:ind w:firstLine="71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2</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СРЕДНЕВЕКОЕ ИСКУССТВО</w:t>
      </w:r>
    </w:p>
    <w:p w:rsidR="00841BD3" w:rsidRDefault="00841BD3" w:rsidP="00841BD3">
      <w:pPr>
        <w:widowControl w:val="0"/>
        <w:autoSpaceDE w:val="0"/>
        <w:autoSpaceDN w:val="0"/>
        <w:adjustRightInd w:val="0"/>
        <w:spacing w:after="0" w:line="240" w:lineRule="auto"/>
        <w:ind w:firstLine="71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Искусство Византии</w:t>
      </w:r>
    </w:p>
    <w:p w:rsidR="00841BD3" w:rsidRDefault="00841BD3" w:rsidP="00A61648">
      <w:pPr>
        <w:widowControl w:val="0"/>
        <w:autoSpaceDE w:val="0"/>
        <w:autoSpaceDN w:val="0"/>
        <w:adjustRightInd w:val="0"/>
        <w:spacing w:after="0" w:line="240" w:lineRule="auto"/>
        <w:ind w:firstLine="567"/>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Раннехристианска</w:t>
      </w:r>
      <w:r w:rsidR="00A61648">
        <w:rPr>
          <w:rFonts w:ascii="Times New Roman CYR" w:hAnsi="Times New Roman CYR" w:cs="Times New Roman CYR"/>
          <w:b/>
          <w:bCs/>
          <w:i/>
          <w:iCs/>
          <w:color w:val="000000"/>
          <w:sz w:val="28"/>
          <w:szCs w:val="28"/>
        </w:rPr>
        <w:t xml:space="preserve">я архитектура. Храм св. Софии в </w:t>
      </w:r>
      <w:r>
        <w:rPr>
          <w:rFonts w:ascii="Times New Roman CYR" w:hAnsi="Times New Roman CYR" w:cs="Times New Roman CYR"/>
          <w:b/>
          <w:bCs/>
          <w:i/>
          <w:iCs/>
          <w:color w:val="000000"/>
          <w:sz w:val="28"/>
          <w:szCs w:val="28"/>
        </w:rPr>
        <w:t>Константинополе</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Рассказать об образовании Восточной части Римской империи, об истории термина «Византия»; о преемственности греко-римской культуры. Познакомить с величайшими достижениями в области архитектуры: разработке идеи христианского храма на рубеже V-VI веков как подобия небесного града Иерусалима; проследить развитие композиции храма от варианта римской базилики до создания схемы крестово-купольного храма; раскрыть символику частей храма в их единстве. Обратить внимание на скромную внешнюю отделку сооружения и богатое внутреннее убранство как специфику византийских храмов; на расположение мозаик в интерьере. Познакомить с шедевром византийской архитектуры Софией Константинопольской.</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посмотреть по Интернету документальный фильм «София Константинопольская».</w:t>
      </w:r>
    </w:p>
    <w:p w:rsidR="00841BD3" w:rsidRDefault="00841BD3" w:rsidP="00841BD3">
      <w:pPr>
        <w:widowControl w:val="0"/>
        <w:tabs>
          <w:tab w:val="left" w:pos="710"/>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Византийская иконопись</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представление о роли церковного интерьера в византийском храме, о синтезе искусств, воплощенном в стенных и плафонных росписях; об особенности иконописных изображений, являющихся посредниками между видимым и невидимым миром в эпоху средневековья; о роли иконописца, его подобии священнику. Проследить то, как изменялся язык изображений святых от реалистических индивидуальных образов до изобразительных элементов, которые приобрели характер условных знаков, закрепленных в каноне. Рассмотреть то, как развивался главный образ византийской культуры - образ Иисуса Христа - от юноши пастуха до возникновения образа Бога - грозного, непримиримого судьи. Рассказать о том, что именно Византия выработала все прообразы (архетипы) - постоянные иконографические схемы, от которых не полагалось отступать при изображении священных сюжетов. Познакомить с мозаиками собора Сан </w:t>
      </w:r>
      <w:proofErr w:type="spellStart"/>
      <w:r>
        <w:rPr>
          <w:rFonts w:ascii="Times New Roman CYR" w:hAnsi="Times New Roman CYR" w:cs="Times New Roman CYR"/>
          <w:color w:val="000000"/>
          <w:sz w:val="28"/>
          <w:szCs w:val="28"/>
        </w:rPr>
        <w:t>Витале</w:t>
      </w:r>
      <w:proofErr w:type="spellEnd"/>
      <w:r>
        <w:rPr>
          <w:rFonts w:ascii="Times New Roman CYR" w:hAnsi="Times New Roman CYR" w:cs="Times New Roman CYR"/>
          <w:color w:val="000000"/>
          <w:sz w:val="28"/>
          <w:szCs w:val="28"/>
        </w:rPr>
        <w:t xml:space="preserve"> в Равенне; мозаиками Софийского собора. Святой Лука как первый иконописец. Икона «Владимирской Богоматери». Взаимоотношение между изображением и молящимся.</w:t>
      </w:r>
    </w:p>
    <w:p w:rsidR="00A61648" w:rsidRDefault="00841BD3" w:rsidP="00841BD3">
      <w:pPr>
        <w:widowControl w:val="0"/>
        <w:autoSpaceDE w:val="0"/>
        <w:autoSpaceDN w:val="0"/>
        <w:adjustRightInd w:val="0"/>
        <w:spacing w:before="5" w:after="0" w:line="240" w:lineRule="auto"/>
        <w:ind w:right="10"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посмотреть в Интернете (</w:t>
      </w:r>
      <w:proofErr w:type="spellStart"/>
      <w:r>
        <w:rPr>
          <w:rFonts w:ascii="Times New Roman CYR" w:hAnsi="Times New Roman CYR" w:cs="Times New Roman CYR"/>
          <w:color w:val="000000"/>
          <w:sz w:val="28"/>
          <w:szCs w:val="28"/>
        </w:rPr>
        <w:t>YouTube</w:t>
      </w:r>
      <w:proofErr w:type="spellEnd"/>
      <w:r>
        <w:rPr>
          <w:rFonts w:ascii="Times New Roman CYR" w:hAnsi="Times New Roman CYR" w:cs="Times New Roman CYR"/>
          <w:color w:val="000000"/>
          <w:sz w:val="28"/>
          <w:szCs w:val="28"/>
        </w:rPr>
        <w:t>) видеоролик «</w:t>
      </w:r>
      <w:proofErr w:type="spellStart"/>
      <w:r>
        <w:rPr>
          <w:rFonts w:ascii="Times New Roman CYR" w:hAnsi="Times New Roman CYR" w:cs="Times New Roman CYR"/>
          <w:color w:val="000000"/>
          <w:sz w:val="28"/>
          <w:szCs w:val="28"/>
        </w:rPr>
        <w:t>Равеннское</w:t>
      </w:r>
      <w:proofErr w:type="spellEnd"/>
      <w:r>
        <w:rPr>
          <w:rFonts w:ascii="Times New Roman CYR" w:hAnsi="Times New Roman CYR" w:cs="Times New Roman CYR"/>
          <w:color w:val="000000"/>
          <w:sz w:val="28"/>
          <w:szCs w:val="28"/>
        </w:rPr>
        <w:t xml:space="preserve"> пение» (</w:t>
      </w:r>
      <w:proofErr w:type="spellStart"/>
      <w:r>
        <w:rPr>
          <w:rFonts w:ascii="Times New Roman CYR" w:hAnsi="Times New Roman CYR" w:cs="Times New Roman CYR"/>
          <w:color w:val="000000"/>
          <w:sz w:val="28"/>
          <w:szCs w:val="28"/>
        </w:rPr>
        <w:t>римовизантийское</w:t>
      </w:r>
      <w:proofErr w:type="spellEnd"/>
      <w:r>
        <w:rPr>
          <w:rFonts w:ascii="Times New Roman CYR" w:hAnsi="Times New Roman CYR" w:cs="Times New Roman CYR"/>
          <w:color w:val="000000"/>
          <w:sz w:val="28"/>
          <w:szCs w:val="28"/>
        </w:rPr>
        <w:t>), V-VIII вв.»; рассмотреть мозаики Равенны, их колорит.</w:t>
      </w:r>
    </w:p>
    <w:p w:rsidR="00841BD3" w:rsidRDefault="00841BD3" w:rsidP="00A61648">
      <w:pPr>
        <w:widowControl w:val="0"/>
        <w:autoSpaceDE w:val="0"/>
        <w:autoSpaceDN w:val="0"/>
        <w:adjustRightInd w:val="0"/>
        <w:spacing w:before="5" w:after="0" w:line="240" w:lineRule="auto"/>
        <w:ind w:right="10"/>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Византийский орнамент</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Сформировать представления о том, что в византийском орнаменте осуществилось слияние эллинистических и восточных традиций; орнамент состоял из сплетений звериных (птиц, грифонов, барсов) мотивов, стилизованных растительных побегов, в частности, виноградных лоз; формы утрачивают объемность, становятся более плоскими.</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Рассмотреть характерные черты и мотивы орнаментального искусства Византии: причудливую узорчатость, заимствованную у персов; изображения животных на византийских тканях, заключенные в геометрические фигуры -круги или многоугольники; сильно стилизованные растительные формы, которые разделяются на простейшие элементы (</w:t>
      </w:r>
      <w:proofErr w:type="spellStart"/>
      <w:r>
        <w:rPr>
          <w:rFonts w:ascii="Times New Roman CYR" w:hAnsi="Times New Roman CYR" w:cs="Times New Roman CYR"/>
          <w:color w:val="000000"/>
          <w:sz w:val="28"/>
          <w:szCs w:val="28"/>
        </w:rPr>
        <w:t>пальметику</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полупальметику</w:t>
      </w:r>
      <w:proofErr w:type="spellEnd"/>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вьющийся стебель); древовидные композиции. Обратить внимание на наиболее употребляемые цвета в византийском орнаменте: ярко-зеленый, ярко-красный, фиолетовый, пурпурный. В заключении сказать о том, что заимствованные и по-своему переработанные орнаментальные формы других народов, сложившись в своеобразный византийский стиль, оказали влияние на искусство стран Западной Европы и Востока, и в особенности - на русское искусство.</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копирование мотива византийского орнамента по выбору.</w:t>
      </w:r>
    </w:p>
    <w:p w:rsidR="00841BD3" w:rsidRDefault="00841BD3" w:rsidP="00841BD3">
      <w:pPr>
        <w:widowControl w:val="0"/>
        <w:autoSpaceDE w:val="0"/>
        <w:autoSpaceDN w:val="0"/>
        <w:adjustRightInd w:val="0"/>
        <w:spacing w:before="14"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Средневековое искусство Западной Европы</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разрушения Рима в Европе начинается новый виток развития культуры, базирующийся на ином типе мировоззрения, связанного с христианством. В средневековом сознании появилось новое качество -символичность мышления. Оно подразумевает непознаваемость Бога-Творца, которого нельзя увидеть, понять его помыслы. Но все, что существует в мире, имеет ценность только в той степени, в какой в нем присутствует Божественное начало. Многоярусная система Бытия приобретает новое иерархическое значение. Каждый более высоко расположенный ярус и все, что в нем находится, ближе к Богу и дальше от преисподней, Сатаны, находящегося в самом нижнем ярусе. Чем ближе к преисподней, тем более греховно существо, поэтому исчадьями ада считались все ползучие гады - змеи, ящерицы, жабы. Главным выразителем новых представлений был средневековый храм.</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Введение. Искусство варваров</w:t>
      </w:r>
    </w:p>
    <w:p w:rsidR="00841BD3" w:rsidRDefault="00841BD3"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Познакомить с моделью мира средневекового европейца, сочетавшей в себе первобытные магические представления и идеи античной философии; показать соединение народной и светской культуры в памятниках средневековья. Падение Римской империи. «Смутные времена». Переселение народов и образование варварских государств. Выход на первый план «варварских»    элементов:    образы    фольклорных    традиций племен,</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разрушивших Рим. Мотивы «звериного стиля» как отражение древних языческих представлений, страха перед силами природы и христианского учения о греховности мира, враждебного человеку. Наследие кельтов. </w:t>
      </w:r>
      <w:r>
        <w:rPr>
          <w:rFonts w:ascii="Times New Roman CYR" w:hAnsi="Times New Roman CYR" w:cs="Times New Roman CYR"/>
          <w:color w:val="000000"/>
          <w:sz w:val="28"/>
          <w:szCs w:val="28"/>
        </w:rPr>
        <w:lastRenderedPageBreak/>
        <w:t xml:space="preserve">Монастыри и кельтская книга. Кельтский орнамент «плетенка». Вестготское королевство. Клад </w:t>
      </w:r>
      <w:proofErr w:type="spellStart"/>
      <w:r>
        <w:rPr>
          <w:rFonts w:ascii="Times New Roman CYR" w:hAnsi="Times New Roman CYR" w:cs="Times New Roman CYR"/>
          <w:color w:val="000000"/>
          <w:sz w:val="28"/>
          <w:szCs w:val="28"/>
        </w:rPr>
        <w:t>Гаррасар</w:t>
      </w:r>
      <w:proofErr w:type="spellEnd"/>
      <w:r>
        <w:rPr>
          <w:rFonts w:ascii="Times New Roman CYR" w:hAnsi="Times New Roman CYR" w:cs="Times New Roman CYR"/>
          <w:color w:val="000000"/>
          <w:sz w:val="28"/>
          <w:szCs w:val="28"/>
        </w:rPr>
        <w:t>. Каролингское Возрождение (8 - 9 вв.). Корона священной Римской империи. Чудесный талисман Карла Великого. Искусство викингов. «Звериный» стиль.</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зарисовать мотив кельтского орнамента (по образцу); познакомиться с легендами Средневековой Европы.</w:t>
      </w:r>
    </w:p>
    <w:p w:rsidR="00841BD3" w:rsidRDefault="00841BD3" w:rsidP="00841BD3">
      <w:pPr>
        <w:widowControl w:val="0"/>
        <w:tabs>
          <w:tab w:val="left" w:pos="706"/>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Романский стиль</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представление об искусстве средневековья как едином нерасторжимом ансамбле, объединяющем вокруг архитектуры различные виды искусства (монументальную живопись, скульптуру и декор). Познакомить с возникновением термина «романский стиль»; с формами церковной (монастыри) и военной (замок феодала) архитектуры; с конструктивными и образно-художественными особенностями построек. Выявить особенности романской архитектуры: строгую простоту, монументальность монастырских церквей, тяжеловесность формы, сумрачность помещений. Познакомить со скульптурным декором храмов. Рельеф - как преобладающий вид романской скульптуры. Раскрыть причины соединения мотивов фантастических существ и христианских сюжетов на храмах с переплетением в народном сознании языческих и христианских представлений. Тема Бога - защитника и судьи - как главная в изобразительном искусстве. Отношение к изображениям монументальной живописи как «книге для неграмотных» определяет роль художника в обществе: доносить текст Библии в зримых образах. Повествовательный характер светских произведений. Ковер из </w:t>
      </w:r>
      <w:proofErr w:type="spellStart"/>
      <w:r>
        <w:rPr>
          <w:rFonts w:ascii="Times New Roman CYR" w:hAnsi="Times New Roman CYR" w:cs="Times New Roman CYR"/>
          <w:color w:val="000000"/>
          <w:sz w:val="28"/>
          <w:szCs w:val="28"/>
        </w:rPr>
        <w:t>Байе</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зарисовать понравившийся фрагмент средневековой вышивки.</w:t>
      </w:r>
    </w:p>
    <w:p w:rsidR="00841BD3" w:rsidRDefault="00841BD3" w:rsidP="00841BD3">
      <w:pPr>
        <w:widowControl w:val="0"/>
        <w:tabs>
          <w:tab w:val="left" w:pos="706"/>
        </w:tabs>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Готический стиль</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представления о том, что основным достижением европейской готики была разработка гигантского собора как архитектурно-художественного и культурного центра средневекового города. Возникновение стиля во Франции. Анализ конструктивных принципов новой архитектуры: каркасной системы и стрельчатого свода, позволивших увеличить высоту сооружений и наполнить их светом. Подобие готических построек конструктору, который собирается из модулей-ячеек. Устремленность ввысь, многообразие декоративных форм, игра светотени готических соборов. Собор - центр городской жизни и ведущий тип строительства. Горожане и ремесленники как заказчики статуй, рельефов, витражей. Символизм мышления: каждая часть и фрагмент архитектурного сооружения наделен символическим смыслом. Собор «Парижской Богоматери». Скульптурная программа собора («каменная Библия»). Витражи как разновидность монументальной живописи; олицетворение света витражей с христианской верой. Подчиненность декоративной программы собора иерархии. Собор как воплощение комплекса представлений о мироздании. Сплетение </w:t>
      </w:r>
      <w:r>
        <w:rPr>
          <w:rFonts w:ascii="Times New Roman CYR" w:hAnsi="Times New Roman CYR" w:cs="Times New Roman CYR"/>
          <w:color w:val="000000"/>
          <w:sz w:val="28"/>
          <w:szCs w:val="28"/>
        </w:rPr>
        <w:lastRenderedPageBreak/>
        <w:t xml:space="preserve">фантастических и реальных мотивов в орнаментике. Развитие стиля готических соборов от Парижа и Шартра до соборов зрелой готики в Реймсе и Амьене. Кирпичная готика Германии. Реалистичность жанровой и портретной скульптуры собора в </w:t>
      </w:r>
      <w:proofErr w:type="spellStart"/>
      <w:r>
        <w:rPr>
          <w:rFonts w:ascii="Times New Roman CYR" w:hAnsi="Times New Roman CYR" w:cs="Times New Roman CYR"/>
          <w:color w:val="000000"/>
          <w:sz w:val="28"/>
          <w:szCs w:val="28"/>
        </w:rPr>
        <w:t>Наумбурге</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firstLine="720"/>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зарисовка   элементов   декора собора Парижской Богоматери. </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Искусство средневекового орнамента</w:t>
      </w:r>
    </w:p>
    <w:p w:rsidR="00841BD3" w:rsidRDefault="00841BD3" w:rsidP="00841BD3">
      <w:pPr>
        <w:widowControl w:val="0"/>
        <w:autoSpaceDE w:val="0"/>
        <w:autoSpaceDN w:val="0"/>
        <w:adjustRightInd w:val="0"/>
        <w:spacing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декоре храма как гигантском орнаменте, органично связанном с формой и духовным содержанием храма: обильность изображений демонстрировала верующим сложность мироустройства. Рассмотреть типы готического декора: 1) декор чисто орнаментального характера; 2) декор, в котором фигуры становятся более объемными и тщательно проработанными и как бы отрываются от стен. Раскрыть причины взлета средневековой орнаментики в слиянии традиций</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кельтского орнамента (плетенки) с искусством Византии и арабо-мусульманской культуры. Познакомить с формулой, воплощавшей новые художественные идеи: похожая на пирамиду фигура, стороны которой в вершине сливаются в устремленную в бесконечность вертикаль. Эта формула стала художественным воплощением средневековой системы Бытия. В последний этап развития готики вместо пирамиды появляется вибрирующие, словно языки пламени орнаментальные ритмы, которые отражают внутреннюю напряженность и крах мифологического сознания. Колорит витражей строится в основном на фиолетово-лиловой гамме - этот цвет символически воспринимался как цвет устремления души молящегося христианина ввысь. С этим искусством органично связана и письменность готики - образец высокого художественного стиля. Готический шрифт -один из самых красивых в мире.</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копию фрагмента средневекового орнамента.</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Искусство Средневекового Востока.</w:t>
      </w:r>
    </w:p>
    <w:p w:rsidR="00A61648" w:rsidRDefault="00841BD3" w:rsidP="00A61648">
      <w:pPr>
        <w:widowControl w:val="0"/>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представление об исламском искусстве. </w:t>
      </w:r>
    </w:p>
    <w:p w:rsidR="00841BD3" w:rsidRDefault="00841BD3" w:rsidP="00A61648">
      <w:pPr>
        <w:widowControl w:val="0"/>
        <w:autoSpaceDE w:val="0"/>
        <w:autoSpaceDN w:val="0"/>
        <w:adjustRightInd w:val="0"/>
        <w:spacing w:after="0" w:line="240" w:lineRule="auto"/>
        <w:ind w:firstLine="708"/>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Познакомить с композицией культового здания ислама - мечетью - местом вознесения молитвы и приобщения к религиозному знанию; особенностью мусульманского искусства, которое не использует изображения предметов и явлений окружающего мира. Ведущая роль Ирана. Влияние византийской культуры. Формирование исламского орнамента. Арабески. </w:t>
      </w:r>
      <w:proofErr w:type="spellStart"/>
      <w:r>
        <w:rPr>
          <w:rFonts w:ascii="Times New Roman CYR" w:hAnsi="Times New Roman CYR" w:cs="Times New Roman CYR"/>
          <w:color w:val="000000"/>
          <w:sz w:val="28"/>
          <w:szCs w:val="28"/>
        </w:rPr>
        <w:t>Фатимидский</w:t>
      </w:r>
      <w:proofErr w:type="spellEnd"/>
      <w:r>
        <w:rPr>
          <w:rFonts w:ascii="Times New Roman CYR" w:hAnsi="Times New Roman CYR" w:cs="Times New Roman CYR"/>
          <w:color w:val="000000"/>
          <w:sz w:val="28"/>
          <w:szCs w:val="28"/>
        </w:rPr>
        <w:t xml:space="preserve"> стиль. Сельджукский стиль. Характерные черты мавританского искусства. Ансамбль </w:t>
      </w:r>
      <w:proofErr w:type="spellStart"/>
      <w:r>
        <w:rPr>
          <w:rFonts w:ascii="Times New Roman CYR" w:hAnsi="Times New Roman CYR" w:cs="Times New Roman CYR"/>
          <w:color w:val="000000"/>
          <w:sz w:val="28"/>
          <w:szCs w:val="28"/>
        </w:rPr>
        <w:t>Альгамбра</w:t>
      </w:r>
      <w:proofErr w:type="spellEnd"/>
      <w:r>
        <w:rPr>
          <w:rFonts w:ascii="Times New Roman CYR" w:hAnsi="Times New Roman CYR" w:cs="Times New Roman CYR"/>
          <w:color w:val="000000"/>
          <w:sz w:val="28"/>
          <w:szCs w:val="28"/>
        </w:rPr>
        <w:t xml:space="preserve"> в Гранаде (Испания). Крепостное зодчество. Строительство многофункциональных культовых комплексов. Каменный медресе-мечеть-мавзолей султана Хасана в Каире (1356 - 1363). </w:t>
      </w:r>
      <w:proofErr w:type="spellStart"/>
      <w:r>
        <w:rPr>
          <w:rFonts w:ascii="Times New Roman CYR" w:hAnsi="Times New Roman CYR" w:cs="Times New Roman CYR"/>
          <w:color w:val="000000"/>
          <w:sz w:val="28"/>
          <w:szCs w:val="28"/>
        </w:rPr>
        <w:t>Тимуридская</w:t>
      </w:r>
      <w:proofErr w:type="spellEnd"/>
      <w:r>
        <w:rPr>
          <w:rFonts w:ascii="Times New Roman CYR" w:hAnsi="Times New Roman CYR" w:cs="Times New Roman CYR"/>
          <w:color w:val="000000"/>
          <w:sz w:val="28"/>
          <w:szCs w:val="28"/>
        </w:rPr>
        <w:t xml:space="preserve"> архитектура. Мастера </w:t>
      </w:r>
      <w:proofErr w:type="spellStart"/>
      <w:r>
        <w:rPr>
          <w:rFonts w:ascii="Times New Roman CYR" w:hAnsi="Times New Roman CYR" w:cs="Times New Roman CYR"/>
          <w:color w:val="000000"/>
          <w:sz w:val="28"/>
          <w:szCs w:val="28"/>
        </w:rPr>
        <w:t>Сефевидов</w:t>
      </w:r>
      <w:proofErr w:type="spellEnd"/>
      <w:r>
        <w:rPr>
          <w:rFonts w:ascii="Times New Roman CYR" w:hAnsi="Times New Roman CYR" w:cs="Times New Roman CYR"/>
          <w:color w:val="000000"/>
          <w:sz w:val="28"/>
          <w:szCs w:val="28"/>
        </w:rPr>
        <w:t>.</w:t>
      </w:r>
    </w:p>
    <w:p w:rsidR="00841BD3" w:rsidRDefault="00841BD3" w:rsidP="00154356">
      <w:pPr>
        <w:widowControl w:val="0"/>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копию фрагмента мусульманского орнамента; найти связь между арабесками и исламской письме</w:t>
      </w:r>
      <w:r w:rsidR="00154356">
        <w:rPr>
          <w:rFonts w:ascii="Times New Roman CYR" w:hAnsi="Times New Roman CYR" w:cs="Times New Roman CYR"/>
          <w:color w:val="000000"/>
          <w:sz w:val="28"/>
          <w:szCs w:val="28"/>
        </w:rPr>
        <w:t>нностью.</w:t>
      </w:r>
    </w:p>
    <w:p w:rsidR="00A61648" w:rsidRDefault="00A61648" w:rsidP="00841BD3">
      <w:pPr>
        <w:widowControl w:val="0"/>
        <w:autoSpaceDE w:val="0"/>
        <w:autoSpaceDN w:val="0"/>
        <w:adjustRightInd w:val="0"/>
        <w:spacing w:after="0" w:line="240" w:lineRule="auto"/>
        <w:ind w:left="710"/>
        <w:rPr>
          <w:rFonts w:ascii="Times New Roman CYR" w:hAnsi="Times New Roman CYR" w:cs="Times New Roman CYR"/>
          <w:color w:val="000000"/>
          <w:sz w:val="28"/>
          <w:szCs w:val="28"/>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3. ИСКУССТВО ДРЕВНЕЙ РУСИ X - НАЧАЛА XV ВВ.</w:t>
      </w:r>
    </w:p>
    <w:p w:rsidR="00841BD3" w:rsidRDefault="00841BD3" w:rsidP="00841BD3">
      <w:pPr>
        <w:widowControl w:val="0"/>
        <w:autoSpaceDE w:val="0"/>
        <w:autoSpaceDN w:val="0"/>
        <w:adjustRightInd w:val="0"/>
        <w:spacing w:after="0" w:line="240" w:lineRule="auto"/>
        <w:ind w:right="29"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Исторически сложившиеся условия развития русского искусства. Ведущая роль церкви в искусстве средневековой Руси.</w:t>
      </w:r>
    </w:p>
    <w:p w:rsidR="00841BD3" w:rsidRDefault="00841BD3" w:rsidP="00841BD3">
      <w:pPr>
        <w:widowControl w:val="0"/>
        <w:tabs>
          <w:tab w:val="left" w:pos="494"/>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Искусство Киевской Руси</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Предания об основании Киева и деятельности первых русских князей. Рассказать о реформирование языческого культа в эпоху князя Владимира; о Крещении Руси, о первом каменном строении - Десятинной (Рождества Богородицы) церкви; о переносе традиции константинопольской художественной школы в художественную культуру Руси. Познакомить с памятниками архитектуры: Золотыми воротами и Софийским собором. Рассмотреть мозаики интерьера. Сравнить с первообразом - Софией Константинопольской. Рассказать о древнерусских ремеслах, показать образцы ювелирного искусства.</w:t>
      </w:r>
    </w:p>
    <w:p w:rsidR="00841BD3" w:rsidRDefault="00841BD3" w:rsidP="00841BD3">
      <w:pPr>
        <w:widowControl w:val="0"/>
        <w:autoSpaceDE w:val="0"/>
        <w:autoSpaceDN w:val="0"/>
        <w:adjustRightInd w:val="0"/>
        <w:spacing w:after="0" w:line="240" w:lineRule="auto"/>
        <w:ind w:right="10"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посмотреть в Интернете (</w:t>
      </w:r>
      <w:proofErr w:type="spellStart"/>
      <w:r>
        <w:rPr>
          <w:rFonts w:ascii="Times New Roman CYR" w:hAnsi="Times New Roman CYR" w:cs="Times New Roman CYR"/>
          <w:color w:val="000000"/>
          <w:sz w:val="28"/>
          <w:szCs w:val="28"/>
        </w:rPr>
        <w:t>youtube</w:t>
      </w:r>
      <w:proofErr w:type="spellEnd"/>
      <w:r>
        <w:rPr>
          <w:rFonts w:ascii="Times New Roman CYR" w:hAnsi="Times New Roman CYR" w:cs="Times New Roman CYR"/>
          <w:color w:val="000000"/>
          <w:sz w:val="28"/>
          <w:szCs w:val="28"/>
        </w:rPr>
        <w:t xml:space="preserve">) документальный фильм «Памятники культуры Древней Руси». Реж. Р. </w:t>
      </w:r>
      <w:proofErr w:type="spellStart"/>
      <w:r>
        <w:rPr>
          <w:rFonts w:ascii="Times New Roman CYR" w:hAnsi="Times New Roman CYR" w:cs="Times New Roman CYR"/>
          <w:color w:val="000000"/>
          <w:sz w:val="28"/>
          <w:szCs w:val="28"/>
        </w:rPr>
        <w:t>Желыбина</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Школфильм</w:t>
      </w:r>
      <w:proofErr w:type="spellEnd"/>
      <w:r>
        <w:rPr>
          <w:rFonts w:ascii="Times New Roman CYR" w:hAnsi="Times New Roman CYR" w:cs="Times New Roman CYR"/>
          <w:color w:val="000000"/>
          <w:sz w:val="28"/>
          <w:szCs w:val="28"/>
        </w:rPr>
        <w:t>», 1974.</w:t>
      </w:r>
    </w:p>
    <w:p w:rsidR="00841BD3" w:rsidRDefault="00841BD3" w:rsidP="00841BD3">
      <w:pPr>
        <w:widowControl w:val="0"/>
        <w:tabs>
          <w:tab w:val="left" w:pos="494"/>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Искусство Новгорода</w:t>
      </w:r>
    </w:p>
    <w:p w:rsidR="00841BD3" w:rsidRDefault="00841BD3" w:rsidP="00841BD3">
      <w:pPr>
        <w:widowControl w:val="0"/>
        <w:autoSpaceDE w:val="0"/>
        <w:autoSpaceDN w:val="0"/>
        <w:adjustRightInd w:val="0"/>
        <w:spacing w:after="0" w:line="240" w:lineRule="auto"/>
        <w:ind w:right="5" w:firstLine="78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представление о Новгороде как одном из уникальных и древнейших городов России, чьи памятники культуры не были разгромлены в средние века. Рассказать о современном научном взгляде на происхождение новгородцев, в связи с открытиями новгородских берестяных грамот в XX веке; об устройстве города и особенностях уклада. Познакомить с памятниками архитектуры и изобразительного искусства: устройством новгородского Детинца (крепости); с историей Софийского собора; с бронзовыми </w:t>
      </w:r>
      <w:proofErr w:type="spellStart"/>
      <w:r>
        <w:rPr>
          <w:rFonts w:ascii="Times New Roman CYR" w:hAnsi="Times New Roman CYR" w:cs="Times New Roman CYR"/>
          <w:color w:val="000000"/>
          <w:sz w:val="28"/>
          <w:szCs w:val="28"/>
        </w:rPr>
        <w:t>сетунскими</w:t>
      </w:r>
      <w:proofErr w:type="spellEnd"/>
      <w:r>
        <w:rPr>
          <w:rFonts w:ascii="Times New Roman CYR" w:hAnsi="Times New Roman CYR" w:cs="Times New Roman CYR"/>
          <w:color w:val="000000"/>
          <w:sz w:val="28"/>
          <w:szCs w:val="28"/>
        </w:rPr>
        <w:t xml:space="preserve"> вратами и др. Выявить характерные черты новгородской архитектуры (использование местного камня-известняка, простая планировка, минимум декора); замена мозаики фресковыми росписями. Рассмотреть идеи и композиции икон «Спас Нерукотворный», «София   Премудрость   Божия»,   «Отечество   с   избранными святыми»,</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«Знамение Богоматери», «Св. Георгий со змеем», «Битва новгородцев с </w:t>
      </w:r>
      <w:proofErr w:type="spellStart"/>
      <w:r>
        <w:rPr>
          <w:rFonts w:ascii="Times New Roman CYR" w:hAnsi="Times New Roman CYR" w:cs="Times New Roman CYR"/>
          <w:color w:val="000000"/>
          <w:sz w:val="28"/>
          <w:szCs w:val="28"/>
        </w:rPr>
        <w:t>суздальцами</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просмотр видеосюжета по Интернету (</w:t>
      </w:r>
      <w:proofErr w:type="spellStart"/>
      <w:r>
        <w:rPr>
          <w:rFonts w:ascii="Times New Roman CYR" w:hAnsi="Times New Roman CYR" w:cs="Times New Roman CYR"/>
          <w:color w:val="000000"/>
          <w:sz w:val="28"/>
          <w:szCs w:val="28"/>
        </w:rPr>
        <w:t>YouTube</w:t>
      </w:r>
      <w:proofErr w:type="spellEnd"/>
      <w:r>
        <w:rPr>
          <w:rFonts w:ascii="Times New Roman CYR" w:hAnsi="Times New Roman CYR" w:cs="Times New Roman CYR"/>
          <w:color w:val="000000"/>
          <w:sz w:val="28"/>
          <w:szCs w:val="28"/>
        </w:rPr>
        <w:t xml:space="preserve">) «Софийский собор» (автор текста Леонид </w:t>
      </w:r>
      <w:proofErr w:type="spellStart"/>
      <w:r>
        <w:rPr>
          <w:rFonts w:ascii="Times New Roman CYR" w:hAnsi="Times New Roman CYR" w:cs="Times New Roman CYR"/>
          <w:color w:val="000000"/>
          <w:sz w:val="28"/>
          <w:szCs w:val="28"/>
        </w:rPr>
        <w:t>Лопаницын</w:t>
      </w:r>
      <w:proofErr w:type="spellEnd"/>
      <w:r>
        <w:rPr>
          <w:rFonts w:ascii="Times New Roman CYR" w:hAnsi="Times New Roman CYR" w:cs="Times New Roman CYR"/>
          <w:color w:val="000000"/>
          <w:sz w:val="28"/>
          <w:szCs w:val="28"/>
        </w:rPr>
        <w:t>); перечислить в тетради название святынь собора.</w:t>
      </w:r>
    </w:p>
    <w:p w:rsidR="00841BD3" w:rsidRDefault="00841BD3" w:rsidP="00841BD3">
      <w:pPr>
        <w:widowControl w:val="0"/>
        <w:tabs>
          <w:tab w:val="left" w:pos="499"/>
        </w:tabs>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Владимиро-Суздальская архитектурная школа</w:t>
      </w:r>
    </w:p>
    <w:p w:rsidR="00841BD3" w:rsidRDefault="00841BD3" w:rsidP="00841BD3">
      <w:pPr>
        <w:widowControl w:val="0"/>
        <w:autoSpaceDE w:val="0"/>
        <w:autoSpaceDN w:val="0"/>
        <w:adjustRightInd w:val="0"/>
        <w:spacing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представление о белокаменной архитектуре Владимиро-Суздальского княжества как вершине русского искусства XII-XIII веков. Познакомить с шедеврами архитектуры: «Золотыми воротами», Успенским и Дмитровским соборами города Владимира; Георгиевским собором из Юрьева-Польского, дворцом князя Андрея </w:t>
      </w:r>
      <w:proofErr w:type="spellStart"/>
      <w:r>
        <w:rPr>
          <w:rFonts w:ascii="Times New Roman CYR" w:hAnsi="Times New Roman CYR" w:cs="Times New Roman CYR"/>
          <w:color w:val="000000"/>
          <w:sz w:val="28"/>
          <w:szCs w:val="28"/>
        </w:rPr>
        <w:t>Боголюбского</w:t>
      </w:r>
      <w:proofErr w:type="spellEnd"/>
      <w:r>
        <w:rPr>
          <w:rFonts w:ascii="Times New Roman CYR" w:hAnsi="Times New Roman CYR" w:cs="Times New Roman CYR"/>
          <w:color w:val="000000"/>
          <w:sz w:val="28"/>
          <w:szCs w:val="28"/>
        </w:rPr>
        <w:t>, храмом Покрова на Нерли; с архитектурой города-музея Суздаля.</w:t>
      </w:r>
    </w:p>
    <w:p w:rsidR="00841BD3" w:rsidRDefault="00841BD3" w:rsidP="00841BD3">
      <w:pPr>
        <w:widowControl w:val="0"/>
        <w:autoSpaceDE w:val="0"/>
        <w:autoSpaceDN w:val="0"/>
        <w:adjustRightInd w:val="0"/>
        <w:spacing w:before="5" w:after="0" w:line="240" w:lineRule="auto"/>
        <w:ind w:right="5"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Выявить характерные черты владимиро-суздальской архитектурной школы: использование белого камня для строительства храмов; деление поверхности стены </w:t>
      </w:r>
      <w:proofErr w:type="spellStart"/>
      <w:r>
        <w:rPr>
          <w:rFonts w:ascii="Times New Roman CYR" w:hAnsi="Times New Roman CYR" w:cs="Times New Roman CYR"/>
          <w:color w:val="000000"/>
          <w:sz w:val="28"/>
          <w:szCs w:val="28"/>
        </w:rPr>
        <w:t>аркатурно-колончатым</w:t>
      </w:r>
      <w:proofErr w:type="spellEnd"/>
      <w:r>
        <w:rPr>
          <w:rFonts w:ascii="Times New Roman CYR" w:hAnsi="Times New Roman CYR" w:cs="Times New Roman CYR"/>
          <w:color w:val="000000"/>
          <w:sz w:val="28"/>
          <w:szCs w:val="28"/>
        </w:rPr>
        <w:t xml:space="preserve"> поясом (фризом); белокаменное узорочье фасадов (владимирские мастера перенесли приемы обработки дерева на камень), в котором отражено народное представление о красоте. Рассказать о большой реставрационной работе, проделанной учеными в деле сохранения памятников архитектуры.</w:t>
      </w:r>
    </w:p>
    <w:p w:rsidR="00841BD3" w:rsidRDefault="00841BD3" w:rsidP="00841BD3">
      <w:pPr>
        <w:widowControl w:val="0"/>
        <w:autoSpaceDE w:val="0"/>
        <w:autoSpaceDN w:val="0"/>
        <w:adjustRightInd w:val="0"/>
        <w:spacing w:before="5" w:after="0" w:line="240" w:lineRule="auto"/>
        <w:ind w:right="5"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зарисовка мотивов декора стен Владимирского собора.</w:t>
      </w:r>
    </w:p>
    <w:p w:rsidR="00841BD3" w:rsidRDefault="00841BD3" w:rsidP="00841BD3">
      <w:pPr>
        <w:widowControl w:val="0"/>
        <w:tabs>
          <w:tab w:val="left" w:pos="710"/>
        </w:tabs>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Феофан Грек и Андрей Рублев</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Познакомить с деятельностью выдающихся иконописцев конца XIV -начала XV (Феофана Грека, Андрея Рублева); выявить особенности письма; развитие умения сравнивать почерки художников; воспитывать интерес к наследию русского искусства. Традиции константинопольской школы в произведениях Феофана Грека, его новгородские фрески. Иконы «Преображение», «Успение». Экспрессивная манера письма, насыщенный колорит святых образов. Иконостас Благовещенского собора московского Кремля. Значение творчества Андрея Рублева, влияние исихазма, отход от</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византийской традиции. Икона «Св. Троица» (история создания, анализ композиции, богословская символика отдельных элементов). Книжная миниатюра (Евангелие Хитрово).</w:t>
      </w:r>
    </w:p>
    <w:p w:rsidR="00841BD3" w:rsidRDefault="00841BD3" w:rsidP="00A61648">
      <w:pPr>
        <w:widowControl w:val="0"/>
        <w:autoSpaceDE w:val="0"/>
        <w:autoSpaceDN w:val="0"/>
        <w:adjustRightInd w:val="0"/>
        <w:spacing w:before="5" w:after="0" w:line="240" w:lineRule="auto"/>
        <w:ind w:right="5"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линейную зарисовку иконы Андрея Рублева «Св. Троица», обратить внимание на перетекание линий друг в</w:t>
      </w:r>
      <w:r w:rsidR="00A6164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друга.</w:t>
      </w:r>
    </w:p>
    <w:p w:rsidR="00841BD3" w:rsidRDefault="00841BD3" w:rsidP="00841BD3">
      <w:pPr>
        <w:widowControl w:val="0"/>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color w:val="000000"/>
          <w:sz w:val="28"/>
          <w:szCs w:val="28"/>
        </w:rPr>
        <w:t xml:space="preserve"> Зачет: </w:t>
      </w:r>
      <w:r>
        <w:rPr>
          <w:rFonts w:ascii="Times New Roman CYR" w:hAnsi="Times New Roman CYR" w:cs="Times New Roman CYR"/>
          <w:b/>
          <w:bCs/>
          <w:i/>
          <w:iCs/>
          <w:color w:val="000000"/>
          <w:sz w:val="28"/>
          <w:szCs w:val="28"/>
        </w:rPr>
        <w:t xml:space="preserve">«Искусство Древней Руси </w:t>
      </w:r>
      <w:proofErr w:type="spellStart"/>
      <w:r>
        <w:rPr>
          <w:rFonts w:ascii="Times New Roman CYR" w:hAnsi="Times New Roman CYR" w:cs="Times New Roman CYR"/>
          <w:b/>
          <w:bCs/>
          <w:i/>
          <w:iCs/>
          <w:color w:val="000000"/>
          <w:sz w:val="28"/>
          <w:szCs w:val="28"/>
        </w:rPr>
        <w:t>X-началаXVв.в</w:t>
      </w:r>
      <w:proofErr w:type="spellEnd"/>
      <w:r>
        <w:rPr>
          <w:rFonts w:ascii="Times New Roman CYR" w:hAnsi="Times New Roman CYR" w:cs="Times New Roman CYR"/>
          <w:b/>
          <w:bCs/>
          <w:i/>
          <w:iCs/>
          <w:color w:val="000000"/>
          <w:sz w:val="28"/>
          <w:szCs w:val="28"/>
        </w:rPr>
        <w:t>.»</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Проверка конспектов и выполненных копий; письменные ответы на три вопроса (по архитектуре, иконописи и декоративно-прикладному искусству); работа с репродукциями.</w:t>
      </w:r>
    </w:p>
    <w:p w:rsidR="00841BD3" w:rsidRDefault="00841BD3" w:rsidP="00841BD3">
      <w:pPr>
        <w:widowControl w:val="0"/>
        <w:autoSpaceDE w:val="0"/>
        <w:autoSpaceDN w:val="0"/>
        <w:adjustRightInd w:val="0"/>
        <w:spacing w:after="0" w:line="240" w:lineRule="auto"/>
        <w:rPr>
          <w:rFonts w:ascii="Times New Roman CYR" w:hAnsi="Times New Roman CYR" w:cs="Times New Roman CYR"/>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rPr>
      </w:pPr>
    </w:p>
    <w:p w:rsidR="00841BD3" w:rsidRDefault="00841BD3" w:rsidP="00841BD3">
      <w:pPr>
        <w:widowControl w:val="0"/>
        <w:autoSpaceDE w:val="0"/>
        <w:autoSpaceDN w:val="0"/>
        <w:adjustRightInd w:val="0"/>
        <w:spacing w:before="10"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4. ВОЗРОЖДЕНИЕ</w:t>
      </w:r>
    </w:p>
    <w:p w:rsidR="00841BD3" w:rsidRDefault="00841BD3" w:rsidP="00841BD3">
      <w:pPr>
        <w:widowControl w:val="0"/>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Архитектура и скульптура Флоренции (Италия, эпоха Возрождения)</w:t>
      </w:r>
    </w:p>
    <w:p w:rsidR="00841BD3" w:rsidRDefault="00841BD3" w:rsidP="00841BD3">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представление об архитектурном стиле Возрождения. Познакомить с происхождением термина «Возрождение»; с особенностями строительного дела в Италии. Политическая независимость городов-коммун. Рассказать о стремлении архитекторов подражать формам античности на основе своего личного ее понимания. Сравнить конструкцию купола собора Санта Мария </w:t>
      </w:r>
      <w:proofErr w:type="spellStart"/>
      <w:r>
        <w:rPr>
          <w:rFonts w:ascii="Times New Roman CYR" w:hAnsi="Times New Roman CYR" w:cs="Times New Roman CYR"/>
          <w:color w:val="000000"/>
          <w:sz w:val="28"/>
          <w:szCs w:val="28"/>
        </w:rPr>
        <w:t>дель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Фьере</w:t>
      </w:r>
      <w:proofErr w:type="spellEnd"/>
      <w:r>
        <w:rPr>
          <w:rFonts w:ascii="Times New Roman CYR" w:hAnsi="Times New Roman CYR" w:cs="Times New Roman CYR"/>
          <w:color w:val="000000"/>
          <w:sz w:val="28"/>
          <w:szCs w:val="28"/>
        </w:rPr>
        <w:t xml:space="preserve"> архитектора Брунеллески с римским Пантеоном, рассказать об исторической роли памятника - это творение стало началом архитектуры эпохи Возрождения. Появление новой конструкции храма: кирпичной стены со сводами разной конфигурации. </w:t>
      </w:r>
      <w:proofErr w:type="spellStart"/>
      <w:r>
        <w:rPr>
          <w:rFonts w:ascii="Times New Roman CYR" w:hAnsi="Times New Roman CYR" w:cs="Times New Roman CYR"/>
          <w:color w:val="000000"/>
          <w:sz w:val="28"/>
          <w:szCs w:val="28"/>
        </w:rPr>
        <w:t>Браманте</w:t>
      </w:r>
      <w:proofErr w:type="spellEnd"/>
      <w:r>
        <w:rPr>
          <w:rFonts w:ascii="Times New Roman CYR" w:hAnsi="Times New Roman CYR" w:cs="Times New Roman CYR"/>
          <w:color w:val="000000"/>
          <w:sz w:val="28"/>
          <w:szCs w:val="28"/>
        </w:rPr>
        <w:t xml:space="preserve">, Микеланджело и др. Собор св. Петра в Риме. Светская архитектура. Виллы А. </w:t>
      </w:r>
      <w:proofErr w:type="spellStart"/>
      <w:r>
        <w:rPr>
          <w:rFonts w:ascii="Times New Roman CYR" w:hAnsi="Times New Roman CYR" w:cs="Times New Roman CYR"/>
          <w:color w:val="000000"/>
          <w:sz w:val="28"/>
          <w:szCs w:val="28"/>
        </w:rPr>
        <w:t>Палладио</w:t>
      </w:r>
      <w:proofErr w:type="spellEnd"/>
      <w:r>
        <w:rPr>
          <w:rFonts w:ascii="Times New Roman CYR" w:hAnsi="Times New Roman CYR" w:cs="Times New Roman CYR"/>
          <w:color w:val="000000"/>
          <w:sz w:val="28"/>
          <w:szCs w:val="28"/>
        </w:rPr>
        <w:t xml:space="preserve">. Вилла Ротонда около города </w:t>
      </w:r>
      <w:proofErr w:type="spellStart"/>
      <w:r>
        <w:rPr>
          <w:rFonts w:ascii="Times New Roman CYR" w:hAnsi="Times New Roman CYR" w:cs="Times New Roman CYR"/>
          <w:color w:val="000000"/>
          <w:sz w:val="28"/>
          <w:szCs w:val="28"/>
        </w:rPr>
        <w:t>Виченца</w:t>
      </w:r>
      <w:proofErr w:type="spellEnd"/>
      <w:r>
        <w:rPr>
          <w:rFonts w:ascii="Times New Roman CYR" w:hAnsi="Times New Roman CYR" w:cs="Times New Roman CYR"/>
          <w:color w:val="000000"/>
          <w:sz w:val="28"/>
          <w:szCs w:val="28"/>
        </w:rPr>
        <w:t xml:space="preserve"> - как одна из вершин мастера. В итальянской скульптуре </w:t>
      </w:r>
      <w:r>
        <w:rPr>
          <w:rFonts w:ascii="Times New Roman CYR" w:hAnsi="Times New Roman CYR" w:cs="Times New Roman CYR"/>
          <w:color w:val="000000"/>
          <w:sz w:val="28"/>
          <w:szCs w:val="28"/>
        </w:rPr>
        <w:lastRenderedPageBreak/>
        <w:t xml:space="preserve">реформатором был Донателло. Давид (1430-1440-е годы). Конная статуя кондотьера </w:t>
      </w:r>
      <w:proofErr w:type="spellStart"/>
      <w:r>
        <w:rPr>
          <w:rFonts w:ascii="Times New Roman CYR" w:hAnsi="Times New Roman CYR" w:cs="Times New Roman CYR"/>
          <w:color w:val="000000"/>
          <w:sz w:val="28"/>
          <w:szCs w:val="28"/>
        </w:rPr>
        <w:t>Гаттамелаты</w:t>
      </w:r>
      <w:proofErr w:type="spellEnd"/>
      <w:r>
        <w:rPr>
          <w:rFonts w:ascii="Times New Roman CYR" w:hAnsi="Times New Roman CYR" w:cs="Times New Roman CYR"/>
          <w:color w:val="000000"/>
          <w:sz w:val="28"/>
          <w:szCs w:val="28"/>
        </w:rPr>
        <w:t>. Алтарь в Падуе. Скульптор Донателло впервые сумел воплотить новый идеал человека, основанный на представлениях гуманистов о всесторонне развитой личности, создал героизированный образ человека Возрождения.</w:t>
      </w:r>
    </w:p>
    <w:p w:rsidR="00841BD3" w:rsidRDefault="00841BD3" w:rsidP="00A61648">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сделать   в   тетради   запись   о роли Брунеллески, </w:t>
      </w:r>
      <w:proofErr w:type="spellStart"/>
      <w:r>
        <w:rPr>
          <w:rFonts w:ascii="Times New Roman CYR" w:hAnsi="Times New Roman CYR" w:cs="Times New Roman CYR"/>
          <w:color w:val="000000"/>
          <w:sz w:val="28"/>
          <w:szCs w:val="28"/>
        </w:rPr>
        <w:t>Браманте</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Палладио</w:t>
      </w:r>
      <w:proofErr w:type="spellEnd"/>
      <w:r>
        <w:rPr>
          <w:rFonts w:ascii="Times New Roman CYR" w:hAnsi="Times New Roman CYR" w:cs="Times New Roman CYR"/>
          <w:color w:val="000000"/>
          <w:sz w:val="28"/>
          <w:szCs w:val="28"/>
        </w:rPr>
        <w:t xml:space="preserve"> в истории архитектуры; перечислить основные произведения Донателло. </w:t>
      </w:r>
    </w:p>
    <w:p w:rsidR="00841BD3" w:rsidRDefault="00841BD3" w:rsidP="00841BD3">
      <w:pPr>
        <w:widowControl w:val="0"/>
        <w:autoSpaceDE w:val="0"/>
        <w:autoSpaceDN w:val="0"/>
        <w:adjustRightInd w:val="0"/>
        <w:spacing w:after="0" w:line="240" w:lineRule="auto"/>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 xml:space="preserve"> Флорентийская живопись</w:t>
      </w:r>
    </w:p>
    <w:p w:rsidR="00841BD3" w:rsidRDefault="00841BD3" w:rsidP="00A61648">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Дать представление о том, что основоположником реалистической живописи является </w:t>
      </w:r>
      <w:proofErr w:type="spellStart"/>
      <w:r>
        <w:rPr>
          <w:rFonts w:ascii="Times New Roman CYR" w:hAnsi="Times New Roman CYR" w:cs="Times New Roman CYR"/>
          <w:color w:val="000000"/>
          <w:sz w:val="28"/>
          <w:szCs w:val="28"/>
        </w:rPr>
        <w:t>Джотто</w:t>
      </w:r>
      <w:proofErr w:type="spellEnd"/>
      <w:r>
        <w:rPr>
          <w:rFonts w:ascii="Times New Roman CYR" w:hAnsi="Times New Roman CYR" w:cs="Times New Roman CYR"/>
          <w:color w:val="000000"/>
          <w:sz w:val="28"/>
          <w:szCs w:val="28"/>
        </w:rPr>
        <w:t xml:space="preserve">. Фрески в Капелле </w:t>
      </w:r>
      <w:proofErr w:type="spellStart"/>
      <w:r>
        <w:rPr>
          <w:rFonts w:ascii="Times New Roman CYR" w:hAnsi="Times New Roman CYR" w:cs="Times New Roman CYR"/>
          <w:color w:val="000000"/>
          <w:sz w:val="28"/>
          <w:szCs w:val="28"/>
        </w:rPr>
        <w:t>дель</w:t>
      </w:r>
      <w:proofErr w:type="spellEnd"/>
      <w:r>
        <w:rPr>
          <w:rFonts w:ascii="Times New Roman CYR" w:hAnsi="Times New Roman CYR" w:cs="Times New Roman CYR"/>
          <w:color w:val="000000"/>
          <w:sz w:val="28"/>
          <w:szCs w:val="28"/>
        </w:rPr>
        <w:t xml:space="preserve"> Арена в Падуе (1304 -1306). Религиозную легенду художник трактует как реальное событие. С целью выявить новаторский характер изображений </w:t>
      </w:r>
      <w:proofErr w:type="spellStart"/>
      <w:r>
        <w:rPr>
          <w:rFonts w:ascii="Times New Roman CYR" w:hAnsi="Times New Roman CYR" w:cs="Times New Roman CYR"/>
          <w:color w:val="000000"/>
          <w:sz w:val="28"/>
          <w:szCs w:val="28"/>
        </w:rPr>
        <w:t>Джотто</w:t>
      </w:r>
      <w:proofErr w:type="spellEnd"/>
      <w:r>
        <w:rPr>
          <w:rFonts w:ascii="Times New Roman CYR" w:hAnsi="Times New Roman CYR" w:cs="Times New Roman CYR"/>
          <w:color w:val="000000"/>
          <w:sz w:val="28"/>
          <w:szCs w:val="28"/>
        </w:rPr>
        <w:t xml:space="preserve">, предложить учащимся сравнить фреску «Благовещение Анне» с «Благовещением» его современника Симоне Мартини. Выявить материальный, реалистический характер изображения пространства и людей. Посмотреть фрагмент документального фильма «История живописи» показывающий фрески Капеллы </w:t>
      </w:r>
      <w:proofErr w:type="spellStart"/>
      <w:r>
        <w:rPr>
          <w:rFonts w:ascii="Times New Roman CYR" w:hAnsi="Times New Roman CYR" w:cs="Times New Roman CYR"/>
          <w:color w:val="000000"/>
          <w:sz w:val="28"/>
          <w:szCs w:val="28"/>
        </w:rPr>
        <w:t>дель</w:t>
      </w:r>
      <w:proofErr w:type="spellEnd"/>
      <w:r>
        <w:rPr>
          <w:rFonts w:ascii="Times New Roman CYR" w:hAnsi="Times New Roman CYR" w:cs="Times New Roman CYR"/>
          <w:color w:val="000000"/>
          <w:sz w:val="28"/>
          <w:szCs w:val="28"/>
        </w:rPr>
        <w:t xml:space="preserve"> Арена. Познакомить с творчеством Мазаччо, которого еще при жизни считали «вновь родившимся </w:t>
      </w:r>
      <w:proofErr w:type="spellStart"/>
      <w:r>
        <w:rPr>
          <w:rFonts w:ascii="Times New Roman CYR" w:hAnsi="Times New Roman CYR" w:cs="Times New Roman CYR"/>
          <w:color w:val="000000"/>
          <w:sz w:val="28"/>
          <w:szCs w:val="28"/>
        </w:rPr>
        <w:t>Джотто</w:t>
      </w:r>
      <w:proofErr w:type="spellEnd"/>
      <w:r>
        <w:rPr>
          <w:rFonts w:ascii="Times New Roman CYR" w:hAnsi="Times New Roman CYR" w:cs="Times New Roman CYR"/>
          <w:color w:val="000000"/>
          <w:sz w:val="28"/>
          <w:szCs w:val="28"/>
        </w:rPr>
        <w:t xml:space="preserve">» (1401 - 1427). Фрески капеллы </w:t>
      </w:r>
      <w:proofErr w:type="spellStart"/>
      <w:r>
        <w:rPr>
          <w:rFonts w:ascii="Times New Roman CYR" w:hAnsi="Times New Roman CYR" w:cs="Times New Roman CYR"/>
          <w:color w:val="000000"/>
          <w:sz w:val="28"/>
          <w:szCs w:val="28"/>
        </w:rPr>
        <w:t>Бранкаччи</w:t>
      </w:r>
      <w:proofErr w:type="spellEnd"/>
      <w:r>
        <w:rPr>
          <w:rFonts w:ascii="Times New Roman CYR" w:hAnsi="Times New Roman CYR" w:cs="Times New Roman CYR"/>
          <w:color w:val="000000"/>
          <w:sz w:val="28"/>
          <w:szCs w:val="28"/>
        </w:rPr>
        <w:t xml:space="preserve"> церкви Санта Мария </w:t>
      </w:r>
      <w:proofErr w:type="spellStart"/>
      <w:r>
        <w:rPr>
          <w:rFonts w:ascii="Times New Roman CYR" w:hAnsi="Times New Roman CYR" w:cs="Times New Roman CYR"/>
          <w:color w:val="000000"/>
          <w:sz w:val="28"/>
          <w:szCs w:val="28"/>
        </w:rPr>
        <w:t>дель</w:t>
      </w:r>
      <w:proofErr w:type="spellEnd"/>
      <w:r>
        <w:rPr>
          <w:rFonts w:ascii="Times New Roman CYR" w:hAnsi="Times New Roman CYR" w:cs="Times New Roman CYR"/>
          <w:color w:val="000000"/>
          <w:sz w:val="28"/>
          <w:szCs w:val="28"/>
        </w:rPr>
        <w:t xml:space="preserve"> Кармине. Увидеть общее в творческом методе художников: лаконизм, стремление отрешиться от частных деталей, стремление передать не только внешние формы, но и закономерности его внутреннего устройства. Мазаччо первым сумел понять истинное содержание </w:t>
      </w:r>
      <w:proofErr w:type="spellStart"/>
      <w:r>
        <w:rPr>
          <w:rFonts w:ascii="Times New Roman CYR" w:hAnsi="Times New Roman CYR" w:cs="Times New Roman CYR"/>
          <w:color w:val="000000"/>
          <w:sz w:val="28"/>
          <w:szCs w:val="28"/>
        </w:rPr>
        <w:t>джоттовских</w:t>
      </w:r>
      <w:proofErr w:type="spellEnd"/>
      <w:r>
        <w:rPr>
          <w:rFonts w:ascii="Times New Roman CYR" w:hAnsi="Times New Roman CYR" w:cs="Times New Roman CYR"/>
          <w:color w:val="000000"/>
          <w:sz w:val="28"/>
          <w:szCs w:val="28"/>
        </w:rPr>
        <w:t xml:space="preserve"> идей, возродить их в новой исторической ситуации и на ином качественном уровне. Поиски Мазаччо завершились сложением основных принципов ренессансной живописи: стремление к изображению окружающего мира, подражание природе, построение пространства по законам перспективы, передача реального объема на плоскости. Художник опирался в своем творчестве на разработку архитектором Брунеллески законов линейной перспективы. Раскрыть связь линейной перспективы и мировоззрения людей того времени: она обнаруживала рациональный и разумный порядок устройства мира, подчиняла его зрителю. С помощью линейной перспективы на картинах и фресках не столько иллюзорно отображалось реальное, сколько создавалась его своеобразная модель, пронизанная гармонией пропорций и ритмов. Перспективная конструкция</w:t>
      </w:r>
      <w:r w:rsidR="00A6164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являлась не схемой, но одухотворенной плотью образа. В произведениях Мазаччо реальный мир легко узнаваем, но он предстает кристально ясным и возвышенным. Мазаччо. «Чудо со </w:t>
      </w:r>
      <w:proofErr w:type="spellStart"/>
      <w:r>
        <w:rPr>
          <w:rFonts w:ascii="Times New Roman CYR" w:hAnsi="Times New Roman CYR" w:cs="Times New Roman CYR"/>
          <w:color w:val="000000"/>
          <w:sz w:val="28"/>
          <w:szCs w:val="28"/>
        </w:rPr>
        <w:t>статиром</w:t>
      </w:r>
      <w:proofErr w:type="spellEnd"/>
      <w:r>
        <w:rPr>
          <w:rFonts w:ascii="Times New Roman CYR" w:hAnsi="Times New Roman CYR" w:cs="Times New Roman CYR"/>
          <w:color w:val="000000"/>
          <w:sz w:val="28"/>
          <w:szCs w:val="28"/>
        </w:rPr>
        <w:t xml:space="preserve">». Фреска капеллы </w:t>
      </w:r>
      <w:proofErr w:type="spellStart"/>
      <w:r>
        <w:rPr>
          <w:rFonts w:ascii="Times New Roman CYR" w:hAnsi="Times New Roman CYR" w:cs="Times New Roman CYR"/>
          <w:color w:val="000000"/>
          <w:sz w:val="28"/>
          <w:szCs w:val="28"/>
        </w:rPr>
        <w:t>Бранкаччи</w:t>
      </w:r>
      <w:proofErr w:type="spellEnd"/>
      <w:r>
        <w:rPr>
          <w:rFonts w:ascii="Times New Roman CYR" w:hAnsi="Times New Roman CYR" w:cs="Times New Roman CYR"/>
          <w:color w:val="000000"/>
          <w:sz w:val="28"/>
          <w:szCs w:val="28"/>
        </w:rPr>
        <w:t xml:space="preserve"> церкви Санта Мария </w:t>
      </w:r>
      <w:proofErr w:type="spellStart"/>
      <w:r>
        <w:rPr>
          <w:rFonts w:ascii="Times New Roman CYR" w:hAnsi="Times New Roman CYR" w:cs="Times New Roman CYR"/>
          <w:color w:val="000000"/>
          <w:sz w:val="28"/>
          <w:szCs w:val="28"/>
        </w:rPr>
        <w:t>дель</w:t>
      </w:r>
      <w:proofErr w:type="spellEnd"/>
      <w:r>
        <w:rPr>
          <w:rFonts w:ascii="Times New Roman CYR" w:hAnsi="Times New Roman CYR" w:cs="Times New Roman CYR"/>
          <w:color w:val="000000"/>
          <w:sz w:val="28"/>
          <w:szCs w:val="28"/>
        </w:rPr>
        <w:t xml:space="preserve"> Кармине. В облике Христа и его учеников он показывает людей совершенных, уверенных в своих безграничных возможностях. Этими чертами наделяли гуманисты Возрождения создаваемый ими идеал человеческой личности. Эффект объемности, глубины изображения и впечатление </w:t>
      </w:r>
      <w:proofErr w:type="spellStart"/>
      <w:r>
        <w:rPr>
          <w:rFonts w:ascii="Times New Roman CYR" w:hAnsi="Times New Roman CYR" w:cs="Times New Roman CYR"/>
          <w:color w:val="000000"/>
          <w:sz w:val="28"/>
          <w:szCs w:val="28"/>
        </w:rPr>
        <w:t>жизнеподобия</w:t>
      </w:r>
      <w:proofErr w:type="spellEnd"/>
      <w:r>
        <w:rPr>
          <w:rFonts w:ascii="Times New Roman CYR" w:hAnsi="Times New Roman CYR" w:cs="Times New Roman CYR"/>
          <w:color w:val="000000"/>
          <w:sz w:val="28"/>
          <w:szCs w:val="28"/>
        </w:rPr>
        <w:t xml:space="preserve"> стали главными чертами Флорентийской живописи.</w:t>
      </w:r>
    </w:p>
    <w:p w:rsidR="00841BD3" w:rsidRDefault="00841BD3" w:rsidP="00A61648">
      <w:pPr>
        <w:widowControl w:val="0"/>
        <w:autoSpaceDE w:val="0"/>
        <w:autoSpaceDN w:val="0"/>
        <w:adjustRightInd w:val="0"/>
        <w:spacing w:before="5"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lastRenderedPageBreak/>
        <w:t xml:space="preserve">Самостоятельная работа: </w:t>
      </w:r>
      <w:r>
        <w:rPr>
          <w:rFonts w:ascii="Times New Roman CYR" w:hAnsi="Times New Roman CYR" w:cs="Times New Roman CYR"/>
          <w:color w:val="000000"/>
          <w:sz w:val="28"/>
          <w:szCs w:val="28"/>
        </w:rPr>
        <w:t xml:space="preserve">сделать в тетради запись о творчестве художников, перечислить основные произведения. </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i/>
          <w:iCs/>
          <w:color w:val="000000"/>
          <w:sz w:val="28"/>
          <w:szCs w:val="28"/>
        </w:rPr>
      </w:pPr>
      <w:proofErr w:type="spellStart"/>
      <w:r>
        <w:rPr>
          <w:rFonts w:ascii="Times New Roman CYR" w:hAnsi="Times New Roman CYR" w:cs="Times New Roman CYR"/>
          <w:b/>
          <w:bCs/>
          <w:i/>
          <w:iCs/>
          <w:color w:val="000000"/>
          <w:sz w:val="28"/>
          <w:szCs w:val="28"/>
        </w:rPr>
        <w:t>Сандро</w:t>
      </w:r>
      <w:proofErr w:type="spellEnd"/>
      <w:r>
        <w:rPr>
          <w:rFonts w:ascii="Times New Roman CYR" w:hAnsi="Times New Roman CYR" w:cs="Times New Roman CYR"/>
          <w:b/>
          <w:bCs/>
          <w:i/>
          <w:iCs/>
          <w:color w:val="000000"/>
          <w:sz w:val="28"/>
          <w:szCs w:val="28"/>
        </w:rPr>
        <w:t xml:space="preserve"> Боттичелли и Леонардо да Винчи</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представление о творчестве художников; проследить на примере их творчества рождение нового изобразительного языка, выразившемся в переходе от линии, как главном выразительном средстве (наследии иконописи средневековья) к светотени, как средству достижение впечатления </w:t>
      </w:r>
      <w:proofErr w:type="spellStart"/>
      <w:r>
        <w:rPr>
          <w:rFonts w:ascii="Times New Roman CYR" w:hAnsi="Times New Roman CYR" w:cs="Times New Roman CYR"/>
          <w:color w:val="000000"/>
          <w:sz w:val="28"/>
          <w:szCs w:val="28"/>
        </w:rPr>
        <w:t>жизнеподобия</w:t>
      </w:r>
      <w:proofErr w:type="spellEnd"/>
      <w:r>
        <w:rPr>
          <w:rFonts w:ascii="Times New Roman CYR" w:hAnsi="Times New Roman CYR" w:cs="Times New Roman CYR"/>
          <w:color w:val="000000"/>
          <w:sz w:val="28"/>
          <w:szCs w:val="28"/>
        </w:rPr>
        <w:t xml:space="preserve">. Боттичелли как самый эмоциональный и лиричный художник Возрождения; о линии как главном выразительном средстве его композиций; о поэтической утонченности женских образов. Анализ композиций «Весна» и «Рождение Венеры». Леонардо да Винчи как подлинный основоположник стиля Высокого Возрождения. Композиционные и живописные эксперименты Леонардо да Винчи. Свет и освещенность - как условие и важнейшее средство изобразительности. Учение Леонардо о светотени, применение которого позволяло достичь удивительно тонких эффектов в изобразительной моделировке форм: «сфумато» (от итал. </w:t>
      </w:r>
      <w:proofErr w:type="spellStart"/>
      <w:r>
        <w:rPr>
          <w:rFonts w:ascii="Times New Roman CYR" w:hAnsi="Times New Roman CYR" w:cs="Times New Roman CYR"/>
          <w:color w:val="000000"/>
          <w:sz w:val="28"/>
          <w:szCs w:val="28"/>
        </w:rPr>
        <w:t>Sfumato</w:t>
      </w:r>
      <w:proofErr w:type="spellEnd"/>
      <w:r>
        <w:rPr>
          <w:rFonts w:ascii="Times New Roman CYR" w:hAnsi="Times New Roman CYR" w:cs="Times New Roman CYR"/>
          <w:color w:val="000000"/>
          <w:sz w:val="28"/>
          <w:szCs w:val="28"/>
        </w:rPr>
        <w:t xml:space="preserve">) - «дымчатой» атмосфере, где предметные очертания почти неуловимы. Портрет </w:t>
      </w:r>
      <w:proofErr w:type="spellStart"/>
      <w:r>
        <w:rPr>
          <w:rFonts w:ascii="Times New Roman CYR" w:hAnsi="Times New Roman CYR" w:cs="Times New Roman CYR"/>
          <w:color w:val="000000"/>
          <w:sz w:val="28"/>
          <w:szCs w:val="28"/>
        </w:rPr>
        <w:t>Моны</w:t>
      </w:r>
      <w:proofErr w:type="spellEnd"/>
      <w:r>
        <w:rPr>
          <w:rFonts w:ascii="Times New Roman CYR" w:hAnsi="Times New Roman CYR" w:cs="Times New Roman CYR"/>
          <w:color w:val="000000"/>
          <w:sz w:val="28"/>
          <w:szCs w:val="28"/>
        </w:rPr>
        <w:t xml:space="preserve"> Лизы («Джоконда»), «Мадонна в гроте» и «Тайная вечеря». Зарисовки Леонардо как средство познания мира.</w:t>
      </w:r>
    </w:p>
    <w:p w:rsidR="00841BD3" w:rsidRDefault="00841BD3" w:rsidP="00841BD3">
      <w:pPr>
        <w:widowControl w:val="0"/>
        <w:autoSpaceDE w:val="0"/>
        <w:autoSpaceDN w:val="0"/>
        <w:adjustRightInd w:val="0"/>
        <w:spacing w:before="5"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найти материал о </w:t>
      </w:r>
      <w:proofErr w:type="spellStart"/>
      <w:r>
        <w:rPr>
          <w:rFonts w:ascii="Times New Roman CYR" w:hAnsi="Times New Roman CYR" w:cs="Times New Roman CYR"/>
          <w:color w:val="000000"/>
          <w:sz w:val="28"/>
          <w:szCs w:val="28"/>
        </w:rPr>
        <w:t>том</w:t>
      </w:r>
      <w:proofErr w:type="gramStart"/>
      <w:r>
        <w:rPr>
          <w:rFonts w:ascii="Times New Roman CYR" w:hAnsi="Times New Roman CYR" w:cs="Times New Roman CYR"/>
          <w:color w:val="000000"/>
          <w:sz w:val="28"/>
          <w:szCs w:val="28"/>
        </w:rPr>
        <w:t>,к</w:t>
      </w:r>
      <w:proofErr w:type="gramEnd"/>
      <w:r>
        <w:rPr>
          <w:rFonts w:ascii="Times New Roman CYR" w:hAnsi="Times New Roman CYR" w:cs="Times New Roman CYR"/>
          <w:color w:val="000000"/>
          <w:sz w:val="28"/>
          <w:szCs w:val="28"/>
        </w:rPr>
        <w:t>ак</w:t>
      </w:r>
      <w:proofErr w:type="spellEnd"/>
      <w:r>
        <w:rPr>
          <w:rFonts w:ascii="Times New Roman CYR" w:hAnsi="Times New Roman CYR" w:cs="Times New Roman CYR"/>
          <w:color w:val="000000"/>
          <w:sz w:val="28"/>
          <w:szCs w:val="28"/>
        </w:rPr>
        <w:t xml:space="preserve"> обучались итальянские  художники, о ранних работах Леонардо да Винчи.</w:t>
      </w:r>
    </w:p>
    <w:p w:rsidR="00841BD3" w:rsidRDefault="00841BD3" w:rsidP="00841BD3">
      <w:pPr>
        <w:widowControl w:val="0"/>
        <w:autoSpaceDE w:val="0"/>
        <w:autoSpaceDN w:val="0"/>
        <w:adjustRightInd w:val="0"/>
        <w:spacing w:before="5" w:after="0" w:line="240" w:lineRule="auto"/>
        <w:ind w:right="10"/>
        <w:jc w:val="both"/>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Рафаэль</w:t>
      </w:r>
    </w:p>
    <w:p w:rsidR="00841BD3" w:rsidRDefault="00841BD3" w:rsidP="00841BD3">
      <w:pPr>
        <w:widowControl w:val="0"/>
        <w:autoSpaceDE w:val="0"/>
        <w:autoSpaceDN w:val="0"/>
        <w:adjustRightInd w:val="0"/>
        <w:spacing w:before="5"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Дать представления о том, что Рафаэль в своем творчестве воплотил самые светлые и возвышенные идеалы гуманизма: он синтезировал достижения предшественников и создал свой идеал прекрасного, гармонически развитого человека в окружении величавой архитектуры или пейзажа; что в основе его творческого метода лежит принцип отбора и обобщения жизненных наблюдений. Кратко познакомить с фактами биографии; охарактеризовать периоды творчества. Первые шаги. Анализ композиции «Мадонна </w:t>
      </w:r>
      <w:proofErr w:type="spellStart"/>
      <w:r>
        <w:rPr>
          <w:rFonts w:ascii="Times New Roman CYR" w:hAnsi="Times New Roman CYR" w:cs="Times New Roman CYR"/>
          <w:color w:val="000000"/>
          <w:sz w:val="28"/>
          <w:szCs w:val="28"/>
        </w:rPr>
        <w:t>Конестабиле</w:t>
      </w:r>
      <w:proofErr w:type="spellEnd"/>
      <w:r>
        <w:rPr>
          <w:rFonts w:ascii="Times New Roman CYR" w:hAnsi="Times New Roman CYR" w:cs="Times New Roman CYR"/>
          <w:color w:val="000000"/>
          <w:sz w:val="28"/>
          <w:szCs w:val="28"/>
        </w:rPr>
        <w:t xml:space="preserve">». Флорентийский период. «Мадонна в зелени». Выявить влияние на художника творчества Леонардо да Винчи: использование композиционной схемы «Мадонны в гроте» Леонардо да Винчи (заключение изображения в пирамидальную группу). Сравнить композиции портретов «Джоконда» Леонардо и «Дама с единорогом» Рафаэля. Рассказать о том, что погружение в творчество великих мастеров привело к изменению собственного стиля художника. «Портрет </w:t>
      </w:r>
      <w:proofErr w:type="spellStart"/>
      <w:r>
        <w:rPr>
          <w:rFonts w:ascii="Times New Roman CYR" w:hAnsi="Times New Roman CYR" w:cs="Times New Roman CYR"/>
          <w:color w:val="000000"/>
          <w:sz w:val="28"/>
          <w:szCs w:val="28"/>
        </w:rPr>
        <w:t>Анджело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Дони</w:t>
      </w:r>
      <w:proofErr w:type="spellEnd"/>
      <w:r>
        <w:rPr>
          <w:rFonts w:ascii="Times New Roman CYR" w:hAnsi="Times New Roman CYR" w:cs="Times New Roman CYR"/>
          <w:color w:val="000000"/>
          <w:sz w:val="28"/>
          <w:szCs w:val="28"/>
        </w:rPr>
        <w:t xml:space="preserve">» и «Портрет </w:t>
      </w:r>
      <w:proofErr w:type="spellStart"/>
      <w:r>
        <w:rPr>
          <w:rFonts w:ascii="Times New Roman CYR" w:hAnsi="Times New Roman CYR" w:cs="Times New Roman CYR"/>
          <w:color w:val="000000"/>
          <w:sz w:val="28"/>
          <w:szCs w:val="28"/>
        </w:rPr>
        <w:t>Маддалены</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Дони</w:t>
      </w:r>
      <w:proofErr w:type="spellEnd"/>
      <w:r>
        <w:rPr>
          <w:rFonts w:ascii="Times New Roman CYR" w:hAnsi="Times New Roman CYR" w:cs="Times New Roman CYR"/>
          <w:color w:val="000000"/>
          <w:sz w:val="28"/>
          <w:szCs w:val="28"/>
        </w:rPr>
        <w:t xml:space="preserve">». «Наложение» фигур на перспективный фон как характерная черта ренессансной картины. Римский период. Росписи </w:t>
      </w:r>
      <w:proofErr w:type="spellStart"/>
      <w:r>
        <w:rPr>
          <w:rFonts w:ascii="Times New Roman CYR" w:hAnsi="Times New Roman CYR" w:cs="Times New Roman CYR"/>
          <w:color w:val="000000"/>
          <w:sz w:val="28"/>
          <w:szCs w:val="28"/>
        </w:rPr>
        <w:t>станц</w:t>
      </w:r>
      <w:proofErr w:type="spellEnd"/>
      <w:r>
        <w:rPr>
          <w:rFonts w:ascii="Times New Roman CYR" w:hAnsi="Times New Roman CYR" w:cs="Times New Roman CYR"/>
          <w:color w:val="000000"/>
          <w:sz w:val="28"/>
          <w:szCs w:val="28"/>
        </w:rPr>
        <w:t xml:space="preserve"> Ватикана. Анализ композиций </w:t>
      </w:r>
      <w:proofErr w:type="spellStart"/>
      <w:r>
        <w:rPr>
          <w:rFonts w:ascii="Times New Roman CYR" w:hAnsi="Times New Roman CYR" w:cs="Times New Roman CYR"/>
          <w:color w:val="000000"/>
          <w:sz w:val="28"/>
          <w:szCs w:val="28"/>
        </w:rPr>
        <w:t>Станцы</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делла</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Сеньятура</w:t>
      </w:r>
      <w:proofErr w:type="spellEnd"/>
      <w:r>
        <w:rPr>
          <w:rFonts w:ascii="Times New Roman CYR" w:hAnsi="Times New Roman CYR" w:cs="Times New Roman CYR"/>
          <w:color w:val="000000"/>
          <w:sz w:val="28"/>
          <w:szCs w:val="28"/>
        </w:rPr>
        <w:t xml:space="preserve"> «Афинская школа». Познакомить с алтарной картиной («Сикстинская Мадонна») и самыми значительными портретами позднего периода «Дама под покрывалом» и «Портрет графа </w:t>
      </w:r>
      <w:proofErr w:type="spellStart"/>
      <w:r>
        <w:rPr>
          <w:rFonts w:ascii="Times New Roman CYR" w:hAnsi="Times New Roman CYR" w:cs="Times New Roman CYR"/>
          <w:color w:val="000000"/>
          <w:sz w:val="28"/>
          <w:szCs w:val="28"/>
        </w:rPr>
        <w:t>Бальдассаре</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Кастильоне</w:t>
      </w:r>
      <w:proofErr w:type="spellEnd"/>
      <w:r>
        <w:rPr>
          <w:rFonts w:ascii="Times New Roman CYR" w:hAnsi="Times New Roman CYR" w:cs="Times New Roman CYR"/>
          <w:color w:val="000000"/>
          <w:sz w:val="28"/>
          <w:szCs w:val="28"/>
        </w:rPr>
        <w:t xml:space="preserve">». Сделать вывод о том, что творчество Рафаэля является если не энциклопедией, </w:t>
      </w:r>
      <w:r>
        <w:rPr>
          <w:rFonts w:ascii="Times New Roman CYR" w:hAnsi="Times New Roman CYR" w:cs="Times New Roman CYR"/>
          <w:color w:val="000000"/>
          <w:sz w:val="28"/>
          <w:szCs w:val="28"/>
        </w:rPr>
        <w:lastRenderedPageBreak/>
        <w:t>то глубочайшим синтезом Высокого Возрождения и выражением гуманизма в искусстве.</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в тетради запись о творчестве художника, перечислить основные произведения.</w:t>
      </w:r>
    </w:p>
    <w:p w:rsidR="00841BD3" w:rsidRDefault="00841BD3" w:rsidP="00841BD3">
      <w:pPr>
        <w:widowControl w:val="0"/>
        <w:tabs>
          <w:tab w:val="left" w:pos="490"/>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Микеланджело</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творчестве великого художника и борца как отражение высшей точки эпохи Возрождения; о мастере, оставившем произведения, грандиозные по масштабу и силе, воплощающие</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прогрессивную идею эпохи: утверждение образа безграничного господства совершенного человека-титана. Рассказать о том, что Микеланджело был гениальным скульптором, живописцем, архитектором, рисовальщиком, военным инженером, поэтом. Последовательно рассмотреть работы каждой области искусства, в которой он оставил произведения. Скульптура: «Давид», «</w:t>
      </w:r>
      <w:proofErr w:type="spellStart"/>
      <w:r>
        <w:rPr>
          <w:rFonts w:ascii="Times New Roman CYR" w:hAnsi="Times New Roman CYR" w:cs="Times New Roman CYR"/>
          <w:color w:val="000000"/>
          <w:sz w:val="28"/>
          <w:szCs w:val="28"/>
        </w:rPr>
        <w:t>Пьета</w:t>
      </w:r>
      <w:proofErr w:type="spellEnd"/>
      <w:r>
        <w:rPr>
          <w:rFonts w:ascii="Times New Roman CYR" w:hAnsi="Times New Roman CYR" w:cs="Times New Roman CYR"/>
          <w:color w:val="000000"/>
          <w:sz w:val="28"/>
          <w:szCs w:val="28"/>
        </w:rPr>
        <w:t>». Графика: «Битва при Кашине». Живопись: цикл фресок Сикстинской капеллы («Отделение света от тьмы», «Сотворение Адама», «Грехопадение»). Рассказать о трудностях при написании фресок, о том, что работу он выполнял собственноручно. Архитектура: купол собора св. Петра в Риме. Поэзия: сонеты о творчестве и любви. Рассказать о переломе в мировоззрении художника, который был связан с кризисом ренессансной культуры. Надгробие Медичи. Раскрыть идейное содержание произведения.</w:t>
      </w:r>
    </w:p>
    <w:p w:rsidR="00841BD3" w:rsidRDefault="00841BD3" w:rsidP="00841BD3">
      <w:pPr>
        <w:widowControl w:val="0"/>
        <w:autoSpaceDE w:val="0"/>
        <w:autoSpaceDN w:val="0"/>
        <w:adjustRightInd w:val="0"/>
        <w:spacing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в тетради запись о творчестве художника, перечислить основные произведения.</w:t>
      </w:r>
    </w:p>
    <w:p w:rsidR="00841BD3" w:rsidRDefault="00841BD3" w:rsidP="00841BD3">
      <w:pPr>
        <w:widowControl w:val="0"/>
        <w:tabs>
          <w:tab w:val="left" w:pos="494"/>
        </w:tabs>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Венецианская живопись. Тициан</w:t>
      </w:r>
    </w:p>
    <w:p w:rsidR="00841BD3" w:rsidRDefault="00841BD3" w:rsidP="00841BD3">
      <w:pPr>
        <w:widowControl w:val="0"/>
        <w:autoSpaceDE w:val="0"/>
        <w:autoSpaceDN w:val="0"/>
        <w:adjustRightInd w:val="0"/>
        <w:spacing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представление о расцвете венецианской живописи, отличавшейся богатством и насыщенностью колорита. Познакомить с творчеством Джорджоне и Тициана. </w:t>
      </w:r>
      <w:proofErr w:type="spellStart"/>
      <w:r>
        <w:rPr>
          <w:rFonts w:ascii="Times New Roman CYR" w:hAnsi="Times New Roman CYR" w:cs="Times New Roman CYR"/>
          <w:color w:val="000000"/>
          <w:sz w:val="28"/>
          <w:szCs w:val="28"/>
        </w:rPr>
        <w:t>Гармоничнаая</w:t>
      </w:r>
      <w:proofErr w:type="spellEnd"/>
      <w:r>
        <w:rPr>
          <w:rFonts w:ascii="Times New Roman CYR" w:hAnsi="Times New Roman CYR" w:cs="Times New Roman CYR"/>
          <w:color w:val="000000"/>
          <w:sz w:val="28"/>
          <w:szCs w:val="28"/>
        </w:rPr>
        <w:t xml:space="preserve"> связь человека с природой - как важная особенность творчества Джорджоне. «Юдифь», «Спящая Венера» (</w:t>
      </w:r>
      <w:proofErr w:type="spellStart"/>
      <w:r>
        <w:rPr>
          <w:rFonts w:ascii="Times New Roman CYR" w:hAnsi="Times New Roman CYR" w:cs="Times New Roman CYR"/>
          <w:color w:val="000000"/>
          <w:sz w:val="28"/>
          <w:szCs w:val="28"/>
        </w:rPr>
        <w:t>Джоржоне</w:t>
      </w:r>
      <w:proofErr w:type="spellEnd"/>
      <w:r>
        <w:rPr>
          <w:rFonts w:ascii="Times New Roman CYR" w:hAnsi="Times New Roman CYR" w:cs="Times New Roman CYR"/>
          <w:color w:val="000000"/>
          <w:sz w:val="28"/>
          <w:szCs w:val="28"/>
        </w:rPr>
        <w:t xml:space="preserve">). Ранний период творчества Тициана, картины «Вакх и Ариадна», «Любовь земная и небесная», «Венера </w:t>
      </w:r>
      <w:proofErr w:type="spellStart"/>
      <w:r>
        <w:rPr>
          <w:rFonts w:ascii="Times New Roman CYR" w:hAnsi="Times New Roman CYR" w:cs="Times New Roman CYR"/>
          <w:color w:val="000000"/>
          <w:sz w:val="28"/>
          <w:szCs w:val="28"/>
        </w:rPr>
        <w:t>Урбинская</w:t>
      </w:r>
      <w:proofErr w:type="spellEnd"/>
      <w:r>
        <w:rPr>
          <w:rFonts w:ascii="Times New Roman CYR" w:hAnsi="Times New Roman CYR" w:cs="Times New Roman CYR"/>
          <w:color w:val="000000"/>
          <w:sz w:val="28"/>
          <w:szCs w:val="28"/>
        </w:rPr>
        <w:t>». Нарастание драматизма, тема страдания и гибели героя в картинах «Динарий кесаря», «Несение креста», «Святой Себастьян». Лаконизм композиции, неповторимый колорит и пастозное письмо поздних произведений.</w:t>
      </w:r>
    </w:p>
    <w:p w:rsidR="00841BD3" w:rsidRDefault="00841BD3" w:rsidP="00841BD3">
      <w:pPr>
        <w:widowControl w:val="0"/>
        <w:autoSpaceDE w:val="0"/>
        <w:autoSpaceDN w:val="0"/>
        <w:adjustRightInd w:val="0"/>
        <w:spacing w:before="5"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в тетради запись о творчестве художников, перечислить основные произведения.</w:t>
      </w:r>
    </w:p>
    <w:p w:rsidR="00841BD3" w:rsidRDefault="00841BD3" w:rsidP="00841BD3">
      <w:pPr>
        <w:widowControl w:val="0"/>
        <w:autoSpaceDE w:val="0"/>
        <w:autoSpaceDN w:val="0"/>
        <w:adjustRightInd w:val="0"/>
        <w:spacing w:before="5" w:after="0" w:line="240" w:lineRule="auto"/>
        <w:ind w:right="10"/>
        <w:jc w:val="both"/>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Творчество Веронезе и Тинторетто</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представление об изменении восприятия мира людьми эпохи   Позднего   Возрождения;   ощущение   зависимости   человека </w:t>
      </w:r>
      <w:proofErr w:type="gramStart"/>
      <w:r>
        <w:rPr>
          <w:rFonts w:ascii="Times New Roman CYR" w:hAnsi="Times New Roman CYR" w:cs="Times New Roman CYR"/>
          <w:color w:val="000000"/>
          <w:sz w:val="28"/>
          <w:szCs w:val="28"/>
        </w:rPr>
        <w:t>от</w:t>
      </w:r>
      <w:proofErr w:type="gramEnd"/>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окружающей среды, развитие представлений об изменчивости жизни, утрате идеалов гармонии и целостности и отражении их в произведениях выдающихся живописцев, проявляющихся в замене образов отдельных героев на образ толпы. Праздничное красочное зрелище «пиров» Веронезе, введение в религиозные темы «посторонних персонажей». «Брак в Кане». Свободная </w:t>
      </w:r>
      <w:r>
        <w:rPr>
          <w:rFonts w:ascii="Times New Roman CYR" w:hAnsi="Times New Roman CYR" w:cs="Times New Roman CYR"/>
          <w:color w:val="000000"/>
          <w:sz w:val="28"/>
          <w:szCs w:val="28"/>
        </w:rPr>
        <w:lastRenderedPageBreak/>
        <w:t>трактовка библейских сюжетов, их декоративность. «Поклонение волхвов». Создание иллюзорного пространства в плафонных росписях. «Триумф Венеции». Усилившийся кризис эпохи в творчестве Тинторетто, народный характер творчества, драматизм и эмоциональная сила образов. «Чудо св. Марка», «Распятие».</w:t>
      </w:r>
    </w:p>
    <w:p w:rsidR="00841BD3" w:rsidRDefault="00841BD3" w:rsidP="00841BD3">
      <w:pPr>
        <w:widowControl w:val="0"/>
        <w:autoSpaceDE w:val="0"/>
        <w:autoSpaceDN w:val="0"/>
        <w:adjustRightInd w:val="0"/>
        <w:spacing w:after="0" w:line="240" w:lineRule="auto"/>
        <w:ind w:firstLine="720"/>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в тетради запись о творчестве художников, перечислить основные произведения; провести словарную работу: выяснить значение понятия «маньеризм».</w:t>
      </w:r>
    </w:p>
    <w:p w:rsidR="00841BD3" w:rsidRDefault="00841BD3" w:rsidP="00841BD3">
      <w:pPr>
        <w:widowControl w:val="0"/>
        <w:autoSpaceDE w:val="0"/>
        <w:autoSpaceDN w:val="0"/>
        <w:adjustRightInd w:val="0"/>
        <w:spacing w:after="0" w:line="240" w:lineRule="auto"/>
        <w:ind w:hanging="142"/>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Возрождение в Нидерландах</w:t>
      </w:r>
    </w:p>
    <w:p w:rsidR="00841BD3" w:rsidRDefault="00841BD3" w:rsidP="00841BD3">
      <w:pPr>
        <w:widowControl w:val="0"/>
        <w:autoSpaceDE w:val="0"/>
        <w:autoSpaceDN w:val="0"/>
        <w:adjustRightInd w:val="0"/>
        <w:spacing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об особенности Возрождения в искусстве Нидерландов: интуиция заменяла научный подход к изображению природы; разработка основных приемов реалистического искусства достигалась путем острого непосредственного наблюдения конкретных единичных явлений. Показать народный характер искусства, сильное влияние фольклора; черты фантастики, гротеска, острой сатиры; глубокое чувство национального своеобразия жизни, а также отображение социальных контрастов в жизни различных слоев общества.</w:t>
      </w:r>
    </w:p>
    <w:p w:rsidR="00841BD3" w:rsidRDefault="00841BD3" w:rsidP="00841BD3">
      <w:pPr>
        <w:widowControl w:val="0"/>
        <w:autoSpaceDE w:val="0"/>
        <w:autoSpaceDN w:val="0"/>
        <w:adjustRightInd w:val="0"/>
        <w:spacing w:before="5"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Рассказать об особенности исторического развития Нидерландов. Деятельность Эразма </w:t>
      </w:r>
      <w:proofErr w:type="spellStart"/>
      <w:r>
        <w:rPr>
          <w:rFonts w:ascii="Times New Roman CYR" w:hAnsi="Times New Roman CYR" w:cs="Times New Roman CYR"/>
          <w:color w:val="000000"/>
          <w:sz w:val="28"/>
          <w:szCs w:val="28"/>
        </w:rPr>
        <w:t>Роттердамского</w:t>
      </w:r>
      <w:proofErr w:type="spellEnd"/>
      <w:r>
        <w:rPr>
          <w:rFonts w:ascii="Times New Roman CYR" w:hAnsi="Times New Roman CYR" w:cs="Times New Roman CYR"/>
          <w:color w:val="000000"/>
          <w:sz w:val="28"/>
          <w:szCs w:val="28"/>
        </w:rPr>
        <w:t xml:space="preserve">, введшего в обиход античную мудрость с помощью своих «Поговорок» (1500); об отличии от итальянского восприятия образа человека в мироздании: он признавался наибольшей ценностью среди множества явлений вселенной. В изображении человека художников интересуют характерные и особенные черты, сфера обыденной и духовной жизни. </w:t>
      </w:r>
      <w:proofErr w:type="spellStart"/>
      <w:r>
        <w:rPr>
          <w:rFonts w:ascii="Times New Roman CYR" w:hAnsi="Times New Roman CYR" w:cs="Times New Roman CYR"/>
          <w:color w:val="000000"/>
          <w:sz w:val="28"/>
          <w:szCs w:val="28"/>
        </w:rPr>
        <w:t>Губерт</w:t>
      </w:r>
      <w:proofErr w:type="spellEnd"/>
      <w:r>
        <w:rPr>
          <w:rFonts w:ascii="Times New Roman CYR" w:hAnsi="Times New Roman CYR" w:cs="Times New Roman CYR"/>
          <w:color w:val="000000"/>
          <w:sz w:val="28"/>
          <w:szCs w:val="28"/>
        </w:rPr>
        <w:t xml:space="preserve"> и Ян </w:t>
      </w:r>
      <w:proofErr w:type="spellStart"/>
      <w:r>
        <w:rPr>
          <w:rFonts w:ascii="Times New Roman CYR" w:hAnsi="Times New Roman CYR" w:cs="Times New Roman CYR"/>
          <w:color w:val="000000"/>
          <w:sz w:val="28"/>
          <w:szCs w:val="28"/>
        </w:rPr>
        <w:t>ван</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Эйк</w:t>
      </w:r>
      <w:proofErr w:type="spellEnd"/>
      <w:r>
        <w:rPr>
          <w:rFonts w:ascii="Times New Roman CYR" w:hAnsi="Times New Roman CYR" w:cs="Times New Roman CYR"/>
          <w:color w:val="000000"/>
          <w:sz w:val="28"/>
          <w:szCs w:val="28"/>
        </w:rPr>
        <w:t xml:space="preserve"> как основоположники реализма в</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Нидерландах. «</w:t>
      </w:r>
      <w:proofErr w:type="spellStart"/>
      <w:r>
        <w:rPr>
          <w:rFonts w:ascii="Times New Roman CYR" w:hAnsi="Times New Roman CYR" w:cs="Times New Roman CYR"/>
          <w:color w:val="000000"/>
          <w:sz w:val="28"/>
          <w:szCs w:val="28"/>
        </w:rPr>
        <w:t>Гентский</w:t>
      </w:r>
      <w:proofErr w:type="spellEnd"/>
      <w:r>
        <w:rPr>
          <w:rFonts w:ascii="Times New Roman CYR" w:hAnsi="Times New Roman CYR" w:cs="Times New Roman CYR"/>
          <w:color w:val="000000"/>
          <w:sz w:val="28"/>
          <w:szCs w:val="28"/>
        </w:rPr>
        <w:t xml:space="preserve"> алтарь», «Мадонна канцлера </w:t>
      </w:r>
      <w:proofErr w:type="spellStart"/>
      <w:r>
        <w:rPr>
          <w:rFonts w:ascii="Times New Roman CYR" w:hAnsi="Times New Roman CYR" w:cs="Times New Roman CYR"/>
          <w:color w:val="000000"/>
          <w:sz w:val="28"/>
          <w:szCs w:val="28"/>
        </w:rPr>
        <w:t>Ролена</w:t>
      </w:r>
      <w:proofErr w:type="spellEnd"/>
      <w:r>
        <w:rPr>
          <w:rFonts w:ascii="Times New Roman CYR" w:hAnsi="Times New Roman CYR" w:cs="Times New Roman CYR"/>
          <w:color w:val="000000"/>
          <w:sz w:val="28"/>
          <w:szCs w:val="28"/>
        </w:rPr>
        <w:t xml:space="preserve">», «Портрет четы </w:t>
      </w:r>
      <w:proofErr w:type="spellStart"/>
      <w:r>
        <w:rPr>
          <w:rFonts w:ascii="Times New Roman CYR" w:hAnsi="Times New Roman CYR" w:cs="Times New Roman CYR"/>
          <w:color w:val="000000"/>
          <w:sz w:val="28"/>
          <w:szCs w:val="28"/>
        </w:rPr>
        <w:t>Арнольфини</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в тетради запись о творчестве художника, перечислить основные произведения.</w:t>
      </w:r>
    </w:p>
    <w:p w:rsidR="00841BD3" w:rsidRDefault="00841BD3" w:rsidP="00841BD3">
      <w:pPr>
        <w:widowControl w:val="0"/>
        <w:tabs>
          <w:tab w:val="left" w:pos="634"/>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Босх и Питер Брейгель Старший.</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творчестве самобытных художников, которые по разному отразили народное мировоззрение своего времени; развитие творчества Босха на фоне тревожных ожиданий конца света и поиски эстетического осмысления места человека в мироздании и смысла бытия в работах Питера Брейгеля Старшего. Познакомить с работами Х. Босха: «Корабль дураков», триптих «Воз сена», «Сад наслаждений» и Питера Брейгеля Старшего: «Падение Икара», «Слепые», «Охотники на снегу».</w:t>
      </w:r>
    </w:p>
    <w:p w:rsidR="00841BD3" w:rsidRDefault="00841BD3" w:rsidP="00841BD3">
      <w:pPr>
        <w:widowControl w:val="0"/>
        <w:autoSpaceDE w:val="0"/>
        <w:autoSpaceDN w:val="0"/>
        <w:adjustRightInd w:val="0"/>
        <w:spacing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в тетради запись о творчестве художников, перечислить основные произведения.</w:t>
      </w:r>
    </w:p>
    <w:p w:rsidR="00841BD3" w:rsidRDefault="00841BD3" w:rsidP="00841BD3">
      <w:pPr>
        <w:widowControl w:val="0"/>
        <w:tabs>
          <w:tab w:val="left" w:pos="634"/>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Возрождение в Германии. Альбрехт Дюрер.</w:t>
      </w:r>
    </w:p>
    <w:p w:rsidR="00841BD3" w:rsidRDefault="00841BD3" w:rsidP="00841BD3">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Сформировать представление об особенности Возрождения в Германии: новое ренессансное осознание миропорядка и места человека в нем рождалось на основе позднеготической традиции и развивалось в двух направлениях: </w:t>
      </w:r>
      <w:r>
        <w:rPr>
          <w:rFonts w:ascii="Times New Roman CYR" w:hAnsi="Times New Roman CYR" w:cs="Times New Roman CYR"/>
          <w:color w:val="000000"/>
          <w:sz w:val="28"/>
          <w:szCs w:val="28"/>
        </w:rPr>
        <w:lastRenderedPageBreak/>
        <w:t>религиозно-мистическом и придворно-аристократическом.</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творчеством Альбрехта Дюрера, который сумел достичь в своих произведениях органического единства средневековых традиций и реалистического изображения окружающего мира. «Автопортрет», «Портрет молодого человека», «Портрет матери». Техника гравюры на меди. Преобладание графического начала в творчестве Дюрера. «Меланхолия». Рассказать о количестве </w:t>
      </w:r>
      <w:proofErr w:type="spellStart"/>
      <w:r>
        <w:rPr>
          <w:rFonts w:ascii="Times New Roman CYR" w:hAnsi="Times New Roman CYR" w:cs="Times New Roman CYR"/>
          <w:color w:val="000000"/>
          <w:sz w:val="28"/>
          <w:szCs w:val="28"/>
        </w:rPr>
        <w:t>штудий</w:t>
      </w:r>
      <w:proofErr w:type="spellEnd"/>
      <w:r>
        <w:rPr>
          <w:rFonts w:ascii="Times New Roman CYR" w:hAnsi="Times New Roman CYR" w:cs="Times New Roman CYR"/>
          <w:color w:val="000000"/>
          <w:sz w:val="28"/>
          <w:szCs w:val="28"/>
        </w:rPr>
        <w:t>, этюдов, набросков и разнообразии материалов в творчестве художника. «Зайчик».</w:t>
      </w:r>
    </w:p>
    <w:p w:rsidR="00841BD3" w:rsidRDefault="00841BD3" w:rsidP="00841BD3">
      <w:pPr>
        <w:widowControl w:val="0"/>
        <w:autoSpaceDE w:val="0"/>
        <w:autoSpaceDN w:val="0"/>
        <w:adjustRightInd w:val="0"/>
        <w:spacing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в тетради запись о творчестве художника, перечислить основные произведения.</w:t>
      </w:r>
    </w:p>
    <w:p w:rsidR="00841BD3" w:rsidRDefault="00841BD3" w:rsidP="00841BD3">
      <w:pPr>
        <w:widowControl w:val="0"/>
        <w:tabs>
          <w:tab w:val="left" w:pos="634"/>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Орнамент эпохи Возрождения</w:t>
      </w:r>
    </w:p>
    <w:p w:rsidR="00841BD3" w:rsidRDefault="00841BD3" w:rsidP="00841BD3">
      <w:pPr>
        <w:widowControl w:val="0"/>
        <w:autoSpaceDE w:val="0"/>
        <w:autoSpaceDN w:val="0"/>
        <w:adjustRightInd w:val="0"/>
        <w:spacing w:after="0"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ренессансном орнаменте.</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Рассказать о ясности и гармонии ренессансного орнамента, об увлечении античным орнаментом; в орнаментах широко используются листья аканта, дуба, виноградной лозы, различные элементы животного мира в сочетании с изображением обнаженного человеческого тела; применяются ионики, бусы, меандр, плетенка, чешуя, лента, широко используется мотив раковины. Выделить особое место акантового листа и акантового завитка. Рассмотреть образцы орнаментов, выделить цветовое решение.</w:t>
      </w:r>
    </w:p>
    <w:p w:rsidR="00841BD3" w:rsidRDefault="00841BD3" w:rsidP="00841BD3">
      <w:pPr>
        <w:widowControl w:val="0"/>
        <w:autoSpaceDE w:val="0"/>
        <w:autoSpaceDN w:val="0"/>
        <w:adjustRightInd w:val="0"/>
        <w:spacing w:before="5" w:after="0" w:line="240" w:lineRule="auto"/>
        <w:ind w:right="5"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скопировать образец орнамента (по выбору); отметить в тетради наиболее характерные черты орнамента эпохи Возрождения.</w:t>
      </w:r>
    </w:p>
    <w:p w:rsidR="00841BD3" w:rsidRDefault="00841BD3" w:rsidP="00841BD3">
      <w:pPr>
        <w:widowControl w:val="0"/>
        <w:autoSpaceDE w:val="0"/>
        <w:autoSpaceDN w:val="0"/>
        <w:adjustRightInd w:val="0"/>
        <w:spacing w:after="0" w:line="240" w:lineRule="auto"/>
        <w:rPr>
          <w:rFonts w:ascii="Times New Roman CYR" w:hAnsi="Times New Roman CYR" w:cs="Times New Roman CYR"/>
          <w:b/>
          <w:bCs/>
          <w:i/>
          <w:iCs/>
          <w:sz w:val="28"/>
          <w:szCs w:val="28"/>
        </w:rPr>
      </w:pPr>
      <w:r>
        <w:rPr>
          <w:rFonts w:ascii="Times New Roman CYR" w:hAnsi="Times New Roman CYR" w:cs="Times New Roman CYR"/>
          <w:b/>
          <w:bCs/>
          <w:sz w:val="28"/>
          <w:szCs w:val="28"/>
        </w:rPr>
        <w:t xml:space="preserve">Зачет: </w:t>
      </w:r>
      <w:r>
        <w:rPr>
          <w:rFonts w:ascii="Times New Roman CYR" w:hAnsi="Times New Roman CYR" w:cs="Times New Roman CYR"/>
          <w:b/>
          <w:bCs/>
          <w:i/>
          <w:iCs/>
          <w:sz w:val="28"/>
          <w:szCs w:val="28"/>
        </w:rPr>
        <w:t>«Возрождение»</w:t>
      </w:r>
    </w:p>
    <w:p w:rsidR="00841BD3" w:rsidRDefault="00841BD3"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Проверка конспектов и выполненных копий; письменные ответы на три вопроса (по архитектуре, иконописи и декоративно-прикладному искусству); работа с репродукциями.</w:t>
      </w: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rPr>
      </w:pPr>
    </w:p>
    <w:p w:rsidR="00841BD3" w:rsidRDefault="00841BD3" w:rsidP="00841BD3">
      <w:pPr>
        <w:widowControl w:val="0"/>
        <w:autoSpaceDE w:val="0"/>
        <w:autoSpaceDN w:val="0"/>
        <w:adjustRightInd w:val="0"/>
        <w:spacing w:before="10"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5. ИСКУССТВО РУСИ ВТОРОЙ ПОЛОВИНЫ XV - XVII ВВ.</w:t>
      </w:r>
    </w:p>
    <w:p w:rsidR="00841BD3" w:rsidRDefault="00841BD3" w:rsidP="00841BD3">
      <w:pPr>
        <w:widowControl w:val="0"/>
        <w:tabs>
          <w:tab w:val="left" w:pos="485"/>
        </w:tabs>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Ансамбль Московского Кремля</w:t>
      </w:r>
    </w:p>
    <w:p w:rsidR="00841BD3" w:rsidRDefault="00841BD3" w:rsidP="00841BD3">
      <w:pPr>
        <w:widowControl w:val="0"/>
        <w:autoSpaceDE w:val="0"/>
        <w:autoSpaceDN w:val="0"/>
        <w:adjustRightInd w:val="0"/>
        <w:spacing w:after="0" w:line="240" w:lineRule="auto"/>
        <w:ind w:right="5"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представления о том, что Москва была не только политическим центром возрождения Руси, но и средоточием формирования общерусской культуры; развитие культуры опиралось на владимирское наследство; шедевры архитектуры - Успенский и Архангельский соборы, колокольня Ивана Великого, Теремной дворец, стены и башни Кремля являются синтезом художественных приемов зодчества Руси и итальянского Возрождения. Познакомить с легендой возникновения города. Рассмотреть старинный чертеж с изображением плана Московского Кремля XVI века.</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Посмотреть документальный фильм «Московский Кремль». Обратить внимание на антропоморфный характер башен, напоминающих своим обликом богатырей в русских доспехах. Рассказать о том, что Кремль и его здания стали образцом, которому стремились подражать другие города Московского княжества.</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подготовить сообщение об истории и </w:t>
      </w:r>
      <w:r>
        <w:rPr>
          <w:rFonts w:ascii="Times New Roman CYR" w:hAnsi="Times New Roman CYR" w:cs="Times New Roman CYR"/>
          <w:color w:val="000000"/>
          <w:sz w:val="28"/>
          <w:szCs w:val="28"/>
        </w:rPr>
        <w:lastRenderedPageBreak/>
        <w:t>святынях одного из соборов Московского Кремля.</w:t>
      </w:r>
    </w:p>
    <w:p w:rsidR="00841BD3" w:rsidRDefault="00841BD3" w:rsidP="00841BD3">
      <w:pPr>
        <w:widowControl w:val="0"/>
        <w:tabs>
          <w:tab w:val="left" w:pos="485"/>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Своеобразие русской архитектуры</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представления о своеобразии русской средневековой архитектуры; познакомить с памятниками русской архитектуры и символическим значением отдельных архитектурных форм; развитие образного мышления.</w:t>
      </w:r>
    </w:p>
    <w:p w:rsidR="00841BD3" w:rsidRDefault="00841BD3" w:rsidP="00841BD3">
      <w:pPr>
        <w:widowControl w:val="0"/>
        <w:autoSpaceDE w:val="0"/>
        <w:autoSpaceDN w:val="0"/>
        <w:adjustRightInd w:val="0"/>
        <w:spacing w:before="5"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Рассмотреть и зарисовать схематично шесть особенностей средневековой русской архитектуры:</w:t>
      </w:r>
    </w:p>
    <w:p w:rsidR="00841BD3" w:rsidRDefault="00841BD3" w:rsidP="00841BD3">
      <w:pPr>
        <w:widowControl w:val="0"/>
        <w:numPr>
          <w:ilvl w:val="0"/>
          <w:numId w:val="5"/>
        </w:numPr>
        <w:tabs>
          <w:tab w:val="left" w:pos="1099"/>
        </w:tabs>
        <w:autoSpaceDE w:val="0"/>
        <w:autoSpaceDN w:val="0"/>
        <w:adjustRightInd w:val="0"/>
        <w:spacing w:before="10" w:after="0" w:line="240" w:lineRule="auto"/>
        <w:ind w:right="10" w:firstLine="715"/>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Храмовое </w:t>
      </w:r>
      <w:proofErr w:type="spellStart"/>
      <w:r>
        <w:rPr>
          <w:rFonts w:ascii="Times New Roman CYR" w:hAnsi="Times New Roman CYR" w:cs="Times New Roman CYR"/>
          <w:b/>
          <w:bCs/>
          <w:color w:val="000000"/>
          <w:sz w:val="28"/>
          <w:szCs w:val="28"/>
        </w:rPr>
        <w:t>многоглавие</w:t>
      </w:r>
      <w:proofErr w:type="spellEnd"/>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Символическое значение верхов, виды куполов (шлемовидный и луковичный). Покровская церковь в Вытегре, Вологодская область (1708).</w:t>
      </w:r>
    </w:p>
    <w:p w:rsidR="00841BD3" w:rsidRDefault="00841BD3" w:rsidP="00841BD3">
      <w:pPr>
        <w:widowControl w:val="0"/>
        <w:numPr>
          <w:ilvl w:val="0"/>
          <w:numId w:val="5"/>
        </w:numPr>
        <w:tabs>
          <w:tab w:val="left" w:pos="1099"/>
        </w:tabs>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Храмы как памятники важнейшим историческим событиям. </w:t>
      </w:r>
      <w:r>
        <w:rPr>
          <w:rFonts w:ascii="Times New Roman CYR" w:hAnsi="Times New Roman CYR" w:cs="Times New Roman CYR"/>
          <w:color w:val="000000"/>
          <w:sz w:val="28"/>
          <w:szCs w:val="28"/>
        </w:rPr>
        <w:t>Троицкий собор на Рву в Москве (храм Василия Блаженного) ознаменовал взятие Казани и Астрахани и окончательное освобождение Руси от иноземного ига.</w:t>
      </w:r>
    </w:p>
    <w:p w:rsidR="00841BD3" w:rsidRDefault="00841BD3" w:rsidP="00841BD3">
      <w:pPr>
        <w:widowControl w:val="0"/>
        <w:tabs>
          <w:tab w:val="left" w:pos="1277"/>
        </w:tabs>
        <w:autoSpaceDE w:val="0"/>
        <w:autoSpaceDN w:val="0"/>
        <w:adjustRightInd w:val="0"/>
        <w:spacing w:after="0" w:line="240" w:lineRule="auto"/>
        <w:ind w:right="5"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 xml:space="preserve">Композиция шатровых храмов </w:t>
      </w:r>
      <w:r>
        <w:rPr>
          <w:rFonts w:ascii="Times New Roman CYR" w:hAnsi="Times New Roman CYR" w:cs="Times New Roman CYR"/>
          <w:color w:val="000000"/>
          <w:sz w:val="28"/>
          <w:szCs w:val="28"/>
        </w:rPr>
        <w:t>- примета Московской</w:t>
      </w:r>
      <w:r>
        <w:rPr>
          <w:rFonts w:ascii="Times New Roman CYR" w:hAnsi="Times New Roman CYR" w:cs="Times New Roman CYR"/>
          <w:color w:val="000000"/>
          <w:sz w:val="28"/>
          <w:szCs w:val="28"/>
        </w:rPr>
        <w:br/>
        <w:t>архитектуры второй половины XVI - начале XVII веков. Рассказать о версии</w:t>
      </w:r>
      <w:r>
        <w:rPr>
          <w:rFonts w:ascii="Times New Roman CYR" w:hAnsi="Times New Roman CYR" w:cs="Times New Roman CYR"/>
          <w:color w:val="000000"/>
          <w:sz w:val="28"/>
          <w:szCs w:val="28"/>
        </w:rPr>
        <w:br/>
        <w:t>ученых о символическом значении шатрового купола как обозначении</w:t>
      </w:r>
      <w:r>
        <w:rPr>
          <w:rFonts w:ascii="Times New Roman CYR" w:hAnsi="Times New Roman CYR" w:cs="Times New Roman CYR"/>
          <w:color w:val="000000"/>
          <w:sz w:val="28"/>
          <w:szCs w:val="28"/>
        </w:rPr>
        <w:br/>
        <w:t>фигуры Богоматери, заступницы Руси. Церковь Вознесения в Коломенском</w:t>
      </w:r>
      <w:r>
        <w:rPr>
          <w:rFonts w:ascii="Times New Roman CYR" w:hAnsi="Times New Roman CYR" w:cs="Times New Roman CYR"/>
          <w:color w:val="000000"/>
          <w:sz w:val="28"/>
          <w:szCs w:val="28"/>
        </w:rPr>
        <w:br/>
        <w:t>(постройка связана с рождением будущего царя Ивана Грозного).</w:t>
      </w:r>
    </w:p>
    <w:p w:rsidR="00841BD3" w:rsidRDefault="00841BD3" w:rsidP="00841BD3">
      <w:pPr>
        <w:widowControl w:val="0"/>
        <w:numPr>
          <w:ilvl w:val="0"/>
          <w:numId w:val="6"/>
        </w:numPr>
        <w:tabs>
          <w:tab w:val="left" w:pos="1046"/>
        </w:tabs>
        <w:autoSpaceDE w:val="0"/>
        <w:autoSpaceDN w:val="0"/>
        <w:adjustRightInd w:val="0"/>
        <w:spacing w:after="0" w:line="240" w:lineRule="auto"/>
        <w:ind w:right="5" w:firstLine="715"/>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Огненные храмы 17 века. </w:t>
      </w:r>
      <w:r>
        <w:rPr>
          <w:rFonts w:ascii="Times New Roman CYR" w:hAnsi="Times New Roman CYR" w:cs="Times New Roman CYR"/>
          <w:color w:val="000000"/>
          <w:sz w:val="28"/>
          <w:szCs w:val="28"/>
        </w:rPr>
        <w:t>Образ мог связываться с сиянием небесных сил. Старый собор Донского монастыря в Москве, церковь Николы Посадского в Коломне и др.</w:t>
      </w:r>
    </w:p>
    <w:p w:rsidR="00841BD3" w:rsidRDefault="00841BD3" w:rsidP="00841BD3">
      <w:pPr>
        <w:widowControl w:val="0"/>
        <w:numPr>
          <w:ilvl w:val="0"/>
          <w:numId w:val="6"/>
        </w:numPr>
        <w:tabs>
          <w:tab w:val="left" w:pos="1046"/>
        </w:tabs>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Многоярусный тип храма. </w:t>
      </w:r>
      <w:r>
        <w:rPr>
          <w:rFonts w:ascii="Times New Roman CYR" w:hAnsi="Times New Roman CYR" w:cs="Times New Roman CYR"/>
          <w:color w:val="000000"/>
          <w:sz w:val="28"/>
          <w:szCs w:val="28"/>
        </w:rPr>
        <w:t>Церковь Покрова Богородицы в Филях (1693).</w:t>
      </w:r>
    </w:p>
    <w:p w:rsidR="00841BD3" w:rsidRDefault="00841BD3" w:rsidP="00A61648">
      <w:pPr>
        <w:widowControl w:val="0"/>
        <w:tabs>
          <w:tab w:val="left" w:pos="1301"/>
        </w:tabs>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Сооружения, органично соединявшие в себе разные</w:t>
      </w:r>
      <w:r>
        <w:rPr>
          <w:rFonts w:ascii="Times New Roman CYR" w:hAnsi="Times New Roman CYR" w:cs="Times New Roman CYR"/>
          <w:b/>
          <w:bCs/>
          <w:color w:val="000000"/>
          <w:sz w:val="28"/>
          <w:szCs w:val="28"/>
        </w:rPr>
        <w:br/>
        <w:t xml:space="preserve">архитектурные типы. </w:t>
      </w:r>
      <w:r>
        <w:rPr>
          <w:rFonts w:ascii="Times New Roman CYR" w:hAnsi="Times New Roman CYR" w:cs="Times New Roman CYR"/>
          <w:color w:val="000000"/>
          <w:sz w:val="28"/>
          <w:szCs w:val="28"/>
        </w:rPr>
        <w:t>Церковь Рождества в Путинках в Москве (1649 -1652).</w:t>
      </w:r>
    </w:p>
    <w:p w:rsidR="00841BD3" w:rsidRDefault="00841BD3" w:rsidP="00841BD3">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узнать историю постройки одного из храмов своего города (источник названия, когда и кем построен, выявить к какому типу храмов он относится).</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Иконостас</w:t>
      </w:r>
    </w:p>
    <w:p w:rsidR="00841BD3" w:rsidRDefault="00841BD3" w:rsidP="00841BD3">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об иконостасе; о возникновении и развитии иконостаса в византийском искусстве и об особенностях русского иконостаса. Познакомить с композицией «классического» высокого иконостаса русских храмов 15 - 17 веков. Иконостас Архангельского собора Московского Кремля как общепринятый образец. Рассказать о том, что к началу XVIII века иконостасы в России достигли своего максимального размера. Их содержание стало чрезмерным. Резко выросло декоративное оформление иконостаса, превратившее его в архитектурное произведение.</w:t>
      </w:r>
    </w:p>
    <w:p w:rsidR="00841BD3" w:rsidRDefault="00841BD3" w:rsidP="00841BD3">
      <w:pPr>
        <w:widowControl w:val="0"/>
        <w:autoSpaceDE w:val="0"/>
        <w:autoSpaceDN w:val="0"/>
        <w:adjustRightInd w:val="0"/>
        <w:spacing w:after="0" w:line="240" w:lineRule="auto"/>
        <w:ind w:right="5"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познакомиться с иконостасом храма, расположенного недалеко от дома учащегося; посчитать количество рядов; обратить внимание на расположение икон у царских врат; на декоративное </w:t>
      </w:r>
      <w:r>
        <w:rPr>
          <w:rFonts w:ascii="Times New Roman CYR" w:hAnsi="Times New Roman CYR" w:cs="Times New Roman CYR"/>
          <w:color w:val="000000"/>
          <w:sz w:val="28"/>
          <w:szCs w:val="28"/>
        </w:rPr>
        <w:lastRenderedPageBreak/>
        <w:t xml:space="preserve">оформление иконостаса, на мотивы орнамента; сделать набросок понравившегося орнаментального мотива (по памяти). </w:t>
      </w:r>
    </w:p>
    <w:p w:rsidR="00841BD3" w:rsidRDefault="00841BD3" w:rsidP="00841BD3">
      <w:pPr>
        <w:widowControl w:val="0"/>
        <w:autoSpaceDE w:val="0"/>
        <w:autoSpaceDN w:val="0"/>
        <w:adjustRightInd w:val="0"/>
        <w:spacing w:after="0" w:line="240" w:lineRule="auto"/>
        <w:ind w:right="5"/>
        <w:jc w:val="both"/>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Школа Дионисия и Симон Ушаков</w:t>
      </w:r>
    </w:p>
    <w:p w:rsidR="00841BD3" w:rsidRDefault="00841BD3" w:rsidP="00841BD3">
      <w:pPr>
        <w:widowControl w:val="0"/>
        <w:autoSpaceDE w:val="0"/>
        <w:autoSpaceDN w:val="0"/>
        <w:adjustRightInd w:val="0"/>
        <w:spacing w:after="0" w:line="240" w:lineRule="auto"/>
        <w:ind w:firstLine="69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том, что творчество Дионисия (около 1440 - около 1505 гг.) определило главное направление в живописи конца XV - начала XVI веков: поиска образа совершенного человека; об исканиях, педагогической деятельности Симона Ушакова (1626 - 1686), стремившегося преодолеть художественную догму и добиться правдивого изображения человеческого лица. Выявить характерные особенности творческой манеры Дионисия и Симона Ушакова: удлиненность пропорций, мягкость и плавность движений персонажей, праздничный характер изображения Дионисия и телесности, сдержанной, но отчетливо выраженной объемности построения в работах Ушакова.</w:t>
      </w:r>
    </w:p>
    <w:p w:rsidR="00841BD3" w:rsidRDefault="00841BD3" w:rsidP="004302F9">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Познакомить с работами иконописцев. Росписями Благовещенского и Успенского соборов, иконами «Распятие» и «Св. Петр Митрополит с житием», росписями Рождественского собора Ферапонтова монастыря. Образ совершенного человека в творчестве Дионисия обретает ангельские черты. Рассмотреть работы Симона Ушакова: икона «Насаждение древа государства Российского», «Спас Нерукотворный». Сделать вывод о том, что</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образу Спаса недостает одухотворенности русских икон школы Дионисия, но данное ограничение искупается искренним старанием художника воссоздать на иконе возможно правдоподобнее живое человеческое лицо.</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в тетради запись о творчестве иконописцев, перечислить основные произведения.</w:t>
      </w:r>
    </w:p>
    <w:p w:rsidR="00841BD3" w:rsidRDefault="00841BD3" w:rsidP="00841BD3">
      <w:pPr>
        <w:widowControl w:val="0"/>
        <w:tabs>
          <w:tab w:val="left" w:pos="485"/>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Декоративно-прикладное искусство</w:t>
      </w:r>
    </w:p>
    <w:p w:rsidR="00841BD3" w:rsidRDefault="00841BD3" w:rsidP="00841BD3">
      <w:pPr>
        <w:widowControl w:val="0"/>
        <w:autoSpaceDE w:val="0"/>
        <w:autoSpaceDN w:val="0"/>
        <w:adjustRightInd w:val="0"/>
        <w:spacing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представления об Оружейной палате Московского Кремля как высшей художественной школе средневековой Руси, в которой сосредоточились основные ремесленные силы; чувство земной красоты, интерес к реальным формам, с одной стороны, с другой - сказочная фантастика - пронизывали все виды художественного творчества.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Орнаментальность, претворявшая мотивы живой природы, была ведущим началом искусства. Сокровища Теремного дворца Кремля. Рассмотреть образцы </w:t>
      </w:r>
      <w:r>
        <w:rPr>
          <w:rFonts w:ascii="Times New Roman CYR" w:hAnsi="Times New Roman CYR" w:cs="Times New Roman CYR"/>
          <w:b/>
          <w:bCs/>
          <w:color w:val="000000"/>
          <w:sz w:val="28"/>
          <w:szCs w:val="28"/>
        </w:rPr>
        <w:t xml:space="preserve">ажурной резьбы </w:t>
      </w:r>
      <w:r>
        <w:rPr>
          <w:rFonts w:ascii="Times New Roman CYR" w:hAnsi="Times New Roman CYR" w:cs="Times New Roman CYR"/>
          <w:color w:val="000000"/>
          <w:sz w:val="28"/>
          <w:szCs w:val="28"/>
        </w:rPr>
        <w:t xml:space="preserve">(каменная и деревянная резьба Новодевичьего монастыря); </w:t>
      </w:r>
      <w:r>
        <w:rPr>
          <w:rFonts w:ascii="Times New Roman CYR" w:hAnsi="Times New Roman CYR" w:cs="Times New Roman CYR"/>
          <w:b/>
          <w:bCs/>
          <w:color w:val="000000"/>
          <w:sz w:val="28"/>
          <w:szCs w:val="28"/>
        </w:rPr>
        <w:t xml:space="preserve">архитектурной керамики </w:t>
      </w:r>
      <w:r>
        <w:rPr>
          <w:rFonts w:ascii="Times New Roman CYR" w:hAnsi="Times New Roman CYR" w:cs="Times New Roman CYR"/>
          <w:color w:val="000000"/>
          <w:sz w:val="28"/>
          <w:szCs w:val="28"/>
        </w:rPr>
        <w:t xml:space="preserve">- изразцов (убранство теремка </w:t>
      </w:r>
      <w:proofErr w:type="spellStart"/>
      <w:r>
        <w:rPr>
          <w:rFonts w:ascii="Times New Roman CYR" w:hAnsi="Times New Roman CYR" w:cs="Times New Roman CYR"/>
          <w:color w:val="000000"/>
          <w:sz w:val="28"/>
          <w:szCs w:val="28"/>
        </w:rPr>
        <w:t>Крутицкого</w:t>
      </w:r>
      <w:proofErr w:type="spellEnd"/>
      <w:r>
        <w:rPr>
          <w:rFonts w:ascii="Times New Roman CYR" w:hAnsi="Times New Roman CYR" w:cs="Times New Roman CYR"/>
          <w:color w:val="000000"/>
          <w:sz w:val="28"/>
          <w:szCs w:val="28"/>
        </w:rPr>
        <w:t xml:space="preserve"> митрополичьего подворья); </w:t>
      </w:r>
      <w:r>
        <w:rPr>
          <w:rFonts w:ascii="Times New Roman CYR" w:hAnsi="Times New Roman CYR" w:cs="Times New Roman CYR"/>
          <w:b/>
          <w:bCs/>
          <w:color w:val="000000"/>
          <w:sz w:val="28"/>
          <w:szCs w:val="28"/>
        </w:rPr>
        <w:t xml:space="preserve">эмальерного искусства </w:t>
      </w:r>
      <w:r>
        <w:rPr>
          <w:rFonts w:ascii="Times New Roman CYR" w:hAnsi="Times New Roman CYR" w:cs="Times New Roman CYR"/>
          <w:color w:val="000000"/>
          <w:sz w:val="28"/>
          <w:szCs w:val="28"/>
        </w:rPr>
        <w:t xml:space="preserve">(золотая оправа седла «большого наряда» царя Михаила Федоровича); </w:t>
      </w:r>
      <w:r>
        <w:rPr>
          <w:rFonts w:ascii="Times New Roman CYR" w:hAnsi="Times New Roman CYR" w:cs="Times New Roman CYR"/>
          <w:b/>
          <w:bCs/>
          <w:color w:val="000000"/>
          <w:sz w:val="28"/>
          <w:szCs w:val="28"/>
        </w:rPr>
        <w:t xml:space="preserve">лицевого и декоративного шитья </w:t>
      </w:r>
      <w:r>
        <w:rPr>
          <w:rFonts w:ascii="Times New Roman CYR" w:hAnsi="Times New Roman CYR" w:cs="Times New Roman CYR"/>
          <w:color w:val="000000"/>
          <w:sz w:val="28"/>
          <w:szCs w:val="28"/>
        </w:rPr>
        <w:t xml:space="preserve">(покров с изображением Сергия Радонежского с житием - вклад Строгановой в </w:t>
      </w:r>
      <w:proofErr w:type="spellStart"/>
      <w:r>
        <w:rPr>
          <w:rFonts w:ascii="Times New Roman CYR" w:hAnsi="Times New Roman CYR" w:cs="Times New Roman CYR"/>
          <w:color w:val="000000"/>
          <w:sz w:val="28"/>
          <w:szCs w:val="28"/>
        </w:rPr>
        <w:t>Троицко-Сергиевский</w:t>
      </w:r>
      <w:proofErr w:type="spellEnd"/>
      <w:r>
        <w:rPr>
          <w:rFonts w:ascii="Times New Roman CYR" w:hAnsi="Times New Roman CYR" w:cs="Times New Roman CYR"/>
          <w:color w:val="000000"/>
          <w:sz w:val="28"/>
          <w:szCs w:val="28"/>
        </w:rPr>
        <w:t xml:space="preserve"> монастырь).</w:t>
      </w:r>
    </w:p>
    <w:p w:rsidR="00841BD3" w:rsidRDefault="00841BD3" w:rsidP="00841BD3">
      <w:pPr>
        <w:widowControl w:val="0"/>
        <w:autoSpaceDE w:val="0"/>
        <w:autoSpaceDN w:val="0"/>
        <w:adjustRightInd w:val="0"/>
        <w:spacing w:before="5" w:after="0" w:line="240" w:lineRule="auto"/>
        <w:ind w:left="720"/>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подготовиться к контрольной работе</w:t>
      </w:r>
    </w:p>
    <w:p w:rsidR="00841BD3" w:rsidRDefault="00841BD3" w:rsidP="00841BD3">
      <w:pPr>
        <w:widowControl w:val="0"/>
        <w:tabs>
          <w:tab w:val="left" w:pos="485"/>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color w:val="000000"/>
          <w:sz w:val="28"/>
          <w:szCs w:val="28"/>
        </w:rPr>
        <w:t xml:space="preserve">Контрольная работа </w:t>
      </w:r>
      <w:r>
        <w:rPr>
          <w:rFonts w:ascii="Times New Roman CYR" w:hAnsi="Times New Roman CYR" w:cs="Times New Roman CYR"/>
          <w:b/>
          <w:bCs/>
          <w:i/>
          <w:iCs/>
          <w:color w:val="000000"/>
          <w:sz w:val="28"/>
          <w:szCs w:val="28"/>
        </w:rPr>
        <w:t>«Искусство Руси XV - XVII вв.»</w:t>
      </w:r>
    </w:p>
    <w:p w:rsidR="00841BD3" w:rsidRDefault="00841BD3" w:rsidP="00841BD3">
      <w:pPr>
        <w:widowControl w:val="0"/>
        <w:autoSpaceDE w:val="0"/>
        <w:autoSpaceDN w:val="0"/>
        <w:adjustRightInd w:val="0"/>
        <w:spacing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Проверка конспектов и выполненных копий; письменные ответы на три вопроса (по архитектуре, иконописи и декоративно-прикладному искусству); </w:t>
      </w:r>
      <w:r>
        <w:rPr>
          <w:rFonts w:ascii="Times New Roman CYR" w:hAnsi="Times New Roman CYR" w:cs="Times New Roman CYR"/>
          <w:color w:val="000000"/>
          <w:sz w:val="28"/>
          <w:szCs w:val="28"/>
        </w:rPr>
        <w:lastRenderedPageBreak/>
        <w:t>работа с репродукциями.</w:t>
      </w:r>
    </w:p>
    <w:p w:rsidR="00841BD3" w:rsidRDefault="00841BD3" w:rsidP="00841BD3">
      <w:pPr>
        <w:widowControl w:val="0"/>
        <w:autoSpaceDE w:val="0"/>
        <w:autoSpaceDN w:val="0"/>
        <w:adjustRightInd w:val="0"/>
        <w:spacing w:before="149"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6. ИСКУССТВ</w:t>
      </w:r>
      <w:r w:rsidR="004302F9">
        <w:rPr>
          <w:rFonts w:ascii="Times New Roman CYR" w:hAnsi="Times New Roman CYR" w:cs="Times New Roman CYR"/>
          <w:b/>
          <w:bCs/>
          <w:color w:val="000000"/>
          <w:sz w:val="28"/>
          <w:szCs w:val="28"/>
        </w:rPr>
        <w:t xml:space="preserve">О ЗАПАДНОЙ ЕВРОПЫ XVII – XVIII </w:t>
      </w:r>
      <w:proofErr w:type="gramStart"/>
      <w:r w:rsidR="004302F9">
        <w:rPr>
          <w:rFonts w:ascii="Times New Roman CYR" w:hAnsi="Times New Roman CYR" w:cs="Times New Roman CYR"/>
          <w:b/>
          <w:bCs/>
          <w:color w:val="000000"/>
          <w:sz w:val="28"/>
          <w:szCs w:val="28"/>
        </w:rPr>
        <w:t>в</w:t>
      </w:r>
      <w:proofErr w:type="gramEnd"/>
      <w:r w:rsidR="004302F9">
        <w:rPr>
          <w:rFonts w:ascii="Times New Roman CYR" w:hAnsi="Times New Roman CYR" w:cs="Times New Roman CYR"/>
          <w:b/>
          <w:bCs/>
          <w:color w:val="000000"/>
          <w:sz w:val="28"/>
          <w:szCs w:val="28"/>
        </w:rPr>
        <w:t>.в</w:t>
      </w:r>
      <w:r>
        <w:rPr>
          <w:rFonts w:ascii="Times New Roman CYR" w:hAnsi="Times New Roman CYR" w:cs="Times New Roman CYR"/>
          <w:b/>
          <w:bCs/>
          <w:color w:val="000000"/>
          <w:sz w:val="28"/>
          <w:szCs w:val="28"/>
        </w:rPr>
        <w:t>.</w:t>
      </w:r>
    </w:p>
    <w:p w:rsidR="00841BD3" w:rsidRDefault="00841BD3" w:rsidP="004302F9">
      <w:pPr>
        <w:widowControl w:val="0"/>
        <w:autoSpaceDE w:val="0"/>
        <w:autoSpaceDN w:val="0"/>
        <w:adjustRightInd w:val="0"/>
        <w:spacing w:before="34"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национальных школ. Разрушение целостного поэтического восприятия мира, идеал гармонии и ясности оказывается недосягаемым. Титаны, воспетые эпохой Возрождения, уступили место</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человеку, сознающему свою зависимость от общественной среды и объективных законов бытия. Стремление к широкому показу действительности привело к многообразию жанровых форм. В изобразительном искусстве самостоятельное значение завоевывают светские жанры: бытовой жанр, пейзаж, портрет, натюрморт. Сложные взаимоотношения и борьба социальных сил порождают разнообразие художественно-идейных течений. Развиваются два больших стиля - барокко и классицизм. Наравне с ними возникает реалистическое искусство. К величайшим мастерам реализма принадлежат - Караваджо, Веласкес, Рембрандт, </w:t>
      </w:r>
      <w:proofErr w:type="spellStart"/>
      <w:r>
        <w:rPr>
          <w:rFonts w:ascii="Times New Roman CYR" w:hAnsi="Times New Roman CYR" w:cs="Times New Roman CYR"/>
          <w:color w:val="000000"/>
          <w:sz w:val="28"/>
          <w:szCs w:val="28"/>
        </w:rPr>
        <w:t>Хальс</w:t>
      </w:r>
      <w:proofErr w:type="spellEnd"/>
      <w:r>
        <w:rPr>
          <w:rFonts w:ascii="Times New Roman CYR" w:hAnsi="Times New Roman CYR" w:cs="Times New Roman CYR"/>
          <w:color w:val="000000"/>
          <w:sz w:val="28"/>
          <w:szCs w:val="28"/>
        </w:rPr>
        <w:t>, Вермер Дельфтский.</w:t>
      </w:r>
    </w:p>
    <w:p w:rsidR="00841BD3" w:rsidRDefault="00841BD3" w:rsidP="004302F9">
      <w:pPr>
        <w:widowControl w:val="0"/>
        <w:autoSpaceDE w:val="0"/>
        <w:autoSpaceDN w:val="0"/>
        <w:adjustRightInd w:val="0"/>
        <w:spacing w:before="10"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Архитектура и скульптура стиля барокко </w:t>
      </w:r>
      <w:proofErr w:type="gramStart"/>
      <w:r>
        <w:rPr>
          <w:rFonts w:ascii="Times New Roman CYR" w:hAnsi="Times New Roman CYR" w:cs="Times New Roman CYR"/>
          <w:b/>
          <w:bCs/>
          <w:i/>
          <w:iCs/>
          <w:color w:val="000000"/>
          <w:sz w:val="28"/>
          <w:szCs w:val="28"/>
        </w:rPr>
        <w:t xml:space="preserve">( </w:t>
      </w:r>
      <w:proofErr w:type="gramEnd"/>
      <w:r>
        <w:rPr>
          <w:rFonts w:ascii="Times New Roman CYR" w:hAnsi="Times New Roman CYR" w:cs="Times New Roman CYR"/>
          <w:b/>
          <w:bCs/>
          <w:i/>
          <w:iCs/>
          <w:color w:val="000000"/>
          <w:sz w:val="28"/>
          <w:szCs w:val="28"/>
        </w:rPr>
        <w:t>Италия, XVII в</w:t>
      </w:r>
      <w:r w:rsidR="004302F9">
        <w:rPr>
          <w:rFonts w:ascii="Times New Roman CYR" w:hAnsi="Times New Roman CYR" w:cs="Times New Roman CYR"/>
          <w:b/>
          <w:bCs/>
          <w:i/>
          <w:iCs/>
          <w:color w:val="000000"/>
          <w:sz w:val="28"/>
          <w:szCs w:val="28"/>
        </w:rPr>
        <w:t>.). Творчество Лоренцо Бернини</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об искусстве барокко как о реализации новых представлений о безграничности, постоянной изменчивости мира и его драматической сложности; раскрыть новые образные и пластические принципы в творчестве Л. Бернини.</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Познакомить с происхождением термина и значением слова «барокко», на конкретных примерах показать, что главная особенность этого стиля -стремление к созданию ансамбля, синтезу архитектуры и скульптуры, раскрыть роль католической церкви в формировании стиля.</w:t>
      </w:r>
    </w:p>
    <w:p w:rsidR="00841BD3" w:rsidRDefault="00841BD3" w:rsidP="00841BD3">
      <w:pPr>
        <w:widowControl w:val="0"/>
        <w:autoSpaceDE w:val="0"/>
        <w:autoSpaceDN w:val="0"/>
        <w:adjustRightInd w:val="0"/>
        <w:spacing w:before="10"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 На примере анализа композиционного решение фасада церкви Сан Карло на площади Четырех фонтанов в Риме (1634 - 1667) архитектора </w:t>
      </w:r>
      <w:proofErr w:type="spellStart"/>
      <w:r>
        <w:rPr>
          <w:rFonts w:ascii="Times New Roman CYR" w:hAnsi="Times New Roman CYR" w:cs="Times New Roman CYR"/>
          <w:color w:val="000000"/>
          <w:sz w:val="28"/>
          <w:szCs w:val="28"/>
        </w:rPr>
        <w:t>Франческо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Барромини</w:t>
      </w:r>
      <w:proofErr w:type="spellEnd"/>
      <w:r>
        <w:rPr>
          <w:rFonts w:ascii="Times New Roman CYR" w:hAnsi="Times New Roman CYR" w:cs="Times New Roman CYR"/>
          <w:color w:val="000000"/>
          <w:sz w:val="28"/>
          <w:szCs w:val="28"/>
        </w:rPr>
        <w:t xml:space="preserve"> объяснить характерные особенности архитектуры барокко: динамичное пространственное решение; трактовку образа объемов живописными массами; сложные планы с преобладанием криволинейных очертаний; разрушение тектонической связи между интерьером и фасадом здания; свободное использование ордерной формы ради усиления пластичности и живописности общего решения; любимый декоративный элемент - волюта, овал; </w:t>
      </w:r>
      <w:proofErr w:type="spellStart"/>
      <w:r>
        <w:rPr>
          <w:rFonts w:ascii="Times New Roman CYR" w:hAnsi="Times New Roman CYR" w:cs="Times New Roman CYR"/>
          <w:color w:val="000000"/>
          <w:sz w:val="28"/>
          <w:szCs w:val="28"/>
        </w:rPr>
        <w:t>раскрепованный</w:t>
      </w:r>
      <w:proofErr w:type="spellEnd"/>
      <w:r>
        <w:rPr>
          <w:rFonts w:ascii="Times New Roman CYR" w:hAnsi="Times New Roman CYR" w:cs="Times New Roman CYR"/>
          <w:color w:val="000000"/>
          <w:sz w:val="28"/>
          <w:szCs w:val="28"/>
        </w:rPr>
        <w:t xml:space="preserve"> антаблемент - как почти непременный признак барочной постройки; эффект оптических иллюзий.</w:t>
      </w:r>
    </w:p>
    <w:p w:rsidR="00841BD3" w:rsidRDefault="004302F9" w:rsidP="00841BD3">
      <w:pPr>
        <w:widowControl w:val="0"/>
        <w:autoSpaceDE w:val="0"/>
        <w:autoSpaceDN w:val="0"/>
        <w:adjustRightInd w:val="0"/>
        <w:spacing w:after="0" w:line="240" w:lineRule="auto"/>
        <w:ind w:right="10"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w:t>
      </w:r>
      <w:r w:rsidR="00841BD3">
        <w:rPr>
          <w:rFonts w:ascii="Times New Roman CYR" w:hAnsi="Times New Roman CYR" w:cs="Times New Roman CYR"/>
          <w:color w:val="000000"/>
          <w:sz w:val="28"/>
          <w:szCs w:val="28"/>
        </w:rPr>
        <w:t xml:space="preserve"> На примере лестницы в </w:t>
      </w:r>
      <w:proofErr w:type="spellStart"/>
      <w:r w:rsidR="00841BD3">
        <w:rPr>
          <w:rFonts w:ascii="Times New Roman CYR" w:hAnsi="Times New Roman CYR" w:cs="Times New Roman CYR"/>
          <w:color w:val="000000"/>
          <w:sz w:val="28"/>
          <w:szCs w:val="28"/>
        </w:rPr>
        <w:t>Ватиканском</w:t>
      </w:r>
      <w:proofErr w:type="spellEnd"/>
      <w:r w:rsidR="00841BD3">
        <w:rPr>
          <w:rFonts w:ascii="Times New Roman CYR" w:hAnsi="Times New Roman CYR" w:cs="Times New Roman CYR"/>
          <w:color w:val="000000"/>
          <w:sz w:val="28"/>
          <w:szCs w:val="28"/>
        </w:rPr>
        <w:t xml:space="preserve"> дворце архитектора Лоренцо Бернини объяснить эффект оптической иллюзии.</w:t>
      </w:r>
    </w:p>
    <w:p w:rsidR="00841BD3" w:rsidRDefault="00841BD3" w:rsidP="00841BD3">
      <w:pPr>
        <w:widowControl w:val="0"/>
        <w:autoSpaceDE w:val="0"/>
        <w:autoSpaceDN w:val="0"/>
        <w:adjustRightInd w:val="0"/>
        <w:spacing w:after="0" w:line="240" w:lineRule="auto"/>
        <w:ind w:right="5"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Рассмотреть творчество Лоренцо Бернини (1598-1678) как яркий образец стиля барокко в скульптуре и архитектуре. При характеристике его творчества подчеркнуть сходство с ренессансными мастерами, его разностороннюю одаренность.</w:t>
      </w:r>
    </w:p>
    <w:p w:rsidR="00841BD3" w:rsidRDefault="00841BD3" w:rsidP="00841BD3">
      <w:pPr>
        <w:widowControl w:val="0"/>
        <w:numPr>
          <w:ilvl w:val="0"/>
          <w:numId w:val="7"/>
        </w:numPr>
        <w:tabs>
          <w:tab w:val="left" w:pos="1008"/>
        </w:tabs>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«Юный Аполлон и Дафна, превращающая в лавр» (1615) - пример </w:t>
      </w:r>
      <w:r>
        <w:rPr>
          <w:rFonts w:ascii="Times New Roman CYR" w:hAnsi="Times New Roman CYR" w:cs="Times New Roman CYR"/>
          <w:color w:val="000000"/>
          <w:sz w:val="28"/>
          <w:szCs w:val="28"/>
        </w:rPr>
        <w:lastRenderedPageBreak/>
        <w:t>работы семнадцатилетнего художника. Фонтан четырех рек в Риме (1648 -1651). Раскрыть грандиозность заданной церковью программы: обелиск воплощал торжество папского престола.</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Площадь св. Петра в Риме - «подобно распростертым объятиям» захватывает зрителя, направляя его движение к фасаду собора.</w:t>
      </w:r>
    </w:p>
    <w:p w:rsidR="00841BD3" w:rsidRDefault="00841BD3" w:rsidP="00841BD3">
      <w:pPr>
        <w:widowControl w:val="0"/>
        <w:numPr>
          <w:ilvl w:val="0"/>
          <w:numId w:val="8"/>
        </w:numPr>
        <w:tabs>
          <w:tab w:val="left" w:pos="1008"/>
        </w:tabs>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Киворий в соборе св. Петра в Риме (1624 - 1633) - завораживает волнообразным движением колонн.</w:t>
      </w:r>
    </w:p>
    <w:p w:rsidR="00841BD3" w:rsidRDefault="004302F9" w:rsidP="00841BD3">
      <w:pPr>
        <w:widowControl w:val="0"/>
        <w:autoSpaceDE w:val="0"/>
        <w:autoSpaceDN w:val="0"/>
        <w:adjustRightInd w:val="0"/>
        <w:spacing w:before="5" w:after="0" w:line="240" w:lineRule="auto"/>
        <w:ind w:right="5"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w:t>
      </w:r>
      <w:r w:rsidR="00841BD3">
        <w:rPr>
          <w:rFonts w:ascii="Times New Roman CYR" w:hAnsi="Times New Roman CYR" w:cs="Times New Roman CYR"/>
          <w:color w:val="000000"/>
          <w:sz w:val="28"/>
          <w:szCs w:val="28"/>
        </w:rPr>
        <w:t xml:space="preserve"> Кафедра в соборе св. Петра в Риме (1657 - 1666) и скульптурная группа «Экстаз св. Терезы» в церкви Санта Мария дела </w:t>
      </w:r>
      <w:proofErr w:type="spellStart"/>
      <w:r w:rsidR="00841BD3">
        <w:rPr>
          <w:rFonts w:ascii="Times New Roman CYR" w:hAnsi="Times New Roman CYR" w:cs="Times New Roman CYR"/>
          <w:color w:val="000000"/>
          <w:sz w:val="28"/>
          <w:szCs w:val="28"/>
        </w:rPr>
        <w:t>Витория</w:t>
      </w:r>
      <w:proofErr w:type="spellEnd"/>
      <w:r w:rsidR="00841BD3">
        <w:rPr>
          <w:rFonts w:ascii="Times New Roman CYR" w:hAnsi="Times New Roman CYR" w:cs="Times New Roman CYR"/>
          <w:color w:val="000000"/>
          <w:sz w:val="28"/>
          <w:szCs w:val="28"/>
        </w:rPr>
        <w:t>. При анализе произведений увидеть общий театральный прием - свет, льющийся из окна, умение подчинить себе материал.</w:t>
      </w:r>
    </w:p>
    <w:p w:rsidR="00841BD3" w:rsidRDefault="004302F9"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w:t>
      </w:r>
      <w:r w:rsidR="00841BD3">
        <w:rPr>
          <w:rFonts w:ascii="Times New Roman CYR" w:hAnsi="Times New Roman CYR" w:cs="Times New Roman CYR"/>
          <w:color w:val="000000"/>
          <w:sz w:val="28"/>
          <w:szCs w:val="28"/>
        </w:rPr>
        <w:t xml:space="preserve"> Портрет </w:t>
      </w:r>
      <w:proofErr w:type="spellStart"/>
      <w:r w:rsidR="00841BD3">
        <w:rPr>
          <w:rFonts w:ascii="Times New Roman CYR" w:hAnsi="Times New Roman CYR" w:cs="Times New Roman CYR"/>
          <w:color w:val="000000"/>
          <w:sz w:val="28"/>
          <w:szCs w:val="28"/>
        </w:rPr>
        <w:t>Констанции</w:t>
      </w:r>
      <w:proofErr w:type="spellEnd"/>
      <w:r w:rsidR="00841BD3">
        <w:rPr>
          <w:rFonts w:ascii="Times New Roman CYR" w:hAnsi="Times New Roman CYR" w:cs="Times New Roman CYR"/>
          <w:color w:val="000000"/>
          <w:sz w:val="28"/>
          <w:szCs w:val="28"/>
        </w:rPr>
        <w:t xml:space="preserve"> </w:t>
      </w:r>
      <w:proofErr w:type="spellStart"/>
      <w:r w:rsidR="00841BD3">
        <w:rPr>
          <w:rFonts w:ascii="Times New Roman CYR" w:hAnsi="Times New Roman CYR" w:cs="Times New Roman CYR"/>
          <w:color w:val="000000"/>
          <w:sz w:val="28"/>
          <w:szCs w:val="28"/>
        </w:rPr>
        <w:t>Буонарелли</w:t>
      </w:r>
      <w:proofErr w:type="spellEnd"/>
      <w:r w:rsidR="00841BD3">
        <w:rPr>
          <w:rFonts w:ascii="Times New Roman CYR" w:hAnsi="Times New Roman CYR" w:cs="Times New Roman CYR"/>
          <w:color w:val="000000"/>
          <w:sz w:val="28"/>
          <w:szCs w:val="28"/>
        </w:rPr>
        <w:t xml:space="preserve"> (1635) - один из лучших портретов в творчестве мастера. В заключение рассказать о фантастической работоспособности художника.</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словарная работа</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«барокко», «</w:t>
      </w:r>
      <w:proofErr w:type="spellStart"/>
      <w:r>
        <w:rPr>
          <w:rFonts w:ascii="Times New Roman CYR" w:hAnsi="Times New Roman CYR" w:cs="Times New Roman CYR"/>
          <w:color w:val="000000"/>
          <w:sz w:val="28"/>
          <w:szCs w:val="28"/>
        </w:rPr>
        <w:t>раскрепованный</w:t>
      </w:r>
      <w:proofErr w:type="spellEnd"/>
      <w:r>
        <w:rPr>
          <w:rFonts w:ascii="Times New Roman CYR" w:hAnsi="Times New Roman CYR" w:cs="Times New Roman CYR"/>
          <w:color w:val="000000"/>
          <w:sz w:val="28"/>
          <w:szCs w:val="28"/>
        </w:rPr>
        <w:t xml:space="preserve"> антаблемент», «ансамбль»; записать названий основных работ Бернини, выделить характерные черты творчества мастера.</w:t>
      </w:r>
    </w:p>
    <w:p w:rsidR="00841BD3" w:rsidRDefault="00841BD3" w:rsidP="00841BD3">
      <w:pPr>
        <w:widowControl w:val="0"/>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Творчество Караваджо</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том, что революция Караваджо в области формы и иконографии живописи явилась результатом радикального изменения отношений между художником и внешним миром.</w:t>
      </w:r>
    </w:p>
    <w:p w:rsidR="00841BD3" w:rsidRDefault="00841BD3" w:rsidP="004302F9">
      <w:pPr>
        <w:widowControl w:val="0"/>
        <w:autoSpaceDE w:val="0"/>
        <w:autoSpaceDN w:val="0"/>
        <w:adjustRightInd w:val="0"/>
        <w:spacing w:before="5"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Познакомить с деятельностью Караваджо, раскрыть провокационный характер его образов: до Караваджо Иисус Христос и другие святые</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изображались на картинах девственно чистыми и непорочными, их образы идеализированы, чтобы завоевать сердца верующих. Именно в это время Микеланджело </w:t>
      </w:r>
      <w:proofErr w:type="spellStart"/>
      <w:r>
        <w:rPr>
          <w:rFonts w:ascii="Times New Roman CYR" w:hAnsi="Times New Roman CYR" w:cs="Times New Roman CYR"/>
          <w:color w:val="000000"/>
          <w:sz w:val="28"/>
          <w:szCs w:val="28"/>
        </w:rPr>
        <w:t>Меризи</w:t>
      </w:r>
      <w:proofErr w:type="spellEnd"/>
      <w:r>
        <w:rPr>
          <w:rFonts w:ascii="Times New Roman CYR" w:hAnsi="Times New Roman CYR" w:cs="Times New Roman CYR"/>
          <w:color w:val="000000"/>
          <w:sz w:val="28"/>
          <w:szCs w:val="28"/>
        </w:rPr>
        <w:t xml:space="preserve"> да Караваджо начинает создавать свои знаменитые работы. Он говорит, что слава Евангелия состоит в том, что Спаситель был сделан из плоти и крови. И он рисует его, других святых земными и плотскими, как никто до него. Его модели взяты с улиц, таверн, рынков и борделей. Караваджо переворачивает привычные представления о живописи, делая ее более реальной и осязаемой. Натурализм, изображение фигур в натуральную величину, падающий свет, экспрессия светотени помогают добиться иллюзии реальности происходящего на картинной плоскости. Оптический эффект становится основным фактором передачи идеи произведения. Светотень, доведенная до предельной выразительности, является важнейшим композиционным фактором в творчестве Караваджо. Свой метод художник внедрил в исторический жанр. Отвергая иконописные каноны, сцены священных деяний он превращает в «натурную постановку», придает им характер застывшего мгновения и насыщает их как бы документальной убедительностью. Караваджо «Призвание Матфея». Действие света равносильно действию слова.</w:t>
      </w:r>
    </w:p>
    <w:p w:rsidR="00841BD3" w:rsidRDefault="00841BD3" w:rsidP="004302F9">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Рассказать о личности художника. Познакомить с основными </w:t>
      </w:r>
      <w:r>
        <w:rPr>
          <w:rFonts w:ascii="Times New Roman CYR" w:hAnsi="Times New Roman CYR" w:cs="Times New Roman CYR"/>
          <w:color w:val="000000"/>
          <w:sz w:val="28"/>
          <w:szCs w:val="28"/>
        </w:rPr>
        <w:lastRenderedPageBreak/>
        <w:t xml:space="preserve">произведениями. «Юноша с корзиной фруктов», «Вакх», «Лютнист». Главное в его произведениях - не повествование, а характерный типаж. Обратить внимание на материальность и законченность каждой детали картин. Картина «Корзина с фруктами» - как первое и одно из самых красивых произведений жанра натюрморт. Анализ композиции «Отдых на пути в Египет». «Обращение Павла». «Смерть Марии». Для того чтобы почувствовать суть реформы Караваджо, можно предложить учащимся сравнить характерное произведение эпохи Возрождения и типичную картину художника. Например, образы людей с портретов Рафаэля и образ Христа с картины Караваджо «Трапеза в </w:t>
      </w:r>
      <w:proofErr w:type="spellStart"/>
      <w:r>
        <w:rPr>
          <w:rFonts w:ascii="Times New Roman CYR" w:hAnsi="Times New Roman CYR" w:cs="Times New Roman CYR"/>
          <w:color w:val="000000"/>
          <w:sz w:val="28"/>
          <w:szCs w:val="28"/>
        </w:rPr>
        <w:t>Эммаусе</w:t>
      </w:r>
      <w:proofErr w:type="spellEnd"/>
      <w:r>
        <w:rPr>
          <w:rFonts w:ascii="Times New Roman CYR" w:hAnsi="Times New Roman CYR" w:cs="Times New Roman CYR"/>
          <w:color w:val="000000"/>
          <w:sz w:val="28"/>
          <w:szCs w:val="28"/>
        </w:rPr>
        <w:t>». Сделать вывод о том, что на портретах эпохи Возрождения человек смотрится величественным, как Бог, а</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на картине Караваджо Бог и святые похожи на простолюдинов. В заключение рассказать о том, что влияние Караваджо на европейскую живопись шло двумя путями: с одной стороны, свобода в трактовке библейского сюжета, с другой стороны, точное следование живописной манере художника.</w:t>
      </w:r>
    </w:p>
    <w:p w:rsidR="00841BD3" w:rsidRDefault="00841BD3" w:rsidP="00841BD3">
      <w:pPr>
        <w:widowControl w:val="0"/>
        <w:autoSpaceDE w:val="0"/>
        <w:autoSpaceDN w:val="0"/>
        <w:adjustRightInd w:val="0"/>
        <w:spacing w:before="5"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в тетради запись о творчестве художника, перечислить основные произведения; посмотреть в Интернете документальный фильм о творчестве Караваджо.</w:t>
      </w:r>
    </w:p>
    <w:p w:rsidR="00841BD3" w:rsidRDefault="00841BD3" w:rsidP="00841BD3">
      <w:pPr>
        <w:widowControl w:val="0"/>
        <w:tabs>
          <w:tab w:val="left" w:pos="490"/>
        </w:tabs>
        <w:autoSpaceDE w:val="0"/>
        <w:autoSpaceDN w:val="0"/>
        <w:adjustRightInd w:val="0"/>
        <w:spacing w:before="14"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Испанские гении. Диего Веласкес. </w:t>
      </w:r>
      <w:r>
        <w:rPr>
          <w:rFonts w:ascii="Times New Roman CYR" w:hAnsi="Times New Roman CYR" w:cs="Times New Roman CYR"/>
          <w:i/>
          <w:iCs/>
          <w:color w:val="000000"/>
          <w:sz w:val="28"/>
          <w:szCs w:val="28"/>
        </w:rPr>
        <w:t>Искусство Испании XVII века.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«золотом веке» испанской живописи XVII века, о творчестве гениального художника Диего Веласкеса.</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особенностями исторического развития Испании. Рассказать о творчестве Эль Греко; раскрыть трагический характер его образов. «Пейзаж Толедо», «Лаокоон» (1610), «Похороны графа </w:t>
      </w:r>
      <w:proofErr w:type="spellStart"/>
      <w:r>
        <w:rPr>
          <w:rFonts w:ascii="Times New Roman CYR" w:hAnsi="Times New Roman CYR" w:cs="Times New Roman CYR"/>
          <w:color w:val="000000"/>
          <w:sz w:val="28"/>
          <w:szCs w:val="28"/>
        </w:rPr>
        <w:t>Оргаса</w:t>
      </w:r>
      <w:proofErr w:type="spellEnd"/>
      <w:r>
        <w:rPr>
          <w:rFonts w:ascii="Times New Roman CYR" w:hAnsi="Times New Roman CYR" w:cs="Times New Roman CYR"/>
          <w:color w:val="000000"/>
          <w:sz w:val="28"/>
          <w:szCs w:val="28"/>
        </w:rPr>
        <w:t xml:space="preserve">»(1586). Рассказать о расцвете испанской реалистической живописи, выявить народную основу творчества Х. </w:t>
      </w:r>
      <w:proofErr w:type="spellStart"/>
      <w:r>
        <w:rPr>
          <w:rFonts w:ascii="Times New Roman CYR" w:hAnsi="Times New Roman CYR" w:cs="Times New Roman CYR"/>
          <w:color w:val="000000"/>
          <w:sz w:val="28"/>
          <w:szCs w:val="28"/>
        </w:rPr>
        <w:t>Риберы</w:t>
      </w:r>
      <w:proofErr w:type="spellEnd"/>
      <w:r>
        <w:rPr>
          <w:rFonts w:ascii="Times New Roman CYR" w:hAnsi="Times New Roman CYR" w:cs="Times New Roman CYR"/>
          <w:color w:val="000000"/>
          <w:sz w:val="28"/>
          <w:szCs w:val="28"/>
        </w:rPr>
        <w:t xml:space="preserve"> «Св. Инесса» (1641), «</w:t>
      </w:r>
      <w:proofErr w:type="spellStart"/>
      <w:r>
        <w:rPr>
          <w:rFonts w:ascii="Times New Roman CYR" w:hAnsi="Times New Roman CYR" w:cs="Times New Roman CYR"/>
          <w:color w:val="000000"/>
          <w:sz w:val="28"/>
          <w:szCs w:val="28"/>
        </w:rPr>
        <w:t>Хромоножка</w:t>
      </w:r>
      <w:proofErr w:type="spellEnd"/>
      <w:r>
        <w:rPr>
          <w:rFonts w:ascii="Times New Roman CYR" w:hAnsi="Times New Roman CYR" w:cs="Times New Roman CYR"/>
          <w:color w:val="000000"/>
          <w:sz w:val="28"/>
          <w:szCs w:val="28"/>
        </w:rPr>
        <w:t xml:space="preserve">» (1642); материальную достоверность и возвышенность художественных образов, созданных Ф. Сурбараном: «Отрочество Марии» (1641 - 1658), «Молитва св. </w:t>
      </w:r>
      <w:proofErr w:type="spellStart"/>
      <w:r>
        <w:rPr>
          <w:rFonts w:ascii="Times New Roman CYR" w:hAnsi="Times New Roman CYR" w:cs="Times New Roman CYR"/>
          <w:color w:val="000000"/>
          <w:sz w:val="28"/>
          <w:szCs w:val="28"/>
        </w:rPr>
        <w:t>Бонавентуры</w:t>
      </w:r>
      <w:proofErr w:type="spellEnd"/>
      <w:r>
        <w:rPr>
          <w:rFonts w:ascii="Times New Roman CYR" w:hAnsi="Times New Roman CYR" w:cs="Times New Roman CYR"/>
          <w:color w:val="000000"/>
          <w:sz w:val="28"/>
          <w:szCs w:val="28"/>
        </w:rPr>
        <w:t>» (1629), «Натюрморт с апельсинами и лимонами» (1633).</w:t>
      </w:r>
    </w:p>
    <w:p w:rsidR="00841BD3" w:rsidRDefault="00841BD3" w:rsidP="00841BD3">
      <w:pPr>
        <w:widowControl w:val="0"/>
        <w:autoSpaceDE w:val="0"/>
        <w:autoSpaceDN w:val="0"/>
        <w:adjustRightInd w:val="0"/>
        <w:spacing w:before="5"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Рассмотреть творчество Д. Веласкеса - вершину испанской реалистиче</w:t>
      </w:r>
      <w:r>
        <w:rPr>
          <w:rFonts w:ascii="Times New Roman CYR" w:hAnsi="Times New Roman CYR" w:cs="Times New Roman CYR"/>
          <w:color w:val="000000"/>
          <w:sz w:val="28"/>
          <w:szCs w:val="28"/>
        </w:rPr>
        <w:softHyphen/>
        <w:t>ской живописи. Композиционное и колористическое мастерство Веласкеса: «Завтрак» (1617), «</w:t>
      </w:r>
      <w:proofErr w:type="spellStart"/>
      <w:r>
        <w:rPr>
          <w:rFonts w:ascii="Times New Roman CYR" w:hAnsi="Times New Roman CYR" w:cs="Times New Roman CYR"/>
          <w:color w:val="000000"/>
          <w:sz w:val="28"/>
          <w:szCs w:val="28"/>
        </w:rPr>
        <w:t>Менины</w:t>
      </w:r>
      <w:proofErr w:type="spellEnd"/>
      <w:r>
        <w:rPr>
          <w:rFonts w:ascii="Times New Roman CYR" w:hAnsi="Times New Roman CYR" w:cs="Times New Roman CYR"/>
          <w:color w:val="000000"/>
          <w:sz w:val="28"/>
          <w:szCs w:val="28"/>
        </w:rPr>
        <w:t>» (1656), «Пряхи». Портреты кисти Веласкеса. «Портрет Филиппа IV» (1628), «Портрет Иннокентия Х» (1650), «Портрет шута Себастьяна Моро» (1648). Историческая живопись: «Сдача Бреды».</w:t>
      </w:r>
    </w:p>
    <w:p w:rsidR="00841BD3" w:rsidRDefault="00841BD3" w:rsidP="00841BD3">
      <w:pPr>
        <w:widowControl w:val="0"/>
        <w:autoSpaceDE w:val="0"/>
        <w:autoSpaceDN w:val="0"/>
        <w:adjustRightInd w:val="0"/>
        <w:spacing w:before="5" w:after="0" w:line="240" w:lineRule="auto"/>
        <w:ind w:right="5"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индивидуальные задания по анализу картин Веласкеса.</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Архитектура Франции (XVII в.). Ансамбль Версаля. Стиль классицизм</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t xml:space="preserve">Сформировать понятие о «классицизме» как об идейно-художественном направлении и стиле в европейском искусстве 17 века. Обосновать положение, что принципы классицизма были связаны с античностью, которая рассматривалась как этическая и художественная норма. На конкретных примерах выявить характерные черты классицизма: гражданственность, </w:t>
      </w:r>
      <w:r>
        <w:rPr>
          <w:rFonts w:ascii="Times New Roman CYR" w:hAnsi="Times New Roman CYR" w:cs="Times New Roman CYR"/>
          <w:color w:val="000000"/>
          <w:sz w:val="28"/>
          <w:szCs w:val="28"/>
        </w:rPr>
        <w:lastRenderedPageBreak/>
        <w:t>героический пафос, пластическая гармония и ясность. На примере версальского ансамбля (дворец короля, садово-парковый ландшафт) показать основные черты нового направления в архитектуре. Отметить, что главная идея парка - создать особый мир, где все подчинено строгим законам, и, прежде всего, законам красоты.</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 </w:t>
      </w:r>
      <w:r>
        <w:rPr>
          <w:rFonts w:ascii="Times New Roman CYR" w:hAnsi="Times New Roman CYR" w:cs="Times New Roman CYR"/>
          <w:i/>
          <w:iCs/>
          <w:color w:val="000000"/>
          <w:sz w:val="28"/>
          <w:szCs w:val="28"/>
        </w:rPr>
        <w:tab/>
        <w:t xml:space="preserve">Самостоятельная работа: </w:t>
      </w:r>
      <w:r>
        <w:rPr>
          <w:rFonts w:ascii="Times New Roman CYR" w:hAnsi="Times New Roman CYR" w:cs="Times New Roman CYR"/>
          <w:color w:val="000000"/>
          <w:sz w:val="28"/>
          <w:szCs w:val="28"/>
        </w:rPr>
        <w:t xml:space="preserve">сообщения о Лувре как художественном музее, о </w:t>
      </w:r>
      <w:proofErr w:type="spellStart"/>
      <w:r>
        <w:rPr>
          <w:rFonts w:ascii="Times New Roman CYR" w:hAnsi="Times New Roman CYR" w:cs="Times New Roman CYR"/>
          <w:color w:val="000000"/>
          <w:sz w:val="28"/>
          <w:szCs w:val="28"/>
        </w:rPr>
        <w:t>Вандомской</w:t>
      </w:r>
      <w:proofErr w:type="spellEnd"/>
      <w:r>
        <w:rPr>
          <w:rFonts w:ascii="Times New Roman CYR" w:hAnsi="Times New Roman CYR" w:cs="Times New Roman CYR"/>
          <w:color w:val="000000"/>
          <w:sz w:val="28"/>
          <w:szCs w:val="28"/>
        </w:rPr>
        <w:t xml:space="preserve"> площади как примере изменения содержательной стороны классицизма, когда искусство превращается в средство идеологической пропаганды. Повторить значение терминов: </w:t>
      </w:r>
      <w:r>
        <w:rPr>
          <w:rFonts w:ascii="Times New Roman CYR" w:hAnsi="Times New Roman CYR" w:cs="Times New Roman CYR"/>
          <w:i/>
          <w:iCs/>
          <w:color w:val="000000"/>
          <w:sz w:val="28"/>
          <w:szCs w:val="28"/>
        </w:rPr>
        <w:t>фасад, колоннада, ордер, ордерная система, культовая архитектура, ансамбль, перспектива, экстерьер здания, интерьер, пилястры, регулярный парк.</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b/>
          <w:bCs/>
          <w:color w:val="000000"/>
          <w:sz w:val="28"/>
          <w:szCs w:val="28"/>
        </w:rPr>
      </w:pPr>
      <w:r>
        <w:rPr>
          <w:rFonts w:ascii="Times New Roman CYR" w:hAnsi="Times New Roman CYR" w:cs="Times New Roman CYR"/>
          <w:b/>
          <w:bCs/>
          <w:i/>
          <w:iCs/>
          <w:color w:val="000000"/>
          <w:sz w:val="28"/>
          <w:szCs w:val="28"/>
        </w:rPr>
        <w:t xml:space="preserve">Никола Пуссен и Клод </w:t>
      </w:r>
      <w:proofErr w:type="spellStart"/>
      <w:r>
        <w:rPr>
          <w:rFonts w:ascii="Times New Roman CYR" w:hAnsi="Times New Roman CYR" w:cs="Times New Roman CYR"/>
          <w:b/>
          <w:bCs/>
          <w:i/>
          <w:iCs/>
          <w:color w:val="000000"/>
          <w:sz w:val="28"/>
          <w:szCs w:val="28"/>
        </w:rPr>
        <w:t>Лоррен</w:t>
      </w:r>
      <w:proofErr w:type="spellEnd"/>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Сформировать понимание принципов классицизма, воплощенных в живописи.</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Рассмотреть картины Пуссена, отметить, что в них преобладала античная тематика, даже его пейзажи населены мифологическими героями,</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которые выступают символом одухотворенности мира. Отметить, что принципы классицизма проявились и в композиции работ художника: она простая, логичная, упорядоченная. Четко отделены пространственные планы, такое разделение подчеркивается и цветом. «Пейзажная трехцветка» в картинах Пуссена. Художник о роли цвета в картине. Школа живописи Пуссена. Сопоставление творчества двух французских художников -классицистов. Своеобразие пейзажей </w:t>
      </w:r>
      <w:proofErr w:type="spellStart"/>
      <w:r>
        <w:rPr>
          <w:rFonts w:ascii="Times New Roman CYR" w:hAnsi="Times New Roman CYR" w:cs="Times New Roman CYR"/>
          <w:color w:val="000000"/>
          <w:sz w:val="28"/>
          <w:szCs w:val="28"/>
        </w:rPr>
        <w:t>Лоррена</w:t>
      </w:r>
      <w:proofErr w:type="spellEnd"/>
      <w:r>
        <w:rPr>
          <w:rFonts w:ascii="Times New Roman CYR" w:hAnsi="Times New Roman CYR" w:cs="Times New Roman CYR"/>
          <w:color w:val="000000"/>
          <w:sz w:val="28"/>
          <w:szCs w:val="28"/>
        </w:rPr>
        <w:t xml:space="preserve">: тонкость колорита, виртуозно построенная перспектива, игра тонов, изображение воздуха и света на холсте. </w:t>
      </w:r>
      <w:proofErr w:type="spellStart"/>
      <w:r>
        <w:rPr>
          <w:rFonts w:ascii="Times New Roman CYR" w:hAnsi="Times New Roman CYR" w:cs="Times New Roman CYR"/>
          <w:color w:val="000000"/>
          <w:sz w:val="28"/>
          <w:szCs w:val="28"/>
        </w:rPr>
        <w:t>Лоррен</w:t>
      </w:r>
      <w:proofErr w:type="spellEnd"/>
      <w:r>
        <w:rPr>
          <w:rFonts w:ascii="Times New Roman CYR" w:hAnsi="Times New Roman CYR" w:cs="Times New Roman CYR"/>
          <w:color w:val="000000"/>
          <w:sz w:val="28"/>
          <w:szCs w:val="28"/>
        </w:rPr>
        <w:t xml:space="preserve"> как основоположник традиций французского пейзажа.</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Негативное воздействие норм и правил в художественном творчестве на развитие искусства Франции. Сюжет должен быть лишь из истории, Библии или мифологии; деление композиции на четкие планы; ориентация при выборе пропорций и объемов фигуры лишь на скульптуры античных мастеров; образование должно было проходить лишь в стенах академии.</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color w:val="000000"/>
          <w:sz w:val="28"/>
          <w:szCs w:val="28"/>
        </w:rPr>
      </w:pPr>
      <w:r w:rsidRPr="004302F9">
        <w:rPr>
          <w:rFonts w:ascii="Times New Roman CYR" w:hAnsi="Times New Roman CYR" w:cs="Times New Roman CYR"/>
          <w:i/>
          <w:color w:val="000000"/>
          <w:sz w:val="28"/>
          <w:szCs w:val="28"/>
        </w:rPr>
        <w:t>Самостоятельная работа:</w:t>
      </w:r>
      <w:r>
        <w:rPr>
          <w:rFonts w:ascii="Times New Roman CYR" w:hAnsi="Times New Roman CYR" w:cs="Times New Roman CYR"/>
          <w:color w:val="000000"/>
          <w:sz w:val="28"/>
          <w:szCs w:val="28"/>
        </w:rPr>
        <w:t xml:space="preserve"> сопоставить фрагменты эпоса Овидия «Метаморфозы» и картины Пуссена «Царство Флоры».</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 «Малые» голландцы</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t>Сформировать представление о демократизации голландской культуры в первой половине XVII в.; раскрыть ведущую роль станковой реалистической живописи в голландском искусстве.</w:t>
      </w:r>
    </w:p>
    <w:p w:rsidR="004302F9"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t xml:space="preserve">Познакомить с воссозданием действительности в пейзажах и натюрмортах голландских живописцев, сочетающимся с острым чувством красоты. Стремление воплотить поэзию повседневности, прелесть человеческих будней в произведениях бытового жанра. «Малые голландцы». Значение творчества Ф. </w:t>
      </w:r>
      <w:proofErr w:type="spellStart"/>
      <w:r>
        <w:rPr>
          <w:rFonts w:ascii="Times New Roman CYR" w:hAnsi="Times New Roman CYR" w:cs="Times New Roman CYR"/>
          <w:color w:val="000000"/>
          <w:sz w:val="28"/>
          <w:szCs w:val="28"/>
        </w:rPr>
        <w:t>Хальса</w:t>
      </w:r>
      <w:proofErr w:type="spellEnd"/>
      <w:r>
        <w:rPr>
          <w:rFonts w:ascii="Times New Roman CYR" w:hAnsi="Times New Roman CYR" w:cs="Times New Roman CYR"/>
          <w:color w:val="000000"/>
          <w:sz w:val="28"/>
          <w:szCs w:val="28"/>
        </w:rPr>
        <w:t xml:space="preserve"> в сложении голландской художественной школы. Охарактеризовать творчество Яна Вермера </w:t>
      </w:r>
      <w:proofErr w:type="spellStart"/>
      <w:r>
        <w:rPr>
          <w:rFonts w:ascii="Times New Roman CYR" w:hAnsi="Times New Roman CYR" w:cs="Times New Roman CYR"/>
          <w:color w:val="000000"/>
          <w:sz w:val="28"/>
          <w:szCs w:val="28"/>
        </w:rPr>
        <w:t>Делфтского</w:t>
      </w:r>
      <w:proofErr w:type="spellEnd"/>
      <w:r>
        <w:rPr>
          <w:rFonts w:ascii="Times New Roman CYR" w:hAnsi="Times New Roman CYR" w:cs="Times New Roman CYR"/>
          <w:color w:val="000000"/>
          <w:sz w:val="28"/>
          <w:szCs w:val="28"/>
        </w:rPr>
        <w:t xml:space="preserve">, Питера де Хоха, Я.и </w:t>
      </w:r>
      <w:proofErr w:type="spellStart"/>
      <w:r>
        <w:rPr>
          <w:rFonts w:ascii="Times New Roman CYR" w:hAnsi="Times New Roman CYR" w:cs="Times New Roman CYR"/>
          <w:color w:val="000000"/>
          <w:sz w:val="28"/>
          <w:szCs w:val="28"/>
        </w:rPr>
        <w:t>С.Рейсдала</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lastRenderedPageBreak/>
        <w:t>Терборха</w:t>
      </w:r>
      <w:proofErr w:type="spellEnd"/>
      <w:r>
        <w:rPr>
          <w:rFonts w:ascii="Times New Roman CYR" w:hAnsi="Times New Roman CYR" w:cs="Times New Roman CYR"/>
          <w:color w:val="000000"/>
          <w:sz w:val="28"/>
          <w:szCs w:val="28"/>
        </w:rPr>
        <w:t>, Я.Стена и др.</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анализ произведений Вермера Дельфтского и Ф. </w:t>
      </w:r>
      <w:proofErr w:type="spellStart"/>
      <w:r>
        <w:rPr>
          <w:rFonts w:ascii="Times New Roman CYR" w:hAnsi="Times New Roman CYR" w:cs="Times New Roman CYR"/>
          <w:color w:val="000000"/>
          <w:sz w:val="28"/>
          <w:szCs w:val="28"/>
        </w:rPr>
        <w:t>Хальса</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Рембрандт. Рубенс.</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 xml:space="preserve">Сформировать представление о творчестве Рембрандта ван Рейна, Рубенса.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ершины реалистического искусства.</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Познакомить с жизненными и творческими путями Рембрандта и Рубенса. Раскрыть огромную духовную значительность и философскую глубину искусства Рембрандта;    роль    света    как    средства    усиления эмоциональной выразительности в его картинах. Познакомить с живописной фактурой его полотен. Выявить глубину психологической характеристики, отражение всего жизненного пути человека, его духовной чистоты в поздних портретах. Обратить внимание на высокое мастерство исполнения и глубину содержания в офортах Рембрандта, Рубенса.</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ab/>
        <w:t xml:space="preserve"> Самостоятельная работа: </w:t>
      </w:r>
      <w:r>
        <w:rPr>
          <w:rFonts w:ascii="Times New Roman CYR" w:hAnsi="Times New Roman CYR" w:cs="Times New Roman CYR"/>
          <w:color w:val="000000"/>
          <w:sz w:val="28"/>
          <w:szCs w:val="28"/>
        </w:rPr>
        <w:t>определение характера человека по портретам кисти Рембрандта,</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Рубенса, выявление художественных особенностей отдельных произведений.</w:t>
      </w:r>
    </w:p>
    <w:p w:rsidR="00841BD3" w:rsidRDefault="00841BD3" w:rsidP="004302F9">
      <w:pPr>
        <w:widowControl w:val="0"/>
        <w:tabs>
          <w:tab w:val="left" w:pos="490"/>
        </w:tabs>
        <w:autoSpaceDE w:val="0"/>
        <w:autoSpaceDN w:val="0"/>
        <w:adjustRightInd w:val="0"/>
        <w:spacing w:before="14"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Искусство Франции первой половины XVIII века. Антуан Ватто и художники стиля рококо</w:t>
      </w:r>
    </w:p>
    <w:p w:rsidR="00841BD3" w:rsidRDefault="00841BD3" w:rsidP="00841BD3">
      <w:pPr>
        <w:widowControl w:val="0"/>
        <w:autoSpaceDE w:val="0"/>
        <w:autoSpaceDN w:val="0"/>
        <w:adjustRightInd w:val="0"/>
        <w:spacing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кризисе абсолютизма во Франции; основополагающее влияние философии просветителей; о сложении стиля рококо как ответвления угасающего барокко.</w:t>
      </w:r>
    </w:p>
    <w:p w:rsidR="00841BD3" w:rsidRDefault="00841BD3" w:rsidP="00841BD3">
      <w:pPr>
        <w:widowControl w:val="0"/>
        <w:autoSpaceDE w:val="0"/>
        <w:autoSpaceDN w:val="0"/>
        <w:adjustRightInd w:val="0"/>
        <w:spacing w:before="5" w:after="0" w:line="240" w:lineRule="auto"/>
        <w:ind w:right="5"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реалистической наблюдательностью, передачей психологической сложности чувств в произведениях А. Ватто. Выявить трепетность мазка, богатство то_e6ивописи Пуссена. Сопоставление творчества двух французских художников -классицистов. Своеобразие пейзажей </w:t>
      </w:r>
      <w:proofErr w:type="spellStart"/>
      <w:r>
        <w:rPr>
          <w:rFonts w:ascii="Times New Roman CYR" w:hAnsi="Times New Roman CYR" w:cs="Times New Roman CYR"/>
          <w:color w:val="000000"/>
          <w:sz w:val="28"/>
          <w:szCs w:val="28"/>
        </w:rPr>
        <w:t>Лоррена</w:t>
      </w:r>
      <w:proofErr w:type="spellEnd"/>
      <w:r>
        <w:rPr>
          <w:rFonts w:ascii="Times New Roman CYR" w:hAnsi="Times New Roman CYR" w:cs="Times New Roman CYR"/>
          <w:color w:val="000000"/>
          <w:sz w:val="28"/>
          <w:szCs w:val="28"/>
        </w:rPr>
        <w:t xml:space="preserve">: тонкость колорита, виртуозно построенная перспектива, игра тонов, изображение воздуха и света на холсте. </w:t>
      </w:r>
      <w:proofErr w:type="spellStart"/>
      <w:r>
        <w:rPr>
          <w:rFonts w:ascii="Times New Roman CYR" w:hAnsi="Times New Roman CYR" w:cs="Times New Roman CYR"/>
          <w:color w:val="000000"/>
          <w:sz w:val="28"/>
          <w:szCs w:val="28"/>
        </w:rPr>
        <w:t>Лоррен</w:t>
      </w:r>
      <w:proofErr w:type="spellEnd"/>
      <w:r>
        <w:rPr>
          <w:rFonts w:ascii="Times New Roman CYR" w:hAnsi="Times New Roman CYR" w:cs="Times New Roman CYR"/>
          <w:color w:val="000000"/>
          <w:sz w:val="28"/>
          <w:szCs w:val="28"/>
        </w:rPr>
        <w:t xml:space="preserve"> как основоположник традиций французского пейзажа. Пасторальный жанр в творчестве Буше.</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Негативное воздействие норм и правил в художественном творчестве на развитие искусства Франции. Сюжет должен быть лишь из истории, Библии или мифологии; деление композиции на четкие планы; ориентация при выборе пропорций и объемов фигуры лишь на скульптуры античных мастеров; образование должно было проходить лишь в стенах академии.</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сопоставить фрагменты эпоса Овидия «Метаморфозы» и картины Пуссена «Царство Флоры», подготовка сообщений о картинах Ж. Б. Шардена.</w:t>
      </w:r>
    </w:p>
    <w:p w:rsidR="00841BD3" w:rsidRDefault="00841BD3" w:rsidP="004302F9">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Живопись и скульптура французского сентиментализма и</w:t>
      </w:r>
      <w:r>
        <w:rPr>
          <w:rFonts w:ascii="Times New Roman CYR" w:hAnsi="Times New Roman CYR" w:cs="Times New Roman CYR"/>
          <w:b/>
          <w:bCs/>
          <w:i/>
          <w:iCs/>
          <w:color w:val="000000"/>
          <w:sz w:val="28"/>
          <w:szCs w:val="28"/>
        </w:rPr>
        <w:br/>
        <w:t>классицизма XVIII века</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Сформировать представление о французском сентиментализме и о возникновении новой волны классицизма.</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ab/>
        <w:t xml:space="preserve"> Познакомить с убеждением философа Дидро о том, что искусство призвано исправлять нравы; картинами Жана Батиста Греза (1725 - 1805), носящими морализаторский характер. Ж. Б. Грез «Паралитик» (1763). Ощущение динамики и праздника жизни в творчестве О. Фрагонара -мастера рисунка и тонкого колориста. Связь с рококо в заостренно-пикантных и вместе с тем ироничных ситуациях. О. Фрагонар «Качели» (1767), «Поцелуй украдкой» (1870-е). Страстность переживаний, душевная взволнованность, творческая импульсивность портретов. О. Фрагонар «Портрет Дидро», «Вдохновение» (1769).</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t xml:space="preserve">Рассказать об изменении в скульптуре в середине XVIII века: повороте к реализму, сопровождавшемуся поисками героических образов, обращением к античности. Высокие достижения монументальной пластики XVIII века в творчестве </w:t>
      </w:r>
      <w:proofErr w:type="spellStart"/>
      <w:r>
        <w:rPr>
          <w:rFonts w:ascii="Times New Roman CYR" w:hAnsi="Times New Roman CYR" w:cs="Times New Roman CYR"/>
          <w:color w:val="000000"/>
          <w:sz w:val="28"/>
          <w:szCs w:val="28"/>
        </w:rPr>
        <w:t>Этьена</w:t>
      </w:r>
      <w:proofErr w:type="spellEnd"/>
      <w:r>
        <w:rPr>
          <w:rFonts w:ascii="Times New Roman CYR" w:hAnsi="Times New Roman CYR" w:cs="Times New Roman CYR"/>
          <w:color w:val="000000"/>
          <w:sz w:val="28"/>
          <w:szCs w:val="28"/>
        </w:rPr>
        <w:t xml:space="preserve"> Мориса Фальконе (1716 - 1791). Образ идеальной личности, законодателя страны, о котором мечтали просветители XVIII века. «Медный всадник» в Санкт-Петербурге (1766 - 1782). Многогранность характеристик, психологизм, суровая правда и вера в человека в скульптурных портретах </w:t>
      </w:r>
      <w:proofErr w:type="spellStart"/>
      <w:r>
        <w:rPr>
          <w:rFonts w:ascii="Times New Roman CYR" w:hAnsi="Times New Roman CYR" w:cs="Times New Roman CYR"/>
          <w:color w:val="000000"/>
          <w:sz w:val="28"/>
          <w:szCs w:val="28"/>
        </w:rPr>
        <w:t>Антуана</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Гудона</w:t>
      </w:r>
      <w:proofErr w:type="spellEnd"/>
      <w:r>
        <w:rPr>
          <w:rFonts w:ascii="Times New Roman CYR" w:hAnsi="Times New Roman CYR" w:cs="Times New Roman CYR"/>
          <w:color w:val="000000"/>
          <w:sz w:val="28"/>
          <w:szCs w:val="28"/>
        </w:rPr>
        <w:t xml:space="preserve"> (1741 - 1828). Мраморная статуя восьмидесятичетырехлетнего Вольтера (1781).</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записи в тетради; подготовить сообщение о создании «Медного всадника».</w:t>
      </w:r>
    </w:p>
    <w:p w:rsidR="00841BD3" w:rsidRDefault="00841BD3" w:rsidP="004302F9">
      <w:pPr>
        <w:widowControl w:val="0"/>
        <w:autoSpaceDE w:val="0"/>
        <w:autoSpaceDN w:val="0"/>
        <w:adjustRightInd w:val="0"/>
        <w:spacing w:before="5" w:after="0" w:line="240" w:lineRule="auto"/>
        <w:jc w:val="both"/>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Английская школа живописи XVIII века</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влияние английского Просвещения на культуру Англии XVIII века.</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Раскрыть обличительный характер искусства У. Хогарта, сочетающийся с буржуазным морализированием. Создание высокого героического идеала человека своего времени в творчестве </w:t>
      </w:r>
      <w:proofErr w:type="spellStart"/>
      <w:r>
        <w:rPr>
          <w:rFonts w:ascii="Times New Roman CYR" w:hAnsi="Times New Roman CYR" w:cs="Times New Roman CYR"/>
          <w:color w:val="000000"/>
          <w:sz w:val="28"/>
          <w:szCs w:val="28"/>
        </w:rPr>
        <w:t>Джошуа</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Рейнолдса</w:t>
      </w:r>
      <w:proofErr w:type="spellEnd"/>
      <w:r>
        <w:rPr>
          <w:rFonts w:ascii="Times New Roman CYR" w:hAnsi="Times New Roman CYR" w:cs="Times New Roman CYR"/>
          <w:color w:val="000000"/>
          <w:sz w:val="28"/>
          <w:szCs w:val="28"/>
        </w:rPr>
        <w:t xml:space="preserve"> - живописца и теоретика искусства. Поэтичность, мечтательность. Одухотворенность образов и виртуозность исполнения в портретах Томаса Гейнсборо.</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словарная работа; записать название картин и имена художников.</w:t>
      </w:r>
    </w:p>
    <w:p w:rsidR="00841BD3" w:rsidRDefault="00841BD3" w:rsidP="004302F9">
      <w:pPr>
        <w:widowControl w:val="0"/>
        <w:autoSpaceDE w:val="0"/>
        <w:autoSpaceDN w:val="0"/>
        <w:adjustRightInd w:val="0"/>
        <w:spacing w:before="5" w:after="0" w:line="240" w:lineRule="auto"/>
        <w:jc w:val="both"/>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Орнамент барокко и классицизма</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 xml:space="preserve">Сформировать представление об орнаменте двух противоположных систем - барокко и классицизма как наследников эпохи Возрождения, поделивших между собой все его приобретения: барокко унаследовало приобретение души, эмоциональные выводы Возрождения, а классицизм </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ассудочную сторону великой эпохи.</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 xml:space="preserve">Рассказать о том, что стиль орнаментов барокко отвечал своему времени и отражал величие монаршей и аристократической власти. Античный стиль - родитель стиля барокко и классицизма. Отличие в том, что в стиле барокко он преломлен более динамично и криволинейно, а для орнамента классицизма характерна неподвижность симметрии, тяготение к геометризации без символов. Белый цвет в сочетании с золотым - самые популярные барочные </w:t>
      </w:r>
      <w:r>
        <w:rPr>
          <w:rFonts w:ascii="Times New Roman CYR" w:hAnsi="Times New Roman CYR" w:cs="Times New Roman CYR"/>
          <w:color w:val="000000"/>
          <w:sz w:val="28"/>
          <w:szCs w:val="28"/>
        </w:rPr>
        <w:lastRenderedPageBreak/>
        <w:t>цвета интерьера. Мода на цветочные орнаменты. На смену спокойным классическим формам кругов и овалов приходят извилистые спирали. Выпукло-вогнутая поверхность стен и деталей интерьера. Орнаментация ткани. Крупные декоративные цветы причудливых очертаний, орнаментальные завитки, листья аканта, плоды граната и виноградные гроздья, ромбовидная сетка с розетками - основные рисунки тканей этого времени. В композицию узора включали также короны, вазы, корзины. Детали садово-парковой архитектуры. Большие размеры узоров.</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копирование образцов орнамента барокко и классицизма.</w:t>
      </w:r>
    </w:p>
    <w:p w:rsidR="00841BD3" w:rsidRDefault="00841BD3" w:rsidP="00841BD3">
      <w:pPr>
        <w:widowControl w:val="0"/>
        <w:autoSpaceDE w:val="0"/>
        <w:autoSpaceDN w:val="0"/>
        <w:adjustRightInd w:val="0"/>
        <w:spacing w:after="0" w:line="240" w:lineRule="auto"/>
        <w:ind w:firstLine="715"/>
        <w:rPr>
          <w:rFonts w:ascii="Times New Roman CYR" w:hAnsi="Times New Roman CYR" w:cs="Times New Roman CYR"/>
          <w:color w:val="000000"/>
          <w:sz w:val="28"/>
          <w:szCs w:val="28"/>
        </w:rPr>
      </w:pPr>
    </w:p>
    <w:p w:rsidR="00841BD3" w:rsidRDefault="00841BD3" w:rsidP="00841BD3">
      <w:pPr>
        <w:widowControl w:val="0"/>
        <w:autoSpaceDE w:val="0"/>
        <w:autoSpaceDN w:val="0"/>
        <w:adjustRightInd w:val="0"/>
        <w:spacing w:before="19" w:after="0" w:line="240" w:lineRule="auto"/>
        <w:ind w:right="-142"/>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7. РУССКОЕ ИСКУССТВО XVIII ВЕКА</w:t>
      </w:r>
    </w:p>
    <w:p w:rsidR="00841BD3" w:rsidRDefault="00841BD3" w:rsidP="00841BD3">
      <w:pPr>
        <w:widowControl w:val="0"/>
        <w:autoSpaceDE w:val="0"/>
        <w:autoSpaceDN w:val="0"/>
        <w:adjustRightInd w:val="0"/>
        <w:spacing w:before="19" w:after="0" w:line="240" w:lineRule="auto"/>
        <w:ind w:right="-142"/>
        <w:rPr>
          <w:rFonts w:ascii="Times New Roman CYR" w:hAnsi="Times New Roman CYR" w:cs="Times New Roman CYR"/>
          <w:b/>
          <w:bCs/>
          <w:color w:val="000000"/>
          <w:sz w:val="28"/>
          <w:szCs w:val="28"/>
        </w:rPr>
      </w:pPr>
      <w:r>
        <w:rPr>
          <w:rFonts w:ascii="Times New Roman CYR" w:hAnsi="Times New Roman CYR" w:cs="Times New Roman CYR"/>
          <w:b/>
          <w:bCs/>
          <w:i/>
          <w:iCs/>
          <w:color w:val="000000"/>
          <w:sz w:val="28"/>
          <w:szCs w:val="28"/>
        </w:rPr>
        <w:t>Русское искусство первой половины XVIII века</w:t>
      </w:r>
    </w:p>
    <w:p w:rsidR="00841BD3" w:rsidRDefault="00841BD3" w:rsidP="004302F9">
      <w:pPr>
        <w:widowControl w:val="0"/>
        <w:autoSpaceDE w:val="0"/>
        <w:autoSpaceDN w:val="0"/>
        <w:adjustRightInd w:val="0"/>
        <w:spacing w:after="0" w:line="240" w:lineRule="auto"/>
        <w:ind w:right="10"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Дать представление о крутом переломе, европеизации русского искусства, решительном сдвиге от средневековья к новому времени в результате реформ Петра I; о портретной живописи И. Никитина, А.</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Матвеева и зодчестве Петербурга как ярком проявлении нового в искусстве. Раскрыть суть реформ Петра I в области художественного образования: приглашенный в Россию деятель искусства обучал русских учеников; основной метод обучения - работа «с образца», образцами, которыми были произведения античности и нового времени; совершенствование мастерства русских учеников в зарубежной поездке; формирование идеи создания Академии художеств.</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Рассказать о появлении проектирования в архитектуре и его значимости для распространения творческих идей (гравюры Зубова); о формировании нового идеала города - регулярно и рационально спланированном едином архитектурном ансамбле; об отказе от радиально-кольцевой схемы в пользу прямоугольной сети улиц, главных проспектов, сходящихся в одной точке, образуя «трезубец»; о появлении нового типа зданий; о барокко как ведущем стиле искусства.</w:t>
      </w:r>
    </w:p>
    <w:p w:rsidR="00841BD3" w:rsidRDefault="00841BD3" w:rsidP="00841BD3">
      <w:pPr>
        <w:widowControl w:val="0"/>
        <w:autoSpaceDE w:val="0"/>
        <w:autoSpaceDN w:val="0"/>
        <w:adjustRightInd w:val="0"/>
        <w:spacing w:before="5" w:after="0" w:line="240" w:lineRule="auto"/>
        <w:ind w:right="5"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деятельностью в России французского архитектора и инженера Жана-Батиста </w:t>
      </w:r>
      <w:proofErr w:type="spellStart"/>
      <w:r>
        <w:rPr>
          <w:rFonts w:ascii="Times New Roman CYR" w:hAnsi="Times New Roman CYR" w:cs="Times New Roman CYR"/>
          <w:color w:val="000000"/>
          <w:sz w:val="28"/>
          <w:szCs w:val="28"/>
        </w:rPr>
        <w:t>Леблона</w:t>
      </w:r>
      <w:proofErr w:type="spellEnd"/>
      <w:r>
        <w:rPr>
          <w:rFonts w:ascii="Times New Roman CYR" w:hAnsi="Times New Roman CYR" w:cs="Times New Roman CYR"/>
          <w:color w:val="000000"/>
          <w:sz w:val="28"/>
          <w:szCs w:val="28"/>
        </w:rPr>
        <w:t xml:space="preserve">, который разработал проект планировки Петербурга. Рассмотреть черты барокко в произведениях </w:t>
      </w:r>
      <w:proofErr w:type="spellStart"/>
      <w:r>
        <w:rPr>
          <w:rFonts w:ascii="Times New Roman CYR" w:hAnsi="Times New Roman CYR" w:cs="Times New Roman CYR"/>
          <w:color w:val="000000"/>
          <w:sz w:val="28"/>
          <w:szCs w:val="28"/>
        </w:rPr>
        <w:t>Доменико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Трезини</w:t>
      </w:r>
      <w:proofErr w:type="spellEnd"/>
      <w:r>
        <w:rPr>
          <w:rFonts w:ascii="Times New Roman CYR" w:hAnsi="Times New Roman CYR" w:cs="Times New Roman CYR"/>
          <w:color w:val="000000"/>
          <w:sz w:val="28"/>
          <w:szCs w:val="28"/>
        </w:rPr>
        <w:t xml:space="preserve"> (соборе Петропавловской крепости, здании Двенадцати коллегий, Гостином дворе). Рассказать об изменениях в области зодчества в середине XVIII века, о том, что теперь лицо эпохи определяют крупные императорские резиденции, частные дворцы, усадьбы, соборы, храмы, монастыри.</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художественным языком </w:t>
      </w:r>
      <w:proofErr w:type="spellStart"/>
      <w:r>
        <w:rPr>
          <w:rFonts w:ascii="Times New Roman CYR" w:hAnsi="Times New Roman CYR" w:cs="Times New Roman CYR"/>
          <w:color w:val="000000"/>
          <w:sz w:val="28"/>
          <w:szCs w:val="28"/>
        </w:rPr>
        <w:t>Франческо-Бартоломео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Расстрелли</w:t>
      </w:r>
      <w:proofErr w:type="spellEnd"/>
      <w:r>
        <w:rPr>
          <w:rFonts w:ascii="Times New Roman CYR" w:hAnsi="Times New Roman CYR" w:cs="Times New Roman CYR"/>
          <w:color w:val="000000"/>
          <w:sz w:val="28"/>
          <w:szCs w:val="28"/>
        </w:rPr>
        <w:t>. Зимний дворец. Большой дворец в Петергофе. Екатерининский дворец в Царском селе. Ансамбль Смольного монастыря. Провести композиционный и стилистический анализ памятников. Просмотр фрагмента фильма «Российское искусство XVIII века».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lastRenderedPageBreak/>
        <w:t xml:space="preserve">Самостоятельная работа: </w:t>
      </w:r>
      <w:r>
        <w:rPr>
          <w:rFonts w:ascii="Times New Roman CYR" w:hAnsi="Times New Roman CYR" w:cs="Times New Roman CYR"/>
          <w:color w:val="000000"/>
          <w:sz w:val="28"/>
          <w:szCs w:val="28"/>
        </w:rPr>
        <w:t>сделать в тетради запись о реформах Петра I, перечислить основные черты русского искусства первой половины XVIII века, название произведений и имена авторов.</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Архитектура и скульптура первой половины XVIII века</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том, что искусство этого периода связано с полным освоением идейно-образной системы и языка художественной культуры нового времени, которая становится единственно возможной формой творчества; рассмотреть развитие классицизма на примере архитектуры Петербурга и Москвы; познакомить с именами ведущих архитекторов. Кратко охарактеризовать исторические предпосылки для развития искусства в этот период. Создание Академии художеств (1756).</w:t>
      </w:r>
    </w:p>
    <w:p w:rsidR="00841BD3" w:rsidRDefault="00841BD3" w:rsidP="00841BD3">
      <w:pPr>
        <w:widowControl w:val="0"/>
        <w:autoSpaceDE w:val="0"/>
        <w:autoSpaceDN w:val="0"/>
        <w:adjustRightInd w:val="0"/>
        <w:spacing w:before="5"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Рассказать о влиянии идей просветительства, течении, возникшем во Франции. Главное в нем - протест против деспотизма и утверждение ценностей человеческого разума, познающего и переустраивающего мир. В России взгляды просветительства раскрываются в области распространения стиля классицизм. Это сказывается в иерархии видов и жанров искусства. Выделяется ведущая роль зодчества и скульптуры в рамках классицизма. Основой формообразования становится античный ордер. Античные планы зданий и городов, орнаменты, формы и пропорции ложатся в основу работ архитекторов и художников. Античный идеал становится своеобразной призмой, сквозь которую художник видит окружающую жизнь. Сформировать представление о том, что искусство этого периода связано с полным освоением идейно-образной системы и языка художественной культуры нового времени, которая становится единственно возможной формой творчества; рассмотреть развитие классицизма на примере архитектуры Петербурга и Москвы; познакомить с именами ведущих архитекторов. Кратко охарактеризовать исторические предпосылки для развития искусства в этот период. Создание Академии художеств (1756).</w:t>
      </w:r>
    </w:p>
    <w:p w:rsidR="00841BD3" w:rsidRDefault="00841BD3" w:rsidP="00841BD3">
      <w:pPr>
        <w:widowControl w:val="0"/>
        <w:autoSpaceDE w:val="0"/>
        <w:autoSpaceDN w:val="0"/>
        <w:adjustRightInd w:val="0"/>
        <w:spacing w:before="5"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Рассказать о влиянии идей просветительства, течении, возникшем во Франции. Главное в нем - протест против деспотизма и утверждение ценностей человеческого разума, познающего и переустраивающего мир. В России взгляды просветительства раскрываются в области распространения стиля классицизм. Это сказывается в иерархии видов и жанров искусства. Выделяется ведущая роль зодчества и скульптуры в рамках классицизма. Основой формообразования становится античный ордер. Античные планы зданий и городов, орнаменты, формы и пропорции ложатся в основу работ архитекторов и художников. Античный идеал становится своеобразной призмой, сквозь которую художник видит окружающую жизнь. Здание Академии художеств. Мраморный дворец. Таврический дворец. «</w:t>
      </w:r>
      <w:proofErr w:type="spellStart"/>
      <w:r>
        <w:rPr>
          <w:rFonts w:ascii="Times New Roman CYR" w:hAnsi="Times New Roman CYR" w:cs="Times New Roman CYR"/>
          <w:color w:val="000000"/>
          <w:sz w:val="28"/>
          <w:szCs w:val="28"/>
        </w:rPr>
        <w:t>Камеронова</w:t>
      </w:r>
      <w:proofErr w:type="spellEnd"/>
      <w:r>
        <w:rPr>
          <w:rFonts w:ascii="Times New Roman CYR" w:hAnsi="Times New Roman CYR" w:cs="Times New Roman CYR"/>
          <w:color w:val="000000"/>
          <w:sz w:val="28"/>
          <w:szCs w:val="28"/>
        </w:rPr>
        <w:t xml:space="preserve"> галерея» в Царском селе. Большой дворец в Павловске.</w:t>
      </w:r>
    </w:p>
    <w:p w:rsidR="00841BD3" w:rsidRDefault="00841BD3" w:rsidP="00841BD3">
      <w:pPr>
        <w:widowControl w:val="0"/>
        <w:autoSpaceDE w:val="0"/>
        <w:autoSpaceDN w:val="0"/>
        <w:adjustRightInd w:val="0"/>
        <w:spacing w:before="5" w:after="0" w:line="240" w:lineRule="auto"/>
        <w:ind w:right="10"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Рассказать о деятельности русских архитекторов В. Баженове и М. Казакова. Проект Кремлевского дворца, дворцово-парковый ансамбль в Царицыно под Москвой, дом П.Е. Пашкова (Баженов). Петровский дворец, </w:t>
      </w:r>
      <w:r>
        <w:rPr>
          <w:rFonts w:ascii="Times New Roman CYR" w:hAnsi="Times New Roman CYR" w:cs="Times New Roman CYR"/>
          <w:color w:val="000000"/>
          <w:sz w:val="28"/>
          <w:szCs w:val="28"/>
        </w:rPr>
        <w:lastRenderedPageBreak/>
        <w:t>здание Сената в Московском кремле, зал Благородного собрания (Казаков).</w:t>
      </w:r>
    </w:p>
    <w:p w:rsidR="00841BD3" w:rsidRDefault="00841BD3" w:rsidP="00841BD3">
      <w:pPr>
        <w:widowControl w:val="0"/>
        <w:autoSpaceDE w:val="0"/>
        <w:autoSpaceDN w:val="0"/>
        <w:adjustRightInd w:val="0"/>
        <w:spacing w:after="0" w:line="240" w:lineRule="auto"/>
        <w:ind w:right="5" w:firstLine="715"/>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перечислить в тетради основные произведения; посмотреть документальный фильм «Первый российский скульптор. Федот Шубин в Интернете по каналу </w:t>
      </w:r>
      <w:proofErr w:type="spellStart"/>
      <w:r>
        <w:rPr>
          <w:rFonts w:ascii="Times New Roman CYR" w:hAnsi="Times New Roman CYR" w:cs="Times New Roman CYR"/>
          <w:color w:val="000000"/>
          <w:sz w:val="28"/>
          <w:szCs w:val="28"/>
        </w:rPr>
        <w:t>You</w:t>
      </w:r>
      <w:proofErr w:type="spellEnd"/>
      <w:r w:rsidR="004302F9">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Tube</w:t>
      </w:r>
      <w:proofErr w:type="spellEnd"/>
      <w:r>
        <w:rPr>
          <w:rFonts w:ascii="Times New Roman CYR" w:hAnsi="Times New Roman CYR" w:cs="Times New Roman CYR"/>
          <w:color w:val="000000"/>
          <w:sz w:val="28"/>
          <w:szCs w:val="28"/>
        </w:rPr>
        <w:t>, записать в тетради название основных работ, раскрыть роль мастера в искусстве России.</w:t>
      </w:r>
      <w:r>
        <w:rPr>
          <w:rFonts w:ascii="Times New Roman CYR" w:hAnsi="Times New Roman CYR" w:cs="Times New Roman CYR"/>
          <w:i/>
          <w:iCs/>
          <w:color w:val="000000"/>
          <w:sz w:val="28"/>
          <w:szCs w:val="28"/>
        </w:rPr>
        <w:t xml:space="preserve"> </w:t>
      </w:r>
    </w:p>
    <w:p w:rsidR="00841BD3" w:rsidRDefault="00841BD3" w:rsidP="00841BD3">
      <w:pPr>
        <w:widowControl w:val="0"/>
        <w:autoSpaceDE w:val="0"/>
        <w:autoSpaceDN w:val="0"/>
        <w:adjustRightInd w:val="0"/>
        <w:spacing w:after="0" w:line="240" w:lineRule="auto"/>
        <w:ind w:right="5"/>
        <w:jc w:val="both"/>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Русская живопись  XVIII века</w:t>
      </w:r>
    </w:p>
    <w:p w:rsidR="00841BD3" w:rsidRDefault="00841BD3" w:rsidP="00841BD3">
      <w:pPr>
        <w:widowControl w:val="0"/>
        <w:autoSpaceDE w:val="0"/>
        <w:autoSpaceDN w:val="0"/>
        <w:adjustRightInd w:val="0"/>
        <w:spacing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Дать представление о подъеме русской скульптуры и живописи, о развитии     жанров     изобразительного     искусства;     познакомить </w:t>
      </w:r>
      <w:proofErr w:type="gramStart"/>
      <w:r>
        <w:rPr>
          <w:rFonts w:ascii="Times New Roman CYR" w:hAnsi="Times New Roman CYR" w:cs="Times New Roman CYR"/>
          <w:color w:val="000000"/>
          <w:sz w:val="28"/>
          <w:szCs w:val="28"/>
        </w:rPr>
        <w:t>с</w:t>
      </w:r>
      <w:proofErr w:type="gramEnd"/>
    </w:p>
    <w:p w:rsidR="00841BD3" w:rsidRDefault="00841BD3" w:rsidP="00841BD3">
      <w:pPr>
        <w:widowControl w:val="0"/>
        <w:autoSpaceDE w:val="0"/>
        <w:autoSpaceDN w:val="0"/>
        <w:adjustRightInd w:val="0"/>
        <w:spacing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произведениями мастеров скульптуры Ф. Шубиным, Ф. Гордеевым, М. Козловским; рассказать о создании памятника Петру I французским скульптором Фальконе; выявить своеобразие почерка художников-живописцев портретного жанра Ф. </w:t>
      </w:r>
      <w:proofErr w:type="spellStart"/>
      <w:r>
        <w:rPr>
          <w:rFonts w:ascii="Times New Roman CYR" w:hAnsi="Times New Roman CYR" w:cs="Times New Roman CYR"/>
          <w:color w:val="000000"/>
          <w:sz w:val="28"/>
          <w:szCs w:val="28"/>
        </w:rPr>
        <w:t>Рокотова</w:t>
      </w:r>
      <w:proofErr w:type="spellEnd"/>
      <w:r>
        <w:rPr>
          <w:rFonts w:ascii="Times New Roman CYR" w:hAnsi="Times New Roman CYR" w:cs="Times New Roman CYR"/>
          <w:color w:val="000000"/>
          <w:sz w:val="28"/>
          <w:szCs w:val="28"/>
        </w:rPr>
        <w:t xml:space="preserve">, Д. Левицкого, В. </w:t>
      </w:r>
      <w:proofErr w:type="spellStart"/>
      <w:r>
        <w:rPr>
          <w:rFonts w:ascii="Times New Roman CYR" w:hAnsi="Times New Roman CYR" w:cs="Times New Roman CYR"/>
          <w:color w:val="000000"/>
          <w:sz w:val="28"/>
          <w:szCs w:val="28"/>
        </w:rPr>
        <w:t>Боровиковского</w:t>
      </w:r>
      <w:proofErr w:type="spellEnd"/>
      <w:r>
        <w:rPr>
          <w:rFonts w:ascii="Times New Roman CYR" w:hAnsi="Times New Roman CYR" w:cs="Times New Roman CYR"/>
          <w:color w:val="000000"/>
          <w:sz w:val="28"/>
          <w:szCs w:val="28"/>
        </w:rPr>
        <w:t>. Просмотр фрагменя2изма; познакомить с творчеством Гойи. Цветовая и световая напряженность полотен художника. Реалистическая сущность и фантастическая форма серии офортов «</w:t>
      </w:r>
      <w:proofErr w:type="spellStart"/>
      <w:r>
        <w:rPr>
          <w:rFonts w:ascii="Times New Roman CYR" w:hAnsi="Times New Roman CYR" w:cs="Times New Roman CYR"/>
          <w:color w:val="000000"/>
          <w:sz w:val="28"/>
          <w:szCs w:val="28"/>
        </w:rPr>
        <w:t>Каприччос</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составить рассказ о творчестве художника, перечислить основные произведения</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b/>
          <w:bCs/>
          <w:color w:val="000000"/>
          <w:sz w:val="26"/>
          <w:szCs w:val="26"/>
        </w:rPr>
        <w:t xml:space="preserve"> </w:t>
      </w:r>
      <w:r>
        <w:rPr>
          <w:rFonts w:ascii="Times New Roman CYR" w:hAnsi="Times New Roman CYR" w:cs="Times New Roman CYR"/>
          <w:b/>
          <w:bCs/>
          <w:i/>
          <w:iCs/>
          <w:color w:val="000000"/>
          <w:sz w:val="28"/>
          <w:szCs w:val="28"/>
        </w:rPr>
        <w:t>Русское декоративно-прикладное искусство XVIII века</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Сформировать представление о декоративно-прикладном искусстве России XVIII века.</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Познакомить с росписью интерьеров, мебелью, фарфором, шпалерами, бронзой, стеклом. Рассмотреть костюм.</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 </w:t>
      </w:r>
      <w:r w:rsidR="004302F9">
        <w:rPr>
          <w:rFonts w:ascii="Times New Roman CYR" w:hAnsi="Times New Roman CYR" w:cs="Times New Roman CYR"/>
          <w:i/>
          <w:iCs/>
          <w:color w:val="000000"/>
          <w:sz w:val="28"/>
          <w:szCs w:val="28"/>
        </w:rPr>
        <w:tab/>
      </w: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зарисовка мебели, костюма.</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b/>
          <w:bCs/>
          <w:i/>
          <w:iCs/>
          <w:color w:val="000000"/>
          <w:sz w:val="28"/>
          <w:szCs w:val="28"/>
        </w:rPr>
      </w:pPr>
      <w:r>
        <w:rPr>
          <w:rFonts w:ascii="Times New Roman CYR" w:hAnsi="Times New Roman CYR" w:cs="Times New Roman CYR"/>
          <w:b/>
          <w:bCs/>
          <w:color w:val="000000"/>
          <w:sz w:val="28"/>
          <w:szCs w:val="28"/>
        </w:rPr>
        <w:t xml:space="preserve">Зачет: </w:t>
      </w:r>
      <w:r>
        <w:rPr>
          <w:rFonts w:ascii="Times New Roman CYR" w:hAnsi="Times New Roman CYR" w:cs="Times New Roman CYR"/>
          <w:b/>
          <w:bCs/>
          <w:i/>
          <w:iCs/>
          <w:color w:val="000000"/>
          <w:sz w:val="28"/>
          <w:szCs w:val="28"/>
        </w:rPr>
        <w:t>«Стили: барокко, классицизм, рококо»</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b/>
          <w:bCs/>
          <w:i/>
          <w:iCs/>
          <w:color w:val="000000"/>
          <w:sz w:val="28"/>
          <w:szCs w:val="28"/>
        </w:rPr>
      </w:pP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8. ИСКУССТВО ЗАПАДНОЙ ЕВРОПЫ XIX ВЕКА</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Искусство Испании конца XVIII  - начала XIX </w:t>
      </w:r>
      <w:proofErr w:type="gramStart"/>
      <w:r>
        <w:rPr>
          <w:rFonts w:ascii="Times New Roman CYR" w:hAnsi="Times New Roman CYR" w:cs="Times New Roman CYR"/>
          <w:b/>
          <w:bCs/>
          <w:i/>
          <w:iCs/>
          <w:color w:val="000000"/>
          <w:sz w:val="28"/>
          <w:szCs w:val="28"/>
        </w:rPr>
        <w:t>в</w:t>
      </w:r>
      <w:proofErr w:type="gramEnd"/>
      <w:r>
        <w:rPr>
          <w:rFonts w:ascii="Times New Roman CYR" w:hAnsi="Times New Roman CYR" w:cs="Times New Roman CYR"/>
          <w:b/>
          <w:bCs/>
          <w:i/>
          <w:iCs/>
          <w:color w:val="000000"/>
          <w:sz w:val="28"/>
          <w:szCs w:val="28"/>
        </w:rPr>
        <w:t>.в. Франциско Гойя</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 </w:t>
      </w:r>
      <w:r w:rsidR="004302F9">
        <w:rPr>
          <w:rFonts w:ascii="Times New Roman CYR" w:hAnsi="Times New Roman CYR" w:cs="Times New Roman CYR"/>
          <w:b/>
          <w:bCs/>
          <w:i/>
          <w:iCs/>
          <w:color w:val="000000"/>
          <w:sz w:val="28"/>
          <w:szCs w:val="28"/>
        </w:rPr>
        <w:tab/>
      </w:r>
      <w:r>
        <w:rPr>
          <w:rFonts w:ascii="Times New Roman CYR" w:hAnsi="Times New Roman CYR" w:cs="Times New Roman CYR"/>
          <w:color w:val="000000"/>
          <w:sz w:val="28"/>
          <w:szCs w:val="28"/>
        </w:rPr>
        <w:t>Сформировать представление о творчестве Ф. Гойи, отразившем героическую борьбу и трагическую судьбу испанского народа.</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Рассказать о реакционном характере испанского абсолютизма; познакомить с творчеством Гойи. Цветовая и световая напряженность полотен художника. Реалистическая сущность и фантастическая форма серии офортов «</w:t>
      </w:r>
      <w:proofErr w:type="spellStart"/>
      <w:r>
        <w:rPr>
          <w:rFonts w:ascii="Times New Roman CYR" w:hAnsi="Times New Roman CYR" w:cs="Times New Roman CYR"/>
          <w:color w:val="000000"/>
          <w:sz w:val="28"/>
          <w:szCs w:val="28"/>
        </w:rPr>
        <w:t>Каприччос</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i/>
          <w:iCs/>
          <w:color w:val="000000"/>
          <w:sz w:val="28"/>
          <w:szCs w:val="28"/>
        </w:rPr>
        <w:t>Самостоятельная работа:</w:t>
      </w:r>
      <w:r>
        <w:rPr>
          <w:rFonts w:ascii="Times New Roman CYR" w:hAnsi="Times New Roman CYR" w:cs="Times New Roman CYR"/>
          <w:color w:val="000000"/>
          <w:sz w:val="28"/>
          <w:szCs w:val="28"/>
        </w:rPr>
        <w:t xml:space="preserve"> составить рассказ о творчестве художника, перечислить основные произведения.</w:t>
      </w:r>
    </w:p>
    <w:p w:rsidR="00841BD3" w:rsidRDefault="00841BD3" w:rsidP="00841BD3">
      <w:pPr>
        <w:widowControl w:val="0"/>
        <w:tabs>
          <w:tab w:val="left" w:pos="418"/>
        </w:tabs>
        <w:autoSpaceDE w:val="0"/>
        <w:autoSpaceDN w:val="0"/>
        <w:adjustRightInd w:val="0"/>
        <w:spacing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Французский классицизм</w:t>
      </w:r>
    </w:p>
    <w:p w:rsidR="00841BD3" w:rsidRDefault="00841BD3"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примере творчества Давида и </w:t>
      </w:r>
      <w:proofErr w:type="spellStart"/>
      <w:r>
        <w:rPr>
          <w:rFonts w:ascii="Times New Roman CYR" w:hAnsi="Times New Roman CYR" w:cs="Times New Roman CYR"/>
          <w:color w:val="000000"/>
          <w:sz w:val="28"/>
          <w:szCs w:val="28"/>
        </w:rPr>
        <w:t>Энгра</w:t>
      </w:r>
      <w:proofErr w:type="spellEnd"/>
      <w:r>
        <w:rPr>
          <w:rFonts w:ascii="Times New Roman CYR" w:hAnsi="Times New Roman CYR" w:cs="Times New Roman CYR"/>
          <w:color w:val="000000"/>
          <w:sz w:val="28"/>
          <w:szCs w:val="28"/>
        </w:rPr>
        <w:t xml:space="preserve"> углубить понятие о стиле «классицизм», сформировать понятие о стиле «неоклассицизм».</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Показать, что новые требования жизни Франции конца 18 - начала 19 века вызвали потребность в новом искусстве, новом языке, новых выразительных средствах.</w:t>
      </w:r>
    </w:p>
    <w:p w:rsidR="00841BD3" w:rsidRDefault="00841BD3" w:rsidP="00841BD3">
      <w:pPr>
        <w:widowControl w:val="0"/>
        <w:autoSpaceDE w:val="0"/>
        <w:autoSpaceDN w:val="0"/>
        <w:adjustRightInd w:val="0"/>
        <w:spacing w:before="10"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Особенность творчества Жака Луи Давида: слияние античных традиций, эстетики классицизма с идеями политической борьбы. Понятие о «революционном классицизме». Римская античность как идеал французского буржуазного общества. «Клятва Горациев» как провозглашение новых эстетических взглядов. Картина «Смерть Марата» - пример превращения бытового жанра в жанр исторический. Давид как придворный художник. Портретная галерея Давида.</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Жан Огюст </w:t>
      </w:r>
      <w:proofErr w:type="spellStart"/>
      <w:r>
        <w:rPr>
          <w:rFonts w:ascii="Times New Roman CYR" w:hAnsi="Times New Roman CYR" w:cs="Times New Roman CYR"/>
          <w:color w:val="000000"/>
          <w:sz w:val="28"/>
          <w:szCs w:val="28"/>
        </w:rPr>
        <w:t>Доменик</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Энгр</w:t>
      </w:r>
      <w:proofErr w:type="spellEnd"/>
      <w:r>
        <w:rPr>
          <w:rFonts w:ascii="Times New Roman CYR" w:hAnsi="Times New Roman CYR" w:cs="Times New Roman CYR"/>
          <w:color w:val="000000"/>
          <w:sz w:val="28"/>
          <w:szCs w:val="28"/>
        </w:rPr>
        <w:t xml:space="preserve"> - один из выдающихся мастеров классицизма в живописи.</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подготовить сообщения о творчестве </w:t>
      </w:r>
      <w:proofErr w:type="spellStart"/>
      <w:r>
        <w:rPr>
          <w:rFonts w:ascii="Times New Roman CYR" w:hAnsi="Times New Roman CYR" w:cs="Times New Roman CYR"/>
          <w:color w:val="000000"/>
          <w:sz w:val="28"/>
          <w:szCs w:val="28"/>
        </w:rPr>
        <w:t>Энгра</w:t>
      </w:r>
      <w:proofErr w:type="spellEnd"/>
      <w:r>
        <w:rPr>
          <w:rFonts w:ascii="Times New Roman CYR" w:hAnsi="Times New Roman CYR" w:cs="Times New Roman CYR"/>
          <w:color w:val="000000"/>
          <w:sz w:val="28"/>
          <w:szCs w:val="28"/>
        </w:rPr>
        <w:t>.</w:t>
      </w:r>
    </w:p>
    <w:p w:rsidR="00841BD3" w:rsidRDefault="00841BD3" w:rsidP="00841BD3">
      <w:pPr>
        <w:widowControl w:val="0"/>
        <w:tabs>
          <w:tab w:val="left" w:pos="701"/>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Романтизм во Франции</w:t>
      </w:r>
    </w:p>
    <w:p w:rsidR="00841BD3" w:rsidRDefault="00841BD3" w:rsidP="00841BD3">
      <w:pPr>
        <w:widowControl w:val="0"/>
        <w:autoSpaceDE w:val="0"/>
        <w:autoSpaceDN w:val="0"/>
        <w:adjustRightInd w:val="0"/>
        <w:spacing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понятие о романтизме как мощном художественном течении во французском изобразительном искусстве.</w:t>
      </w:r>
    </w:p>
    <w:p w:rsidR="00841BD3" w:rsidRDefault="00841BD3" w:rsidP="00841BD3">
      <w:pPr>
        <w:widowControl w:val="0"/>
        <w:autoSpaceDE w:val="0"/>
        <w:autoSpaceDN w:val="0"/>
        <w:adjustRightInd w:val="0"/>
        <w:spacing w:before="5" w:after="0" w:line="240" w:lineRule="auto"/>
        <w:ind w:right="10"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Показать, как основные черты романтизма воплотились в художественных произведениях </w:t>
      </w:r>
      <w:proofErr w:type="spellStart"/>
      <w:r>
        <w:rPr>
          <w:rFonts w:ascii="Times New Roman CYR" w:hAnsi="Times New Roman CYR" w:cs="Times New Roman CYR"/>
          <w:color w:val="000000"/>
          <w:sz w:val="28"/>
          <w:szCs w:val="28"/>
        </w:rPr>
        <w:t>Жерико</w:t>
      </w:r>
      <w:proofErr w:type="spellEnd"/>
      <w:r>
        <w:rPr>
          <w:rFonts w:ascii="Times New Roman CYR" w:hAnsi="Times New Roman CYR" w:cs="Times New Roman CYR"/>
          <w:color w:val="000000"/>
          <w:sz w:val="28"/>
          <w:szCs w:val="28"/>
        </w:rPr>
        <w:t>, Делакруа. Возникновение романтического искусства как оппозиция классицистической школе Давида, оппозиция официальной идеологии эпохи реакции. Борьба «Школы» с романтиками, отрицание их художественного языка.</w:t>
      </w:r>
    </w:p>
    <w:p w:rsidR="00841BD3" w:rsidRDefault="00841BD3" w:rsidP="00841BD3">
      <w:pPr>
        <w:widowControl w:val="0"/>
        <w:autoSpaceDE w:val="0"/>
        <w:autoSpaceDN w:val="0"/>
        <w:adjustRightInd w:val="0"/>
        <w:spacing w:before="5"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Теодор </w:t>
      </w:r>
      <w:proofErr w:type="spellStart"/>
      <w:r>
        <w:rPr>
          <w:rFonts w:ascii="Times New Roman CYR" w:hAnsi="Times New Roman CYR" w:cs="Times New Roman CYR"/>
          <w:color w:val="000000"/>
          <w:sz w:val="28"/>
          <w:szCs w:val="28"/>
        </w:rPr>
        <w:t>Жерико</w:t>
      </w:r>
      <w:proofErr w:type="spellEnd"/>
      <w:r>
        <w:rPr>
          <w:rFonts w:ascii="Times New Roman CYR" w:hAnsi="Times New Roman CYR" w:cs="Times New Roman CYR"/>
          <w:color w:val="000000"/>
          <w:sz w:val="28"/>
          <w:szCs w:val="28"/>
        </w:rPr>
        <w:t xml:space="preserve"> - мастер героических монументальных форм, соединивший в творчестве классицистические черты, черты романтизма и мощное реалистическое начало. «Учителя» </w:t>
      </w:r>
      <w:proofErr w:type="spellStart"/>
      <w:r>
        <w:rPr>
          <w:rFonts w:ascii="Times New Roman CYR" w:hAnsi="Times New Roman CYR" w:cs="Times New Roman CYR"/>
          <w:color w:val="000000"/>
          <w:sz w:val="28"/>
          <w:szCs w:val="28"/>
        </w:rPr>
        <w:t>Жерико</w:t>
      </w:r>
      <w:proofErr w:type="spellEnd"/>
      <w:r>
        <w:rPr>
          <w:rFonts w:ascii="Times New Roman CYR" w:hAnsi="Times New Roman CYR" w:cs="Times New Roman CYR"/>
          <w:color w:val="000000"/>
          <w:sz w:val="28"/>
          <w:szCs w:val="28"/>
        </w:rPr>
        <w:t xml:space="preserve"> - Караваджо, Тициан, Рембрандт, Веласкес. Анализ одной из картин художника. Эмоциональное напряжение, динамика, реалистическое обобщение в произведениях Т. </w:t>
      </w:r>
      <w:proofErr w:type="spellStart"/>
      <w:r>
        <w:rPr>
          <w:rFonts w:ascii="Times New Roman CYR" w:hAnsi="Times New Roman CYR" w:cs="Times New Roman CYR"/>
          <w:color w:val="000000"/>
          <w:sz w:val="28"/>
          <w:szCs w:val="28"/>
        </w:rPr>
        <w:t>Жерико</w:t>
      </w:r>
      <w:proofErr w:type="spellEnd"/>
      <w:r>
        <w:rPr>
          <w:rFonts w:ascii="Times New Roman CYR" w:hAnsi="Times New Roman CYR" w:cs="Times New Roman CYR"/>
          <w:color w:val="000000"/>
          <w:sz w:val="28"/>
          <w:szCs w:val="28"/>
        </w:rPr>
        <w:t xml:space="preserve"> «Офицер конных егерей», «Плот Медузы».</w:t>
      </w:r>
    </w:p>
    <w:p w:rsidR="00841BD3" w:rsidRDefault="00841BD3" w:rsidP="00841BD3">
      <w:pPr>
        <w:widowControl w:val="0"/>
        <w:autoSpaceDE w:val="0"/>
        <w:autoSpaceDN w:val="0"/>
        <w:adjustRightInd w:val="0"/>
        <w:spacing w:before="5" w:after="0" w:line="240" w:lineRule="auto"/>
        <w:ind w:right="5" w:firstLine="710"/>
        <w:jc w:val="both"/>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Эжен</w:t>
      </w:r>
      <w:proofErr w:type="spellEnd"/>
      <w:r>
        <w:rPr>
          <w:rFonts w:ascii="Times New Roman CYR" w:hAnsi="Times New Roman CYR" w:cs="Times New Roman CYR"/>
          <w:color w:val="000000"/>
          <w:sz w:val="28"/>
          <w:szCs w:val="28"/>
        </w:rPr>
        <w:t xml:space="preserve"> Делакруа как истинный вождь романтизма. Интерес к произведениям Данте, «Ладья Данте». Анализ картины «</w:t>
      </w:r>
      <w:proofErr w:type="spellStart"/>
      <w:r>
        <w:rPr>
          <w:rFonts w:ascii="Times New Roman CYR" w:hAnsi="Times New Roman CYR" w:cs="Times New Roman CYR"/>
          <w:color w:val="000000"/>
          <w:sz w:val="28"/>
          <w:szCs w:val="28"/>
        </w:rPr>
        <w:t>Хиосская</w:t>
      </w:r>
      <w:proofErr w:type="spellEnd"/>
      <w:r>
        <w:rPr>
          <w:rFonts w:ascii="Times New Roman CYR" w:hAnsi="Times New Roman CYR" w:cs="Times New Roman CYR"/>
          <w:color w:val="000000"/>
          <w:sz w:val="28"/>
          <w:szCs w:val="28"/>
        </w:rPr>
        <w:t xml:space="preserve"> резня», полный истинного драматизма. Анализ картины «Свобода на баррикадах». Горельеф Ф. </w:t>
      </w:r>
      <w:proofErr w:type="spellStart"/>
      <w:r>
        <w:rPr>
          <w:rFonts w:ascii="Times New Roman CYR" w:hAnsi="Times New Roman CYR" w:cs="Times New Roman CYR"/>
          <w:color w:val="000000"/>
          <w:sz w:val="28"/>
          <w:szCs w:val="28"/>
        </w:rPr>
        <w:t>Рюда</w:t>
      </w:r>
      <w:proofErr w:type="spellEnd"/>
      <w:r>
        <w:rPr>
          <w:rFonts w:ascii="Times New Roman CYR" w:hAnsi="Times New Roman CYR" w:cs="Times New Roman CYR"/>
          <w:color w:val="000000"/>
          <w:sz w:val="28"/>
          <w:szCs w:val="28"/>
        </w:rPr>
        <w:t xml:space="preserve"> «Марсельеза» на Триумфальной арке в Париже.</w:t>
      </w:r>
    </w:p>
    <w:p w:rsidR="00841BD3" w:rsidRDefault="00841BD3" w:rsidP="00841BD3">
      <w:pPr>
        <w:widowControl w:val="0"/>
        <w:autoSpaceDE w:val="0"/>
        <w:autoSpaceDN w:val="0"/>
        <w:adjustRightInd w:val="0"/>
        <w:spacing w:before="5"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доказать, что в творчестве художника одновременно могут существовать черты разных стилей и направлений.</w:t>
      </w:r>
    </w:p>
    <w:p w:rsidR="00841BD3" w:rsidRDefault="00841BD3" w:rsidP="00841BD3">
      <w:pPr>
        <w:widowControl w:val="0"/>
        <w:autoSpaceDE w:val="0"/>
        <w:autoSpaceDN w:val="0"/>
        <w:adjustRightInd w:val="0"/>
        <w:spacing w:before="5" w:after="0" w:line="240" w:lineRule="auto"/>
        <w:ind w:right="5"/>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Романтизм в Англии. Прерафаэлиты</w:t>
      </w:r>
    </w:p>
    <w:p w:rsidR="00841BD3" w:rsidRDefault="00841BD3" w:rsidP="00841BD3">
      <w:pPr>
        <w:widowControl w:val="0"/>
        <w:autoSpaceDE w:val="0"/>
        <w:autoSpaceDN w:val="0"/>
        <w:adjustRightInd w:val="0"/>
        <w:spacing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понятие о национальных особенностях английского романтизма.</w:t>
      </w:r>
    </w:p>
    <w:p w:rsidR="00841BD3" w:rsidRDefault="00841BD3"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Показать связь английского искусства XVIII - XIX веков с событиями общественно-политической и экономической жизни Англии данного периода. Доказать, что английское искусство вливается в мировое искусство со своим национальным лицом, со своим восприятием действительности, со своим мировоззрением и своей формальной системой.</w:t>
      </w:r>
    </w:p>
    <w:p w:rsidR="00841BD3" w:rsidRDefault="00841BD3"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учащихся с особенностями творчества прерафаэлитов. </w:t>
      </w:r>
      <w:r>
        <w:rPr>
          <w:rFonts w:ascii="Times New Roman CYR" w:hAnsi="Times New Roman CYR" w:cs="Times New Roman CYR"/>
          <w:color w:val="000000"/>
          <w:sz w:val="28"/>
          <w:szCs w:val="28"/>
        </w:rPr>
        <w:lastRenderedPageBreak/>
        <w:t xml:space="preserve">Особенности творчества Джона Констебла, его этюды, их </w:t>
      </w:r>
      <w:proofErr w:type="spellStart"/>
      <w:r>
        <w:rPr>
          <w:rFonts w:ascii="Times New Roman CYR" w:hAnsi="Times New Roman CYR" w:cs="Times New Roman CYR"/>
          <w:color w:val="000000"/>
          <w:sz w:val="28"/>
          <w:szCs w:val="28"/>
        </w:rPr>
        <w:t>самоценность</w:t>
      </w:r>
      <w:proofErr w:type="spellEnd"/>
      <w:r>
        <w:rPr>
          <w:rFonts w:ascii="Times New Roman CYR" w:hAnsi="Times New Roman CYR" w:cs="Times New Roman CYR"/>
          <w:color w:val="000000"/>
          <w:sz w:val="28"/>
          <w:szCs w:val="28"/>
        </w:rPr>
        <w:t>. Работа на пленэре. Мастерство в передаче мгновенного состояния природы. Творчество Уильяма Тёрнера как непревзойденного мастера акварели, техники, ставшей наиболее любимой английскими художниками -романтиками. Тёрнер и Констебл как предшественники импрессионистов. Братство прерафаэлитов, их преклонение перед искусством мастеров раннего итальянского Возрождения. Неприятие ими современной цивилизации. Близость к романтикам.</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индивидуальные задания по анализу произведений   Тёрнера,   Констебла,   сбор   информации   о достижениях</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художников-прерафаэлитов в декоративном искусстве, в искусстве оформления книги.</w:t>
      </w:r>
    </w:p>
    <w:p w:rsidR="00841BD3" w:rsidRDefault="00841BD3" w:rsidP="00841BD3">
      <w:pPr>
        <w:widowControl w:val="0"/>
        <w:tabs>
          <w:tab w:val="left" w:pos="701"/>
        </w:tabs>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Реализм во Франции. </w:t>
      </w:r>
      <w:proofErr w:type="spellStart"/>
      <w:r>
        <w:rPr>
          <w:rFonts w:ascii="Times New Roman CYR" w:hAnsi="Times New Roman CYR" w:cs="Times New Roman CYR"/>
          <w:b/>
          <w:bCs/>
          <w:i/>
          <w:iCs/>
          <w:color w:val="000000"/>
          <w:sz w:val="28"/>
          <w:szCs w:val="28"/>
        </w:rPr>
        <w:t>Барбизоны</w:t>
      </w:r>
      <w:proofErr w:type="spellEnd"/>
      <w:r>
        <w:rPr>
          <w:rFonts w:ascii="Times New Roman CYR" w:hAnsi="Times New Roman CYR" w:cs="Times New Roman CYR"/>
          <w:b/>
          <w:bCs/>
          <w:i/>
          <w:iCs/>
          <w:color w:val="000000"/>
          <w:sz w:val="28"/>
          <w:szCs w:val="28"/>
        </w:rPr>
        <w:t>.</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Реализм в искусстве середины XIX века связан с победой прагматизма в общественном сознании, преобладанием материалистических взглядов, господствующей ролью науки.</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примере творчества барбизонцев, а также художников: </w:t>
      </w:r>
      <w:proofErr w:type="spellStart"/>
      <w:r>
        <w:rPr>
          <w:rFonts w:ascii="Times New Roman CYR" w:hAnsi="Times New Roman CYR" w:cs="Times New Roman CYR"/>
          <w:color w:val="000000"/>
          <w:sz w:val="28"/>
          <w:szCs w:val="28"/>
        </w:rPr>
        <w:t>Камиля</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Коро</w:t>
      </w:r>
      <w:proofErr w:type="spellEnd"/>
      <w:r>
        <w:rPr>
          <w:rFonts w:ascii="Times New Roman CYR" w:hAnsi="Times New Roman CYR" w:cs="Times New Roman CYR"/>
          <w:color w:val="000000"/>
          <w:sz w:val="28"/>
          <w:szCs w:val="28"/>
        </w:rPr>
        <w:t>, Гюстава Курбе, Оноре Домье показать, что в искусстве этого периода появляются новые темы и новый герой, новые особенности художественного мастерства, свидетельствующие о реалистическом отражении жизни.</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История возникновения барбизонской школы, создание жанра реалистического пейзажа. Первый реалистический образ крестьянина в творчестве Франсуа Милле.</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«Пейзажи настроения», «интимные пейзажи» </w:t>
      </w:r>
      <w:proofErr w:type="spellStart"/>
      <w:r>
        <w:rPr>
          <w:rFonts w:ascii="Times New Roman CYR" w:hAnsi="Times New Roman CYR" w:cs="Times New Roman CYR"/>
          <w:color w:val="000000"/>
          <w:sz w:val="28"/>
          <w:szCs w:val="28"/>
        </w:rPr>
        <w:t>Камиля</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Коро</w:t>
      </w:r>
      <w:proofErr w:type="spellEnd"/>
      <w:r>
        <w:rPr>
          <w:rFonts w:ascii="Times New Roman CYR" w:hAnsi="Times New Roman CYR" w:cs="Times New Roman CYR"/>
          <w:color w:val="000000"/>
          <w:sz w:val="28"/>
          <w:szCs w:val="28"/>
        </w:rPr>
        <w:t>, умение выразить в них личное отношение и настроение.</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Творчество Гюстава Курбе. Умение трактовать простые жанровые сцены как возвышенно-исторические; героическая окраска картин провинциальной жизни. Объемность пластической формы, колорит и свет в произведениях Курбе. Программа реализма, созданная Курбе.</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Графика Домье, отражение в ней исторических событий, происходивших во Франции в 19 в. Скульптурные бюсты политических деятелей как подготовительный этап для литографического портрета. Язык иносказаний и метафор, гротеск как средство политической сатиры. Влияние Домье на творчество постимпрессионистов</w:t>
      </w:r>
      <w:r w:rsidR="004302F9">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Салонная живопись, ее особенности.</w:t>
      </w:r>
    </w:p>
    <w:p w:rsidR="00841BD3" w:rsidRDefault="00841BD3" w:rsidP="004302F9">
      <w:pPr>
        <w:widowControl w:val="0"/>
        <w:autoSpaceDE w:val="0"/>
        <w:autoSpaceDN w:val="0"/>
        <w:adjustRightInd w:val="0"/>
        <w:spacing w:before="5" w:after="0" w:line="240" w:lineRule="auto"/>
        <w:ind w:right="14"/>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анализ одного из произведений </w:t>
      </w:r>
      <w:proofErr w:type="spellStart"/>
      <w:r>
        <w:rPr>
          <w:rFonts w:ascii="Times New Roman CYR" w:hAnsi="Times New Roman CYR" w:cs="Times New Roman CYR"/>
          <w:color w:val="000000"/>
          <w:sz w:val="28"/>
          <w:szCs w:val="28"/>
        </w:rPr>
        <w:t>Коро</w:t>
      </w:r>
      <w:proofErr w:type="spellEnd"/>
      <w:r>
        <w:rPr>
          <w:rFonts w:ascii="Times New Roman CYR" w:hAnsi="Times New Roman CYR" w:cs="Times New Roman CYR"/>
          <w:color w:val="000000"/>
          <w:sz w:val="28"/>
          <w:szCs w:val="28"/>
        </w:rPr>
        <w:t>, Курбе, Домье.</w:t>
      </w:r>
    </w:p>
    <w:p w:rsidR="00841BD3" w:rsidRDefault="00841BD3" w:rsidP="00841BD3">
      <w:pPr>
        <w:widowControl w:val="0"/>
        <w:autoSpaceDE w:val="0"/>
        <w:autoSpaceDN w:val="0"/>
        <w:adjustRightInd w:val="0"/>
        <w:spacing w:before="5" w:after="0" w:line="240" w:lineRule="auto"/>
        <w:ind w:right="14"/>
        <w:jc w:val="both"/>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Импрессионизм. Эдуард Мане. Огюст Роден</w:t>
      </w:r>
    </w:p>
    <w:p w:rsidR="00841BD3" w:rsidRDefault="00841BD3" w:rsidP="00841BD3">
      <w:pPr>
        <w:widowControl w:val="0"/>
        <w:autoSpaceDE w:val="0"/>
        <w:autoSpaceDN w:val="0"/>
        <w:adjustRightInd w:val="0"/>
        <w:spacing w:after="0" w:line="240" w:lineRule="auto"/>
        <w:ind w:right="5"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об импрессионизме как художественном течении.</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Показать преемственность в художественном творчестве, влияние живописи Делакруа, Курбе, Домье на импрессионистов.</w:t>
      </w:r>
    </w:p>
    <w:p w:rsidR="00841BD3" w:rsidRDefault="00841BD3" w:rsidP="00841BD3">
      <w:pPr>
        <w:widowControl w:val="0"/>
        <w:autoSpaceDE w:val="0"/>
        <w:autoSpaceDN w:val="0"/>
        <w:adjustRightInd w:val="0"/>
        <w:spacing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Временные рамки импрессионизма, его предыстория.</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Эдуард Мане как центральная фигура прогрессивной художественной </w:t>
      </w:r>
      <w:r>
        <w:rPr>
          <w:rFonts w:ascii="Times New Roman CYR" w:hAnsi="Times New Roman CYR" w:cs="Times New Roman CYR"/>
          <w:color w:val="000000"/>
          <w:sz w:val="28"/>
          <w:szCs w:val="28"/>
        </w:rPr>
        <w:lastRenderedPageBreak/>
        <w:t>интеллигенции Парижа.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Сущность художественного метода импрессионизма - передача непосредственных впечатлений от окружающей среды, создание живописными средствами иллюзии света и воздуха, богатой световоздушной среды. Письмо чистым цветом, новое восприятие дополнительного цвета.</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Разрушение материальности мира. Подмена картины этюдом. Вывод живописи на пленэр.</w:t>
      </w:r>
    </w:p>
    <w:p w:rsidR="00841BD3" w:rsidRDefault="00841BD3" w:rsidP="00841BD3">
      <w:pPr>
        <w:widowControl w:val="0"/>
        <w:autoSpaceDE w:val="0"/>
        <w:autoSpaceDN w:val="0"/>
        <w:adjustRightInd w:val="0"/>
        <w:spacing w:before="5" w:after="0" w:line="240" w:lineRule="auto"/>
        <w:ind w:right="14"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Влияние импрессионизма при всей его ограниченности на дальнейшее развитие живописи.</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Творчество Эдуарда Мане, передача в его произведениях жизни современного города.</w:t>
      </w:r>
    </w:p>
    <w:p w:rsidR="00841BD3" w:rsidRDefault="00841BD3" w:rsidP="00841BD3">
      <w:pPr>
        <w:widowControl w:val="0"/>
        <w:autoSpaceDE w:val="0"/>
        <w:autoSpaceDN w:val="0"/>
        <w:adjustRightInd w:val="0"/>
        <w:spacing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Клод Моне как глава импрессионистской школы.</w:t>
      </w:r>
    </w:p>
    <w:p w:rsidR="00841BD3" w:rsidRDefault="00841BD3" w:rsidP="00841BD3">
      <w:pPr>
        <w:widowControl w:val="0"/>
        <w:autoSpaceDE w:val="0"/>
        <w:autoSpaceDN w:val="0"/>
        <w:adjustRightInd w:val="0"/>
        <w:spacing w:before="10"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Произведения </w:t>
      </w:r>
      <w:proofErr w:type="spellStart"/>
      <w:r>
        <w:rPr>
          <w:rFonts w:ascii="Times New Roman CYR" w:hAnsi="Times New Roman CYR" w:cs="Times New Roman CYR"/>
          <w:color w:val="000000"/>
          <w:sz w:val="28"/>
          <w:szCs w:val="28"/>
        </w:rPr>
        <w:t>Камиля</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Писарро</w:t>
      </w:r>
      <w:proofErr w:type="spellEnd"/>
      <w:r>
        <w:rPr>
          <w:rFonts w:ascii="Times New Roman CYR" w:hAnsi="Times New Roman CYR" w:cs="Times New Roman CYR"/>
          <w:color w:val="000000"/>
          <w:sz w:val="28"/>
          <w:szCs w:val="28"/>
        </w:rPr>
        <w:t xml:space="preserve">, Огюста Ренуара, Эдгара Дега, Анри Тулуз-Лотрека, Жоржа Сёра, Поля </w:t>
      </w:r>
      <w:proofErr w:type="spellStart"/>
      <w:r>
        <w:rPr>
          <w:rFonts w:ascii="Times New Roman CYR" w:hAnsi="Times New Roman CYR" w:cs="Times New Roman CYR"/>
          <w:color w:val="000000"/>
          <w:sz w:val="28"/>
          <w:szCs w:val="28"/>
        </w:rPr>
        <w:t>Синьяка</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Импрессионизм в скульптуре. Произведения Огюста Родена.</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анализ произведений художников-импрессионистов, выявление в каждом из них особенностей импрессионизма.</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Неоимпрессионизм</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 xml:space="preserve">Сформировать представление </w:t>
      </w:r>
      <w:proofErr w:type="gramStart"/>
      <w:r>
        <w:rPr>
          <w:rFonts w:ascii="Times New Roman CYR" w:hAnsi="Times New Roman CYR" w:cs="Times New Roman CYR"/>
          <w:color w:val="000000"/>
          <w:sz w:val="28"/>
          <w:szCs w:val="28"/>
        </w:rPr>
        <w:t>об</w:t>
      </w:r>
      <w:proofErr w:type="gramEnd"/>
      <w:r>
        <w:rPr>
          <w:rFonts w:ascii="Times New Roman CYR" w:hAnsi="Times New Roman CYR" w:cs="Times New Roman CYR"/>
          <w:color w:val="000000"/>
          <w:sz w:val="28"/>
          <w:szCs w:val="28"/>
        </w:rPr>
        <w:t xml:space="preserve"> неоимпрессионизме как художественном течении.</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 </w:t>
      </w:r>
      <w:r w:rsidR="004302F9">
        <w:rPr>
          <w:rFonts w:ascii="Times New Roman CYR" w:hAnsi="Times New Roman CYR" w:cs="Times New Roman CYR"/>
          <w:b/>
          <w:bCs/>
          <w:i/>
          <w:iCs/>
          <w:color w:val="000000"/>
          <w:sz w:val="28"/>
          <w:szCs w:val="28"/>
        </w:rPr>
        <w:tab/>
      </w:r>
      <w:r>
        <w:rPr>
          <w:rFonts w:ascii="Times New Roman CYR" w:hAnsi="Times New Roman CYR" w:cs="Times New Roman CYR"/>
          <w:color w:val="000000"/>
          <w:sz w:val="28"/>
          <w:szCs w:val="28"/>
        </w:rPr>
        <w:t>Показать неоимпрессионизм как разновидность постимпрессионизма; художественное направление в живописи, возникшее во Франции</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 xml:space="preserve">Развивая художественно-эстетические принципы позднего импрессионизма, проявлявшего повышенный интерес к оптическим явлениям в природе. Влияние </w:t>
      </w:r>
      <w:proofErr w:type="spellStart"/>
      <w:r>
        <w:rPr>
          <w:rFonts w:ascii="Times New Roman CYR" w:hAnsi="Times New Roman CYR" w:cs="Times New Roman CYR"/>
          <w:color w:val="000000"/>
          <w:sz w:val="28"/>
          <w:szCs w:val="28"/>
        </w:rPr>
        <w:t>неоимпрессионистов</w:t>
      </w:r>
      <w:proofErr w:type="spellEnd"/>
      <w:r>
        <w:rPr>
          <w:rFonts w:ascii="Times New Roman CYR" w:hAnsi="Times New Roman CYR" w:cs="Times New Roman CYR"/>
          <w:color w:val="000000"/>
          <w:sz w:val="28"/>
          <w:szCs w:val="28"/>
        </w:rPr>
        <w:t xml:space="preserve"> на развитие живописи. Стремление довести до логического завершения эмпирические находки предшественников на основе научных достижений, передать с помощью живописных приемов все богатство оптических эффектов.</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proofErr w:type="spellStart"/>
      <w:r>
        <w:rPr>
          <w:rFonts w:ascii="Times New Roman CYR" w:hAnsi="Times New Roman CYR" w:cs="Times New Roman CYR"/>
          <w:color w:val="000000"/>
          <w:sz w:val="28"/>
          <w:szCs w:val="28"/>
        </w:rPr>
        <w:t>Дивизионизм</w:t>
      </w:r>
      <w:proofErr w:type="spellEnd"/>
      <w:r>
        <w:rPr>
          <w:rFonts w:ascii="Times New Roman CYR" w:hAnsi="Times New Roman CYR" w:cs="Times New Roman CYR"/>
          <w:color w:val="000000"/>
          <w:sz w:val="28"/>
          <w:szCs w:val="28"/>
        </w:rPr>
        <w:t xml:space="preserve"> – как главный живописный метод нового течения, система которого основана на целенаправленном разложении сложного цветового тона.      </w:t>
      </w:r>
      <w:proofErr w:type="gramStart"/>
      <w:r>
        <w:rPr>
          <w:rFonts w:ascii="Times New Roman CYR" w:hAnsi="Times New Roman CYR" w:cs="Times New Roman CYR"/>
          <w:color w:val="000000"/>
          <w:sz w:val="28"/>
          <w:szCs w:val="28"/>
        </w:rPr>
        <w:t>Рассказать</w:t>
      </w:r>
      <w:proofErr w:type="gramEnd"/>
      <w:r>
        <w:rPr>
          <w:rFonts w:ascii="Times New Roman CYR" w:hAnsi="Times New Roman CYR" w:cs="Times New Roman CYR"/>
          <w:color w:val="000000"/>
          <w:sz w:val="28"/>
          <w:szCs w:val="28"/>
        </w:rPr>
        <w:t xml:space="preserve"> как краски   наносились на полотно: в виде маленьких   точек и квадратов, которые при восприятии картины с определенного расстояния оптически сливались в сетчатке глаза зрителя в созданные художником формы и образы.</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 xml:space="preserve">Выставка </w:t>
      </w:r>
      <w:proofErr w:type="spellStart"/>
      <w:r>
        <w:rPr>
          <w:rFonts w:ascii="Times New Roman CYR" w:hAnsi="Times New Roman CYR" w:cs="Times New Roman CYR"/>
          <w:color w:val="000000"/>
          <w:sz w:val="28"/>
          <w:szCs w:val="28"/>
        </w:rPr>
        <w:t>неоимпрессионистов</w:t>
      </w:r>
      <w:proofErr w:type="spellEnd"/>
      <w:r>
        <w:rPr>
          <w:rFonts w:ascii="Times New Roman CYR" w:hAnsi="Times New Roman CYR" w:cs="Times New Roman CYR"/>
          <w:color w:val="000000"/>
          <w:sz w:val="28"/>
          <w:szCs w:val="28"/>
        </w:rPr>
        <w:t xml:space="preserve"> в Салоне </w:t>
      </w:r>
      <w:proofErr w:type="gramStart"/>
      <w:r>
        <w:rPr>
          <w:rFonts w:ascii="Times New Roman CYR" w:hAnsi="Times New Roman CYR" w:cs="Times New Roman CYR"/>
          <w:color w:val="000000"/>
          <w:sz w:val="28"/>
          <w:szCs w:val="28"/>
        </w:rPr>
        <w:t>Независимых</w:t>
      </w:r>
      <w:proofErr w:type="gram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Пуантилистская</w:t>
      </w:r>
      <w:proofErr w:type="spellEnd"/>
      <w:r>
        <w:rPr>
          <w:rFonts w:ascii="Times New Roman CYR" w:hAnsi="Times New Roman CYR" w:cs="Times New Roman CYR"/>
          <w:color w:val="000000"/>
          <w:sz w:val="28"/>
          <w:szCs w:val="28"/>
        </w:rPr>
        <w:t xml:space="preserve"> техника письма молодых художников (Кросс, </w:t>
      </w:r>
      <w:proofErr w:type="spellStart"/>
      <w:r>
        <w:rPr>
          <w:rFonts w:ascii="Times New Roman CYR" w:hAnsi="Times New Roman CYR" w:cs="Times New Roman CYR"/>
          <w:color w:val="000000"/>
          <w:sz w:val="28"/>
          <w:szCs w:val="28"/>
        </w:rPr>
        <w:t>Люс</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Леммен</w:t>
      </w:r>
      <w:proofErr w:type="spellEnd"/>
      <w:r>
        <w:rPr>
          <w:rFonts w:ascii="Times New Roman CYR" w:hAnsi="Times New Roman CYR" w:cs="Times New Roman CYR"/>
          <w:color w:val="000000"/>
          <w:sz w:val="28"/>
          <w:szCs w:val="28"/>
        </w:rPr>
        <w:t xml:space="preserve"> и др.). Старейшина живописного цеха </w:t>
      </w:r>
      <w:proofErr w:type="spellStart"/>
      <w:r>
        <w:rPr>
          <w:rFonts w:ascii="Times New Roman CYR" w:hAnsi="Times New Roman CYR" w:cs="Times New Roman CYR"/>
          <w:color w:val="000000"/>
          <w:sz w:val="28"/>
          <w:szCs w:val="28"/>
        </w:rPr>
        <w:t>Камиля</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Писсарро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Контрастные</w:t>
      </w:r>
      <w:proofErr w:type="gramStart"/>
      <w:r>
        <w:rPr>
          <w:rFonts w:ascii="Times New Roman CYR" w:hAnsi="Times New Roman CYR" w:cs="Times New Roman CYR"/>
          <w:color w:val="000000"/>
          <w:sz w:val="28"/>
          <w:szCs w:val="28"/>
        </w:rPr>
        <w:t>,и</w:t>
      </w:r>
      <w:proofErr w:type="gramEnd"/>
      <w:r>
        <w:rPr>
          <w:rFonts w:ascii="Times New Roman CYR" w:hAnsi="Times New Roman CYR" w:cs="Times New Roman CYR"/>
          <w:color w:val="000000"/>
          <w:sz w:val="28"/>
          <w:szCs w:val="28"/>
        </w:rPr>
        <w:t>зысканно-красивыекартины</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неоимпрессионистов</w:t>
      </w:r>
      <w:proofErr w:type="spellEnd"/>
      <w:r>
        <w:rPr>
          <w:rFonts w:ascii="Times New Roman CYR" w:hAnsi="Times New Roman CYR" w:cs="Times New Roman CYR"/>
          <w:color w:val="000000"/>
          <w:sz w:val="28"/>
          <w:szCs w:val="28"/>
        </w:rPr>
        <w:t xml:space="preserve"> как непосредственная эмоциональность, игра чувств,</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которые напоминают больше декоративные панно, чем живописные полотна.</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Мастера неоимпрессионизма: Жорж Сёра, Поль </w:t>
      </w:r>
      <w:proofErr w:type="spellStart"/>
      <w:r>
        <w:rPr>
          <w:rFonts w:ascii="Times New Roman CYR" w:hAnsi="Times New Roman CYR" w:cs="Times New Roman CYR"/>
          <w:color w:val="000000"/>
          <w:sz w:val="28"/>
          <w:szCs w:val="28"/>
        </w:rPr>
        <w:t>Синьяк</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Камиль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Писсарро</w:t>
      </w:r>
      <w:proofErr w:type="spellEnd"/>
      <w:r>
        <w:rPr>
          <w:rFonts w:ascii="Times New Roman CYR" w:hAnsi="Times New Roman CYR" w:cs="Times New Roman CYR"/>
          <w:color w:val="000000"/>
          <w:sz w:val="28"/>
          <w:szCs w:val="28"/>
        </w:rPr>
        <w:t xml:space="preserve">, Люсьен </w:t>
      </w:r>
      <w:proofErr w:type="spellStart"/>
      <w:r>
        <w:rPr>
          <w:rFonts w:ascii="Times New Roman CYR" w:hAnsi="Times New Roman CYR" w:cs="Times New Roman CYR"/>
          <w:color w:val="000000"/>
          <w:sz w:val="28"/>
          <w:szCs w:val="28"/>
        </w:rPr>
        <w:t>Писсарро</w:t>
      </w:r>
      <w:proofErr w:type="spellEnd"/>
      <w:r>
        <w:rPr>
          <w:rFonts w:ascii="Times New Roman CYR" w:hAnsi="Times New Roman CYR" w:cs="Times New Roman CYR"/>
          <w:color w:val="000000"/>
          <w:sz w:val="28"/>
          <w:szCs w:val="28"/>
        </w:rPr>
        <w:t xml:space="preserve">, Анри Эдмон Кросс, Шарль </w:t>
      </w:r>
      <w:proofErr w:type="spellStart"/>
      <w:r>
        <w:rPr>
          <w:rFonts w:ascii="Times New Roman CYR" w:hAnsi="Times New Roman CYR" w:cs="Times New Roman CYR"/>
          <w:color w:val="000000"/>
          <w:sz w:val="28"/>
          <w:szCs w:val="28"/>
        </w:rPr>
        <w:t>Теофил</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Ангран</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Максимильян</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lastRenderedPageBreak/>
        <w:t>Люс</w:t>
      </w:r>
      <w:proofErr w:type="spellEnd"/>
      <w:r>
        <w:rPr>
          <w:rFonts w:ascii="Times New Roman CYR" w:hAnsi="Times New Roman CYR" w:cs="Times New Roman CYR"/>
          <w:color w:val="000000"/>
          <w:sz w:val="28"/>
          <w:szCs w:val="28"/>
        </w:rPr>
        <w:t xml:space="preserve">, Ипполит </w:t>
      </w:r>
      <w:proofErr w:type="spellStart"/>
      <w:r>
        <w:rPr>
          <w:rFonts w:ascii="Times New Roman CYR" w:hAnsi="Times New Roman CYR" w:cs="Times New Roman CYR"/>
          <w:color w:val="000000"/>
          <w:sz w:val="28"/>
          <w:szCs w:val="28"/>
        </w:rPr>
        <w:t>Птижан</w:t>
      </w:r>
      <w:proofErr w:type="spellEnd"/>
      <w:r>
        <w:rPr>
          <w:rFonts w:ascii="Times New Roman CYR" w:hAnsi="Times New Roman CYR" w:cs="Times New Roman CYR"/>
          <w:color w:val="000000"/>
          <w:sz w:val="28"/>
          <w:szCs w:val="28"/>
        </w:rPr>
        <w:t xml:space="preserve">, Жорж </w:t>
      </w:r>
      <w:proofErr w:type="spellStart"/>
      <w:r>
        <w:rPr>
          <w:rFonts w:ascii="Times New Roman CYR" w:hAnsi="Times New Roman CYR" w:cs="Times New Roman CYR"/>
          <w:color w:val="000000"/>
          <w:sz w:val="28"/>
          <w:szCs w:val="28"/>
        </w:rPr>
        <w:t>Леммен</w:t>
      </w:r>
      <w:proofErr w:type="spellEnd"/>
      <w:r>
        <w:rPr>
          <w:rFonts w:ascii="Times New Roman CYR" w:hAnsi="Times New Roman CYR" w:cs="Times New Roman CYR"/>
          <w:color w:val="000000"/>
          <w:sz w:val="28"/>
          <w:szCs w:val="28"/>
        </w:rPr>
        <w:t xml:space="preserve">, Тео Ван </w:t>
      </w:r>
      <w:proofErr w:type="spellStart"/>
      <w:r>
        <w:rPr>
          <w:rFonts w:ascii="Times New Roman CYR" w:hAnsi="Times New Roman CYR" w:cs="Times New Roman CYR"/>
          <w:color w:val="000000"/>
          <w:sz w:val="28"/>
          <w:szCs w:val="28"/>
        </w:rPr>
        <w:t>Риссельберге</w:t>
      </w:r>
      <w:proofErr w:type="spellEnd"/>
      <w:r>
        <w:rPr>
          <w:rFonts w:ascii="Times New Roman CYR" w:hAnsi="Times New Roman CYR" w:cs="Times New Roman CYR"/>
          <w:color w:val="000000"/>
          <w:sz w:val="28"/>
          <w:szCs w:val="28"/>
        </w:rPr>
        <w:t xml:space="preserve">, Джованни </w:t>
      </w:r>
      <w:proofErr w:type="spellStart"/>
      <w:r>
        <w:rPr>
          <w:rFonts w:ascii="Times New Roman CYR" w:hAnsi="Times New Roman CYR" w:cs="Times New Roman CYR"/>
          <w:color w:val="000000"/>
          <w:sz w:val="28"/>
          <w:szCs w:val="28"/>
        </w:rPr>
        <w:t>Сегантини</w:t>
      </w:r>
      <w:proofErr w:type="spellEnd"/>
      <w:r>
        <w:rPr>
          <w:rFonts w:ascii="Times New Roman CYR" w:hAnsi="Times New Roman CYR" w:cs="Times New Roman CYR"/>
          <w:color w:val="000000"/>
          <w:sz w:val="28"/>
          <w:szCs w:val="28"/>
        </w:rPr>
        <w:t>.</w:t>
      </w:r>
    </w:p>
    <w:p w:rsidR="00841BD3" w:rsidRDefault="00841BD3" w:rsidP="004302F9">
      <w:pPr>
        <w:widowControl w:val="0"/>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Самостоятельная работа: </w:t>
      </w:r>
      <w:r>
        <w:rPr>
          <w:rFonts w:ascii="Times New Roman CYR" w:hAnsi="Times New Roman CYR" w:cs="Times New Roman CYR"/>
          <w:sz w:val="28"/>
          <w:szCs w:val="28"/>
        </w:rPr>
        <w:t xml:space="preserve">анализ  произведений художников - </w:t>
      </w:r>
      <w:proofErr w:type="spellStart"/>
      <w:r>
        <w:rPr>
          <w:rFonts w:ascii="Times New Roman CYR" w:hAnsi="Times New Roman CYR" w:cs="Times New Roman CYR"/>
          <w:sz w:val="28"/>
          <w:szCs w:val="28"/>
        </w:rPr>
        <w:t>неоимпрессионистов</w:t>
      </w:r>
      <w:proofErr w:type="spellEnd"/>
      <w:r>
        <w:rPr>
          <w:rFonts w:ascii="Times New Roman CYR" w:hAnsi="Times New Roman CYR" w:cs="Times New Roman CYR"/>
          <w:sz w:val="28"/>
          <w:szCs w:val="28"/>
        </w:rPr>
        <w:t>, выявление в каждом из них особенностей неоимпрессионизма.</w:t>
      </w:r>
    </w:p>
    <w:p w:rsidR="00841BD3" w:rsidRDefault="00841BD3" w:rsidP="004302F9">
      <w:pPr>
        <w:widowControl w:val="0"/>
        <w:autoSpaceDE w:val="0"/>
        <w:autoSpaceDN w:val="0"/>
        <w:adjustRightInd w:val="0"/>
        <w:spacing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Постимпрессионизм</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Отсутствие общей программы и общего метода у художников - постимпрессионистов.</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понятие о творческой индивидуальности представителей постимпрессионизма, показать сходство и различие произведений Сезанна, Гогена, Ван Гога с картинами импрессионистов.</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Поль Сезанн как вождь нового поколения. Колорит в произведениях мастера в качестве проявление живописной стихии. Живописная «отвлеченность» в работах Сезанна.</w:t>
      </w:r>
    </w:p>
    <w:p w:rsidR="00841BD3" w:rsidRDefault="00841BD3" w:rsidP="00841BD3">
      <w:pPr>
        <w:widowControl w:val="0"/>
        <w:autoSpaceDE w:val="0"/>
        <w:autoSpaceDN w:val="0"/>
        <w:adjustRightInd w:val="0"/>
        <w:spacing w:before="5" w:after="0" w:line="240" w:lineRule="auto"/>
        <w:ind w:right="10"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«Великий голландец» - Ван Гог. Личность художника, трагичность биографии. Секреты эмоционального воздействия его картин. Произведения, оставившие неизгладимый след в мировой культуре. Духовное богатство и художественный талант Ван Гога.</w:t>
      </w:r>
    </w:p>
    <w:p w:rsidR="00841BD3" w:rsidRDefault="00841BD3" w:rsidP="00841BD3">
      <w:pPr>
        <w:widowControl w:val="0"/>
        <w:autoSpaceDE w:val="0"/>
        <w:autoSpaceDN w:val="0"/>
        <w:adjustRightInd w:val="0"/>
        <w:spacing w:before="5" w:after="0" w:line="240" w:lineRule="auto"/>
        <w:ind w:right="5"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Отказ Поля Гогена от буржуазной цивилизации, «бегство» в экзотические страны. Задача художника, как ее понимает Гоген, - передавать не видимость предметов, а их сущность, идею, используя образ в качестве знака, символа. Намеренная примитивизация формы. Цвет как символ, знак. Декоративность произведений Гогена. Элементы символики в произведениях Гогена.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написание сочинений по произведениям постимпрессионистов.</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Контрольная работа </w:t>
      </w:r>
      <w:r>
        <w:rPr>
          <w:rFonts w:ascii="Times New Roman CYR" w:hAnsi="Times New Roman CYR" w:cs="Times New Roman CYR"/>
          <w:b/>
          <w:bCs/>
          <w:i/>
          <w:iCs/>
          <w:color w:val="000000"/>
          <w:sz w:val="28"/>
          <w:szCs w:val="28"/>
        </w:rPr>
        <w:t>«Искусство Западной Европы XIX века»</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Провести в форме тестирования, которое должно выявить понимание и знания учащихся о разнообразии художественных течений, стилей, особенностей развития изобразительного искусства Западной Европы в XIX веке.</w:t>
      </w:r>
    </w:p>
    <w:p w:rsidR="00841BD3" w:rsidRDefault="00841BD3" w:rsidP="00841BD3">
      <w:pPr>
        <w:widowControl w:val="0"/>
        <w:autoSpaceDE w:val="0"/>
        <w:autoSpaceDN w:val="0"/>
        <w:adjustRightInd w:val="0"/>
        <w:spacing w:after="0" w:line="240" w:lineRule="auto"/>
        <w:rPr>
          <w:rFonts w:ascii="Times New Roman CYR" w:hAnsi="Times New Roman CYR" w:cs="Times New Roman CYR"/>
        </w:rPr>
      </w:pPr>
    </w:p>
    <w:p w:rsidR="00841BD3" w:rsidRDefault="00841BD3" w:rsidP="00841BD3">
      <w:pPr>
        <w:widowControl w:val="0"/>
        <w:autoSpaceDE w:val="0"/>
        <w:autoSpaceDN w:val="0"/>
        <w:adjustRightInd w:val="0"/>
        <w:spacing w:before="10"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9. РУССКОЕ ИСКУССТВО XIX ВЕКА</w:t>
      </w:r>
    </w:p>
    <w:p w:rsidR="00841BD3" w:rsidRDefault="00841BD3" w:rsidP="00841BD3">
      <w:pPr>
        <w:widowControl w:val="0"/>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Искусство первой половины XIX века. Архитектура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Дать представление об общей закономерности развития русской культуры в первой половине XIX века: от классицизма через романтизм к реализму; развитие, связанное с кризисом феодальной системы, результатом войны 1812 года и осознанием новой роли художника в обществе (в нем перестали видеть ремесленника, оценили независимый характер личности и творчества).</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Кратко охарактеризовать исторические предпосылки для развития искусства в этот период. Определить, что разные виды искусства связали свою судьбу с тем или иным стилем, ибо каждый имел свои специфические особенности: главные достижения архитектуры по-прежнему связаны с </w:t>
      </w:r>
      <w:r>
        <w:rPr>
          <w:rFonts w:ascii="Times New Roman CYR" w:hAnsi="Times New Roman CYR" w:cs="Times New Roman CYR"/>
          <w:color w:val="000000"/>
          <w:sz w:val="28"/>
          <w:szCs w:val="28"/>
        </w:rPr>
        <w:lastRenderedPageBreak/>
        <w:t>классицизмом; живопись получила возможность развивать романтическую концепцию, а скульптура впитала различные стилевые признаки.</w:t>
      </w:r>
    </w:p>
    <w:p w:rsidR="00841BD3" w:rsidRDefault="00841BD3" w:rsidP="00841BD3">
      <w:pPr>
        <w:widowControl w:val="0"/>
        <w:autoSpaceDE w:val="0"/>
        <w:autoSpaceDN w:val="0"/>
        <w:adjustRightInd w:val="0"/>
        <w:spacing w:before="5"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середине века живопись считалась ведущим звеном искусства.</w:t>
      </w:r>
    </w:p>
    <w:p w:rsidR="00841BD3" w:rsidRDefault="00841BD3" w:rsidP="00841BD3">
      <w:pPr>
        <w:widowControl w:val="0"/>
        <w:autoSpaceDE w:val="0"/>
        <w:autoSpaceDN w:val="0"/>
        <w:adjustRightInd w:val="0"/>
        <w:spacing w:before="5" w:after="0" w:line="240" w:lineRule="auto"/>
        <w:ind w:right="5"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Последовательно рассмотреть отдельные виды пластических искусств. Стиль и характер архитектуры определяют постройки общественного значения. Дать представление о понятии «русский ампир». Рассказать об изменении градостроительных задач: создание городских ансамблей; о стилевых изменениях - усилилось тяготение к строгости, монументальности, пристрастие к дорическому ордеру, глади стен; об изменении отношений между скульптурой и архитектурой: скульптурные элементы и композиции располагаются не в нишах, а на фоне гладкой стены, раскрывая замысел архитектуры.</w:t>
      </w:r>
    </w:p>
    <w:p w:rsidR="00841BD3" w:rsidRDefault="00841BD3" w:rsidP="00841BD3">
      <w:pPr>
        <w:widowControl w:val="0"/>
        <w:autoSpaceDE w:val="0"/>
        <w:autoSpaceDN w:val="0"/>
        <w:adjustRightInd w:val="0"/>
        <w:spacing w:before="10" w:after="0" w:line="240" w:lineRule="auto"/>
        <w:ind w:right="5"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 Н. Воронихин: Казанский собор в Санкт-Петербурге. Тома де </w:t>
      </w:r>
      <w:proofErr w:type="spellStart"/>
      <w:r>
        <w:rPr>
          <w:rFonts w:ascii="Times New Roman CYR" w:hAnsi="Times New Roman CYR" w:cs="Times New Roman CYR"/>
          <w:color w:val="000000"/>
          <w:sz w:val="28"/>
          <w:szCs w:val="28"/>
        </w:rPr>
        <w:t>Томон</w:t>
      </w:r>
      <w:proofErr w:type="spellEnd"/>
      <w:r>
        <w:rPr>
          <w:rFonts w:ascii="Times New Roman CYR" w:hAnsi="Times New Roman CYR" w:cs="Times New Roman CYR"/>
          <w:color w:val="000000"/>
          <w:sz w:val="28"/>
          <w:szCs w:val="28"/>
        </w:rPr>
        <w:t>: здание Биржи в Санкт-Петербурге. А. Д. Захаров: Адмиралтейство в Санкт-Петербурге. К. И. Росси: Михайловский дворец, Арка Главного штаба, Александрийский театр, здание Сената и Синода в Санкт-Петербурге. О. И. Бове: Большой театр в Москве. Посмотреть фильм Ирины Киселевой «Архитектура русского классицизма».</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перечислить в тетради основные произведения архитектуры и имена авторов; найти в архитектурных строениях своего города памятники XIX века, выполненные в стиле классицизма.</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Скульптура первой половины XIX века</w:t>
      </w:r>
    </w:p>
    <w:p w:rsidR="00841BD3" w:rsidRDefault="00841BD3" w:rsidP="004302F9">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расцвете монументальной скульптуры в первую треть XIX века, который был связан с общественно-патриотическим воодушевлением в связи с победой в войне 1812 года; о</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тесной связи скульптуры с академической школой. Познакомить с прославленными произведениями и их авторами. И. </w:t>
      </w:r>
      <w:proofErr w:type="spellStart"/>
      <w:r>
        <w:rPr>
          <w:rFonts w:ascii="Times New Roman CYR" w:hAnsi="Times New Roman CYR" w:cs="Times New Roman CYR"/>
          <w:color w:val="000000"/>
          <w:sz w:val="28"/>
          <w:szCs w:val="28"/>
        </w:rPr>
        <w:t>Мартос</w:t>
      </w:r>
      <w:proofErr w:type="spellEnd"/>
      <w:r>
        <w:rPr>
          <w:rFonts w:ascii="Times New Roman CYR" w:hAnsi="Times New Roman CYR" w:cs="Times New Roman CYR"/>
          <w:color w:val="000000"/>
          <w:sz w:val="28"/>
          <w:szCs w:val="28"/>
        </w:rPr>
        <w:t xml:space="preserve">. Памятник Минину и Пожарскому в Москве. Ф. Щедрин: Морские нимфы Адмиралтейства. С. С. Пименов и В. И. </w:t>
      </w:r>
      <w:proofErr w:type="spellStart"/>
      <w:r>
        <w:rPr>
          <w:rFonts w:ascii="Times New Roman CYR" w:hAnsi="Times New Roman CYR" w:cs="Times New Roman CYR"/>
          <w:color w:val="000000"/>
          <w:sz w:val="28"/>
          <w:szCs w:val="28"/>
        </w:rPr>
        <w:t>Демут-Малиновский</w:t>
      </w:r>
      <w:proofErr w:type="spellEnd"/>
      <w:r>
        <w:rPr>
          <w:rFonts w:ascii="Times New Roman CYR" w:hAnsi="Times New Roman CYR" w:cs="Times New Roman CYR"/>
          <w:color w:val="000000"/>
          <w:sz w:val="28"/>
          <w:szCs w:val="28"/>
        </w:rPr>
        <w:t xml:space="preserve">: Колесница Славы на арке Главного Штаба в Санкт-Петербурге. Б. И. Орловский: памятник М.И. Кутузову и Барклаю де Толли в Санкт-Петербурге. П. К. </w:t>
      </w:r>
      <w:proofErr w:type="spellStart"/>
      <w:r>
        <w:rPr>
          <w:rFonts w:ascii="Times New Roman CYR" w:hAnsi="Times New Roman CYR" w:cs="Times New Roman CYR"/>
          <w:color w:val="000000"/>
          <w:sz w:val="28"/>
          <w:szCs w:val="28"/>
        </w:rPr>
        <w:t>Клодт</w:t>
      </w:r>
      <w:proofErr w:type="spellEnd"/>
      <w:r>
        <w:rPr>
          <w:rFonts w:ascii="Times New Roman CYR" w:hAnsi="Times New Roman CYR" w:cs="Times New Roman CYR"/>
          <w:color w:val="000000"/>
          <w:sz w:val="28"/>
          <w:szCs w:val="28"/>
        </w:rPr>
        <w:t xml:space="preserve">: скульптурные группы на </w:t>
      </w:r>
      <w:proofErr w:type="spellStart"/>
      <w:r>
        <w:rPr>
          <w:rFonts w:ascii="Times New Roman CYR" w:hAnsi="Times New Roman CYR" w:cs="Times New Roman CYR"/>
          <w:color w:val="000000"/>
          <w:sz w:val="28"/>
          <w:szCs w:val="28"/>
        </w:rPr>
        <w:t>Аничковом</w:t>
      </w:r>
      <w:proofErr w:type="spellEnd"/>
      <w:r>
        <w:rPr>
          <w:rFonts w:ascii="Times New Roman CYR" w:hAnsi="Times New Roman CYR" w:cs="Times New Roman CYR"/>
          <w:color w:val="000000"/>
          <w:sz w:val="28"/>
          <w:szCs w:val="28"/>
        </w:rPr>
        <w:t xml:space="preserve"> мосту в Санкт-Петербурге.</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перечислить в тетради основные произведения; составить рассказ о творчестве одного из скульпторов XIX века.</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Живопись первой половины XIX века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Дать представление о развитии живописи от романтизма к критическому реализму, познакомить с вершинами искусства живописи XIX века и их авторами,</w:t>
      </w:r>
    </w:p>
    <w:p w:rsidR="00841BD3" w:rsidRDefault="00841BD3" w:rsidP="00841BD3">
      <w:pPr>
        <w:widowControl w:val="0"/>
        <w:autoSpaceDE w:val="0"/>
        <w:autoSpaceDN w:val="0"/>
        <w:adjustRightInd w:val="0"/>
        <w:spacing w:before="5"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наблюдательности, умения сравнивать, выделять главное.</w:t>
      </w:r>
    </w:p>
    <w:p w:rsidR="00841BD3" w:rsidRDefault="00841BD3" w:rsidP="00841BD3">
      <w:pPr>
        <w:widowControl w:val="0"/>
        <w:autoSpaceDE w:val="0"/>
        <w:autoSpaceDN w:val="0"/>
        <w:adjustRightInd w:val="0"/>
        <w:spacing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портретами художника-романтика начала XIX века О. Кипренского, искавшего в образе человека возвышенное начало. Автопортрет (1809), портреты: Е. Давыдова, А. А. Челищева, А. С. Пушкина. Рассмотреть </w:t>
      </w:r>
      <w:r>
        <w:rPr>
          <w:rFonts w:ascii="Times New Roman CYR" w:hAnsi="Times New Roman CYR" w:cs="Times New Roman CYR"/>
          <w:color w:val="000000"/>
          <w:sz w:val="28"/>
          <w:szCs w:val="28"/>
        </w:rPr>
        <w:lastRenderedPageBreak/>
        <w:t>работы художника-портретиста В. Тропинина, своеобразного антипода Кипренского. Его портреты всегда простые, «домашние», в героях нет особого внутреннего волнения, в портретах есть правда характеров и среды. Портрет сына, портрет Булахова, «Кружевница».</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Рассказать о родоначальнике бытового жанра в русской живописи А. Г. Венецианове и его художественной школе в </w:t>
      </w:r>
      <w:proofErr w:type="spellStart"/>
      <w:r>
        <w:rPr>
          <w:rFonts w:ascii="Times New Roman CYR" w:hAnsi="Times New Roman CYR" w:cs="Times New Roman CYR"/>
          <w:color w:val="000000"/>
          <w:sz w:val="28"/>
          <w:szCs w:val="28"/>
        </w:rPr>
        <w:t>Сафоновке</w:t>
      </w:r>
      <w:proofErr w:type="spellEnd"/>
      <w:r>
        <w:rPr>
          <w:rFonts w:ascii="Times New Roman CYR" w:hAnsi="Times New Roman CYR" w:cs="Times New Roman CYR"/>
          <w:color w:val="000000"/>
          <w:sz w:val="28"/>
          <w:szCs w:val="28"/>
        </w:rPr>
        <w:t>. «Гумно» (1822</w:t>
      </w:r>
      <w:r>
        <w:rPr>
          <w:rFonts w:ascii="Times New Roman CYR" w:hAnsi="Times New Roman CYR" w:cs="Times New Roman CYR"/>
          <w:color w:val="000000"/>
          <w:sz w:val="28"/>
          <w:szCs w:val="28"/>
        </w:rPr>
        <w:softHyphen/>
        <w:t>1823). «Спящий пастушок» (1824). «На пашне. Весна» (1820-е). Художник воспевал поэзию простой жизни деревни. Его творчество бесконфликтно, основное в его работах - красота русского сельского пейзажа и подлинное единство человека и природы.</w:t>
      </w:r>
    </w:p>
    <w:p w:rsidR="00841BD3" w:rsidRDefault="00841BD3" w:rsidP="00416617">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40-м годам романтизм в основном исчерпал свои силы. В 30-40-е годы на первый план </w:t>
      </w:r>
      <w:r w:rsidR="00416617">
        <w:rPr>
          <w:rFonts w:ascii="Times New Roman CYR" w:hAnsi="Times New Roman CYR" w:cs="Times New Roman CYR"/>
          <w:color w:val="000000"/>
          <w:sz w:val="28"/>
          <w:szCs w:val="28"/>
        </w:rPr>
        <w:t>выдвинулась историческая</w:t>
      </w:r>
      <w:r>
        <w:rPr>
          <w:rFonts w:ascii="Times New Roman CYR" w:hAnsi="Times New Roman CYR" w:cs="Times New Roman CYR"/>
          <w:color w:val="000000"/>
          <w:sz w:val="28"/>
          <w:szCs w:val="28"/>
        </w:rPr>
        <w:t xml:space="preserve"> </w:t>
      </w:r>
      <w:r w:rsidR="00416617">
        <w:rPr>
          <w:rFonts w:ascii="Times New Roman CYR" w:hAnsi="Times New Roman CYR" w:cs="Times New Roman CYR"/>
          <w:color w:val="000000"/>
          <w:sz w:val="28"/>
          <w:szCs w:val="28"/>
        </w:rPr>
        <w:t>картина, в</w:t>
      </w:r>
      <w:r>
        <w:rPr>
          <w:rFonts w:ascii="Times New Roman CYR" w:hAnsi="Times New Roman CYR" w:cs="Times New Roman CYR"/>
          <w:color w:val="000000"/>
          <w:sz w:val="28"/>
          <w:szCs w:val="28"/>
        </w:rPr>
        <w:t xml:space="preserve"> которой</w:t>
      </w:r>
      <w:r w:rsidR="00416617">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происходило пересечение классицизма и романтизма. На смену исторической условности пришла историческая правда.</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Рассмотреть картину К. Брюллова «Последний день Помпеи». Рассказать о посещении художником раскопок Помпеи, о следовании при разработке композиции письменному свидетельству участника трагедии Плиния Младшего. Брюллов в картине воспроизвел реальную часть города -</w:t>
      </w:r>
      <w:r w:rsidR="00416617">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его конкретные памятники. Выявить контраст между динамикой форм и устойчивостью композиции, что является свидетельством пересечения романтизма и классицизма в одном произведении.</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Рассказать о творчестве А. Иванова - главней фигуре живописи XIX века и антиподе К. Брюллова. Один стремился к декоративности, легкости, избегал сложных тем (Брюллов), другой, наоборот, шел трудными путями, сам их выбирая. В картине «Явление Христа народа» - главное не эффектность сцены, а тема нравственного преобразования и озарения человека и человечества, тема жизни общества в момент резкой перемены, когда рушатся прежние представления, когда человечество стоит перед выбором нового пути. Отметить диссонанс между чертами классицизма (замкнутость композиции, расположение фигур по принципу барельефа, обращение к античности в трактовке образа Христа) и пленэрным характером живописи. Рассказать о том, что Иванов занимает особое место в истории русской живописи. В своем творчестве он соединяет старое и новое, пользуясь преимуществами того и другого.</w:t>
      </w:r>
    </w:p>
    <w:p w:rsidR="00841BD3" w:rsidRDefault="00841BD3" w:rsidP="004302F9">
      <w:pPr>
        <w:widowControl w:val="0"/>
        <w:autoSpaceDE w:val="0"/>
        <w:autoSpaceDN w:val="0"/>
        <w:adjustRightInd w:val="0"/>
        <w:spacing w:before="5"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Замыкает эволюцию развития русской живописи художник П. Федотов. Рассказать о творческой судьбе художника. Рассмотреть композиции картин «Сватовство майора», «Завтрак аристократа»; рассказать о методах работы художника (поиска занимательного и поучительного сюжета, внимании к деталям, следование натуре). В заключение сказать, что творчество Федотова завершает эволюцию русской живописи первой половины XIX века; отметить высокий уровень достигнутого русским искусством за рассматриваемый период; к высшим достижениям относятся</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архитектура Петербурга, Москвы и </w:t>
      </w:r>
      <w:r>
        <w:rPr>
          <w:rFonts w:ascii="Times New Roman CYR" w:hAnsi="Times New Roman CYR" w:cs="Times New Roman CYR"/>
          <w:color w:val="000000"/>
          <w:sz w:val="28"/>
          <w:szCs w:val="28"/>
        </w:rPr>
        <w:lastRenderedPageBreak/>
        <w:t xml:space="preserve">русской провинции, живопись Кипренского, Венецианова, Иванова, Федотова, скульптура </w:t>
      </w:r>
      <w:proofErr w:type="spellStart"/>
      <w:r>
        <w:rPr>
          <w:rFonts w:ascii="Times New Roman CYR" w:hAnsi="Times New Roman CYR" w:cs="Times New Roman CYR"/>
          <w:color w:val="000000"/>
          <w:sz w:val="28"/>
          <w:szCs w:val="28"/>
        </w:rPr>
        <w:t>Мартоса</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after="0" w:line="240" w:lineRule="auto"/>
        <w:ind w:right="10"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указать в тетради основные произведения; написать (объем - одна страница) краткое сообщение о творчестве Александра Иванова.</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Русская живопись 60 -70 годов XIX века. Передвижники</w:t>
      </w:r>
    </w:p>
    <w:p w:rsidR="00841BD3" w:rsidRDefault="00841BD3" w:rsidP="00841BD3">
      <w:pPr>
        <w:widowControl w:val="0"/>
        <w:autoSpaceDE w:val="0"/>
        <w:autoSpaceDN w:val="0"/>
        <w:adjustRightInd w:val="0"/>
        <w:spacing w:before="5" w:after="0" w:line="240" w:lineRule="auto"/>
        <w:ind w:right="5"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Дать представление о состояние искусства после реформ 60-х годов и поражения России в Крымской войне; о формировании представлений об эффективности прямой критики действительности с целью устранения ее пороков; о формирования понятия об искусстве как «учебнике жизни»; о поисках положительных начал и ценностей жизни в творчестве художников-передвижников. Метод критического реализма лег в основу всей художественной культуры России середины и второй половины XIX века. Принцип правдоподобия - основополагающий.</w:t>
      </w:r>
    </w:p>
    <w:p w:rsidR="00841BD3" w:rsidRDefault="00841BD3" w:rsidP="00841BD3">
      <w:pPr>
        <w:widowControl w:val="0"/>
        <w:autoSpaceDE w:val="0"/>
        <w:autoSpaceDN w:val="0"/>
        <w:adjustRightInd w:val="0"/>
        <w:spacing w:before="5"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Творчество Василия Перова. «Проповедь в селе», «Сельский крестный ход на Пасхе» (1861), «Чаепитие в Мытищах», «Последний кабак у заставы». Центральная тема искусства 60-х - тема обесценивания всех ценностей жизни, где все: от религии до семейных уз - стало предметом корысти. Познакомить с изменением направленности искусства в 70-е годы. Рассказать о деятельности художника Крамского и критика Стасова, мецената П.М.Третьякова. Учреждение молодыми художниками выставочной организации «Товарищество передвижных художественных выставок» (1871). Рассказать о «бунте 14» в Академии художеств и появлении идеи свободного от официальной опеки искусства. Передвижники решились выйти на свободный рынок и способствовали расширению эстетических представлений русского общества в целом.</w:t>
      </w:r>
    </w:p>
    <w:p w:rsidR="00841BD3" w:rsidRDefault="00841BD3"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Раскрыть смену художественной ориентации искусства с сатирического пути на язык «вечных сюжетов» в творчестве Н. Крамского. Познакомить с программным произведением Крамского «Христос в пустыне»  в  </w:t>
      </w:r>
      <w:proofErr w:type="gramStart"/>
      <w:r>
        <w:rPr>
          <w:rFonts w:ascii="Times New Roman CYR" w:hAnsi="Times New Roman CYR" w:cs="Times New Roman CYR"/>
          <w:color w:val="000000"/>
          <w:sz w:val="28"/>
          <w:szCs w:val="28"/>
        </w:rPr>
        <w:t>котором</w:t>
      </w:r>
      <w:proofErr w:type="gramEnd"/>
      <w:r>
        <w:rPr>
          <w:rFonts w:ascii="Times New Roman CYR" w:hAnsi="Times New Roman CYR" w:cs="Times New Roman CYR"/>
          <w:color w:val="000000"/>
          <w:sz w:val="28"/>
          <w:szCs w:val="28"/>
        </w:rPr>
        <w:t xml:space="preserve">  выражена  идея  трагического  </w:t>
      </w:r>
      <w:proofErr w:type="spellStart"/>
      <w:r>
        <w:rPr>
          <w:rFonts w:ascii="Times New Roman CYR" w:hAnsi="Times New Roman CYR" w:cs="Times New Roman CYR"/>
          <w:color w:val="000000"/>
          <w:sz w:val="28"/>
          <w:szCs w:val="28"/>
        </w:rPr>
        <w:t>раздв'ebизма</w:t>
      </w:r>
      <w:proofErr w:type="spellEnd"/>
      <w:r>
        <w:rPr>
          <w:rFonts w:ascii="Times New Roman CYR" w:hAnsi="Times New Roman CYR" w:cs="Times New Roman CYR"/>
          <w:color w:val="000000"/>
          <w:sz w:val="28"/>
          <w:szCs w:val="28"/>
        </w:rPr>
        <w:t xml:space="preserve"> лег в основу всей художественной культуры России середины и второй половины XIX века. Принцип правдоподобия - основополагающий.</w:t>
      </w:r>
    </w:p>
    <w:p w:rsidR="00841BD3" w:rsidRDefault="00841BD3" w:rsidP="00841BD3">
      <w:pPr>
        <w:widowControl w:val="0"/>
        <w:autoSpaceDE w:val="0"/>
        <w:autoSpaceDN w:val="0"/>
        <w:adjustRightInd w:val="0"/>
        <w:spacing w:before="5"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Творчество Василия Перова. «Проповедь в селе», «Сельский крестный ход на Пасхе» (1861), «Чаепитие в Мытищах», «Последний кабак у заставы». Центральная тема искусства 60-х - тема обесценивания всех ценностей жизни, где все: от религии до семейных уз - стало предметом корысти. Познакомить с изменением направленности искусства в 70-е годы. Рассказать о деятельности художника Крамского и критика Стасова, мецената П.М.Третьякова. Учреждение молодыми художниками выставочной организации «Товарищество передвижных художественных выставок» (1871). Рассказать о «бунте 14» в Академии художеств и появлении идеи свободного от официальной опеки искусства. Передвижники решились выйти на свободный рынок и </w:t>
      </w:r>
      <w:r>
        <w:rPr>
          <w:rFonts w:ascii="Times New Roman CYR" w:hAnsi="Times New Roman CYR" w:cs="Times New Roman CYR"/>
          <w:color w:val="000000"/>
          <w:sz w:val="28"/>
          <w:szCs w:val="28"/>
        </w:rPr>
        <w:lastRenderedPageBreak/>
        <w:t>способствовали расширению эстетических представлений русского общества в целом.</w:t>
      </w:r>
    </w:p>
    <w:p w:rsidR="00841BD3" w:rsidRDefault="00841BD3" w:rsidP="004302F9">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Раскрыть смену художественной ориентации искусства с сатирического пути на язык «вечных сюжетов» в творчестве Н. Крамского. Познакомить с программным произведением Крамского «Христос в пустыне»  в  котором  выражена  идея  трагического  раздвоения между</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необходимостью бросить вызов царству гнета и несправедливости и невозможностью победить иначе, чем ценой самопожертвования, характерная для передовой части общества того времени. Рассказать «о хождении в народ» представителей русской интеллигенции, о вере в силу знания и возможности поднять самосознание народа с помощью образования. Провести параллель между выставочной деятельностью передвижников и «хождением в народ» передовых слоев общества. Сказать о том, что появление героических личностей в обществе способствовало развитию жанра портрета. Герои портретов Крамского - «властители дум» своего времени: Салтыков-Щедрин, Некрасов, Л. Толстой, Третьяков. Просмотр фильма о творчестве передвижников из цикла «Третьяковская галерея». Сделать вывод о значении деятельности передвижников в развитии нового искусства и воспитании художественных вкусов русского общества.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перечислить письменно основные произведения художников-передвижников; написать в тетради (объем одна страница) краткое </w:t>
      </w:r>
      <w:r>
        <w:rPr>
          <w:rFonts w:ascii="Times New Roman CYR" w:hAnsi="Times New Roman CYR" w:cs="Times New Roman CYR"/>
          <w:i/>
          <w:iCs/>
          <w:color w:val="000000"/>
          <w:sz w:val="28"/>
          <w:szCs w:val="28"/>
        </w:rPr>
        <w:t xml:space="preserve">сообщение о творчестве Г. </w:t>
      </w:r>
      <w:proofErr w:type="spellStart"/>
      <w:r>
        <w:rPr>
          <w:rFonts w:ascii="Times New Roman CYR" w:hAnsi="Times New Roman CYR" w:cs="Times New Roman CYR"/>
          <w:i/>
          <w:iCs/>
          <w:color w:val="000000"/>
          <w:sz w:val="28"/>
          <w:szCs w:val="28"/>
        </w:rPr>
        <w:t>Мясоедова</w:t>
      </w:r>
      <w:proofErr w:type="spellEnd"/>
      <w:r>
        <w:rPr>
          <w:rFonts w:ascii="Times New Roman CYR" w:hAnsi="Times New Roman CYR" w:cs="Times New Roman CYR"/>
          <w:i/>
          <w:iCs/>
          <w:color w:val="000000"/>
          <w:sz w:val="28"/>
          <w:szCs w:val="28"/>
        </w:rPr>
        <w:t>, одного из передвижников.</w:t>
      </w:r>
    </w:p>
    <w:p w:rsidR="00841BD3" w:rsidRDefault="00841BD3" w:rsidP="00841BD3">
      <w:pPr>
        <w:widowControl w:val="0"/>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Русский пейзаж XIX век.</w:t>
      </w:r>
    </w:p>
    <w:p w:rsidR="00841BD3" w:rsidRDefault="00841BD3" w:rsidP="004302F9">
      <w:pPr>
        <w:widowControl w:val="0"/>
        <w:autoSpaceDE w:val="0"/>
        <w:autoSpaceDN w:val="0"/>
        <w:adjustRightInd w:val="0"/>
        <w:spacing w:before="10"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Сформировать представление об эстетике нового реалистического пейзажа второй половины XIX века, которая возникает на пути критического переосмысления традиций академического и романтического пейзажа; о переходе от изображения исключительных видов и явлений к поэзии, рожденной из прозы, из опыта повседневного общения с природой.</w:t>
      </w:r>
    </w:p>
    <w:p w:rsidR="00841BD3" w:rsidRDefault="00841BD3" w:rsidP="004302F9">
      <w:pPr>
        <w:widowControl w:val="0"/>
        <w:autoSpaceDE w:val="0"/>
        <w:autoSpaceDN w:val="0"/>
        <w:adjustRightInd w:val="0"/>
        <w:spacing w:before="10"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302F9">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 xml:space="preserve">Пленэрные поиски и живописное мастерство С. Щедрина (1791 - 1830). Эволюция творчества И. Айвазовского (1817 - 1900): от романтизма к реализму. Петербургская и московская школы. Живописный метод А. </w:t>
      </w:r>
      <w:proofErr w:type="spellStart"/>
      <w:r>
        <w:rPr>
          <w:rFonts w:ascii="Times New Roman CYR" w:hAnsi="Times New Roman CYR" w:cs="Times New Roman CYR"/>
          <w:color w:val="000000"/>
          <w:sz w:val="28"/>
          <w:szCs w:val="28"/>
        </w:rPr>
        <w:t>Саврасова</w:t>
      </w:r>
      <w:proofErr w:type="spellEnd"/>
      <w:r>
        <w:rPr>
          <w:rFonts w:ascii="Times New Roman CYR" w:hAnsi="Times New Roman CYR" w:cs="Times New Roman CYR"/>
          <w:color w:val="000000"/>
          <w:sz w:val="28"/>
          <w:szCs w:val="28"/>
        </w:rPr>
        <w:t>. Блестящая техника лиричных пейзажей В. Поленова и Ф. Васильева. Роль Шишкина в развитии реалистического эпического пейзажа. Эффекты света и цвета в картинах А. Куинджи. Совершенство пейзажей И. Левитана. Просмотр фильма из цикла Третьяковской галереи.</w:t>
      </w:r>
    </w:p>
    <w:p w:rsidR="00841BD3" w:rsidRDefault="00841BD3" w:rsidP="004302F9">
      <w:pPr>
        <w:widowControl w:val="0"/>
        <w:autoSpaceDE w:val="0"/>
        <w:autoSpaceDN w:val="0"/>
        <w:adjustRightInd w:val="0"/>
        <w:spacing w:before="10" w:after="0" w:line="240"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Самостоятельная работа:</w:t>
      </w:r>
      <w:r>
        <w:rPr>
          <w:rFonts w:ascii="Times New Roman CYR" w:hAnsi="Times New Roman CYR" w:cs="Times New Roman CYR"/>
          <w:color w:val="000000"/>
          <w:sz w:val="28"/>
          <w:szCs w:val="28"/>
        </w:rPr>
        <w:t xml:space="preserve"> перечислить в тетради основные произведения художников-пейзажистов; сделать описание понравившегося пейзажа.</w:t>
      </w:r>
    </w:p>
    <w:p w:rsidR="00841BD3" w:rsidRDefault="00841BD3" w:rsidP="00841BD3">
      <w:pPr>
        <w:widowControl w:val="0"/>
        <w:autoSpaceDE w:val="0"/>
        <w:autoSpaceDN w:val="0"/>
        <w:adjustRightInd w:val="0"/>
        <w:spacing w:after="0" w:line="240" w:lineRule="auto"/>
        <w:ind w:right="10"/>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Илья Репин </w:t>
      </w:r>
    </w:p>
    <w:p w:rsidR="00841BD3" w:rsidRDefault="00841BD3" w:rsidP="004302F9">
      <w:pPr>
        <w:widowControl w:val="0"/>
        <w:autoSpaceDE w:val="0"/>
        <w:autoSpaceDN w:val="0"/>
        <w:adjustRightInd w:val="0"/>
        <w:spacing w:after="0" w:line="240" w:lineRule="auto"/>
        <w:ind w:right="10"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Дать представления о том, что высшие достижения реализма второй половины XIX века в живописи связаны с творчеством Репина; познакомить с жизнью и творчеством, выявить особенности творческого почерка и тематики </w:t>
      </w:r>
      <w:r>
        <w:rPr>
          <w:rFonts w:ascii="Times New Roman CYR" w:hAnsi="Times New Roman CYR" w:cs="Times New Roman CYR"/>
          <w:color w:val="000000"/>
          <w:sz w:val="28"/>
          <w:szCs w:val="28"/>
        </w:rPr>
        <w:lastRenderedPageBreak/>
        <w:t>произведений; сделать анализ самых значительных произведений; познакомить с графикой художника. «Бурлаки на Волге», «Протодьякон», «Крестный ход в Курской губернии», «Арест пропагандиста», «Отказ от исповеди», «Не ждали», «Запорожцы пишут письмо турецкому султану», графические и живописные портреты: «Портрет М. П. Мусоргского», «Портрет Л. Н. Толстого». Сделать вывод о том, что подлинным источником творчества художника была современная ему действительность.</w:t>
      </w:r>
    </w:p>
    <w:p w:rsidR="00841BD3" w:rsidRDefault="00841BD3" w:rsidP="004302F9">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перечислить в тетради основные произведения художника; раскрыть содержание одного из наиболее понравившихся произведений.</w:t>
      </w:r>
    </w:p>
    <w:p w:rsidR="00841BD3" w:rsidRDefault="00841BD3" w:rsidP="00841BD3">
      <w:pPr>
        <w:widowControl w:val="0"/>
        <w:tabs>
          <w:tab w:val="left" w:pos="701"/>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Василий Суриков и Виктор Васнецов</w:t>
      </w:r>
    </w:p>
    <w:p w:rsidR="00841BD3" w:rsidRDefault="00841BD3" w:rsidP="00841BD3">
      <w:pPr>
        <w:widowControl w:val="0"/>
        <w:autoSpaceDE w:val="0"/>
        <w:autoSpaceDN w:val="0"/>
        <w:adjustRightInd w:val="0"/>
        <w:spacing w:after="0" w:line="240" w:lineRule="auto"/>
        <w:ind w:right="5"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Дать представления о развитии исторического жанра в творчестве передвижников: от реальной истории к истории легендарной, фольклорной, окрашенной патриотическим энтузиазмом; о том, что высшие достижения реализма второй половины XIX века в историческом жанре связаны с деятельностью Василия Сурикова; познакомить с былинным характером картин Виктора Васнецова. Рассказать о происхождении художника из среды казаков, которые осваивали сибирские просторы, о детских впечатлениях, которые сформировали мировоззрение художника и послужили основой его творчества.</w:t>
      </w:r>
    </w:p>
    <w:p w:rsidR="00841BD3" w:rsidRDefault="00841BD3" w:rsidP="004302F9">
      <w:pPr>
        <w:widowControl w:val="0"/>
        <w:autoSpaceDE w:val="0"/>
        <w:autoSpaceDN w:val="0"/>
        <w:adjustRightInd w:val="0"/>
        <w:spacing w:before="5"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Рассмотреть главные картины В. Сурикова: «Утро стрелецкой казни», «Боярыня Морозова», «Меньшиков в Березове», «Покорение Сибири Ермаком», «Степан Разин». Сделать переход от композиции Сурикова</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«Степан Разин», основанной на</w:t>
      </w:r>
      <w:r w:rsidR="004302F9">
        <w:rPr>
          <w:rFonts w:ascii="Times New Roman CYR" w:hAnsi="Times New Roman CYR" w:cs="Times New Roman CYR"/>
          <w:color w:val="000000"/>
          <w:sz w:val="28"/>
          <w:szCs w:val="28"/>
        </w:rPr>
        <w:t xml:space="preserve"> фольклорных традициях, к </w:t>
      </w:r>
      <w:r>
        <w:rPr>
          <w:rFonts w:ascii="Times New Roman CYR" w:hAnsi="Times New Roman CYR" w:cs="Times New Roman CYR"/>
          <w:color w:val="000000"/>
          <w:sz w:val="28"/>
          <w:szCs w:val="28"/>
        </w:rPr>
        <w:t xml:space="preserve">рассмотрению творчества Виктора Васнецова. Анализ картин «После побоища Игоря </w:t>
      </w:r>
      <w:proofErr w:type="spellStart"/>
      <w:r>
        <w:rPr>
          <w:rFonts w:ascii="Times New Roman CYR" w:hAnsi="Times New Roman CYR" w:cs="Times New Roman CYR"/>
          <w:color w:val="000000"/>
          <w:sz w:val="28"/>
          <w:szCs w:val="28"/>
        </w:rPr>
        <w:t>Святославича</w:t>
      </w:r>
      <w:proofErr w:type="spellEnd"/>
      <w:r>
        <w:rPr>
          <w:rFonts w:ascii="Times New Roman CYR" w:hAnsi="Times New Roman CYR" w:cs="Times New Roman CYR"/>
          <w:color w:val="000000"/>
          <w:sz w:val="28"/>
          <w:szCs w:val="28"/>
        </w:rPr>
        <w:t xml:space="preserve"> с половцами», «Богатыри», «Аленушка». Рассказать о том, что появившаяся в картинах художника способность наделять пейзаж и детали эмоциями пригодилась ему при создании декорации к «Снегурочке». С тех пор к декорации стали предъявлять те же требования, что и к живописной картине.</w:t>
      </w:r>
    </w:p>
    <w:p w:rsidR="00841BD3" w:rsidRDefault="00841BD3" w:rsidP="004302F9">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перечислить    в    тетради основные произведения  художников;  раскрыть   содержание  цикла произведений, написанных Васнецовым на сказочные сюжеты.</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Архитектура и скульптура второй половины XIX века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Дать представление о кризисном положении архитектуры и скульптуры второй половины XIX века, которое проявилось в развитии «эклектики» в архитектуре, господстве псевдорусского стиля, связанного с идеей развития национальной самобытности в искусстве.</w:t>
      </w:r>
    </w:p>
    <w:p w:rsidR="00841BD3" w:rsidRDefault="00841BD3" w:rsidP="00841BD3">
      <w:pPr>
        <w:widowControl w:val="0"/>
        <w:numPr>
          <w:ilvl w:val="0"/>
          <w:numId w:val="9"/>
        </w:numPr>
        <w:tabs>
          <w:tab w:val="left" w:pos="965"/>
        </w:tabs>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Рассказать о том, что развитие капиталистических отношений явилось существенным фактором, определившим состояние архитектуры второй половины XIX века. Новые общественно-экономические отношения способствовали появлению: новых материалов и техник строительства; новых типов сооружений (железнодорожных вокзалов, больших крытых торговых помещений, доходных домов); хаотичности застройк_204 (здание ГУМа, </w:t>
      </w:r>
      <w:r>
        <w:rPr>
          <w:rFonts w:ascii="Times New Roman CYR" w:hAnsi="Times New Roman CYR" w:cs="Times New Roman CYR"/>
          <w:color w:val="000000"/>
          <w:sz w:val="28"/>
          <w:szCs w:val="28"/>
        </w:rPr>
        <w:lastRenderedPageBreak/>
        <w:t>архитектор А. Н. Померанцев).</w:t>
      </w:r>
    </w:p>
    <w:p w:rsidR="00841BD3" w:rsidRDefault="00841BD3" w:rsidP="00841BD3">
      <w:pPr>
        <w:widowControl w:val="0"/>
        <w:numPr>
          <w:ilvl w:val="0"/>
          <w:numId w:val="10"/>
        </w:numPr>
        <w:tabs>
          <w:tab w:val="left" w:pos="965"/>
        </w:tabs>
        <w:autoSpaceDE w:val="0"/>
        <w:autoSpaceDN w:val="0"/>
        <w:adjustRightInd w:val="0"/>
        <w:spacing w:after="0" w:line="240" w:lineRule="auto"/>
        <w:ind w:right="10"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Познакомить с памятниками монументальной скульптуры, которые несут черты эклектики: памятник «Тысячелетию России» в Великом Новгороде (М. О. Микешин). Отметить излишнюю натуралистичность деталей, дробность силуэта.</w:t>
      </w:r>
    </w:p>
    <w:p w:rsidR="00841BD3" w:rsidRDefault="00841BD3" w:rsidP="00841BD3">
      <w:pPr>
        <w:widowControl w:val="0"/>
        <w:numPr>
          <w:ilvl w:val="0"/>
          <w:numId w:val="10"/>
        </w:numPr>
        <w:tabs>
          <w:tab w:val="left" w:pos="965"/>
        </w:tabs>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Познакомить с образцом удачного монумента - памятником А. С. Пушкину в Москве (А. М. </w:t>
      </w:r>
      <w:proofErr w:type="spellStart"/>
      <w:r>
        <w:rPr>
          <w:rFonts w:ascii="Times New Roman CYR" w:hAnsi="Times New Roman CYR" w:cs="Times New Roman CYR"/>
          <w:color w:val="000000"/>
          <w:sz w:val="28"/>
          <w:szCs w:val="28"/>
        </w:rPr>
        <w:t>Опекушина</w:t>
      </w:r>
      <w:proofErr w:type="spellEnd"/>
      <w:r>
        <w:rPr>
          <w:rFonts w:ascii="Times New Roman CYR" w:hAnsi="Times New Roman CYR" w:cs="Times New Roman CYR"/>
          <w:color w:val="000000"/>
          <w:sz w:val="28"/>
          <w:szCs w:val="28"/>
        </w:rPr>
        <w:t xml:space="preserve">), избежавшего излишней патетики при решении образа. Раскрыть зависимость станковой скульптуры от современной ей живописи, которая выразилась в имитации средствами пластики подробностей сюжетного рассказа. М. Чижов «Крестьянин в беде», М. М. </w:t>
      </w:r>
      <w:proofErr w:type="spellStart"/>
      <w:r>
        <w:rPr>
          <w:rFonts w:ascii="Times New Roman CYR" w:hAnsi="Times New Roman CYR" w:cs="Times New Roman CYR"/>
          <w:color w:val="000000"/>
          <w:sz w:val="28"/>
          <w:szCs w:val="28"/>
        </w:rPr>
        <w:t>Антокольский</w:t>
      </w:r>
      <w:proofErr w:type="spellEnd"/>
      <w:r>
        <w:rPr>
          <w:rFonts w:ascii="Times New Roman CYR" w:hAnsi="Times New Roman CYR" w:cs="Times New Roman CYR"/>
          <w:color w:val="000000"/>
          <w:sz w:val="28"/>
          <w:szCs w:val="28"/>
        </w:rPr>
        <w:t xml:space="preserve"> «Иван Грозный».</w:t>
      </w:r>
    </w:p>
    <w:p w:rsidR="00841BD3" w:rsidRDefault="00841BD3" w:rsidP="00841BD3">
      <w:pPr>
        <w:widowControl w:val="0"/>
        <w:numPr>
          <w:ilvl w:val="0"/>
          <w:numId w:val="10"/>
        </w:numPr>
        <w:tabs>
          <w:tab w:val="left" w:pos="965"/>
        </w:tabs>
        <w:autoSpaceDE w:val="0"/>
        <w:autoSpaceDN w:val="0"/>
        <w:adjustRightInd w:val="0"/>
        <w:spacing w:after="0" w:line="240" w:lineRule="auto"/>
        <w:ind w:right="5"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Раскрыть историческую заслугу </w:t>
      </w:r>
      <w:proofErr w:type="spellStart"/>
      <w:r>
        <w:rPr>
          <w:rFonts w:ascii="Times New Roman CYR" w:hAnsi="Times New Roman CYR" w:cs="Times New Roman CYR"/>
          <w:color w:val="000000"/>
          <w:sz w:val="28"/>
          <w:szCs w:val="28"/>
        </w:rPr>
        <w:t>Антокольского</w:t>
      </w:r>
      <w:proofErr w:type="spellEnd"/>
      <w:r>
        <w:rPr>
          <w:rFonts w:ascii="Times New Roman CYR" w:hAnsi="Times New Roman CYR" w:cs="Times New Roman CYR"/>
          <w:color w:val="000000"/>
          <w:sz w:val="28"/>
          <w:szCs w:val="28"/>
        </w:rPr>
        <w:t xml:space="preserve"> в том, что он стремился сохранить за скульптурой право говорить </w:t>
      </w:r>
      <w:proofErr w:type="gramStart"/>
      <w:r>
        <w:rPr>
          <w:rFonts w:ascii="Times New Roman CYR" w:hAnsi="Times New Roman CYR" w:cs="Times New Roman CYR"/>
          <w:color w:val="000000"/>
          <w:sz w:val="28"/>
          <w:szCs w:val="28"/>
        </w:rPr>
        <w:t>о</w:t>
      </w:r>
      <w:proofErr w:type="gramEnd"/>
      <w:r>
        <w:rPr>
          <w:rFonts w:ascii="Times New Roman CYR" w:hAnsi="Times New Roman CYR" w:cs="Times New Roman CYR"/>
          <w:color w:val="000000"/>
          <w:sz w:val="28"/>
          <w:szCs w:val="28"/>
        </w:rPr>
        <w:t xml:space="preserve"> значительном, возвышенном и, тем самым, противостоял главенству бытовизма в скульптуре.</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найти сохранившиеся постройки в псевдорусском стиле в своем городе (области).</w:t>
      </w:r>
    </w:p>
    <w:p w:rsidR="00841BD3" w:rsidRDefault="004302F9" w:rsidP="00841B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Зачет</w:t>
      </w:r>
      <w:r w:rsidR="00841BD3">
        <w:rPr>
          <w:rFonts w:ascii="Times New Roman CYR" w:hAnsi="Times New Roman CYR" w:cs="Times New Roman CYR"/>
          <w:b/>
          <w:bCs/>
          <w:sz w:val="28"/>
          <w:szCs w:val="28"/>
        </w:rPr>
        <w:t xml:space="preserve">: </w:t>
      </w:r>
      <w:r w:rsidR="00841BD3">
        <w:rPr>
          <w:rFonts w:ascii="Times New Roman CYR" w:hAnsi="Times New Roman CYR" w:cs="Times New Roman CYR"/>
          <w:sz w:val="28"/>
          <w:szCs w:val="28"/>
        </w:rPr>
        <w:t>по пройденным темам третьего года обучения</w:t>
      </w:r>
    </w:p>
    <w:p w:rsidR="00841BD3" w:rsidRDefault="00841BD3" w:rsidP="00841BD3">
      <w:pPr>
        <w:widowControl w:val="0"/>
        <w:autoSpaceDE w:val="0"/>
        <w:autoSpaceDN w:val="0"/>
        <w:adjustRightInd w:val="0"/>
        <w:spacing w:after="0" w:line="240" w:lineRule="auto"/>
        <w:rPr>
          <w:rFonts w:ascii="Times New Roman CYR" w:hAnsi="Times New Roman CYR" w:cs="Times New Roman CYR"/>
        </w:rPr>
      </w:pPr>
    </w:p>
    <w:p w:rsidR="00841BD3" w:rsidRDefault="00841BD3" w:rsidP="00841BD3">
      <w:pPr>
        <w:widowControl w:val="0"/>
        <w:autoSpaceDE w:val="0"/>
        <w:autoSpaceDN w:val="0"/>
        <w:adjustRightInd w:val="0"/>
        <w:spacing w:before="14"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Раздел 10. «ИСКУССТВО ЗАПАДНОЙ ЕВРОПЫ </w:t>
      </w:r>
    </w:p>
    <w:p w:rsidR="00841BD3" w:rsidRDefault="00841BD3" w:rsidP="00841BD3">
      <w:pPr>
        <w:widowControl w:val="0"/>
        <w:autoSpaceDE w:val="0"/>
        <w:autoSpaceDN w:val="0"/>
        <w:adjustRightInd w:val="0"/>
        <w:spacing w:before="14"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конца XIX – первой половины XX ВЕКА»</w:t>
      </w:r>
    </w:p>
    <w:p w:rsidR="00841BD3" w:rsidRDefault="00841BD3" w:rsidP="00841BD3">
      <w:pPr>
        <w:widowControl w:val="0"/>
        <w:autoSpaceDE w:val="0"/>
        <w:autoSpaceDN w:val="0"/>
        <w:adjustRightInd w:val="0"/>
        <w:spacing w:before="14"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Модерн</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Стилистика модерна: плоскостно-декоративная стилизация форм, прихотливость линейных ритмов.</w:t>
      </w:r>
    </w:p>
    <w:p w:rsidR="00841BD3" w:rsidRDefault="00841BD3" w:rsidP="00841BD3">
      <w:pPr>
        <w:widowControl w:val="0"/>
        <w:autoSpaceDE w:val="0"/>
        <w:autoSpaceDN w:val="0"/>
        <w:adjustRightInd w:val="0"/>
        <w:spacing w:before="5" w:after="0" w:line="240" w:lineRule="auto"/>
        <w:ind w:right="5"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понятие «Авангардные направления в искусстве XX века». Показать характерные особенности этих направлений на примере творчества европейских художников XX века.</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Определить, что сложность характеристики творческих процессов состоит во множестве противоположных художественных направлений, столкновении авангарда с искусством традиционным, реалистическим.</w:t>
      </w:r>
    </w:p>
    <w:p w:rsidR="00841BD3" w:rsidRDefault="00841BD3" w:rsidP="004302F9">
      <w:pPr>
        <w:widowControl w:val="0"/>
        <w:autoSpaceDE w:val="0"/>
        <w:autoSpaceDN w:val="0"/>
        <w:adjustRightInd w:val="0"/>
        <w:spacing w:before="5"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Проследить особенности стиля модерн в архитектуре: выявление функционально-конструктивной основы здания, отрицательное отношение к</w:t>
      </w:r>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традициям ордерной архитектуры, использование пластических возможностей металла и особенностей железобетона, применение стекла и майолики.</w:t>
      </w:r>
    </w:p>
    <w:p w:rsidR="00841BD3" w:rsidRDefault="00841BD3" w:rsidP="00841BD3">
      <w:pPr>
        <w:widowControl w:val="0"/>
        <w:autoSpaceDE w:val="0"/>
        <w:autoSpaceDN w:val="0"/>
        <w:adjustRightInd w:val="0"/>
        <w:spacing w:before="5"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Новые образцы зданий: богатые особняки, доходные дома, банки, театры, вокзалы.</w:t>
      </w:r>
    </w:p>
    <w:p w:rsidR="00841BD3" w:rsidRDefault="00841BD3" w:rsidP="00841BD3">
      <w:pPr>
        <w:widowControl w:val="0"/>
        <w:autoSpaceDE w:val="0"/>
        <w:autoSpaceDN w:val="0"/>
        <w:adjustRightInd w:val="0"/>
        <w:spacing w:after="0" w:line="240" w:lineRule="auto"/>
        <w:ind w:right="10" w:firstLine="710"/>
        <w:jc w:val="both"/>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Баухауз</w:t>
      </w:r>
      <w:proofErr w:type="spellEnd"/>
      <w:r>
        <w:rPr>
          <w:rFonts w:ascii="Times New Roman CYR" w:hAnsi="Times New Roman CYR" w:cs="Times New Roman CYR"/>
          <w:color w:val="000000"/>
          <w:sz w:val="28"/>
          <w:szCs w:val="28"/>
        </w:rPr>
        <w:t xml:space="preserve"> как идеологический, производственный и учебный центр художественной жизни Европы.</w:t>
      </w:r>
    </w:p>
    <w:p w:rsidR="00841BD3" w:rsidRDefault="00841BD3" w:rsidP="00841BD3">
      <w:pPr>
        <w:widowControl w:val="0"/>
        <w:autoSpaceDE w:val="0"/>
        <w:autoSpaceDN w:val="0"/>
        <w:adjustRightInd w:val="0"/>
        <w:spacing w:before="10" w:after="0"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Творчество Антонио </w:t>
      </w:r>
      <w:proofErr w:type="spellStart"/>
      <w:r>
        <w:rPr>
          <w:rFonts w:ascii="Times New Roman CYR" w:hAnsi="Times New Roman CYR" w:cs="Times New Roman CYR"/>
          <w:color w:val="000000"/>
          <w:sz w:val="28"/>
          <w:szCs w:val="28"/>
        </w:rPr>
        <w:t>Гауди</w:t>
      </w:r>
      <w:proofErr w:type="spellEnd"/>
      <w:r>
        <w:rPr>
          <w:rFonts w:ascii="Times New Roman CYR" w:hAnsi="Times New Roman CYR" w:cs="Times New Roman CYR"/>
          <w:color w:val="000000"/>
          <w:sz w:val="28"/>
          <w:szCs w:val="28"/>
        </w:rPr>
        <w:t xml:space="preserve"> и </w:t>
      </w:r>
      <w:proofErr w:type="spellStart"/>
      <w:r>
        <w:rPr>
          <w:rFonts w:ascii="Times New Roman CYR" w:hAnsi="Times New Roman CYR" w:cs="Times New Roman CYR"/>
          <w:color w:val="000000"/>
          <w:sz w:val="28"/>
          <w:szCs w:val="28"/>
        </w:rPr>
        <w:t>Ле</w:t>
      </w:r>
      <w:proofErr w:type="spellEnd"/>
      <w:r>
        <w:rPr>
          <w:rFonts w:ascii="Times New Roman CYR" w:hAnsi="Times New Roman CYR" w:cs="Times New Roman CYR"/>
          <w:color w:val="000000"/>
          <w:sz w:val="28"/>
          <w:szCs w:val="28"/>
        </w:rPr>
        <w:t xml:space="preserve"> Корбюзье.</w:t>
      </w:r>
    </w:p>
    <w:p w:rsidR="00841BD3" w:rsidRDefault="00841BD3" w:rsidP="00841BD3">
      <w:pPr>
        <w:widowControl w:val="0"/>
        <w:autoSpaceDE w:val="0"/>
        <w:autoSpaceDN w:val="0"/>
        <w:adjustRightInd w:val="0"/>
        <w:spacing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Влияние функционализма на современную архитектуру.</w:t>
      </w:r>
    </w:p>
    <w:p w:rsidR="00841BD3" w:rsidRDefault="00841BD3" w:rsidP="00841BD3">
      <w:pPr>
        <w:widowControl w:val="0"/>
        <w:autoSpaceDE w:val="0"/>
        <w:autoSpaceDN w:val="0"/>
        <w:adjustRightInd w:val="0"/>
        <w:spacing w:before="5"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Города-спутники, проблемы, связанные с их строительством.</w:t>
      </w:r>
    </w:p>
    <w:p w:rsidR="00841BD3" w:rsidRDefault="00841BD3" w:rsidP="00841BD3">
      <w:pPr>
        <w:widowControl w:val="0"/>
        <w:autoSpaceDE w:val="0"/>
        <w:autoSpaceDN w:val="0"/>
        <w:adjustRightInd w:val="0"/>
        <w:spacing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архитекторов над решением образа отдельного здания, города в целом.</w:t>
      </w:r>
    </w:p>
    <w:p w:rsidR="00841BD3" w:rsidRDefault="00841BD3" w:rsidP="004302F9">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lastRenderedPageBreak/>
        <w:t xml:space="preserve">Самостоятельная работа:   </w:t>
      </w:r>
      <w:r>
        <w:rPr>
          <w:rFonts w:ascii="Times New Roman CYR" w:hAnsi="Times New Roman CYR" w:cs="Times New Roman CYR"/>
          <w:color w:val="000000"/>
          <w:sz w:val="28"/>
          <w:szCs w:val="28"/>
        </w:rPr>
        <w:t xml:space="preserve">подготовка сообщений о творчестве Антонио </w:t>
      </w:r>
      <w:proofErr w:type="spellStart"/>
      <w:r>
        <w:rPr>
          <w:rFonts w:ascii="Times New Roman CYR" w:hAnsi="Times New Roman CYR" w:cs="Times New Roman CYR"/>
          <w:color w:val="000000"/>
          <w:sz w:val="28"/>
          <w:szCs w:val="28"/>
        </w:rPr>
        <w:t>Гауди</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Ле</w:t>
      </w:r>
      <w:proofErr w:type="spellEnd"/>
      <w:r>
        <w:rPr>
          <w:rFonts w:ascii="Times New Roman CYR" w:hAnsi="Times New Roman CYR" w:cs="Times New Roman CYR"/>
          <w:color w:val="000000"/>
          <w:sz w:val="28"/>
          <w:szCs w:val="28"/>
        </w:rPr>
        <w:t xml:space="preserve"> Корбюзье.</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Символизм</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символизме как об интернациональном направлении в искусстве конца XIX века, которое, опираясь на литературу, оказало влияние на все современное искусство.</w:t>
      </w:r>
    </w:p>
    <w:p w:rsidR="00841BD3" w:rsidRDefault="004302F9" w:rsidP="00841BD3">
      <w:pPr>
        <w:widowControl w:val="0"/>
        <w:tabs>
          <w:tab w:val="left" w:pos="965"/>
        </w:tabs>
        <w:autoSpaceDE w:val="0"/>
        <w:autoSpaceDN w:val="0"/>
        <w:adjustRightInd w:val="0"/>
        <w:spacing w:after="0" w:line="240" w:lineRule="auto"/>
        <w:ind w:right="5" w:firstLine="7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 </w:t>
      </w:r>
      <w:r w:rsidR="00841BD3">
        <w:rPr>
          <w:rFonts w:ascii="Times New Roman CYR" w:hAnsi="Times New Roman CYR" w:cs="Times New Roman CYR"/>
          <w:color w:val="000000"/>
          <w:sz w:val="28"/>
          <w:szCs w:val="28"/>
        </w:rPr>
        <w:t>Дать определение понятиям «символ» и «символизм»; рассказать,</w:t>
      </w:r>
      <w:r w:rsidR="00841BD3">
        <w:rPr>
          <w:rFonts w:ascii="Times New Roman CYR" w:hAnsi="Times New Roman CYR" w:cs="Times New Roman CYR"/>
          <w:color w:val="000000"/>
          <w:sz w:val="28"/>
          <w:szCs w:val="28"/>
        </w:rPr>
        <w:br/>
        <w:t>что первым проявлением символизма можно считать возникновение в</w:t>
      </w:r>
      <w:r w:rsidR="00841BD3">
        <w:rPr>
          <w:rFonts w:ascii="Times New Roman CYR" w:hAnsi="Times New Roman CYR" w:cs="Times New Roman CYR"/>
          <w:color w:val="000000"/>
          <w:sz w:val="28"/>
          <w:szCs w:val="28"/>
        </w:rPr>
        <w:br/>
        <w:t>Англии в 1848 году «Братства прерафаэлитов», созданного Россетти и</w:t>
      </w:r>
      <w:r w:rsidR="00841BD3">
        <w:rPr>
          <w:rFonts w:ascii="Times New Roman CYR" w:hAnsi="Times New Roman CYR" w:cs="Times New Roman CYR"/>
          <w:color w:val="000000"/>
          <w:sz w:val="28"/>
          <w:szCs w:val="28"/>
        </w:rPr>
        <w:br/>
      </w:r>
      <w:proofErr w:type="spellStart"/>
      <w:r w:rsidR="00841BD3">
        <w:rPr>
          <w:rFonts w:ascii="Times New Roman CYR" w:hAnsi="Times New Roman CYR" w:cs="Times New Roman CYR"/>
          <w:color w:val="000000"/>
          <w:sz w:val="28"/>
          <w:szCs w:val="28"/>
        </w:rPr>
        <w:t>Миллесом</w:t>
      </w:r>
      <w:proofErr w:type="spellEnd"/>
      <w:r w:rsidR="00841BD3">
        <w:rPr>
          <w:rFonts w:ascii="Times New Roman CYR" w:hAnsi="Times New Roman CYR" w:cs="Times New Roman CYR"/>
          <w:color w:val="000000"/>
          <w:sz w:val="28"/>
          <w:szCs w:val="28"/>
        </w:rPr>
        <w:t>, которые провозгласили отказ от исторической реальности и</w:t>
      </w:r>
      <w:r w:rsidR="00841BD3">
        <w:rPr>
          <w:rFonts w:ascii="Times New Roman CYR" w:hAnsi="Times New Roman CYR" w:cs="Times New Roman CYR"/>
          <w:color w:val="000000"/>
          <w:sz w:val="28"/>
          <w:szCs w:val="28"/>
        </w:rPr>
        <w:br/>
        <w:t>одновременно обратились к готическому искусству и живописи 15 века. Д. Г.</w:t>
      </w:r>
      <w:r w:rsidR="00841BD3">
        <w:rPr>
          <w:rFonts w:ascii="Times New Roman CYR" w:hAnsi="Times New Roman CYR" w:cs="Times New Roman CYR"/>
          <w:color w:val="000000"/>
          <w:sz w:val="28"/>
          <w:szCs w:val="28"/>
        </w:rPr>
        <w:br/>
      </w:r>
      <w:proofErr w:type="spellStart"/>
      <w:r w:rsidR="00841BD3">
        <w:rPr>
          <w:rFonts w:ascii="Times New Roman CYR" w:hAnsi="Times New Roman CYR" w:cs="Times New Roman CYR"/>
          <w:color w:val="000000"/>
          <w:sz w:val="28"/>
          <w:szCs w:val="28"/>
        </w:rPr>
        <w:t>Россети</w:t>
      </w:r>
      <w:proofErr w:type="spellEnd"/>
      <w:r w:rsidR="00841BD3">
        <w:rPr>
          <w:rFonts w:ascii="Times New Roman CYR" w:hAnsi="Times New Roman CYR" w:cs="Times New Roman CYR"/>
          <w:color w:val="000000"/>
          <w:sz w:val="28"/>
          <w:szCs w:val="28"/>
        </w:rPr>
        <w:t xml:space="preserve"> «Возл</w:t>
      </w:r>
      <w:r>
        <w:rPr>
          <w:rFonts w:ascii="Times New Roman CYR" w:hAnsi="Times New Roman CYR" w:cs="Times New Roman CYR"/>
          <w:color w:val="000000"/>
          <w:sz w:val="28"/>
          <w:szCs w:val="28"/>
        </w:rPr>
        <w:t>юбленная»</w:t>
      </w:r>
      <w:r w:rsidR="00841BD3">
        <w:rPr>
          <w:rFonts w:ascii="Times New Roman CYR" w:hAnsi="Times New Roman CYR" w:cs="Times New Roman CYR"/>
          <w:color w:val="000000"/>
          <w:sz w:val="28"/>
          <w:szCs w:val="28"/>
        </w:rPr>
        <w:t xml:space="preserve">(1865 </w:t>
      </w:r>
      <w:r>
        <w:rPr>
          <w:rFonts w:ascii="Times New Roman CYR" w:hAnsi="Times New Roman CYR" w:cs="Times New Roman CYR"/>
          <w:color w:val="000000"/>
          <w:sz w:val="28"/>
          <w:szCs w:val="28"/>
        </w:rPr>
        <w:t xml:space="preserve">- 1866). Д. Э. </w:t>
      </w:r>
      <w:proofErr w:type="spellStart"/>
      <w:r>
        <w:rPr>
          <w:rFonts w:ascii="Times New Roman CYR" w:hAnsi="Times New Roman CYR" w:cs="Times New Roman CYR"/>
          <w:color w:val="000000"/>
          <w:sz w:val="28"/>
          <w:szCs w:val="28"/>
        </w:rPr>
        <w:t>Миллес</w:t>
      </w:r>
      <w:proofErr w:type="spellEnd"/>
      <w:r>
        <w:rPr>
          <w:rFonts w:ascii="Times New Roman CYR" w:hAnsi="Times New Roman CYR" w:cs="Times New Roman CYR"/>
          <w:color w:val="000000"/>
          <w:sz w:val="28"/>
          <w:szCs w:val="28"/>
        </w:rPr>
        <w:t xml:space="preserve"> «Офелия» </w:t>
      </w:r>
      <w:r w:rsidR="00841BD3">
        <w:rPr>
          <w:rFonts w:ascii="Times New Roman CYR" w:hAnsi="Times New Roman CYR" w:cs="Times New Roman CYR"/>
          <w:color w:val="000000"/>
          <w:sz w:val="28"/>
          <w:szCs w:val="28"/>
        </w:rPr>
        <w:t>(1852).</w:t>
      </w:r>
    </w:p>
    <w:p w:rsidR="00841BD3" w:rsidRDefault="00841BD3" w:rsidP="00841BD3">
      <w:pPr>
        <w:widowControl w:val="0"/>
        <w:tabs>
          <w:tab w:val="left" w:pos="1157"/>
        </w:tabs>
        <w:autoSpaceDE w:val="0"/>
        <w:autoSpaceDN w:val="0"/>
        <w:adjustRightInd w:val="0"/>
        <w:spacing w:before="5" w:after="0" w:line="240" w:lineRule="auto"/>
        <w:ind w:right="10"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Раскрыть связь символистов с музыкой Вагнера и Дебюсси,</w:t>
      </w:r>
      <w:r>
        <w:rPr>
          <w:rFonts w:ascii="Times New Roman CYR" w:hAnsi="Times New Roman CYR" w:cs="Times New Roman CYR"/>
          <w:color w:val="000000"/>
          <w:sz w:val="28"/>
          <w:szCs w:val="28"/>
        </w:rPr>
        <w:br/>
        <w:t xml:space="preserve">литературными источниками - </w:t>
      </w:r>
      <w:proofErr w:type="spellStart"/>
      <w:r>
        <w:rPr>
          <w:rFonts w:ascii="Times New Roman CYR" w:hAnsi="Times New Roman CYR" w:cs="Times New Roman CYR"/>
          <w:color w:val="000000"/>
          <w:sz w:val="28"/>
          <w:szCs w:val="28"/>
        </w:rPr>
        <w:t>Бодлером</w:t>
      </w:r>
      <w:proofErr w:type="spellEnd"/>
      <w:r>
        <w:rPr>
          <w:rFonts w:ascii="Times New Roman CYR" w:hAnsi="Times New Roman CYR" w:cs="Times New Roman CYR"/>
          <w:color w:val="000000"/>
          <w:sz w:val="28"/>
          <w:szCs w:val="28"/>
        </w:rPr>
        <w:t>, поэтами Верленом и Рембо.</w:t>
      </w:r>
    </w:p>
    <w:p w:rsidR="00841BD3" w:rsidRDefault="00841BD3" w:rsidP="00841BD3">
      <w:pPr>
        <w:widowControl w:val="0"/>
        <w:tabs>
          <w:tab w:val="left" w:pos="960"/>
        </w:tabs>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 xml:space="preserve">. Рассказать о творчестве </w:t>
      </w:r>
      <w:proofErr w:type="spellStart"/>
      <w:r>
        <w:rPr>
          <w:rFonts w:ascii="Times New Roman CYR" w:hAnsi="Times New Roman CYR" w:cs="Times New Roman CYR"/>
          <w:color w:val="000000"/>
          <w:sz w:val="28"/>
          <w:szCs w:val="28"/>
        </w:rPr>
        <w:t>Пюви</w:t>
      </w:r>
      <w:proofErr w:type="spellEnd"/>
      <w:r>
        <w:rPr>
          <w:rFonts w:ascii="Times New Roman CYR" w:hAnsi="Times New Roman CYR" w:cs="Times New Roman CYR"/>
          <w:color w:val="000000"/>
          <w:sz w:val="28"/>
          <w:szCs w:val="28"/>
        </w:rPr>
        <w:t xml:space="preserve"> де </w:t>
      </w:r>
      <w:proofErr w:type="spellStart"/>
      <w:r>
        <w:rPr>
          <w:rFonts w:ascii="Times New Roman CYR" w:hAnsi="Times New Roman CYR" w:cs="Times New Roman CYR"/>
          <w:color w:val="000000"/>
          <w:sz w:val="28"/>
          <w:szCs w:val="28"/>
        </w:rPr>
        <w:t>Шавана</w:t>
      </w:r>
      <w:proofErr w:type="spellEnd"/>
      <w:r>
        <w:rPr>
          <w:rFonts w:ascii="Times New Roman CYR" w:hAnsi="Times New Roman CYR" w:cs="Times New Roman CYR"/>
          <w:color w:val="000000"/>
          <w:sz w:val="28"/>
          <w:szCs w:val="28"/>
        </w:rPr>
        <w:t>, создававшего</w:t>
      </w:r>
      <w:r>
        <w:rPr>
          <w:rFonts w:ascii="Times New Roman CYR" w:hAnsi="Times New Roman CYR" w:cs="Times New Roman CYR"/>
          <w:color w:val="000000"/>
          <w:sz w:val="28"/>
          <w:szCs w:val="28"/>
        </w:rPr>
        <w:br/>
        <w:t>грандиозные фрески с изображением мирных аллегорий, в которых хрупкие</w:t>
      </w:r>
      <w:r>
        <w:rPr>
          <w:rFonts w:ascii="Times New Roman CYR" w:hAnsi="Times New Roman CYR" w:cs="Times New Roman CYR"/>
          <w:color w:val="000000"/>
          <w:sz w:val="28"/>
          <w:szCs w:val="28"/>
        </w:rPr>
        <w:br/>
        <w:t>фигуры   сохраняют  спокойную  неподвижность.   Его  работы отмечены</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человеческой любовью и нежностью, выраженными аскетичным колоритом и отк</w:t>
      </w:r>
      <w:r w:rsidR="004302F9">
        <w:rPr>
          <w:rFonts w:ascii="Times New Roman CYR" w:hAnsi="Times New Roman CYR" w:cs="Times New Roman CYR"/>
          <w:color w:val="000000"/>
          <w:sz w:val="28"/>
          <w:szCs w:val="28"/>
        </w:rPr>
        <w:t xml:space="preserve">азом от контура. </w:t>
      </w:r>
      <w:proofErr w:type="spellStart"/>
      <w:r w:rsidR="004302F9">
        <w:rPr>
          <w:rFonts w:ascii="Times New Roman CYR" w:hAnsi="Times New Roman CYR" w:cs="Times New Roman CYR"/>
          <w:color w:val="000000"/>
          <w:sz w:val="28"/>
          <w:szCs w:val="28"/>
        </w:rPr>
        <w:t>Пюви</w:t>
      </w:r>
      <w:proofErr w:type="spellEnd"/>
      <w:r w:rsidR="004302F9">
        <w:rPr>
          <w:rFonts w:ascii="Times New Roman CYR" w:hAnsi="Times New Roman CYR" w:cs="Times New Roman CYR"/>
          <w:color w:val="000000"/>
          <w:sz w:val="28"/>
          <w:szCs w:val="28"/>
        </w:rPr>
        <w:t xml:space="preserve"> де </w:t>
      </w:r>
      <w:proofErr w:type="spellStart"/>
      <w:r w:rsidR="004302F9">
        <w:rPr>
          <w:rFonts w:ascii="Times New Roman CYR" w:hAnsi="Times New Roman CYR" w:cs="Times New Roman CYR"/>
          <w:color w:val="000000"/>
          <w:sz w:val="28"/>
          <w:szCs w:val="28"/>
        </w:rPr>
        <w:t>Шаван</w:t>
      </w:r>
      <w:proofErr w:type="spellEnd"/>
      <w:r w:rsidR="004302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«Надежда».</w:t>
      </w:r>
    </w:p>
    <w:p w:rsidR="00841BD3" w:rsidRDefault="004302F9" w:rsidP="00841BD3">
      <w:pPr>
        <w:widowControl w:val="0"/>
        <w:numPr>
          <w:ilvl w:val="0"/>
          <w:numId w:val="11"/>
        </w:numPr>
        <w:tabs>
          <w:tab w:val="left" w:pos="965"/>
        </w:tabs>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841BD3">
        <w:rPr>
          <w:rFonts w:ascii="Times New Roman CYR" w:hAnsi="Times New Roman CYR" w:cs="Times New Roman CYR"/>
          <w:color w:val="000000"/>
          <w:sz w:val="28"/>
          <w:szCs w:val="28"/>
        </w:rPr>
        <w:t>Рассказать об обращение Поля Гогена к примитивным истокам с их колдовством и чародейками. Гоген «Откуда мы? Кто мы? Куда мы идем?» (1897). Синтетический символизм Гогена стремился к объединению духа с существом декоративности.</w:t>
      </w:r>
    </w:p>
    <w:p w:rsidR="00841BD3" w:rsidRDefault="004302F9" w:rsidP="00841BD3">
      <w:pPr>
        <w:widowControl w:val="0"/>
        <w:numPr>
          <w:ilvl w:val="0"/>
          <w:numId w:val="11"/>
        </w:numPr>
        <w:tabs>
          <w:tab w:val="left" w:pos="965"/>
        </w:tabs>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841BD3">
        <w:rPr>
          <w:rFonts w:ascii="Times New Roman CYR" w:hAnsi="Times New Roman CYR" w:cs="Times New Roman CYR"/>
          <w:color w:val="000000"/>
          <w:sz w:val="28"/>
          <w:szCs w:val="28"/>
        </w:rPr>
        <w:t>Познакомить с деятельностью группы «</w:t>
      </w:r>
      <w:proofErr w:type="spellStart"/>
      <w:r w:rsidR="00841BD3">
        <w:rPr>
          <w:rFonts w:ascii="Times New Roman CYR" w:hAnsi="Times New Roman CYR" w:cs="Times New Roman CYR"/>
          <w:color w:val="000000"/>
          <w:sz w:val="28"/>
          <w:szCs w:val="28"/>
        </w:rPr>
        <w:t>Наби</w:t>
      </w:r>
      <w:proofErr w:type="spellEnd"/>
      <w:r w:rsidR="00841BD3">
        <w:rPr>
          <w:rFonts w:ascii="Times New Roman CYR" w:hAnsi="Times New Roman CYR" w:cs="Times New Roman CYR"/>
          <w:color w:val="000000"/>
          <w:sz w:val="28"/>
          <w:szCs w:val="28"/>
        </w:rPr>
        <w:t xml:space="preserve">» («Пророк») и его лидером Пьером </w:t>
      </w:r>
      <w:proofErr w:type="spellStart"/>
      <w:r w:rsidR="00841BD3">
        <w:rPr>
          <w:rFonts w:ascii="Times New Roman CYR" w:hAnsi="Times New Roman CYR" w:cs="Times New Roman CYR"/>
          <w:color w:val="000000"/>
          <w:sz w:val="28"/>
          <w:szCs w:val="28"/>
        </w:rPr>
        <w:t>Боннаром</w:t>
      </w:r>
      <w:proofErr w:type="spellEnd"/>
      <w:r w:rsidR="00841BD3">
        <w:rPr>
          <w:rFonts w:ascii="Times New Roman CYR" w:hAnsi="Times New Roman CYR" w:cs="Times New Roman CYR"/>
          <w:color w:val="000000"/>
          <w:sz w:val="28"/>
          <w:szCs w:val="28"/>
        </w:rPr>
        <w:t xml:space="preserve">; с манифестом вдохновителя группы Мориса Дени (1890): подлинное произведение искусства на службе мысли должно быть декоративным, субъективным и произвольным. Рассказать о том, что </w:t>
      </w:r>
      <w:proofErr w:type="spellStart"/>
      <w:r w:rsidR="00841BD3">
        <w:rPr>
          <w:rFonts w:ascii="Times New Roman CYR" w:hAnsi="Times New Roman CYR" w:cs="Times New Roman CYR"/>
          <w:color w:val="000000"/>
          <w:sz w:val="28"/>
          <w:szCs w:val="28"/>
        </w:rPr>
        <w:t>набиды</w:t>
      </w:r>
      <w:proofErr w:type="spellEnd"/>
      <w:r w:rsidR="00841BD3">
        <w:rPr>
          <w:rFonts w:ascii="Times New Roman CYR" w:hAnsi="Times New Roman CYR" w:cs="Times New Roman CYR"/>
          <w:color w:val="000000"/>
          <w:sz w:val="28"/>
          <w:szCs w:val="28"/>
        </w:rPr>
        <w:t xml:space="preserve"> интересовались не только литературой, но и религиозной философией и музыкой, японской графикой и примитивной скульптурой. Морис Дени «Пейзаж с зелеными деревьями» (1893). Пьер </w:t>
      </w:r>
      <w:proofErr w:type="spellStart"/>
      <w:r w:rsidR="00841BD3">
        <w:rPr>
          <w:rFonts w:ascii="Times New Roman CYR" w:hAnsi="Times New Roman CYR" w:cs="Times New Roman CYR"/>
          <w:color w:val="000000"/>
          <w:sz w:val="28"/>
          <w:szCs w:val="28"/>
        </w:rPr>
        <w:t>Боннар</w:t>
      </w:r>
      <w:proofErr w:type="spellEnd"/>
      <w:r w:rsidR="00841BD3">
        <w:rPr>
          <w:rFonts w:ascii="Times New Roman CYR" w:hAnsi="Times New Roman CYR" w:cs="Times New Roman CYR"/>
          <w:color w:val="000000"/>
          <w:sz w:val="28"/>
          <w:szCs w:val="28"/>
        </w:rPr>
        <w:t xml:space="preserve"> «Партия в крокет» (1892).</w:t>
      </w:r>
    </w:p>
    <w:p w:rsidR="00841BD3" w:rsidRDefault="00841BD3" w:rsidP="00841BD3">
      <w:pPr>
        <w:widowControl w:val="0"/>
        <w:numPr>
          <w:ilvl w:val="0"/>
          <w:numId w:val="11"/>
        </w:numPr>
        <w:tabs>
          <w:tab w:val="left" w:pos="965"/>
        </w:tabs>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Рассказать о единственной крупной выставке символистов во Франции «Роза + Крест» (1892 - 1897), после которой вся Европа почувствовала влияние символизма. Символизм отражал страх художников и интеллектуалов перед новым миром науки и машины, миром, в котором не было уже места Богу. Это проявилось в пессимистических воспоминаниях, в декадентском спиритуализме, в потоке декоративных эффектов.</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заключение определить, что символизм заложил основу творческим исканиям сюрреалистов, повлиял на абстрактные теории Кандинского, Клее.</w:t>
      </w:r>
    </w:p>
    <w:p w:rsidR="00841BD3" w:rsidRDefault="00841BD3" w:rsidP="004302F9">
      <w:pPr>
        <w:widowControl w:val="0"/>
        <w:autoSpaceDE w:val="0"/>
        <w:autoSpaceDN w:val="0"/>
        <w:adjustRightInd w:val="0"/>
        <w:spacing w:before="5" w:after="0" w:line="240" w:lineRule="auto"/>
        <w:ind w:firstLine="715"/>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подготовить  сообщения об  одном из направлений в искусстве XX века (фовизме, экспрессионизме, футуризме, кубизме, абстракционизме, дадаизме и сюрреализме).</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Стили и направления начала XX века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Сформировать понятие об эволюции художественных стилей и направлений в зарубежном искусстве ХХ века, отходе от реализма, провозглашении независимости искусства от действительности.</w:t>
      </w:r>
    </w:p>
    <w:p w:rsidR="00841BD3" w:rsidRDefault="00841BD3" w:rsidP="00841BD3">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Объяснить причины возникновения различных формалистических течений: кубизма, абстракционизма, сюрреализма и других направлений, быструю смену их;</w:t>
      </w:r>
    </w:p>
    <w:p w:rsidR="00841BD3" w:rsidRDefault="004302F9" w:rsidP="0013170D">
      <w:pPr>
        <w:widowControl w:val="0"/>
        <w:tabs>
          <w:tab w:val="left" w:pos="284"/>
          <w:tab w:val="left" w:pos="1027"/>
        </w:tabs>
        <w:autoSpaceDE w:val="0"/>
        <w:autoSpaceDN w:val="0"/>
        <w:adjustRightInd w:val="0"/>
        <w:spacing w:before="5" w:after="0" w:line="240" w:lineRule="auto"/>
        <w:ind w:right="2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w:t>
      </w:r>
      <w:r w:rsidR="00841BD3">
        <w:rPr>
          <w:rFonts w:ascii="Times New Roman CYR" w:hAnsi="Times New Roman CYR" w:cs="Times New Roman CYR"/>
          <w:color w:val="000000"/>
          <w:sz w:val="28"/>
          <w:szCs w:val="28"/>
        </w:rPr>
        <w:t xml:space="preserve"> </w:t>
      </w:r>
      <w:proofErr w:type="spellStart"/>
      <w:r w:rsidR="00841BD3">
        <w:rPr>
          <w:rFonts w:ascii="Times New Roman CYR" w:hAnsi="Times New Roman CYR" w:cs="Times New Roman CYR"/>
          <w:color w:val="000000"/>
          <w:sz w:val="28"/>
          <w:szCs w:val="28"/>
        </w:rPr>
        <w:t>Фовизм</w:t>
      </w:r>
      <w:proofErr w:type="spellEnd"/>
      <w:r w:rsidR="00841BD3">
        <w:rPr>
          <w:rFonts w:ascii="Times New Roman CYR" w:hAnsi="Times New Roman CYR" w:cs="Times New Roman CYR"/>
          <w:color w:val="000000"/>
          <w:sz w:val="28"/>
          <w:szCs w:val="28"/>
        </w:rPr>
        <w:t xml:space="preserve"> - первое художественное течение в ХХ веке. А. Марке, А.</w:t>
      </w:r>
      <w:r w:rsidR="00841BD3">
        <w:rPr>
          <w:rFonts w:ascii="Times New Roman CYR" w:hAnsi="Times New Roman CYR" w:cs="Times New Roman CYR"/>
          <w:color w:val="000000"/>
          <w:sz w:val="28"/>
          <w:szCs w:val="28"/>
        </w:rPr>
        <w:br/>
        <w:t>Матисс, А. Дерен.</w:t>
      </w:r>
    </w:p>
    <w:p w:rsidR="00841BD3" w:rsidRDefault="004302F9" w:rsidP="0013170D">
      <w:pPr>
        <w:widowControl w:val="0"/>
        <w:tabs>
          <w:tab w:val="left" w:pos="284"/>
        </w:tabs>
        <w:autoSpaceDE w:val="0"/>
        <w:autoSpaceDN w:val="0"/>
        <w:adjustRightInd w:val="0"/>
        <w:spacing w:after="0" w:line="240" w:lineRule="auto"/>
        <w:ind w:right="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w:t>
      </w:r>
      <w:r w:rsidR="00841BD3">
        <w:rPr>
          <w:rFonts w:ascii="Times New Roman CYR" w:hAnsi="Times New Roman CYR" w:cs="Times New Roman CYR"/>
          <w:color w:val="000000"/>
          <w:sz w:val="28"/>
          <w:szCs w:val="28"/>
        </w:rPr>
        <w:t xml:space="preserve"> Экспрессионизм. Объединения «Мост» и «Синий всадник» в Германии.</w:t>
      </w:r>
    </w:p>
    <w:p w:rsidR="00841BD3" w:rsidRDefault="004302F9" w:rsidP="0013170D">
      <w:pPr>
        <w:widowControl w:val="0"/>
        <w:tabs>
          <w:tab w:val="left" w:pos="284"/>
          <w:tab w:val="left" w:pos="1008"/>
        </w:tabs>
        <w:autoSpaceDE w:val="0"/>
        <w:autoSpaceDN w:val="0"/>
        <w:adjustRightInd w:val="0"/>
        <w:spacing w:before="5"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B)</w:t>
      </w:r>
      <w:r>
        <w:rPr>
          <w:rFonts w:ascii="Times New Roman CYR" w:hAnsi="Times New Roman CYR" w:cs="Times New Roman CYR"/>
          <w:color w:val="000000"/>
          <w:sz w:val="28"/>
          <w:szCs w:val="28"/>
        </w:rPr>
        <w:tab/>
      </w:r>
      <w:r w:rsidR="00841BD3">
        <w:rPr>
          <w:rFonts w:ascii="Times New Roman CYR" w:hAnsi="Times New Roman CYR" w:cs="Times New Roman CYR"/>
          <w:color w:val="000000"/>
          <w:sz w:val="28"/>
          <w:szCs w:val="28"/>
        </w:rPr>
        <w:t xml:space="preserve"> Футуризм </w:t>
      </w:r>
      <w:proofErr w:type="spellStart"/>
      <w:r w:rsidR="00841BD3">
        <w:rPr>
          <w:rFonts w:ascii="Times New Roman CYR" w:hAnsi="Times New Roman CYR" w:cs="Times New Roman CYR"/>
          <w:color w:val="000000"/>
          <w:sz w:val="28"/>
          <w:szCs w:val="28"/>
        </w:rPr>
        <w:t>Маринетти</w:t>
      </w:r>
      <w:proofErr w:type="spellEnd"/>
      <w:r w:rsidR="00841BD3">
        <w:rPr>
          <w:rFonts w:ascii="Times New Roman CYR" w:hAnsi="Times New Roman CYR" w:cs="Times New Roman CYR"/>
          <w:color w:val="000000"/>
          <w:sz w:val="28"/>
          <w:szCs w:val="28"/>
        </w:rPr>
        <w:t>, Умберт</w:t>
      </w:r>
      <w:r>
        <w:rPr>
          <w:rFonts w:ascii="Times New Roman CYR" w:hAnsi="Times New Roman CYR" w:cs="Times New Roman CYR"/>
          <w:color w:val="000000"/>
          <w:sz w:val="28"/>
          <w:szCs w:val="28"/>
        </w:rPr>
        <w:t xml:space="preserve">о </w:t>
      </w:r>
      <w:proofErr w:type="spellStart"/>
      <w:r>
        <w:rPr>
          <w:rFonts w:ascii="Times New Roman CYR" w:hAnsi="Times New Roman CYR" w:cs="Times New Roman CYR"/>
          <w:color w:val="000000"/>
          <w:sz w:val="28"/>
          <w:szCs w:val="28"/>
        </w:rPr>
        <w:t>Боччони</w:t>
      </w:r>
      <w:proofErr w:type="spellEnd"/>
      <w:r>
        <w:rPr>
          <w:rFonts w:ascii="Times New Roman CYR" w:hAnsi="Times New Roman CYR" w:cs="Times New Roman CYR"/>
          <w:color w:val="000000"/>
          <w:sz w:val="28"/>
          <w:szCs w:val="28"/>
        </w:rPr>
        <w:t xml:space="preserve">, Карло </w:t>
      </w:r>
      <w:proofErr w:type="spellStart"/>
      <w:r>
        <w:rPr>
          <w:rFonts w:ascii="Times New Roman CYR" w:hAnsi="Times New Roman CYR" w:cs="Times New Roman CYR"/>
          <w:color w:val="000000"/>
          <w:sz w:val="28"/>
          <w:szCs w:val="28"/>
        </w:rPr>
        <w:t>Карра</w:t>
      </w:r>
      <w:proofErr w:type="spellEnd"/>
      <w:r>
        <w:rPr>
          <w:rFonts w:ascii="Times New Roman CYR" w:hAnsi="Times New Roman CYR" w:cs="Times New Roman CYR"/>
          <w:color w:val="000000"/>
          <w:sz w:val="28"/>
          <w:szCs w:val="28"/>
        </w:rPr>
        <w:t xml:space="preserve"> и др.</w:t>
      </w:r>
      <w:r>
        <w:rPr>
          <w:rFonts w:ascii="Times New Roman CYR" w:hAnsi="Times New Roman CYR" w:cs="Times New Roman CYR"/>
          <w:color w:val="000000"/>
          <w:sz w:val="28"/>
          <w:szCs w:val="28"/>
        </w:rPr>
        <w:br/>
        <w:t>Г)</w:t>
      </w:r>
      <w:r w:rsidR="00841BD3">
        <w:rPr>
          <w:rFonts w:ascii="Times New Roman CYR" w:hAnsi="Times New Roman CYR" w:cs="Times New Roman CYR"/>
          <w:color w:val="000000"/>
          <w:sz w:val="28"/>
          <w:szCs w:val="28"/>
        </w:rPr>
        <w:t xml:space="preserve"> Кубизм.</w:t>
      </w:r>
    </w:p>
    <w:p w:rsidR="00841BD3" w:rsidRDefault="004302F9" w:rsidP="0013170D">
      <w:pPr>
        <w:widowControl w:val="0"/>
        <w:autoSpaceDE w:val="0"/>
        <w:autoSpaceDN w:val="0"/>
        <w:adjustRightInd w:val="0"/>
        <w:spacing w:before="10" w:after="0" w:line="240" w:lineRule="auto"/>
        <w:ind w:right="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w:t>
      </w:r>
      <w:r w:rsidR="00841BD3">
        <w:rPr>
          <w:rFonts w:ascii="Times New Roman CYR" w:hAnsi="Times New Roman CYR" w:cs="Times New Roman CYR"/>
          <w:color w:val="000000"/>
          <w:sz w:val="28"/>
          <w:szCs w:val="28"/>
        </w:rPr>
        <w:t xml:space="preserve"> Сюрреализм в творчестве Сальвадора Дали, Ив Танги, Андре </w:t>
      </w:r>
      <w:proofErr w:type="spellStart"/>
      <w:r w:rsidR="00841BD3">
        <w:rPr>
          <w:rFonts w:ascii="Times New Roman CYR" w:hAnsi="Times New Roman CYR" w:cs="Times New Roman CYR"/>
          <w:color w:val="000000"/>
          <w:sz w:val="28"/>
          <w:szCs w:val="28"/>
        </w:rPr>
        <w:t>Массона</w:t>
      </w:r>
      <w:proofErr w:type="spellEnd"/>
      <w:r w:rsidR="00841BD3">
        <w:rPr>
          <w:rFonts w:ascii="Times New Roman CYR" w:hAnsi="Times New Roman CYR" w:cs="Times New Roman CYR"/>
          <w:color w:val="000000"/>
          <w:sz w:val="28"/>
          <w:szCs w:val="28"/>
        </w:rPr>
        <w:t xml:space="preserve"> и др.</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словарная работа: «фовизм», «экспрессионизм», «футуризм», «кубизм», «сюрреализм»; записать названия основных работ.</w:t>
      </w:r>
    </w:p>
    <w:p w:rsidR="00841BD3" w:rsidRDefault="00841BD3" w:rsidP="00841BD3">
      <w:pPr>
        <w:widowControl w:val="0"/>
        <w:tabs>
          <w:tab w:val="left" w:pos="614"/>
        </w:tabs>
        <w:autoSpaceDE w:val="0"/>
        <w:autoSpaceDN w:val="0"/>
        <w:adjustRightInd w:val="0"/>
        <w:spacing w:before="14"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Матисс</w:t>
      </w:r>
    </w:p>
    <w:p w:rsidR="00841BD3" w:rsidRDefault="00841BD3" w:rsidP="00841BD3">
      <w:pPr>
        <w:widowControl w:val="0"/>
        <w:autoSpaceDE w:val="0"/>
        <w:autoSpaceDN w:val="0"/>
        <w:adjustRightInd w:val="0"/>
        <w:spacing w:after="0" w:line="240" w:lineRule="auto"/>
        <w:ind w:right="5"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выдающемся художнике ХХ века Анри Матиссе, открывшем новые возможности цвета, таящуюся в нем лучистую энергию.</w:t>
      </w:r>
    </w:p>
    <w:p w:rsidR="00841BD3" w:rsidRDefault="00841BD3" w:rsidP="00841BD3">
      <w:pPr>
        <w:widowControl w:val="0"/>
        <w:autoSpaceDE w:val="0"/>
        <w:autoSpaceDN w:val="0"/>
        <w:adjustRightInd w:val="0"/>
        <w:spacing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красочным, оптимистическим, декоративным характером его творчества. «Танец», «Музыка» (1909 - 1910). «Семейный портрет» (1911). Натюрморты и портреты Матисса: «Красные рыбы» (1911), «Натюрморт с раковиной» (1940), «Цыганка» (1906), «Марокканский триптих» (1912). </w:t>
      </w:r>
      <w:proofErr w:type="spellStart"/>
      <w:r>
        <w:rPr>
          <w:rFonts w:ascii="Times New Roman CYR" w:hAnsi="Times New Roman CYR" w:cs="Times New Roman CYR"/>
          <w:color w:val="000000"/>
          <w:sz w:val="28"/>
          <w:szCs w:val="28"/>
        </w:rPr>
        <w:t>Декупажи</w:t>
      </w:r>
      <w:proofErr w:type="spellEnd"/>
      <w:r>
        <w:rPr>
          <w:rFonts w:ascii="Times New Roman CYR" w:hAnsi="Times New Roman CYR" w:cs="Times New Roman CYR"/>
          <w:color w:val="000000"/>
          <w:sz w:val="28"/>
          <w:szCs w:val="28"/>
        </w:rPr>
        <w:t>. «Икар», «Джаз» и др. Просмотр художественно-публицистического фильма о творчестве Матисса.</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сделать сообщение о художнике; копирование понравившейся работы.</w:t>
      </w:r>
    </w:p>
    <w:p w:rsidR="00841BD3" w:rsidRDefault="00841BD3" w:rsidP="00841BD3">
      <w:pPr>
        <w:widowControl w:val="0"/>
        <w:tabs>
          <w:tab w:val="left" w:pos="614"/>
        </w:tabs>
        <w:autoSpaceDE w:val="0"/>
        <w:autoSpaceDN w:val="0"/>
        <w:adjustRightInd w:val="0"/>
        <w:spacing w:before="5"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Пикассо</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творчестве выдающегося художника ХХ века, оставившего знаковые произведения во всех направлениях живописи этого периода.</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Познакомить с творческим путем художника; раскрыть гуманизм лучших работ. Познакомить с особенностями различных периодов деятельности. «Голубой» и «розовый» периоды. «Старик нищий с мальчиком», «Бедняки на берегу моря», «Девочка на шаре». Период кубизма. «</w:t>
      </w:r>
      <w:proofErr w:type="spellStart"/>
      <w:r>
        <w:rPr>
          <w:rFonts w:ascii="Times New Roman CYR" w:hAnsi="Times New Roman CYR" w:cs="Times New Roman CYR"/>
          <w:color w:val="000000"/>
          <w:sz w:val="28"/>
          <w:szCs w:val="28"/>
        </w:rPr>
        <w:t>Авиньонские</w:t>
      </w:r>
      <w:proofErr w:type="spellEnd"/>
      <w:r>
        <w:rPr>
          <w:rFonts w:ascii="Times New Roman CYR" w:hAnsi="Times New Roman CYR" w:cs="Times New Roman CYR"/>
          <w:color w:val="000000"/>
          <w:sz w:val="28"/>
          <w:szCs w:val="28"/>
        </w:rPr>
        <w:t xml:space="preserve"> девицы» (1908), «Облокотившийся Арлекин» (1909). Аналитический и синтетический кубизм. «Портрет Вильгельма Удэ» (1910). «Скрипка, висящая на стене» (1903). Тема быка в творчестве художника после поездки в Испанию в 30-х годах. «Натюрморт с Минотавром» (1938). Обличение античеловеческой сущности фашизма: «</w:t>
      </w:r>
      <w:proofErr w:type="spellStart"/>
      <w:r>
        <w:rPr>
          <w:rFonts w:ascii="Times New Roman CYR" w:hAnsi="Times New Roman CYR" w:cs="Times New Roman CYR"/>
          <w:color w:val="000000"/>
          <w:sz w:val="28"/>
          <w:szCs w:val="28"/>
        </w:rPr>
        <w:t>Герника</w:t>
      </w:r>
      <w:proofErr w:type="spellEnd"/>
      <w:r>
        <w:rPr>
          <w:rFonts w:ascii="Times New Roman CYR" w:hAnsi="Times New Roman CYR" w:cs="Times New Roman CYR"/>
          <w:color w:val="000000"/>
          <w:sz w:val="28"/>
          <w:szCs w:val="28"/>
        </w:rPr>
        <w:t>» (1937). Античная тема в творчестве художника: «Туалет» (1906), «Радость жизни» (1946). Графика: «Голубь мира», «Лицо мира».</w:t>
      </w:r>
    </w:p>
    <w:p w:rsidR="00841BD3" w:rsidRDefault="00841BD3" w:rsidP="00841BD3">
      <w:pPr>
        <w:widowControl w:val="0"/>
        <w:autoSpaceDE w:val="0"/>
        <w:autoSpaceDN w:val="0"/>
        <w:adjustRightInd w:val="0"/>
        <w:spacing w:before="5" w:after="0" w:line="240" w:lineRule="auto"/>
        <w:ind w:right="10"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lastRenderedPageBreak/>
        <w:t xml:space="preserve">Самостоятельная работа: </w:t>
      </w:r>
      <w:r>
        <w:rPr>
          <w:rFonts w:ascii="Times New Roman CYR" w:hAnsi="Times New Roman CYR" w:cs="Times New Roman CYR"/>
          <w:color w:val="000000"/>
          <w:sz w:val="28"/>
          <w:szCs w:val="28"/>
        </w:rPr>
        <w:t>сделать презентацию на тему «Творчество Пикассо».</w:t>
      </w:r>
    </w:p>
    <w:p w:rsidR="00841BD3" w:rsidRDefault="00841BD3" w:rsidP="00841BD3">
      <w:pPr>
        <w:widowControl w:val="0"/>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Абстрактное искусство</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об абстракции и абстрактном искусстве -одном из кардинальных художественных открытий ХХ века.</w:t>
      </w:r>
    </w:p>
    <w:p w:rsidR="00841BD3" w:rsidRDefault="00841BD3" w:rsidP="00841BD3">
      <w:pPr>
        <w:widowControl w:val="0"/>
        <w:autoSpaceDE w:val="0"/>
        <w:autoSpaceDN w:val="0"/>
        <w:adjustRightInd w:val="0"/>
        <w:spacing w:before="5" w:after="0" w:line="240" w:lineRule="auto"/>
        <w:ind w:right="10"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примере творческих работ художников В. В. Кандинского, К. С. Малевича, В. Е. Татлина и Пита </w:t>
      </w:r>
      <w:proofErr w:type="spellStart"/>
      <w:r>
        <w:rPr>
          <w:rFonts w:ascii="Times New Roman CYR" w:hAnsi="Times New Roman CYR" w:cs="Times New Roman CYR"/>
          <w:color w:val="000000"/>
          <w:sz w:val="28"/>
          <w:szCs w:val="28"/>
        </w:rPr>
        <w:t>Мондриана</w:t>
      </w:r>
      <w:proofErr w:type="spellEnd"/>
      <w:r>
        <w:rPr>
          <w:rFonts w:ascii="Times New Roman CYR" w:hAnsi="Times New Roman CYR" w:cs="Times New Roman CYR"/>
          <w:color w:val="000000"/>
          <w:sz w:val="28"/>
          <w:szCs w:val="28"/>
        </w:rPr>
        <w:t xml:space="preserve"> рассказать об абстрактном искусстве и его роли в искусстве ХХ века.</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словарная работа: «супрематизм», «</w:t>
      </w:r>
      <w:proofErr w:type="spellStart"/>
      <w:r>
        <w:rPr>
          <w:rFonts w:ascii="Times New Roman CYR" w:hAnsi="Times New Roman CYR" w:cs="Times New Roman CYR"/>
          <w:color w:val="000000"/>
          <w:sz w:val="28"/>
          <w:szCs w:val="28"/>
        </w:rPr>
        <w:t>супрематическая</w:t>
      </w:r>
      <w:proofErr w:type="spellEnd"/>
      <w:r>
        <w:rPr>
          <w:rFonts w:ascii="Times New Roman CYR" w:hAnsi="Times New Roman CYR" w:cs="Times New Roman CYR"/>
          <w:color w:val="000000"/>
          <w:sz w:val="28"/>
          <w:szCs w:val="28"/>
        </w:rPr>
        <w:t xml:space="preserve"> композиция», «конструктивизм», «</w:t>
      </w:r>
      <w:proofErr w:type="spellStart"/>
      <w:r>
        <w:rPr>
          <w:rFonts w:ascii="Times New Roman CYR" w:hAnsi="Times New Roman CYR" w:cs="Times New Roman CYR"/>
          <w:color w:val="000000"/>
          <w:sz w:val="28"/>
          <w:szCs w:val="28"/>
        </w:rPr>
        <w:t>неопластицизм</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i/>
          <w:iCs/>
          <w:color w:val="000000"/>
          <w:sz w:val="28"/>
          <w:szCs w:val="28"/>
        </w:rPr>
      </w:pPr>
      <w:r>
        <w:rPr>
          <w:rFonts w:ascii="Times New Roman CYR" w:hAnsi="Times New Roman CYR" w:cs="Times New Roman CYR"/>
          <w:b/>
          <w:bCs/>
          <w:color w:val="000000"/>
          <w:sz w:val="28"/>
          <w:szCs w:val="28"/>
        </w:rPr>
        <w:t xml:space="preserve">Контрольная работа </w:t>
      </w:r>
      <w:r>
        <w:rPr>
          <w:rFonts w:ascii="Times New Roman CYR" w:hAnsi="Times New Roman CYR" w:cs="Times New Roman CYR"/>
          <w:b/>
          <w:bCs/>
          <w:i/>
          <w:iCs/>
          <w:color w:val="000000"/>
          <w:sz w:val="28"/>
          <w:szCs w:val="28"/>
        </w:rPr>
        <w:t>«Искусство Западной Европы конца XIX -начала XX века»</w:t>
      </w:r>
    </w:p>
    <w:p w:rsidR="00841BD3" w:rsidRDefault="00841BD3"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Раскрыть, что художественная культура XX столетия - одна из самых сложных для исследования в истории всей мировой культуры. Сформировать понятия об авангарде и авангардистских течениях.</w:t>
      </w:r>
    </w:p>
    <w:p w:rsidR="00841BD3" w:rsidRDefault="00841BD3" w:rsidP="00841BD3">
      <w:pPr>
        <w:widowControl w:val="0"/>
        <w:autoSpaceDE w:val="0"/>
        <w:autoSpaceDN w:val="0"/>
        <w:adjustRightInd w:val="0"/>
        <w:spacing w:after="0" w:line="240" w:lineRule="auto"/>
        <w:ind w:firstLine="77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Показать связь авангарда с особенностями исторической обстановки в мире - потрясениями, катастрофичностью сознания представителей мировой культуры, процессами глобализации.</w:t>
      </w:r>
    </w:p>
    <w:p w:rsidR="00841BD3" w:rsidRDefault="00841BD3" w:rsidP="00841BD3">
      <w:pPr>
        <w:widowControl w:val="0"/>
        <w:autoSpaceDE w:val="0"/>
        <w:autoSpaceDN w:val="0"/>
        <w:adjustRightInd w:val="0"/>
        <w:spacing w:after="0" w:line="240" w:lineRule="auto"/>
        <w:ind w:firstLine="778"/>
        <w:jc w:val="both"/>
        <w:rPr>
          <w:rFonts w:ascii="Times New Roman CYR" w:hAnsi="Times New Roman CYR" w:cs="Times New Roman CYR"/>
          <w:color w:val="000000"/>
          <w:sz w:val="28"/>
          <w:szCs w:val="28"/>
        </w:rPr>
      </w:pP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Раздел 11. РУССКОЕ ИСКУССТВО </w:t>
      </w:r>
    </w:p>
    <w:p w:rsidR="00841BD3" w:rsidRDefault="00841BD3" w:rsidP="00841BD3">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КОНЦА XIX - НАЧАЛА XX ВЕКА</w:t>
      </w:r>
    </w:p>
    <w:p w:rsidR="00841BD3" w:rsidRDefault="00841BD3" w:rsidP="00841BD3">
      <w:pPr>
        <w:widowControl w:val="0"/>
        <w:autoSpaceDE w:val="0"/>
        <w:autoSpaceDN w:val="0"/>
        <w:adjustRightInd w:val="0"/>
        <w:spacing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Константин Коровин и Валентин Серов</w:t>
      </w:r>
    </w:p>
    <w:p w:rsidR="00841BD3" w:rsidRDefault="00841BD3" w:rsidP="00841BD3">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Дать представление о деятельности двух художников, в чьем творчестве ярко отразились переломные моменты искусства конца XIX -го стал восприниматься как самостоятельное произведение искусства. «Зимой» (1894). «Париж. Бульвар Капуцинок». (1911). «Рыбы, вино и фрукты» (1916).</w:t>
      </w:r>
    </w:p>
    <w:p w:rsidR="00841BD3" w:rsidRDefault="00841BD3" w:rsidP="0013170D">
      <w:pPr>
        <w:widowControl w:val="0"/>
        <w:numPr>
          <w:ilvl w:val="0"/>
          <w:numId w:val="23"/>
        </w:numPr>
        <w:tabs>
          <w:tab w:val="left" w:pos="1008"/>
        </w:tabs>
        <w:autoSpaceDE w:val="0"/>
        <w:autoSpaceDN w:val="0"/>
        <w:adjustRightInd w:val="0"/>
        <w:spacing w:before="5"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Познакомить с этапными для русского искусства и творчества В. Серова работами: «Девочка с персиками» - ознаменовала поворот от критического реализма передвижников к «реализму поэтическому»; юность, весна жизни - тема произведения; жанровый синтез как важная для искусства конца XIX века тенденция. «Девушка, освещенная солнцем» - образец импрессионистической живописи. Парадные портреты Ермоловой, Шаляпина несут черты символизма в трактовке героя как одинокого гения, героической личности, способной увлекать массы. Парадный портрет Орловой - образец модной картинки в стиле модерн и острая характеристика определенного типа личности. «Похищение Европы» - поиск законов художественной трансформации реальности, соответствовавшей устремлению молодого поколения художников.</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B)</w:t>
      </w:r>
      <w:r>
        <w:rPr>
          <w:rFonts w:ascii="Times New Roman CYR" w:hAnsi="Times New Roman CYR" w:cs="Times New Roman CYR"/>
          <w:color w:val="000000"/>
          <w:sz w:val="28"/>
          <w:szCs w:val="28"/>
        </w:rPr>
        <w:tab/>
        <w:t xml:space="preserve">Сделать вывод о том, что произведения, относящиеся к последним годам жизни, созданы как бы разными художниками, но отражают основную черту искусства конца XIX - начала XX века: переход от метода прямого изображения действительности в формах самой действительности к методу </w:t>
      </w:r>
      <w:r>
        <w:rPr>
          <w:rFonts w:ascii="Times New Roman CYR" w:hAnsi="Times New Roman CYR" w:cs="Times New Roman CYR"/>
          <w:color w:val="000000"/>
          <w:sz w:val="28"/>
          <w:szCs w:val="28"/>
        </w:rPr>
        <w:lastRenderedPageBreak/>
        <w:t>поиска художественного образа и формы, косвенно выражающих содержание современности.</w:t>
      </w:r>
    </w:p>
    <w:p w:rsidR="00841BD3" w:rsidRDefault="00841BD3" w:rsidP="0013170D">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перечислить    в    тетради основные произведения художников; сделать описание одной понравившейся работы. </w:t>
      </w:r>
      <w:r>
        <w:rPr>
          <w:rFonts w:ascii="Times New Roman CYR" w:hAnsi="Times New Roman CYR" w:cs="Times New Roman CYR"/>
          <w:b/>
          <w:bCs/>
          <w:i/>
          <w:iCs/>
          <w:color w:val="000000"/>
          <w:sz w:val="28"/>
          <w:szCs w:val="28"/>
        </w:rPr>
        <w:t>Михаил Врубель</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творчестве М. Врубеля как о крупнейшем представителе символизма и модерна в русском изобразительном искусстве, новом типе универсального художника конца XIX - начала XX века, умевшего написать картину и декоративное панно, исполнить виньетку для книги и монументальную роспись, вылепить скульптуру и сочинить театральный костюм.</w:t>
      </w:r>
    </w:p>
    <w:p w:rsidR="00841BD3" w:rsidRDefault="00841BD3"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Кратко познакомить с фактами биографии; обратить внимание на особенность почерка художника, колорита; отметить абсолютное чувство ритма, линии, цвета; рассказать о том, что мир образов Врубеля появлялся из его фантазий; что он работал сразу, по воображению, а не с натуры; образам героев часто придавал свои черты; «работал, как дышал». «Девочка на фоне персидского ковра» (1886). Иллюстрации к поэме М. Ю. Лермонтова «Демон»: «Не плачь, дитя, не плачь напрасно», «Тамара и Демон». Картины «Демон (сидящий)» (1890), «Демон поверженный» (1902), «Портрет С.И. Мамонтова» (1897), «К ночи» (1900), «Пан» (1899), «Царевна-лебедь» (1900), «Сирень» (1900). Декоративные панно «Испания» (1894) и «Венеция» (1893). Скульптуры «Волхова» и «Мизгирь». Эскизы декоративных блюд, камина для Абрамцева. Декорации к операм Н. Римского-Корсакова. Костюмы для театральных образов жены художника: «Царевна Волхова» (1898). Графические листы «Автопортрет», «Букет сирени».</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Сделать вывод о том, что универсализм дарования, беспредельная фантазия, необычайная страстность отличают Врубеля от его современников.</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перечислить в тетради основные произведения художника; посмотреть в Интернете иллюстрации; найти материал о художнике - символисте </w:t>
      </w:r>
      <w:proofErr w:type="spellStart"/>
      <w:r>
        <w:rPr>
          <w:rFonts w:ascii="Times New Roman CYR" w:hAnsi="Times New Roman CYR" w:cs="Times New Roman CYR"/>
          <w:color w:val="000000"/>
          <w:sz w:val="28"/>
          <w:szCs w:val="28"/>
        </w:rPr>
        <w:t>Борисове-Мусатове</w:t>
      </w:r>
      <w:proofErr w:type="spellEnd"/>
      <w:r>
        <w:rPr>
          <w:rFonts w:ascii="Times New Roman CYR" w:hAnsi="Times New Roman CYR" w:cs="Times New Roman CYR"/>
          <w:color w:val="000000"/>
          <w:sz w:val="28"/>
          <w:szCs w:val="28"/>
        </w:rPr>
        <w:t>, собрать информацию и записать в тетради сообщение о картине «Водоем».</w:t>
      </w:r>
    </w:p>
    <w:p w:rsidR="00841BD3" w:rsidRDefault="00841BD3" w:rsidP="00841BD3">
      <w:pPr>
        <w:widowControl w:val="0"/>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«Мир искусства»</w:t>
      </w:r>
    </w:p>
    <w:p w:rsidR="00841BD3" w:rsidRDefault="00841BD3" w:rsidP="00841BD3">
      <w:pPr>
        <w:widowControl w:val="0"/>
        <w:autoSpaceDE w:val="0"/>
        <w:autoSpaceDN w:val="0"/>
        <w:adjustRightInd w:val="0"/>
        <w:spacing w:after="0" w:line="240" w:lineRule="auto"/>
        <w:ind w:right="5"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художественном объединении «Мир искусства» как о крупном эстетическом явлении русской культуры рубежа веков, утвердившем в искусстве новые вкусы и проблематику, вернувшем искусству - на самом высоком профессиональном уровне - утраченные формы книжной графики; о создателях театрально-декоративной живописи, приобретшей их усилиями европейское признание, «открывших» заново русское искусство XVIII века.</w:t>
      </w:r>
    </w:p>
    <w:p w:rsidR="00841BD3" w:rsidRDefault="00841BD3" w:rsidP="00841BD3">
      <w:pPr>
        <w:widowControl w:val="0"/>
        <w:numPr>
          <w:ilvl w:val="0"/>
          <w:numId w:val="13"/>
        </w:numPr>
        <w:tabs>
          <w:tab w:val="left" w:pos="960"/>
        </w:tabs>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Кратко рассказать о формировании объединения из кружка одноклассников, изучавших самостоятельно искусство и решивших на своем опыте, что путем умелого воздействия можно воспитывать вкусы широких </w:t>
      </w:r>
      <w:r>
        <w:rPr>
          <w:rFonts w:ascii="Times New Roman CYR" w:hAnsi="Times New Roman CYR" w:cs="Times New Roman CYR"/>
          <w:color w:val="000000"/>
          <w:sz w:val="28"/>
          <w:szCs w:val="28"/>
        </w:rPr>
        <w:lastRenderedPageBreak/>
        <w:t>слоев русского общества, прежде всего, через знакомство с произведениями мирового искусства. Эта благородная просветительская задача стала главной в их деятельности.</w:t>
      </w:r>
    </w:p>
    <w:p w:rsidR="00841BD3" w:rsidRDefault="00841BD3" w:rsidP="00841BD3">
      <w:pPr>
        <w:widowControl w:val="0"/>
        <w:numPr>
          <w:ilvl w:val="0"/>
          <w:numId w:val="13"/>
        </w:numPr>
        <w:tabs>
          <w:tab w:val="left" w:pos="960"/>
        </w:tabs>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Раскрыть эстетическую позицию группы: все, что любит и чему поклоняется художник в прошлом и настоящем, имеет право быть воплощенным в искусстве, независимо от злобы дня; единственным чистым источником красоты является само искусство.</w:t>
      </w:r>
    </w:p>
    <w:p w:rsidR="00841BD3" w:rsidRDefault="00841BD3" w:rsidP="00841BD3">
      <w:pPr>
        <w:widowControl w:val="0"/>
        <w:tabs>
          <w:tab w:val="left" w:pos="1152"/>
        </w:tabs>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Познакомить с воплощением мечты о соединении различных</w:t>
      </w:r>
      <w:r>
        <w:rPr>
          <w:rFonts w:ascii="Times New Roman CYR" w:hAnsi="Times New Roman CYR" w:cs="Times New Roman CYR"/>
          <w:color w:val="000000"/>
          <w:sz w:val="28"/>
          <w:szCs w:val="28"/>
        </w:rPr>
        <w:br/>
        <w:t>искусств (живописи, литературы, музыки, театра) на практике, создание</w:t>
      </w:r>
      <w:r>
        <w:rPr>
          <w:rFonts w:ascii="Times New Roman CYR" w:hAnsi="Times New Roman CYR" w:cs="Times New Roman CYR"/>
          <w:color w:val="000000"/>
          <w:sz w:val="28"/>
          <w:szCs w:val="28"/>
        </w:rPr>
        <w:br/>
        <w:t>журнала в 1899 году, проведение регулярных выставок под эгидой «Мира</w:t>
      </w:r>
      <w:r>
        <w:rPr>
          <w:rFonts w:ascii="Times New Roman CYR" w:hAnsi="Times New Roman CYR" w:cs="Times New Roman CYR"/>
          <w:color w:val="000000"/>
          <w:sz w:val="28"/>
          <w:szCs w:val="28"/>
        </w:rPr>
        <w:br/>
        <w:t>искусства».</w:t>
      </w:r>
    </w:p>
    <w:p w:rsidR="00841BD3" w:rsidRDefault="00841BD3" w:rsidP="00841BD3">
      <w:pPr>
        <w:widowControl w:val="0"/>
        <w:numPr>
          <w:ilvl w:val="0"/>
          <w:numId w:val="14"/>
        </w:numPr>
        <w:tabs>
          <w:tab w:val="left" w:pos="1032"/>
        </w:tabs>
        <w:autoSpaceDE w:val="0"/>
        <w:autoSpaceDN w:val="0"/>
        <w:adjustRightInd w:val="0"/>
        <w:spacing w:after="0" w:line="240" w:lineRule="auto"/>
        <w:ind w:firstLine="78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Раскрыть роль С. Дягилева - мецената и организатора выставок, а впоследствии - организатора гастролей русского балета и оперы за границей.</w:t>
      </w:r>
    </w:p>
    <w:p w:rsidR="00841BD3" w:rsidRDefault="00841BD3" w:rsidP="00841BD3">
      <w:pPr>
        <w:widowControl w:val="0"/>
        <w:numPr>
          <w:ilvl w:val="0"/>
          <w:numId w:val="15"/>
        </w:numPr>
        <w:tabs>
          <w:tab w:val="left" w:pos="965"/>
        </w:tabs>
        <w:autoSpaceDE w:val="0"/>
        <w:autoSpaceDN w:val="0"/>
        <w:adjustRightInd w:val="0"/>
        <w:spacing w:before="5" w:after="0" w:line="240" w:lineRule="auto"/>
        <w:ind w:right="5" w:firstLine="72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Познакомить с программными произведениями ведущих художников объединения.</w:t>
      </w:r>
    </w:p>
    <w:p w:rsidR="00841BD3" w:rsidRDefault="00841BD3" w:rsidP="0013170D">
      <w:pPr>
        <w:widowControl w:val="0"/>
        <w:autoSpaceDE w:val="0"/>
        <w:autoSpaceDN w:val="0"/>
        <w:adjustRightInd w:val="0"/>
        <w:spacing w:after="0" w:line="240" w:lineRule="auto"/>
        <w:ind w:left="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Сомов - портрет художницы Мартыновой «Дама в голубом» (1897 -</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1900).</w:t>
      </w:r>
    </w:p>
    <w:p w:rsidR="00841BD3" w:rsidRDefault="00841BD3" w:rsidP="00841BD3">
      <w:pPr>
        <w:widowControl w:val="0"/>
        <w:autoSpaceDE w:val="0"/>
        <w:autoSpaceDN w:val="0"/>
        <w:adjustRightInd w:val="0"/>
        <w:spacing w:before="10"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Бенуа «Прогулка короля» (1906). А.Бенуа. Графическое оформление «Медного всадника» (1903 - 1922).</w:t>
      </w:r>
    </w:p>
    <w:p w:rsidR="00841BD3" w:rsidRDefault="00841BD3" w:rsidP="00841BD3">
      <w:pPr>
        <w:widowControl w:val="0"/>
        <w:autoSpaceDE w:val="0"/>
        <w:autoSpaceDN w:val="0"/>
        <w:adjustRightInd w:val="0"/>
        <w:spacing w:before="10" w:after="0" w:line="240" w:lineRule="auto"/>
        <w:ind w:right="19" w:firstLine="710"/>
        <w:jc w:val="both"/>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Л.Бакст</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Terror</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antiguus</w:t>
      </w:r>
      <w:proofErr w:type="spellEnd"/>
      <w:r>
        <w:rPr>
          <w:rFonts w:ascii="Times New Roman CYR" w:hAnsi="Times New Roman CYR" w:cs="Times New Roman CYR"/>
          <w:color w:val="000000"/>
          <w:sz w:val="28"/>
          <w:szCs w:val="28"/>
        </w:rPr>
        <w:t>», декорации и костюмы к «</w:t>
      </w:r>
      <w:proofErr w:type="spellStart"/>
      <w:r>
        <w:rPr>
          <w:rFonts w:ascii="Times New Roman CYR" w:hAnsi="Times New Roman CYR" w:cs="Times New Roman CYR"/>
          <w:color w:val="000000"/>
          <w:sz w:val="28"/>
          <w:szCs w:val="28"/>
        </w:rPr>
        <w:t>Шехерезаде</w:t>
      </w:r>
      <w:proofErr w:type="spellEnd"/>
      <w:r>
        <w:rPr>
          <w:rFonts w:ascii="Times New Roman CYR" w:hAnsi="Times New Roman CYR" w:cs="Times New Roman CYR"/>
          <w:color w:val="000000"/>
          <w:sz w:val="28"/>
          <w:szCs w:val="28"/>
        </w:rPr>
        <w:t>» Римского-Корсакова, «Жар-птице» Стравинского (1900).</w:t>
      </w:r>
    </w:p>
    <w:p w:rsidR="00841BD3" w:rsidRDefault="00841BD3" w:rsidP="00841BD3">
      <w:pPr>
        <w:widowControl w:val="0"/>
        <w:autoSpaceDE w:val="0"/>
        <w:autoSpaceDN w:val="0"/>
        <w:adjustRightInd w:val="0"/>
        <w:spacing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 Лансере «Императрица Елизавета Петровна в Царском Селе» (1905).</w:t>
      </w:r>
    </w:p>
    <w:p w:rsidR="00841BD3" w:rsidRDefault="00841BD3" w:rsidP="00841BD3">
      <w:pPr>
        <w:widowControl w:val="0"/>
        <w:autoSpaceDE w:val="0"/>
        <w:autoSpaceDN w:val="0"/>
        <w:adjustRightInd w:val="0"/>
        <w:spacing w:before="5"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 </w:t>
      </w:r>
      <w:proofErr w:type="spellStart"/>
      <w:r>
        <w:rPr>
          <w:rFonts w:ascii="Times New Roman CYR" w:hAnsi="Times New Roman CYR" w:cs="Times New Roman CYR"/>
          <w:color w:val="000000"/>
          <w:sz w:val="28"/>
          <w:szCs w:val="28"/>
        </w:rPr>
        <w:t>Добужинский</w:t>
      </w:r>
      <w:proofErr w:type="spellEnd"/>
      <w:r>
        <w:rPr>
          <w:rFonts w:ascii="Times New Roman CYR" w:hAnsi="Times New Roman CYR" w:cs="Times New Roman CYR"/>
          <w:color w:val="000000"/>
          <w:sz w:val="28"/>
          <w:szCs w:val="28"/>
        </w:rPr>
        <w:t xml:space="preserve"> «Человек в очках» (1905-1906).</w:t>
      </w:r>
    </w:p>
    <w:p w:rsidR="00841BD3" w:rsidRDefault="00841BD3" w:rsidP="00841BD3">
      <w:pPr>
        <w:widowControl w:val="0"/>
        <w:autoSpaceDE w:val="0"/>
        <w:autoSpaceDN w:val="0"/>
        <w:adjustRightInd w:val="0"/>
        <w:spacing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 Рерих «Заморские гости» (1901).</w:t>
      </w:r>
    </w:p>
    <w:p w:rsidR="00841BD3" w:rsidRDefault="00841BD3" w:rsidP="00841BD3">
      <w:pPr>
        <w:widowControl w:val="0"/>
        <w:autoSpaceDE w:val="0"/>
        <w:autoSpaceDN w:val="0"/>
        <w:adjustRightInd w:val="0"/>
        <w:spacing w:before="5"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Кустодиев «Купчиха за чаем» (1918), «Масленица».</w:t>
      </w:r>
    </w:p>
    <w:p w:rsidR="00841BD3" w:rsidRDefault="00841BD3" w:rsidP="0013170D">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сделать запись в тетради о целях и задачах объединения «Мира искусства»; посмотреть по Интернету иллюстрации работ художников; перечислить в тетради главные произведения. </w:t>
      </w:r>
    </w:p>
    <w:p w:rsidR="00841BD3" w:rsidRDefault="00841BD3" w:rsidP="00841BD3">
      <w:pPr>
        <w:widowControl w:val="0"/>
        <w:autoSpaceDE w:val="0"/>
        <w:autoSpaceDN w:val="0"/>
        <w:adjustRightInd w:val="0"/>
        <w:spacing w:after="0" w:line="240" w:lineRule="auto"/>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«Союз русских художников»</w:t>
      </w:r>
    </w:p>
    <w:p w:rsidR="00841BD3" w:rsidRDefault="00841BD3" w:rsidP="00841BD3">
      <w:pPr>
        <w:widowControl w:val="0"/>
        <w:autoSpaceDE w:val="0"/>
        <w:autoSpaceDN w:val="0"/>
        <w:adjustRightInd w:val="0"/>
        <w:spacing w:after="0" w:line="240" w:lineRule="auto"/>
        <w:ind w:right="5"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деятельности «Союза русских художников», который сыграл значительную роль в отечественном изобразительном искусстве и имел воздействие на формирование советской живописной школы.</w:t>
      </w:r>
    </w:p>
    <w:p w:rsidR="00841BD3" w:rsidRDefault="00841BD3" w:rsidP="0013170D">
      <w:pPr>
        <w:widowControl w:val="0"/>
        <w:autoSpaceDE w:val="0"/>
        <w:autoSpaceDN w:val="0"/>
        <w:adjustRightInd w:val="0"/>
        <w:spacing w:after="0" w:line="240" w:lineRule="auto"/>
        <w:ind w:right="5"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историей объединения. Рассказать о национальном пейзаже как об основном жанре художников «Союза русских художников». Выявить своеобразие «русского импрессионизма» в живописи и скульптуре. Познакомить с работами И. Э. Грабаря, обратив внимание на интерес художника к разложению видимого цвета на спектральные, чистые цвета. Выявить повышенное декоративное чувство цвета в работах Ф. А. Малявина. Познакомить с работами К. Ф. </w:t>
      </w:r>
      <w:proofErr w:type="spellStart"/>
      <w:r>
        <w:rPr>
          <w:rFonts w:ascii="Times New Roman CYR" w:hAnsi="Times New Roman CYR" w:cs="Times New Roman CYR"/>
          <w:color w:val="000000"/>
          <w:sz w:val="28"/>
          <w:szCs w:val="28"/>
        </w:rPr>
        <w:t>Юона</w:t>
      </w:r>
      <w:proofErr w:type="spellEnd"/>
      <w:r>
        <w:rPr>
          <w:rFonts w:ascii="Times New Roman CYR" w:hAnsi="Times New Roman CYR" w:cs="Times New Roman CYR"/>
          <w:color w:val="000000"/>
          <w:sz w:val="28"/>
          <w:szCs w:val="28"/>
        </w:rPr>
        <w:t>, С. Ю. Жуковского, которых</w:t>
      </w:r>
      <w:r w:rsidR="0013170D">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привлекала задача создания образа старинных русских городов. Увидеть романтическое </w:t>
      </w:r>
      <w:r>
        <w:rPr>
          <w:rFonts w:ascii="Times New Roman CYR" w:hAnsi="Times New Roman CYR" w:cs="Times New Roman CYR"/>
          <w:color w:val="000000"/>
          <w:sz w:val="28"/>
          <w:szCs w:val="28"/>
        </w:rPr>
        <w:lastRenderedPageBreak/>
        <w:t>настроение картины А. А. Рылова «Зеленый шум» (1904). Познакомить с работами Паоло Трубецкого - одного из ярких представителей импрессионизма в скульптуре.</w:t>
      </w:r>
    </w:p>
    <w:p w:rsidR="00841BD3" w:rsidRDefault="00841BD3" w:rsidP="0013170D">
      <w:pPr>
        <w:widowControl w:val="0"/>
        <w:autoSpaceDE w:val="0"/>
        <w:autoSpaceDN w:val="0"/>
        <w:adjustRightInd w:val="0"/>
        <w:spacing w:before="5" w:after="0" w:line="240" w:lineRule="auto"/>
        <w:ind w:right="5"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Визуальный ряд: </w:t>
      </w:r>
      <w:proofErr w:type="gramStart"/>
      <w:r>
        <w:rPr>
          <w:rFonts w:ascii="Times New Roman CYR" w:hAnsi="Times New Roman CYR" w:cs="Times New Roman CYR"/>
          <w:color w:val="000000"/>
          <w:sz w:val="28"/>
          <w:szCs w:val="28"/>
        </w:rPr>
        <w:t xml:space="preserve">И. Э. Грабарь «Сентябрьский снег» (1903), «Февральская лазурь» (1904), «Мартовский снег» (1904); Ф. А. Малявин «Вихрь» (1906), «Крестьянская девушка» (1910-е), «Гости» (1914); К. Ф. </w:t>
      </w:r>
      <w:proofErr w:type="spellStart"/>
      <w:r>
        <w:rPr>
          <w:rFonts w:ascii="Times New Roman CYR" w:hAnsi="Times New Roman CYR" w:cs="Times New Roman CYR"/>
          <w:color w:val="000000"/>
          <w:sz w:val="28"/>
          <w:szCs w:val="28"/>
        </w:rPr>
        <w:t>Юон</w:t>
      </w:r>
      <w:proofErr w:type="spellEnd"/>
      <w:r>
        <w:rPr>
          <w:rFonts w:ascii="Times New Roman CYR" w:hAnsi="Times New Roman CYR" w:cs="Times New Roman CYR"/>
          <w:color w:val="000000"/>
          <w:sz w:val="28"/>
          <w:szCs w:val="28"/>
        </w:rPr>
        <w:t xml:space="preserve"> «Мартовское солнце» (1915), «Троицкая лавра зимой» (1910); С. Ю. Жуковский «Брошенная терраса» (1911), «Радостный май» (1912), «Плотина»</w:t>
      </w:r>
      <w:r w:rsidR="0013170D">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(1909); П. Трубецкой «Дети» (1900).</w:t>
      </w:r>
      <w:proofErr w:type="gramEnd"/>
    </w:p>
    <w:p w:rsidR="00841BD3" w:rsidRDefault="00841BD3" w:rsidP="0013170D">
      <w:pPr>
        <w:widowControl w:val="0"/>
        <w:autoSpaceDE w:val="0"/>
        <w:autoSpaceDN w:val="0"/>
        <w:adjustRightInd w:val="0"/>
        <w:spacing w:before="34"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посмотреть   фильм   «Союз русских художников» из цикла фильмов о коллекции Русского музея, записать названия основных работ художников; найти материал о творчестве А. С. </w:t>
      </w:r>
      <w:proofErr w:type="spellStart"/>
      <w:r>
        <w:rPr>
          <w:rFonts w:ascii="Times New Roman CYR" w:hAnsi="Times New Roman CYR" w:cs="Times New Roman CYR"/>
          <w:color w:val="000000"/>
          <w:sz w:val="28"/>
          <w:szCs w:val="28"/>
        </w:rPr>
        <w:t>Голубкиной</w:t>
      </w:r>
      <w:proofErr w:type="spellEnd"/>
      <w:r>
        <w:rPr>
          <w:rFonts w:ascii="Times New Roman CYR" w:hAnsi="Times New Roman CYR" w:cs="Times New Roman CYR"/>
          <w:color w:val="000000"/>
          <w:sz w:val="28"/>
          <w:szCs w:val="28"/>
        </w:rPr>
        <w:t xml:space="preserve">. </w:t>
      </w:r>
      <w:r>
        <w:rPr>
          <w:rFonts w:ascii="Times New Roman CYR" w:hAnsi="Times New Roman CYR" w:cs="Times New Roman CYR"/>
          <w:b/>
          <w:bCs/>
          <w:i/>
          <w:iCs/>
          <w:color w:val="000000"/>
          <w:sz w:val="28"/>
          <w:szCs w:val="28"/>
        </w:rPr>
        <w:t>«Голубая роза»</w:t>
      </w:r>
    </w:p>
    <w:p w:rsidR="00841BD3" w:rsidRDefault="00841BD3" w:rsidP="00841BD3">
      <w:pPr>
        <w:widowControl w:val="0"/>
        <w:autoSpaceDE w:val="0"/>
        <w:autoSpaceDN w:val="0"/>
        <w:adjustRightInd w:val="0"/>
        <w:spacing w:after="0"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«русском символизме».</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Рассказать о выставке последователей </w:t>
      </w:r>
      <w:proofErr w:type="spellStart"/>
      <w:r>
        <w:rPr>
          <w:rFonts w:ascii="Times New Roman CYR" w:hAnsi="Times New Roman CYR" w:cs="Times New Roman CYR"/>
          <w:color w:val="000000"/>
          <w:sz w:val="28"/>
          <w:szCs w:val="28"/>
        </w:rPr>
        <w:t>Борисова-Мусатова</w:t>
      </w:r>
      <w:proofErr w:type="spellEnd"/>
      <w:r>
        <w:rPr>
          <w:rFonts w:ascii="Times New Roman CYR" w:hAnsi="Times New Roman CYR" w:cs="Times New Roman CYR"/>
          <w:color w:val="000000"/>
          <w:sz w:val="28"/>
          <w:szCs w:val="28"/>
        </w:rPr>
        <w:t xml:space="preserve"> под названием «</w:t>
      </w:r>
      <w:proofErr w:type="spellStart"/>
      <w:r>
        <w:rPr>
          <w:rFonts w:ascii="Times New Roman CYR" w:hAnsi="Times New Roman CYR" w:cs="Times New Roman CYR"/>
          <w:color w:val="000000"/>
          <w:sz w:val="28"/>
          <w:szCs w:val="28"/>
        </w:rPr>
        <w:t>Голубая</w:t>
      </w:r>
      <w:proofErr w:type="spellEnd"/>
      <w:r>
        <w:rPr>
          <w:rFonts w:ascii="Times New Roman CYR" w:hAnsi="Times New Roman CYR" w:cs="Times New Roman CYR"/>
          <w:color w:val="000000"/>
          <w:sz w:val="28"/>
          <w:szCs w:val="28"/>
        </w:rPr>
        <w:t xml:space="preserve"> роза», о синтезе искусств, о воздействии на художников стилистики символизма и модерна (плоскостно-декоративная стилизация форм, прихотливость линейных ритмов); рассмотреть единство и особенности творчества лидеров.</w:t>
      </w:r>
    </w:p>
    <w:p w:rsidR="00841BD3" w:rsidRDefault="0013170D"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w:t>
      </w:r>
      <w:r w:rsidR="00841BD3">
        <w:rPr>
          <w:rFonts w:ascii="Times New Roman CYR" w:hAnsi="Times New Roman CYR" w:cs="Times New Roman CYR"/>
          <w:color w:val="000000"/>
          <w:sz w:val="28"/>
          <w:szCs w:val="28"/>
        </w:rPr>
        <w:t xml:space="preserve"> Познакомить с деятельностью ведущего художника П. Кузнецова, создавшего декоративное панно-картину, в которой стремился отойти от житейской конкретности, показать единство человека и природы, устойчивость вечного круговорота жизни и природы, рождение в этой гармонии человеческой души. Отметить обращение к классическим традициям мирового искусства в поисках своего большого стиля.</w:t>
      </w:r>
    </w:p>
    <w:p w:rsidR="00841BD3" w:rsidRDefault="0013170D" w:rsidP="00841BD3">
      <w:pPr>
        <w:widowControl w:val="0"/>
        <w:autoSpaceDE w:val="0"/>
        <w:autoSpaceDN w:val="0"/>
        <w:adjustRightInd w:val="0"/>
        <w:spacing w:before="5" w:after="0" w:line="240" w:lineRule="auto"/>
        <w:ind w:right="5"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w:t>
      </w:r>
      <w:r w:rsidR="00841BD3">
        <w:rPr>
          <w:rFonts w:ascii="Times New Roman CYR" w:hAnsi="Times New Roman CYR" w:cs="Times New Roman CYR"/>
          <w:color w:val="000000"/>
          <w:sz w:val="28"/>
          <w:szCs w:val="28"/>
        </w:rPr>
        <w:t xml:space="preserve"> Познакомить с деятельностью М. С. Сарьяна, создавшего в пейзажах образ экзотического Востока: Ирана, Египта, Турции. Отметить, что ориентальные произведения Сарьяна с их цветовыми контрастами</w:t>
      </w:r>
    </w:p>
    <w:p w:rsidR="00841BD3" w:rsidRDefault="00841BD3" w:rsidP="00841BD3">
      <w:pPr>
        <w:widowControl w:val="0"/>
        <w:autoSpaceDE w:val="0"/>
        <w:autoSpaceDN w:val="0"/>
        <w:adjustRightInd w:val="0"/>
        <w:spacing w:after="0" w:line="240" w:lineRule="auto"/>
        <w:ind w:right="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появились раньше работ Матисса. Обратить внимание на жизнерадостный характер декоративных полотен художника. Сделать предварительный вывод о том, что Кузнецов и Сарьян разными путями создавали поэтический образ красочно-богатого мира, один - опираясь на традиции древнерусского искусства иконы, другой - древнеармянской миниатюры. В период «Голубой розы» их объединял интерес к ориентальным мотивам, символические тенденции.</w:t>
      </w:r>
    </w:p>
    <w:p w:rsidR="00841BD3" w:rsidRDefault="0013170D" w:rsidP="00841BD3">
      <w:pPr>
        <w:widowControl w:val="0"/>
        <w:autoSpaceDE w:val="0"/>
        <w:autoSpaceDN w:val="0"/>
        <w:adjustRightInd w:val="0"/>
        <w:spacing w:before="5" w:after="0" w:line="240" w:lineRule="auto"/>
        <w:ind w:right="5"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w:t>
      </w:r>
      <w:r w:rsidR="00841BD3">
        <w:rPr>
          <w:rFonts w:ascii="Times New Roman CYR" w:hAnsi="Times New Roman CYR" w:cs="Times New Roman CYR"/>
          <w:color w:val="000000"/>
          <w:sz w:val="28"/>
          <w:szCs w:val="28"/>
        </w:rPr>
        <w:t xml:space="preserve"> Познакомить с остро-декоративными натюрмортами, театральной фантастикой, лубочной стилизацией станковых картин Н. Н. Сапунова и Н. Н. Судейкина.</w:t>
      </w:r>
    </w:p>
    <w:p w:rsidR="00841BD3" w:rsidRDefault="00841BD3" w:rsidP="0013170D">
      <w:pPr>
        <w:widowControl w:val="0"/>
        <w:autoSpaceDE w:val="0"/>
        <w:autoSpaceDN w:val="0"/>
        <w:adjustRightInd w:val="0"/>
        <w:spacing w:after="0" w:line="240" w:lineRule="auto"/>
        <w:ind w:right="10"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Визуальный ряд: П. Кузнецов «Голубой фонтан» (1905), «Мираж в степи» (1912), «Вечер в степи» (1912); М. Сарьян «Улица. Полдень. Константинополь» (1910), «Идущая женщина» (1911), «Финиковая пальма»</w:t>
      </w:r>
      <w:r w:rsidR="0013170D">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(1911); С. Ю. Судейкин «Пионы» (1908), «Маскарад» (1907); Н. Н. Сапунов</w:t>
      </w:r>
      <w:r w:rsidR="0013170D">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«Цветы и фарфор» (1914); </w:t>
      </w:r>
      <w:r>
        <w:rPr>
          <w:rFonts w:ascii="Times New Roman CYR" w:hAnsi="Times New Roman CYR" w:cs="Times New Roman CYR"/>
          <w:color w:val="000000"/>
          <w:sz w:val="28"/>
          <w:szCs w:val="28"/>
        </w:rPr>
        <w:lastRenderedPageBreak/>
        <w:t>дополнительно: Феофан Грек «Троица»; фреска церкви Спаса Преображения в Великом Новгороде.</w:t>
      </w:r>
    </w:p>
    <w:p w:rsidR="00841BD3" w:rsidRDefault="00841BD3" w:rsidP="0013170D">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перечислить    в    тетради основные произведения художников; посмотреть в Интернете иллюстрации.</w:t>
      </w:r>
    </w:p>
    <w:p w:rsidR="00841BD3" w:rsidRDefault="00841BD3" w:rsidP="00841BD3">
      <w:pPr>
        <w:widowControl w:val="0"/>
        <w:autoSpaceDE w:val="0"/>
        <w:autoSpaceDN w:val="0"/>
        <w:adjustRightInd w:val="0"/>
        <w:spacing w:before="5" w:after="0" w:line="240" w:lineRule="auto"/>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Ранний русский авангард</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художественном объединении «Бубновый валет» и их окружении - как о художниках России начала ХХ века, избравших путь постимпрессионизма, поклонниках примитивного народного искусства, кубизма и фовизма.</w:t>
      </w:r>
    </w:p>
    <w:p w:rsidR="00841BD3" w:rsidRDefault="00841BD3" w:rsidP="0013170D">
      <w:pPr>
        <w:widowControl w:val="0"/>
        <w:autoSpaceDE w:val="0"/>
        <w:autoSpaceDN w:val="0"/>
        <w:adjustRightInd w:val="0"/>
        <w:spacing w:after="0" w:line="240" w:lineRule="auto"/>
        <w:ind w:right="5"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Кратко охарактеризовать причины возникновения объединения; познакомить с составом участников, с целями и задачами художественного объединения, выступавшего яростными противником предшествующего искусства. Выявить принципы деятельности: отвержение всего смутного, таинственного, недосказанного в искусстве; утверждение предмета и предметности; интенсивность цвета. Рассказать о натюрморте как любимом жанре «</w:t>
      </w:r>
      <w:proofErr w:type="spellStart"/>
      <w:r>
        <w:rPr>
          <w:rFonts w:ascii="Times New Roman CYR" w:hAnsi="Times New Roman CYR" w:cs="Times New Roman CYR"/>
          <w:color w:val="000000"/>
          <w:sz w:val="28"/>
          <w:szCs w:val="28"/>
        </w:rPr>
        <w:t>бубново-валетовцев</w:t>
      </w:r>
      <w:proofErr w:type="spellEnd"/>
      <w:r>
        <w:rPr>
          <w:rFonts w:ascii="Times New Roman CYR" w:hAnsi="Times New Roman CYR" w:cs="Times New Roman CYR"/>
          <w:color w:val="000000"/>
          <w:sz w:val="28"/>
          <w:szCs w:val="28"/>
        </w:rPr>
        <w:t>», отметить подчеркнутую плоскость холста,</w:t>
      </w:r>
      <w:r w:rsidR="0013170D">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ритм цветовых пятен. И. И. Машков «Синие сливы» (1910), «Натюрморт с камелией» (1913); П. П. Кончаловский «Агава» (1916), «Сухие краски» (1913); А. В. Куприн «Натюрморт с книгами и свечой» (1911-1912). Познакомить с портретами, построенными на выделении в образе какой-нибудь одной яркой черты. П.П. Кончаловский - портрет Г. </w:t>
      </w:r>
      <w:proofErr w:type="spellStart"/>
      <w:r>
        <w:rPr>
          <w:rFonts w:ascii="Times New Roman CYR" w:hAnsi="Times New Roman CYR" w:cs="Times New Roman CYR"/>
          <w:color w:val="000000"/>
          <w:sz w:val="28"/>
          <w:szCs w:val="28"/>
        </w:rPr>
        <w:t>Якулова</w:t>
      </w:r>
      <w:proofErr w:type="spellEnd"/>
      <w:r>
        <w:rPr>
          <w:rFonts w:ascii="Times New Roman CYR" w:hAnsi="Times New Roman CYR" w:cs="Times New Roman CYR"/>
          <w:color w:val="000000"/>
          <w:sz w:val="28"/>
          <w:szCs w:val="28"/>
        </w:rPr>
        <w:t xml:space="preserve"> (1910), «Матадор </w:t>
      </w:r>
      <w:proofErr w:type="spellStart"/>
      <w:r>
        <w:rPr>
          <w:rFonts w:ascii="Times New Roman CYR" w:hAnsi="Times New Roman CYR" w:cs="Times New Roman CYR"/>
          <w:color w:val="000000"/>
          <w:sz w:val="28"/>
          <w:szCs w:val="28"/>
        </w:rPr>
        <w:t>Мануэль</w:t>
      </w:r>
      <w:proofErr w:type="spellEnd"/>
      <w:r>
        <w:rPr>
          <w:rFonts w:ascii="Times New Roman CYR" w:hAnsi="Times New Roman CYR" w:cs="Times New Roman CYR"/>
          <w:color w:val="000000"/>
          <w:sz w:val="28"/>
          <w:szCs w:val="28"/>
        </w:rPr>
        <w:t xml:space="preserve"> Гарт» (1910); И. И. Машков «Портрет дамы с фазаном» (1911). Выявить сходные черты работ художников в трактовке образов с народным лубком, вывеской, росписью изразцов. Рассказать о подоплеке тяги к примитивизму - поиск обретения непосредственности и целостности художественного восприятия. Познакомить с бунтарским творчеством М. Ф. Ларионова, отметить обращение к предметам прозаичным и грубым, тусклым и не цветным, построенным на гармонии сближенных цветов. М. Ф. Ларионов «Отдыхающий солдат» (1911). Показать работу Н. С. Гончаровой, работавшей в подобной стилистике. «Мытье холста» (1910). Рассказать об обращении художницы к религиозному искусству, переосмыслении опыта иконописи. Н. С. Гончарова «Четыре евангелиста». Выявить влияние на творчество художников «Бубнового валета» авангардных направлений: фовизма, кубизма и футуризма. Познакомить с картинами А. В. </w:t>
      </w:r>
      <w:proofErr w:type="spellStart"/>
      <w:r>
        <w:rPr>
          <w:rFonts w:ascii="Times New Roman CYR" w:hAnsi="Times New Roman CYR" w:cs="Times New Roman CYR"/>
          <w:color w:val="000000"/>
          <w:sz w:val="28"/>
          <w:szCs w:val="28"/>
        </w:rPr>
        <w:t>Лентулова</w:t>
      </w:r>
      <w:proofErr w:type="spellEnd"/>
      <w:r>
        <w:rPr>
          <w:rFonts w:ascii="Times New Roman CYR" w:hAnsi="Times New Roman CYR" w:cs="Times New Roman CYR"/>
          <w:color w:val="000000"/>
          <w:sz w:val="28"/>
          <w:szCs w:val="28"/>
        </w:rPr>
        <w:t xml:space="preserve"> «Звон. Колокольня Ивана Великого» (1915), «Василий Блаженный» (1915). Обратить внимание на то, что обращение к языку авангардного искусства помогает художнику создать выразительный образ, гармония которого разрушена нервным восприятием современного человека, обусловленным индустриальными ритмами. Познакомить с работами М. Шагала «Я и деревня» (1911), «Над Витебском» (1914), «Венчание» (1918), создававшего фантазии, близкие западному экспрессионизму и народному примитиву. Познакомить с работами К. Петрова-Водкина «Купание красного коня» (1912), «Мать» (1915), в произведениях которого материальность </w:t>
      </w:r>
      <w:r>
        <w:rPr>
          <w:rFonts w:ascii="Times New Roman CYR" w:hAnsi="Times New Roman CYR" w:cs="Times New Roman CYR"/>
          <w:color w:val="000000"/>
          <w:sz w:val="28"/>
          <w:szCs w:val="28"/>
        </w:rPr>
        <w:lastRenderedPageBreak/>
        <w:t xml:space="preserve">сочетается с почти </w:t>
      </w:r>
      <w:proofErr w:type="spellStart"/>
      <w:r>
        <w:rPr>
          <w:rFonts w:ascii="Times New Roman CYR" w:hAnsi="Times New Roman CYR" w:cs="Times New Roman CYR"/>
          <w:color w:val="000000"/>
          <w:sz w:val="28"/>
          <w:szCs w:val="28"/>
        </w:rPr>
        <w:t>фовистской</w:t>
      </w:r>
      <w:proofErr w:type="spellEnd"/>
      <w:r>
        <w:rPr>
          <w:rFonts w:ascii="Times New Roman CYR" w:hAnsi="Times New Roman CYR" w:cs="Times New Roman CYR"/>
          <w:color w:val="000000"/>
          <w:sz w:val="28"/>
          <w:szCs w:val="28"/>
        </w:rPr>
        <w:t xml:space="preserve"> яркостью цвета и приемами древнерусской иконописи.</w:t>
      </w:r>
    </w:p>
    <w:p w:rsidR="00841BD3" w:rsidRDefault="00841BD3" w:rsidP="00841BD3">
      <w:pPr>
        <w:widowControl w:val="0"/>
        <w:autoSpaceDE w:val="0"/>
        <w:autoSpaceDN w:val="0"/>
        <w:adjustRightInd w:val="0"/>
        <w:spacing w:after="0" w:line="240" w:lineRule="auto"/>
        <w:ind w:right="10"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посмотреть фильм «Русский авангард», записать название работ и имена их авторов, подробнее познакомиться с творчеством П. </w:t>
      </w:r>
      <w:proofErr w:type="spellStart"/>
      <w:r>
        <w:rPr>
          <w:rFonts w:ascii="Times New Roman CYR" w:hAnsi="Times New Roman CYR" w:cs="Times New Roman CYR"/>
          <w:color w:val="000000"/>
          <w:sz w:val="28"/>
          <w:szCs w:val="28"/>
        </w:rPr>
        <w:t>Филонова</w:t>
      </w:r>
      <w:proofErr w:type="spellEnd"/>
      <w:r>
        <w:rPr>
          <w:rFonts w:ascii="Times New Roman CYR" w:hAnsi="Times New Roman CYR" w:cs="Times New Roman CYR"/>
          <w:color w:val="000000"/>
          <w:sz w:val="28"/>
          <w:szCs w:val="28"/>
        </w:rPr>
        <w:t xml:space="preserve"> и К. Петрова-Водкина.</w:t>
      </w:r>
    </w:p>
    <w:p w:rsidR="00841BD3" w:rsidRDefault="00841BD3" w:rsidP="00841BD3">
      <w:pPr>
        <w:widowControl w:val="0"/>
        <w:autoSpaceDE w:val="0"/>
        <w:autoSpaceDN w:val="0"/>
        <w:adjustRightInd w:val="0"/>
        <w:spacing w:after="0" w:line="240" w:lineRule="auto"/>
        <w:rPr>
          <w:rFonts w:ascii="Times New Roman CYR" w:hAnsi="Times New Roman CYR" w:cs="Times New Roman CYR"/>
          <w:b/>
          <w:bCs/>
          <w:i/>
          <w:iCs/>
        </w:rPr>
      </w:pPr>
    </w:p>
    <w:p w:rsidR="00841BD3" w:rsidRDefault="00841BD3" w:rsidP="00841BD3">
      <w:pPr>
        <w:widowControl w:val="0"/>
        <w:autoSpaceDE w:val="0"/>
        <w:autoSpaceDN w:val="0"/>
        <w:adjustRightInd w:val="0"/>
        <w:spacing w:after="0" w:line="240" w:lineRule="auto"/>
        <w:rPr>
          <w:rFonts w:ascii="Times New Roman CYR" w:hAnsi="Times New Roman CYR" w:cs="Times New Roman CYR"/>
        </w:rPr>
      </w:pPr>
    </w:p>
    <w:p w:rsidR="00841BD3" w:rsidRDefault="00841BD3" w:rsidP="00841BD3">
      <w:pPr>
        <w:widowControl w:val="0"/>
        <w:autoSpaceDE w:val="0"/>
        <w:autoSpaceDN w:val="0"/>
        <w:adjustRightInd w:val="0"/>
        <w:spacing w:before="14"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12. ИСКУССТВО СОВЕТСКОГО ПЕРИОДА</w:t>
      </w:r>
    </w:p>
    <w:p w:rsidR="00841BD3" w:rsidRDefault="00841BD3" w:rsidP="00841BD3">
      <w:pPr>
        <w:widowControl w:val="0"/>
        <w:tabs>
          <w:tab w:val="left" w:pos="614"/>
        </w:tabs>
        <w:autoSpaceDE w:val="0"/>
        <w:autoSpaceDN w:val="0"/>
        <w:adjustRightInd w:val="0"/>
        <w:spacing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Искусство периода Октябрьской революции и гражданской войны</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 начале нового этапа в развитии культуры и искусства.</w:t>
      </w:r>
    </w:p>
    <w:p w:rsidR="00841BD3" w:rsidRDefault="00841BD3" w:rsidP="00841BD3">
      <w:pPr>
        <w:widowControl w:val="0"/>
        <w:autoSpaceDE w:val="0"/>
        <w:autoSpaceDN w:val="0"/>
        <w:adjustRightInd w:val="0"/>
        <w:spacing w:after="0" w:line="240" w:lineRule="auto"/>
        <w:ind w:right="5"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Первые мероприятия советской власти в области искусства и сохранения художественного наследия прошлого. Расцвет агитационного массового искусства. «Окна сатиры РОСТА». Плакаты М. М. Черемных и В. В. Маяковского. Творчество Д. С. </w:t>
      </w:r>
      <w:proofErr w:type="spellStart"/>
      <w:r>
        <w:rPr>
          <w:rFonts w:ascii="Times New Roman CYR" w:hAnsi="Times New Roman CYR" w:cs="Times New Roman CYR"/>
          <w:color w:val="000000"/>
          <w:sz w:val="28"/>
          <w:szCs w:val="28"/>
        </w:rPr>
        <w:t>Моора</w:t>
      </w:r>
      <w:proofErr w:type="spellEnd"/>
      <w:r>
        <w:rPr>
          <w:rFonts w:ascii="Times New Roman CYR" w:hAnsi="Times New Roman CYR" w:cs="Times New Roman CYR"/>
          <w:color w:val="000000"/>
          <w:sz w:val="28"/>
          <w:szCs w:val="28"/>
        </w:rPr>
        <w:t xml:space="preserve"> и В. Н. Дени. Агитационный фарфор. Революционный пафос произведений Б. М. </w:t>
      </w:r>
      <w:proofErr w:type="spellStart"/>
      <w:r>
        <w:rPr>
          <w:rFonts w:ascii="Times New Roman CYR" w:hAnsi="Times New Roman CYR" w:cs="Times New Roman CYR"/>
          <w:color w:val="000000"/>
          <w:sz w:val="28"/>
          <w:szCs w:val="28"/>
        </w:rPr>
        <w:t>Кустодиева</w:t>
      </w:r>
      <w:proofErr w:type="spellEnd"/>
      <w:r>
        <w:rPr>
          <w:rFonts w:ascii="Times New Roman CYR" w:hAnsi="Times New Roman CYR" w:cs="Times New Roman CYR"/>
          <w:color w:val="000000"/>
          <w:sz w:val="28"/>
          <w:szCs w:val="28"/>
        </w:rPr>
        <w:t xml:space="preserve">, К. Ф. </w:t>
      </w:r>
      <w:proofErr w:type="spellStart"/>
      <w:r>
        <w:rPr>
          <w:rFonts w:ascii="Times New Roman CYR" w:hAnsi="Times New Roman CYR" w:cs="Times New Roman CYR"/>
          <w:color w:val="000000"/>
          <w:sz w:val="28"/>
          <w:szCs w:val="28"/>
        </w:rPr>
        <w:t>Юона</w:t>
      </w:r>
      <w:proofErr w:type="spellEnd"/>
      <w:r>
        <w:rPr>
          <w:rFonts w:ascii="Times New Roman CYR" w:hAnsi="Times New Roman CYR" w:cs="Times New Roman CYR"/>
          <w:color w:val="000000"/>
          <w:sz w:val="28"/>
          <w:szCs w:val="28"/>
        </w:rPr>
        <w:t>, А. А. Рылова.</w:t>
      </w:r>
    </w:p>
    <w:p w:rsidR="00841BD3" w:rsidRDefault="00841BD3" w:rsidP="00841BD3">
      <w:pPr>
        <w:widowControl w:val="0"/>
        <w:autoSpaceDE w:val="0"/>
        <w:autoSpaceDN w:val="0"/>
        <w:adjustRightInd w:val="0"/>
        <w:spacing w:before="5" w:after="0" w:line="240" w:lineRule="auto"/>
        <w:ind w:right="10"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записать названия работ, сделать сообщение о творчестве «Окон сатиры РОСТА» и деятельности В. Маяковского.</w:t>
      </w:r>
    </w:p>
    <w:p w:rsidR="00841BD3" w:rsidRDefault="00841BD3" w:rsidP="00841BD3">
      <w:pPr>
        <w:widowControl w:val="0"/>
        <w:tabs>
          <w:tab w:val="left" w:pos="614"/>
        </w:tabs>
        <w:autoSpaceDE w:val="0"/>
        <w:autoSpaceDN w:val="0"/>
        <w:adjustRightInd w:val="0"/>
        <w:spacing w:before="14"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«Четыре искусства», АХРР и ОСТ</w:t>
      </w:r>
    </w:p>
    <w:p w:rsidR="00841BD3" w:rsidRDefault="00841BD3" w:rsidP="00841BD3">
      <w:pPr>
        <w:widowControl w:val="0"/>
        <w:autoSpaceDE w:val="0"/>
        <w:autoSpaceDN w:val="0"/>
        <w:adjustRightInd w:val="0"/>
        <w:spacing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представления об искусстве 20-х годов, когда появились объединения, стремившиеся не только продолжить развитие традиций реализма, но и создать современный язык на основе синтеза традиций классической культуры и формальных поисков авангарда.</w:t>
      </w:r>
    </w:p>
    <w:p w:rsidR="00841BD3" w:rsidRDefault="00841BD3" w:rsidP="00841BD3">
      <w:pPr>
        <w:widowControl w:val="0"/>
        <w:autoSpaceDE w:val="0"/>
        <w:autoSpaceDN w:val="0"/>
        <w:adjustRightInd w:val="0"/>
        <w:spacing w:before="5"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Кратко охарактеризовать сложившуюся историческую и социальную обстановку; познакомить с трудным положением художников в первые годы советской власти, с необходимостью доказывать нужность своего творчества новому государству рабочих и крестьян; с поиском образов, созвучных эпохе перемен. Рассказать о продолжении традиций реализма в обществе «Четыре искусства» и Ассоциации художников революционной России (АХРР); о новаторстве Общества станковистов (ОСТ), которых привлекал язык плаката и «монтажа», приема, взятого из кинематографа.</w:t>
      </w:r>
    </w:p>
    <w:p w:rsidR="00841BD3" w:rsidRDefault="00841BD3"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Визуальный ряд: Д. С. </w:t>
      </w:r>
      <w:proofErr w:type="spellStart"/>
      <w:r>
        <w:rPr>
          <w:rFonts w:ascii="Times New Roman CYR" w:hAnsi="Times New Roman CYR" w:cs="Times New Roman CYR"/>
          <w:color w:val="000000"/>
          <w:sz w:val="28"/>
          <w:szCs w:val="28"/>
        </w:rPr>
        <w:t>Моор</w:t>
      </w:r>
      <w:proofErr w:type="spellEnd"/>
      <w:r>
        <w:rPr>
          <w:rFonts w:ascii="Times New Roman CYR" w:hAnsi="Times New Roman CYR" w:cs="Times New Roman CYR"/>
          <w:color w:val="000000"/>
          <w:sz w:val="28"/>
          <w:szCs w:val="28"/>
        </w:rPr>
        <w:t xml:space="preserve"> «Красный подарок белому пану», плакат (1921). В. Н. Дени «Капитал», плакат (1919). Е.М. Чепцов «Заседание сельской ячейки» (1924). А. Рылов «В голубом просторе» (1918). М. Б. Греков «В отряд к Буденному» (1923), «Тачанка» (1925), «Трубачи Первой Конной» (1934). Г. Г. Ряжский «Автопортрет» (1928). Касаткин «Делегатка» (1927), «Вузовка» (1926). А. А. Дейнека «Оборона Петрограда» (1928). К. Петров-Водкин «Смерть комиссара» (1928), «1919 год. Тревога» (1934 -1935), «Портрет Ахматовой» (1922). П. П. Кончаловский «Портрет Наталии Петровны Кончаловской, дочери художника» (1925). И. Машков «Снедь московская. Мясо, дичь», «Хлебы. Снедь московская» (1924).</w:t>
      </w:r>
    </w:p>
    <w:p w:rsidR="00841BD3" w:rsidRDefault="00841BD3" w:rsidP="0013170D">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lastRenderedPageBreak/>
        <w:t xml:space="preserve">Самостоятельная работа: </w:t>
      </w:r>
      <w:r>
        <w:rPr>
          <w:rFonts w:ascii="Times New Roman CYR" w:hAnsi="Times New Roman CYR" w:cs="Times New Roman CYR"/>
          <w:color w:val="000000"/>
          <w:sz w:val="28"/>
          <w:szCs w:val="28"/>
        </w:rPr>
        <w:t xml:space="preserve">записать названия произведений, выделить главное в деятельности группировок «АХРР», «ОСТ», «4 искусства». </w:t>
      </w:r>
    </w:p>
    <w:p w:rsidR="00841BD3" w:rsidRDefault="00841BD3" w:rsidP="00841BD3">
      <w:pPr>
        <w:widowControl w:val="0"/>
        <w:autoSpaceDE w:val="0"/>
        <w:autoSpaceDN w:val="0"/>
        <w:adjustRightInd w:val="0"/>
        <w:spacing w:after="0" w:line="240" w:lineRule="auto"/>
        <w:rPr>
          <w:rFonts w:ascii="Times New Roman CYR" w:hAnsi="Times New Roman CYR" w:cs="Times New Roman CYR"/>
          <w:i/>
          <w:iCs/>
          <w:color w:val="000000"/>
          <w:sz w:val="28"/>
          <w:szCs w:val="28"/>
        </w:rPr>
      </w:pPr>
      <w:r>
        <w:rPr>
          <w:rFonts w:ascii="Times New Roman CYR" w:hAnsi="Times New Roman CYR" w:cs="Times New Roman CYR"/>
          <w:b/>
          <w:bCs/>
          <w:i/>
          <w:iCs/>
          <w:color w:val="000000"/>
          <w:sz w:val="28"/>
          <w:szCs w:val="28"/>
        </w:rPr>
        <w:t>Искусство 30-х годов</w:t>
      </w:r>
    </w:p>
    <w:p w:rsidR="00841BD3" w:rsidRDefault="00841BD3" w:rsidP="00841BD3">
      <w:pPr>
        <w:widowControl w:val="0"/>
        <w:autoSpaceDE w:val="0"/>
        <w:autoSpaceDN w:val="0"/>
        <w:adjustRightInd w:val="0"/>
        <w:spacing w:after="0"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об искусстве 30-х годов.</w:t>
      </w:r>
    </w:p>
    <w:p w:rsidR="00841BD3" w:rsidRDefault="00841BD3" w:rsidP="00841BD3">
      <w:pPr>
        <w:widowControl w:val="0"/>
        <w:autoSpaceDE w:val="0"/>
        <w:autoSpaceDN w:val="0"/>
        <w:adjustRightInd w:val="0"/>
        <w:spacing w:before="5" w:after="0" w:line="240" w:lineRule="auto"/>
        <w:ind w:right="10"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картинами историко-революционной тематики в творчестве Б. В. Иогансона: «На старом уральском заводе», «Допрос коммунистов»; отражение жизни советского народа в творчестве А. А. Дейнеки, А. А. </w:t>
      </w:r>
      <w:proofErr w:type="spellStart"/>
      <w:r>
        <w:rPr>
          <w:rFonts w:ascii="Times New Roman CYR" w:hAnsi="Times New Roman CYR" w:cs="Times New Roman CYR"/>
          <w:color w:val="000000"/>
          <w:sz w:val="28"/>
          <w:szCs w:val="28"/>
        </w:rPr>
        <w:t>Пластова</w:t>
      </w:r>
      <w:proofErr w:type="spellEnd"/>
      <w:r>
        <w:rPr>
          <w:rFonts w:ascii="Times New Roman CYR" w:hAnsi="Times New Roman CYR" w:cs="Times New Roman CYR"/>
          <w:color w:val="000000"/>
          <w:sz w:val="28"/>
          <w:szCs w:val="28"/>
        </w:rPr>
        <w:t xml:space="preserve">, К. Н. Истомина; тема спорта в творчестве А. А. Дейнеки, А. Н. </w:t>
      </w:r>
      <w:proofErr w:type="spellStart"/>
      <w:r>
        <w:rPr>
          <w:rFonts w:ascii="Times New Roman CYR" w:hAnsi="Times New Roman CYR" w:cs="Times New Roman CYR"/>
          <w:color w:val="000000"/>
          <w:sz w:val="28"/>
          <w:szCs w:val="28"/>
        </w:rPr>
        <w:t>Самохвалова</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right="10"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Рассказать о расцвете портретной живописи. Создание М. В. Нестеровым галереи портретов советской интеллигенции. Портретные работы П. Д. </w:t>
      </w:r>
      <w:proofErr w:type="spellStart"/>
      <w:r>
        <w:rPr>
          <w:rFonts w:ascii="Times New Roman CYR" w:hAnsi="Times New Roman CYR" w:cs="Times New Roman CYR"/>
          <w:color w:val="000000"/>
          <w:sz w:val="28"/>
          <w:szCs w:val="28"/>
        </w:rPr>
        <w:t>Корина</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Познакомить с развитием пейзажной живописи. Городской пейзаж Ю.И. Пименова, пейзажи В. К. </w:t>
      </w:r>
      <w:proofErr w:type="spellStart"/>
      <w:r>
        <w:rPr>
          <w:rFonts w:ascii="Times New Roman CYR" w:hAnsi="Times New Roman CYR" w:cs="Times New Roman CYR"/>
          <w:color w:val="000000"/>
          <w:sz w:val="28"/>
          <w:szCs w:val="28"/>
        </w:rPr>
        <w:t>Былыницкого-Бирули</w:t>
      </w:r>
      <w:proofErr w:type="spellEnd"/>
      <w:r>
        <w:rPr>
          <w:rFonts w:ascii="Times New Roman CYR" w:hAnsi="Times New Roman CYR" w:cs="Times New Roman CYR"/>
          <w:color w:val="000000"/>
          <w:sz w:val="28"/>
          <w:szCs w:val="28"/>
        </w:rPr>
        <w:t>, Н. П. Крымова.</w:t>
      </w:r>
    </w:p>
    <w:p w:rsidR="00841BD3" w:rsidRDefault="00841BD3" w:rsidP="00841BD3">
      <w:pPr>
        <w:widowControl w:val="0"/>
        <w:autoSpaceDE w:val="0"/>
        <w:autoSpaceDN w:val="0"/>
        <w:adjustRightInd w:val="0"/>
        <w:spacing w:before="5"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Натюрморт в творчестве И. И. Машкова, П.П. </w:t>
      </w:r>
      <w:proofErr w:type="spellStart"/>
      <w:r>
        <w:rPr>
          <w:rFonts w:ascii="Times New Roman CYR" w:hAnsi="Times New Roman CYR" w:cs="Times New Roman CYR"/>
          <w:color w:val="000000"/>
          <w:sz w:val="28"/>
          <w:szCs w:val="28"/>
        </w:rPr>
        <w:t>Кончаловского</w:t>
      </w:r>
      <w:proofErr w:type="spellEnd"/>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Рассказать о ведущем значении реалистической книжной иллюстрации. В. А. Фаворский, Е.А. </w:t>
      </w:r>
      <w:proofErr w:type="spellStart"/>
      <w:r>
        <w:rPr>
          <w:rFonts w:ascii="Times New Roman CYR" w:hAnsi="Times New Roman CYR" w:cs="Times New Roman CYR"/>
          <w:color w:val="000000"/>
          <w:sz w:val="28"/>
          <w:szCs w:val="28"/>
        </w:rPr>
        <w:t>Кибрик</w:t>
      </w:r>
      <w:proofErr w:type="spellEnd"/>
      <w:r>
        <w:rPr>
          <w:rFonts w:ascii="Times New Roman CYR" w:hAnsi="Times New Roman CYR" w:cs="Times New Roman CYR"/>
          <w:color w:val="000000"/>
          <w:sz w:val="28"/>
          <w:szCs w:val="28"/>
        </w:rPr>
        <w:t>.</w:t>
      </w:r>
    </w:p>
    <w:p w:rsidR="00841BD3" w:rsidRDefault="00841BD3" w:rsidP="0013170D">
      <w:pPr>
        <w:widowControl w:val="0"/>
        <w:autoSpaceDE w:val="0"/>
        <w:autoSpaceDN w:val="0"/>
        <w:adjustRightInd w:val="0"/>
        <w:spacing w:before="5"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Расцвет монументальной скульптуры. Скульптурная группа В.И. Мухиной «Рабочий и колхозница» для советского павильона на Всемирной</w:t>
      </w:r>
      <w:r w:rsidR="0013170D">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выставке в Париже (1937). Портретные работы В. И. Мухиной, С. Д. Лебедевой.</w:t>
      </w:r>
    </w:p>
    <w:p w:rsidR="00841BD3" w:rsidRDefault="00841BD3" w:rsidP="00841BD3">
      <w:pPr>
        <w:widowControl w:val="0"/>
        <w:autoSpaceDE w:val="0"/>
        <w:autoSpaceDN w:val="0"/>
        <w:adjustRightInd w:val="0"/>
        <w:spacing w:after="0"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Строительство Московского метрополитена.</w:t>
      </w:r>
    </w:p>
    <w:p w:rsidR="00841BD3" w:rsidRDefault="00841BD3" w:rsidP="00841BD3">
      <w:pPr>
        <w:widowControl w:val="0"/>
        <w:autoSpaceDE w:val="0"/>
        <w:autoSpaceDN w:val="0"/>
        <w:adjustRightInd w:val="0"/>
        <w:spacing w:before="5" w:after="0" w:line="240" w:lineRule="auto"/>
        <w:ind w:right="10" w:firstLine="71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записать названия основных работ; сделать сообщение о творчестве В.А. Фаворского, Е. А. </w:t>
      </w:r>
      <w:proofErr w:type="spellStart"/>
      <w:r>
        <w:rPr>
          <w:rFonts w:ascii="Times New Roman CYR" w:hAnsi="Times New Roman CYR" w:cs="Times New Roman CYR"/>
          <w:color w:val="000000"/>
          <w:sz w:val="28"/>
          <w:szCs w:val="28"/>
        </w:rPr>
        <w:t>Кибрика</w:t>
      </w:r>
      <w:proofErr w:type="spellEnd"/>
      <w:r>
        <w:rPr>
          <w:rFonts w:ascii="Times New Roman CYR" w:hAnsi="Times New Roman CYR" w:cs="Times New Roman CYR"/>
          <w:color w:val="000000"/>
          <w:sz w:val="28"/>
          <w:szCs w:val="28"/>
        </w:rPr>
        <w:t>, В.И. Мухиной, А. А. Дейнеки.</w:t>
      </w:r>
    </w:p>
    <w:p w:rsidR="00841BD3" w:rsidRDefault="00841BD3" w:rsidP="00841BD3">
      <w:pPr>
        <w:widowControl w:val="0"/>
        <w:tabs>
          <w:tab w:val="left" w:pos="686"/>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Искусство в период Великой Отечественной войны</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представление об искусстве периода Великой Отечественной войны.</w:t>
      </w:r>
    </w:p>
    <w:p w:rsidR="00841BD3" w:rsidRDefault="00841BD3" w:rsidP="00841BD3">
      <w:pPr>
        <w:widowControl w:val="0"/>
        <w:autoSpaceDE w:val="0"/>
        <w:autoSpaceDN w:val="0"/>
        <w:adjustRightInd w:val="0"/>
        <w:spacing w:before="5"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Раскрыть образ героического советского народа в искусстве; гуманизм советского искусства; утверждение стойкости и несгибаемого мужества советского человека. Большая мобилизующая роль плаката и политической карикатуры. Плакаты И. М. </w:t>
      </w:r>
      <w:proofErr w:type="spellStart"/>
      <w:r>
        <w:rPr>
          <w:rFonts w:ascii="Times New Roman CYR" w:hAnsi="Times New Roman CYR" w:cs="Times New Roman CYR"/>
          <w:color w:val="000000"/>
          <w:sz w:val="28"/>
          <w:szCs w:val="28"/>
        </w:rPr>
        <w:t>Тоидзе</w:t>
      </w:r>
      <w:proofErr w:type="spellEnd"/>
      <w:r>
        <w:rPr>
          <w:rFonts w:ascii="Times New Roman CYR" w:hAnsi="Times New Roman CYR" w:cs="Times New Roman CYR"/>
          <w:color w:val="000000"/>
          <w:sz w:val="28"/>
          <w:szCs w:val="28"/>
        </w:rPr>
        <w:t xml:space="preserve">, В. Б. Корецкого. «Окна ТАСС». Работы </w:t>
      </w:r>
      <w:proofErr w:type="spellStart"/>
      <w:r>
        <w:rPr>
          <w:rFonts w:ascii="Times New Roman CYR" w:hAnsi="Times New Roman CYR" w:cs="Times New Roman CYR"/>
          <w:color w:val="000000"/>
          <w:sz w:val="28"/>
          <w:szCs w:val="28"/>
        </w:rPr>
        <w:t>Кукрыниксов</w:t>
      </w:r>
      <w:proofErr w:type="spellEnd"/>
      <w:r>
        <w:rPr>
          <w:rFonts w:ascii="Times New Roman CYR" w:hAnsi="Times New Roman CYR" w:cs="Times New Roman CYR"/>
          <w:color w:val="000000"/>
          <w:sz w:val="28"/>
          <w:szCs w:val="28"/>
        </w:rPr>
        <w:t xml:space="preserve">. Графические серии Д. А. </w:t>
      </w:r>
      <w:proofErr w:type="spellStart"/>
      <w:r>
        <w:rPr>
          <w:rFonts w:ascii="Times New Roman CYR" w:hAnsi="Times New Roman CYR" w:cs="Times New Roman CYR"/>
          <w:color w:val="000000"/>
          <w:sz w:val="28"/>
          <w:szCs w:val="28"/>
        </w:rPr>
        <w:t>Шмаринова</w:t>
      </w:r>
      <w:proofErr w:type="spellEnd"/>
      <w:r>
        <w:rPr>
          <w:rFonts w:ascii="Times New Roman CYR" w:hAnsi="Times New Roman CYR" w:cs="Times New Roman CYR"/>
          <w:color w:val="000000"/>
          <w:sz w:val="28"/>
          <w:szCs w:val="28"/>
        </w:rPr>
        <w:t xml:space="preserve"> и А. Ф. Пахомова. Отражение массового героизма народа в живописи. А. А. Дейнека «Оборона Севастополя». А. А. Пластов «Фашист пролетел», С. В. Герасимов «Мать партизана». Патриотическая роль исторической живописи. П. Д. Корин -триптих «Александр Невский». Военный пейзаж в творчестве А. А. Дейнеки и Г. Г. </w:t>
      </w:r>
      <w:proofErr w:type="spellStart"/>
      <w:r>
        <w:rPr>
          <w:rFonts w:ascii="Times New Roman CYR" w:hAnsi="Times New Roman CYR" w:cs="Times New Roman CYR"/>
          <w:color w:val="000000"/>
          <w:sz w:val="28"/>
          <w:szCs w:val="28"/>
        </w:rPr>
        <w:t>Нисского</w:t>
      </w:r>
      <w:proofErr w:type="spellEnd"/>
      <w:r>
        <w:rPr>
          <w:rFonts w:ascii="Times New Roman CYR" w:hAnsi="Times New Roman CYR" w:cs="Times New Roman CYR"/>
          <w:color w:val="000000"/>
          <w:sz w:val="28"/>
          <w:szCs w:val="28"/>
        </w:rPr>
        <w:t xml:space="preserve">. Скульптурные портреты героев войны в творчестве В. И. Мухиной, Е. В. Вучетича. Образы народных героев в творчестве М. Г. </w:t>
      </w:r>
      <w:proofErr w:type="spellStart"/>
      <w:r>
        <w:rPr>
          <w:rFonts w:ascii="Times New Roman CYR" w:hAnsi="Times New Roman CYR" w:cs="Times New Roman CYR"/>
          <w:color w:val="000000"/>
          <w:sz w:val="28"/>
          <w:szCs w:val="28"/>
        </w:rPr>
        <w:t>Манизера</w:t>
      </w:r>
      <w:proofErr w:type="spellEnd"/>
      <w:r>
        <w:rPr>
          <w:rFonts w:ascii="Times New Roman CYR" w:hAnsi="Times New Roman CYR" w:cs="Times New Roman CYR"/>
          <w:color w:val="000000"/>
          <w:sz w:val="28"/>
          <w:szCs w:val="28"/>
        </w:rPr>
        <w:t>: «Народные мстители», «Зоя».</w:t>
      </w:r>
    </w:p>
    <w:p w:rsidR="00841BD3" w:rsidRDefault="00841BD3" w:rsidP="00841BD3">
      <w:pPr>
        <w:widowControl w:val="0"/>
        <w:autoSpaceDE w:val="0"/>
        <w:autoSpaceDN w:val="0"/>
        <w:adjustRightInd w:val="0"/>
        <w:spacing w:after="0" w:line="240" w:lineRule="auto"/>
        <w:ind w:right="5" w:firstLine="72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 xml:space="preserve">сделать сообщения о творчестве </w:t>
      </w:r>
      <w:proofErr w:type="spellStart"/>
      <w:r>
        <w:rPr>
          <w:rFonts w:ascii="Times New Roman CYR" w:hAnsi="Times New Roman CYR" w:cs="Times New Roman CYR"/>
          <w:color w:val="000000"/>
          <w:sz w:val="28"/>
          <w:szCs w:val="28"/>
        </w:rPr>
        <w:t>Кукрыниксов</w:t>
      </w:r>
      <w:proofErr w:type="spellEnd"/>
      <w:r>
        <w:rPr>
          <w:rFonts w:ascii="Times New Roman CYR" w:hAnsi="Times New Roman CYR" w:cs="Times New Roman CYR"/>
          <w:color w:val="000000"/>
          <w:sz w:val="28"/>
          <w:szCs w:val="28"/>
        </w:rPr>
        <w:t xml:space="preserve">, графических сериях Д. А. </w:t>
      </w:r>
      <w:proofErr w:type="spellStart"/>
      <w:r>
        <w:rPr>
          <w:rFonts w:ascii="Times New Roman CYR" w:hAnsi="Times New Roman CYR" w:cs="Times New Roman CYR"/>
          <w:color w:val="000000"/>
          <w:sz w:val="28"/>
          <w:szCs w:val="28"/>
        </w:rPr>
        <w:t>Шмаринова</w:t>
      </w:r>
      <w:proofErr w:type="spellEnd"/>
      <w:r>
        <w:rPr>
          <w:rFonts w:ascii="Times New Roman CYR" w:hAnsi="Times New Roman CYR" w:cs="Times New Roman CYR"/>
          <w:color w:val="000000"/>
          <w:sz w:val="28"/>
          <w:szCs w:val="28"/>
        </w:rPr>
        <w:t xml:space="preserve"> и А.Ф. Пахомова и др.</w:t>
      </w:r>
    </w:p>
    <w:p w:rsidR="00841BD3" w:rsidRDefault="00841BD3" w:rsidP="00841BD3">
      <w:pPr>
        <w:widowControl w:val="0"/>
        <w:tabs>
          <w:tab w:val="left" w:pos="686"/>
        </w:tabs>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Искусство конца 40-х начала 80-х годов</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Сформировать представление о развитии видов и жанров советского искусства с конца 40-х - до начала 80-х годов; выявить наиболее значительные произведения.</w:t>
      </w:r>
    </w:p>
    <w:p w:rsidR="00841BD3" w:rsidRDefault="00841BD3" w:rsidP="00841BD3">
      <w:pPr>
        <w:widowControl w:val="0"/>
        <w:autoSpaceDE w:val="0"/>
        <w:autoSpaceDN w:val="0"/>
        <w:adjustRightInd w:val="0"/>
        <w:spacing w:before="5"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Познакомить с основной тематикой советского искусства на примере работ наиболее ярких художников эпохи. Обращение к темам прошедшей войны. Тема борьбы за мир как одна из центральных в советском искусстве.</w:t>
      </w:r>
    </w:p>
    <w:p w:rsidR="00841BD3" w:rsidRDefault="00841BD3" w:rsidP="00841BD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Отражение труда советских людей. Портрет как создание образа современника; развитие жанра исторического портрета в творчестве С. П. Викторова. Определяющая роль эпического пейзажа. Натюрморт в творчестве В.Ф. </w:t>
      </w:r>
      <w:proofErr w:type="spellStart"/>
      <w:r>
        <w:rPr>
          <w:rFonts w:ascii="Times New Roman CYR" w:hAnsi="Times New Roman CYR" w:cs="Times New Roman CYR"/>
          <w:color w:val="000000"/>
          <w:sz w:val="28"/>
          <w:szCs w:val="28"/>
        </w:rPr>
        <w:t>Стожарова</w:t>
      </w:r>
      <w:proofErr w:type="spellEnd"/>
      <w:r>
        <w:rPr>
          <w:rFonts w:ascii="Times New Roman CYR" w:hAnsi="Times New Roman CYR" w:cs="Times New Roman CYR"/>
          <w:color w:val="000000"/>
          <w:sz w:val="28"/>
          <w:szCs w:val="28"/>
        </w:rPr>
        <w:t>. Создание образа героя в монументальной и портретной скульптуре.</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подготовить сообщения о художниках 60-х годов, представителях «сурового стиля».</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p>
    <w:p w:rsidR="00841BD3" w:rsidRDefault="00841BD3" w:rsidP="00841BD3">
      <w:pPr>
        <w:widowControl w:val="0"/>
        <w:autoSpaceDE w:val="0"/>
        <w:autoSpaceDN w:val="0"/>
        <w:adjustRightInd w:val="0"/>
        <w:spacing w:before="10" w:after="0" w:line="240" w:lineRule="auto"/>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Декоративно-прикладное искусство советского периода</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Сформировать представления о возрождении художественных промыслов.</w:t>
      </w:r>
    </w:p>
    <w:p w:rsidR="00841BD3" w:rsidRDefault="00841BD3" w:rsidP="00841BD3">
      <w:pPr>
        <w:widowControl w:val="0"/>
        <w:autoSpaceDE w:val="0"/>
        <w:autoSpaceDN w:val="0"/>
        <w:adjustRightInd w:val="0"/>
        <w:spacing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Познакомить с художественными промыслами России.</w:t>
      </w:r>
    </w:p>
    <w:p w:rsidR="00841BD3" w:rsidRDefault="00841BD3" w:rsidP="00841BD3">
      <w:pPr>
        <w:widowControl w:val="0"/>
        <w:numPr>
          <w:ilvl w:val="0"/>
          <w:numId w:val="16"/>
        </w:numPr>
        <w:tabs>
          <w:tab w:val="left" w:pos="1008"/>
        </w:tabs>
        <w:autoSpaceDE w:val="0"/>
        <w:autoSpaceDN w:val="0"/>
        <w:adjustRightInd w:val="0"/>
        <w:spacing w:before="10"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Лаковая миниатюра: Палех, Мстера, Федоскино.</w:t>
      </w:r>
    </w:p>
    <w:p w:rsidR="00841BD3" w:rsidRDefault="00841BD3"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Роспись по дереву: Хохломская, Городецкая роспись и росписи Северной Двины и Мезени.</w:t>
      </w:r>
    </w:p>
    <w:p w:rsidR="00841BD3" w:rsidRDefault="00841BD3" w:rsidP="00841BD3">
      <w:pPr>
        <w:widowControl w:val="0"/>
        <w:numPr>
          <w:ilvl w:val="0"/>
          <w:numId w:val="17"/>
        </w:numPr>
        <w:tabs>
          <w:tab w:val="left" w:pos="1008"/>
        </w:tabs>
        <w:autoSpaceDE w:val="0"/>
        <w:autoSpaceDN w:val="0"/>
        <w:adjustRightInd w:val="0"/>
        <w:spacing w:before="5"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Резьба по кости и изделия из рога.</w:t>
      </w:r>
    </w:p>
    <w:p w:rsidR="00841BD3" w:rsidRDefault="0013170D"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 </w:t>
      </w:r>
      <w:r w:rsidR="00841BD3">
        <w:rPr>
          <w:rFonts w:ascii="Times New Roman CYR" w:hAnsi="Times New Roman CYR" w:cs="Times New Roman CYR"/>
          <w:color w:val="000000"/>
          <w:sz w:val="28"/>
          <w:szCs w:val="28"/>
        </w:rPr>
        <w:t xml:space="preserve">Русская глиняная игрушка: Дымковская, </w:t>
      </w:r>
      <w:proofErr w:type="spellStart"/>
      <w:r w:rsidR="00841BD3">
        <w:rPr>
          <w:rFonts w:ascii="Times New Roman CYR" w:hAnsi="Times New Roman CYR" w:cs="Times New Roman CYR"/>
          <w:color w:val="000000"/>
          <w:sz w:val="28"/>
          <w:szCs w:val="28"/>
        </w:rPr>
        <w:t>Каргапольская</w:t>
      </w:r>
      <w:proofErr w:type="spellEnd"/>
      <w:r w:rsidR="00841BD3">
        <w:rPr>
          <w:rFonts w:ascii="Times New Roman CYR" w:hAnsi="Times New Roman CYR" w:cs="Times New Roman CYR"/>
          <w:color w:val="000000"/>
          <w:sz w:val="28"/>
          <w:szCs w:val="28"/>
        </w:rPr>
        <w:t xml:space="preserve">, </w:t>
      </w:r>
      <w:proofErr w:type="spellStart"/>
      <w:r w:rsidR="00841BD3">
        <w:rPr>
          <w:rFonts w:ascii="Times New Roman CYR" w:hAnsi="Times New Roman CYR" w:cs="Times New Roman CYR"/>
          <w:color w:val="000000"/>
          <w:sz w:val="28"/>
          <w:szCs w:val="28"/>
        </w:rPr>
        <w:t>Филимоновская</w:t>
      </w:r>
      <w:proofErr w:type="spellEnd"/>
      <w:r w:rsidR="00841BD3">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Русская деревянная игрушка: игрушка русского Севера; нижегородская «</w:t>
      </w:r>
      <w:proofErr w:type="spellStart"/>
      <w:r>
        <w:rPr>
          <w:rFonts w:ascii="Times New Roman CYR" w:hAnsi="Times New Roman CYR" w:cs="Times New Roman CYR"/>
          <w:color w:val="000000"/>
          <w:sz w:val="28"/>
          <w:szCs w:val="28"/>
        </w:rPr>
        <w:t>топорщина</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Сергиевопосадская</w:t>
      </w:r>
      <w:proofErr w:type="spellEnd"/>
      <w:r>
        <w:rPr>
          <w:rFonts w:ascii="Times New Roman CYR" w:hAnsi="Times New Roman CYR" w:cs="Times New Roman CYR"/>
          <w:color w:val="000000"/>
          <w:sz w:val="28"/>
          <w:szCs w:val="28"/>
        </w:rPr>
        <w:t xml:space="preserve"> игрушка, </w:t>
      </w:r>
      <w:proofErr w:type="spellStart"/>
      <w:r>
        <w:rPr>
          <w:rFonts w:ascii="Times New Roman CYR" w:hAnsi="Times New Roman CYR" w:cs="Times New Roman CYR"/>
          <w:color w:val="000000"/>
          <w:sz w:val="28"/>
          <w:szCs w:val="28"/>
        </w:rPr>
        <w:t>полхов-майданские</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тарарушки</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Богородская</w:t>
      </w:r>
      <w:proofErr w:type="spellEnd"/>
      <w:r>
        <w:rPr>
          <w:rFonts w:ascii="Times New Roman CYR" w:hAnsi="Times New Roman CYR" w:cs="Times New Roman CYR"/>
          <w:color w:val="000000"/>
          <w:sz w:val="28"/>
          <w:szCs w:val="28"/>
        </w:rPr>
        <w:t xml:space="preserve"> игрушка, Матрешки.</w:t>
      </w:r>
    </w:p>
    <w:p w:rsidR="00841BD3" w:rsidRDefault="00841BD3" w:rsidP="00841BD3">
      <w:pPr>
        <w:widowControl w:val="0"/>
        <w:autoSpaceDE w:val="0"/>
        <w:autoSpaceDN w:val="0"/>
        <w:adjustRightInd w:val="0"/>
        <w:spacing w:before="5" w:after="0" w:line="240" w:lineRule="auto"/>
        <w:ind w:left="71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 </w:t>
      </w:r>
      <w:proofErr w:type="spellStart"/>
      <w:r>
        <w:rPr>
          <w:rFonts w:ascii="Times New Roman CYR" w:hAnsi="Times New Roman CYR" w:cs="Times New Roman CYR"/>
          <w:color w:val="000000"/>
          <w:sz w:val="28"/>
          <w:szCs w:val="28"/>
        </w:rPr>
        <w:t>Павловопосадские</w:t>
      </w:r>
      <w:proofErr w:type="spellEnd"/>
      <w:r>
        <w:rPr>
          <w:rFonts w:ascii="Times New Roman CYR" w:hAnsi="Times New Roman CYR" w:cs="Times New Roman CYR"/>
          <w:color w:val="000000"/>
          <w:sz w:val="28"/>
          <w:szCs w:val="28"/>
        </w:rPr>
        <w:t xml:space="preserve"> платки.</w:t>
      </w:r>
    </w:p>
    <w:p w:rsidR="00841BD3" w:rsidRDefault="00841BD3" w:rsidP="00841BD3">
      <w:pPr>
        <w:widowControl w:val="0"/>
        <w:autoSpaceDE w:val="0"/>
        <w:autoSpaceDN w:val="0"/>
        <w:adjustRightInd w:val="0"/>
        <w:spacing w:after="0" w:line="240" w:lineRule="auto"/>
        <w:ind w:right="998"/>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Ж) Вышивка «Орловский </w:t>
      </w:r>
      <w:proofErr w:type="spellStart"/>
      <w:r>
        <w:rPr>
          <w:rFonts w:ascii="Times New Roman CYR" w:hAnsi="Times New Roman CYR" w:cs="Times New Roman CYR"/>
          <w:color w:val="000000"/>
          <w:sz w:val="28"/>
          <w:szCs w:val="28"/>
        </w:rPr>
        <w:t>спис</w:t>
      </w:r>
      <w:proofErr w:type="spellEnd"/>
      <w:r>
        <w:rPr>
          <w:rFonts w:ascii="Times New Roman CYR" w:hAnsi="Times New Roman CYR" w:cs="Times New Roman CYR"/>
          <w:color w:val="000000"/>
          <w:sz w:val="28"/>
          <w:szCs w:val="28"/>
        </w:rPr>
        <w:t xml:space="preserve">», «Горьковский гипюр» и др. </w:t>
      </w:r>
    </w:p>
    <w:p w:rsidR="00841BD3" w:rsidRDefault="00841BD3" w:rsidP="00841BD3">
      <w:pPr>
        <w:widowControl w:val="0"/>
        <w:autoSpaceDE w:val="0"/>
        <w:autoSpaceDN w:val="0"/>
        <w:adjustRightInd w:val="0"/>
        <w:spacing w:after="0" w:line="240" w:lineRule="auto"/>
        <w:ind w:right="998"/>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З) Кружево: </w:t>
      </w:r>
      <w:proofErr w:type="spellStart"/>
      <w:r>
        <w:rPr>
          <w:rFonts w:ascii="Times New Roman CYR" w:hAnsi="Times New Roman CYR" w:cs="Times New Roman CYR"/>
          <w:color w:val="000000"/>
          <w:sz w:val="28"/>
          <w:szCs w:val="28"/>
        </w:rPr>
        <w:t>елецкое</w:t>
      </w:r>
      <w:proofErr w:type="spellEnd"/>
      <w:r>
        <w:rPr>
          <w:rFonts w:ascii="Times New Roman CYR" w:hAnsi="Times New Roman CYR" w:cs="Times New Roman CYR"/>
          <w:color w:val="000000"/>
          <w:sz w:val="28"/>
          <w:szCs w:val="28"/>
        </w:rPr>
        <w:t xml:space="preserve">, вологодское и др. </w:t>
      </w:r>
    </w:p>
    <w:p w:rsidR="00841BD3" w:rsidRDefault="00841BD3" w:rsidP="00841BD3">
      <w:pPr>
        <w:widowControl w:val="0"/>
        <w:autoSpaceDE w:val="0"/>
        <w:autoSpaceDN w:val="0"/>
        <w:adjustRightInd w:val="0"/>
        <w:spacing w:after="0" w:line="240" w:lineRule="auto"/>
        <w:ind w:right="998"/>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Самостоятельная работа: </w:t>
      </w:r>
      <w:r>
        <w:rPr>
          <w:rFonts w:ascii="Times New Roman CYR" w:hAnsi="Times New Roman CYR" w:cs="Times New Roman CYR"/>
          <w:color w:val="000000"/>
          <w:sz w:val="28"/>
          <w:szCs w:val="28"/>
        </w:rPr>
        <w:t>подготовить доклады по теме урока.</w:t>
      </w:r>
    </w:p>
    <w:p w:rsidR="00841BD3" w:rsidRDefault="00841BD3" w:rsidP="00841BD3">
      <w:pPr>
        <w:widowControl w:val="0"/>
        <w:autoSpaceDE w:val="0"/>
        <w:autoSpaceDN w:val="0"/>
        <w:adjustRightInd w:val="0"/>
        <w:spacing w:after="0" w:line="240" w:lineRule="auto"/>
        <w:ind w:right="998"/>
        <w:rPr>
          <w:rFonts w:ascii="Times New Roman CYR" w:hAnsi="Times New Roman CYR" w:cs="Times New Roman CYR"/>
          <w:color w:val="000000"/>
          <w:sz w:val="28"/>
          <w:szCs w:val="28"/>
        </w:rPr>
      </w:pPr>
    </w:p>
    <w:p w:rsidR="00841BD3" w:rsidRDefault="00841BD3" w:rsidP="00841BD3">
      <w:pPr>
        <w:widowControl w:val="0"/>
        <w:autoSpaceDE w:val="0"/>
        <w:autoSpaceDN w:val="0"/>
        <w:adjustRightInd w:val="0"/>
        <w:spacing w:after="0" w:line="240" w:lineRule="auto"/>
        <w:ind w:right="998"/>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Итоговая аттестация</w:t>
      </w:r>
    </w:p>
    <w:p w:rsidR="00841BD3" w:rsidRDefault="00841BD3" w:rsidP="00841BD3">
      <w:pPr>
        <w:widowControl w:val="0"/>
        <w:autoSpaceDE w:val="0"/>
        <w:autoSpaceDN w:val="0"/>
        <w:adjustRightInd w:val="0"/>
        <w:spacing w:after="0" w:line="240" w:lineRule="auto"/>
        <w:ind w:right="998"/>
        <w:rPr>
          <w:rFonts w:ascii="Times New Roman CYR" w:hAnsi="Times New Roman CYR" w:cs="Times New Roman CYR"/>
          <w:b/>
          <w:bCs/>
          <w:color w:val="000000"/>
          <w:sz w:val="28"/>
          <w:szCs w:val="28"/>
        </w:rPr>
      </w:pPr>
    </w:p>
    <w:p w:rsidR="00841BD3" w:rsidRDefault="00841BD3" w:rsidP="00841BD3">
      <w:pPr>
        <w:widowControl w:val="0"/>
        <w:autoSpaceDE w:val="0"/>
        <w:autoSpaceDN w:val="0"/>
        <w:adjustRightInd w:val="0"/>
        <w:spacing w:after="0" w:line="240" w:lineRule="auto"/>
        <w:ind w:right="998"/>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Раздел 13.Зарубежное искусство XX века.</w:t>
      </w:r>
    </w:p>
    <w:p w:rsidR="00841BD3" w:rsidRDefault="00841BD3" w:rsidP="00841BD3">
      <w:pPr>
        <w:widowControl w:val="0"/>
        <w:autoSpaceDE w:val="0"/>
        <w:autoSpaceDN w:val="0"/>
        <w:adjustRightInd w:val="0"/>
        <w:spacing w:after="0" w:line="240" w:lineRule="auto"/>
        <w:ind w:right="998"/>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Модернизм</w:t>
      </w:r>
    </w:p>
    <w:p w:rsidR="00841BD3" w:rsidRDefault="00841BD3" w:rsidP="0013170D">
      <w:pPr>
        <w:widowControl w:val="0"/>
        <w:autoSpaceDE w:val="0"/>
        <w:autoSpaceDN w:val="0"/>
        <w:adjustRightInd w:val="0"/>
        <w:spacing w:after="0" w:line="240" w:lineRule="auto"/>
        <w:ind w:right="50"/>
        <w:jc w:val="both"/>
        <w:rPr>
          <w:rFonts w:ascii="Times New Roman CYR" w:hAnsi="Times New Roman CYR" w:cs="Times New Roman CYR"/>
          <w:b/>
          <w:bCs/>
          <w:i/>
          <w:iCs/>
          <w:color w:val="000000"/>
          <w:sz w:val="28"/>
          <w:szCs w:val="28"/>
        </w:rPr>
      </w:pPr>
      <w:r>
        <w:rPr>
          <w:rFonts w:ascii="Times New Roman CYR" w:hAnsi="Times New Roman CYR" w:cs="Times New Roman CYR"/>
          <w:color w:val="000000"/>
          <w:sz w:val="28"/>
          <w:szCs w:val="28"/>
        </w:rPr>
        <w:t xml:space="preserve">Сформировать представления о модернизме, о совокупности художественных направлений в искусстве второй половины XIX — середины XX вв. Модернистские тенденции: импрессионизм, модерн, экспрессионизм, </w:t>
      </w:r>
      <w:proofErr w:type="spellStart"/>
      <w:r>
        <w:rPr>
          <w:rFonts w:ascii="Times New Roman CYR" w:hAnsi="Times New Roman CYR" w:cs="Times New Roman CYR"/>
          <w:color w:val="000000"/>
          <w:sz w:val="28"/>
          <w:szCs w:val="28"/>
        </w:rPr>
        <w:t>нео</w:t>
      </w:r>
      <w:proofErr w:type="spellEnd"/>
      <w:r>
        <w:rPr>
          <w:rFonts w:ascii="Times New Roman CYR" w:hAnsi="Times New Roman CYR" w:cs="Times New Roman CYR"/>
          <w:color w:val="000000"/>
          <w:sz w:val="28"/>
          <w:szCs w:val="28"/>
        </w:rPr>
        <w:t xml:space="preserve">- и постимпрессионизм, </w:t>
      </w:r>
      <w:proofErr w:type="spellStart"/>
      <w:r>
        <w:rPr>
          <w:rFonts w:ascii="Times New Roman CYR" w:hAnsi="Times New Roman CYR" w:cs="Times New Roman CYR"/>
          <w:color w:val="000000"/>
          <w:sz w:val="28"/>
          <w:szCs w:val="28"/>
        </w:rPr>
        <w:t>фовизм</w:t>
      </w:r>
      <w:proofErr w:type="spellEnd"/>
      <w:r>
        <w:rPr>
          <w:rFonts w:ascii="Times New Roman CYR" w:hAnsi="Times New Roman CYR" w:cs="Times New Roman CYR"/>
          <w:color w:val="000000"/>
          <w:sz w:val="28"/>
          <w:szCs w:val="28"/>
        </w:rPr>
        <w:t xml:space="preserve">, кубизм, футуризм. Абстрактное искусство, </w:t>
      </w:r>
      <w:r w:rsidR="0013170D">
        <w:rPr>
          <w:rFonts w:ascii="Times New Roman CYR" w:hAnsi="Times New Roman CYR" w:cs="Times New Roman CYR"/>
          <w:color w:val="000000"/>
          <w:sz w:val="28"/>
          <w:szCs w:val="28"/>
        </w:rPr>
        <w:t>дадаизм, сюрреализм. Модернизм –</w:t>
      </w:r>
      <w:r>
        <w:rPr>
          <w:rFonts w:ascii="Times New Roman CYR" w:hAnsi="Times New Roman CYR" w:cs="Times New Roman CYR"/>
          <w:color w:val="000000"/>
          <w:sz w:val="28"/>
          <w:szCs w:val="28"/>
        </w:rPr>
        <w:t xml:space="preserve"> «другое искусство». Главная цель модернизма: создание оригинальных произведений, основанных на внутренней свободе и особом видении мира автором и несущих новые выразительные </w:t>
      </w:r>
      <w:r>
        <w:rPr>
          <w:rFonts w:ascii="Times New Roman CYR" w:hAnsi="Times New Roman CYR" w:cs="Times New Roman CYR"/>
          <w:color w:val="000000"/>
          <w:sz w:val="28"/>
          <w:szCs w:val="28"/>
        </w:rPr>
        <w:lastRenderedPageBreak/>
        <w:t>средства изобразительного языка.</w:t>
      </w:r>
    </w:p>
    <w:p w:rsidR="00841BD3" w:rsidRDefault="00841BD3" w:rsidP="0013170D">
      <w:pPr>
        <w:widowControl w:val="0"/>
        <w:autoSpaceDE w:val="0"/>
        <w:autoSpaceDN w:val="0"/>
        <w:adjustRightInd w:val="0"/>
        <w:spacing w:after="0" w:line="240" w:lineRule="auto"/>
        <w:ind w:right="50"/>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Самостоятельная работа:</w:t>
      </w:r>
      <w:r>
        <w:rPr>
          <w:rFonts w:ascii="Times New Roman CYR" w:hAnsi="Times New Roman CYR" w:cs="Times New Roman CYR"/>
          <w:color w:val="000000"/>
          <w:sz w:val="28"/>
          <w:szCs w:val="28"/>
        </w:rPr>
        <w:t xml:space="preserve"> подготовить сообщения о художниках, произведения которых создавались в стиле модернизма.</w:t>
      </w:r>
    </w:p>
    <w:p w:rsidR="00841BD3" w:rsidRDefault="00841BD3" w:rsidP="00841BD3">
      <w:pPr>
        <w:widowControl w:val="0"/>
        <w:autoSpaceDE w:val="0"/>
        <w:autoSpaceDN w:val="0"/>
        <w:adjustRightInd w:val="0"/>
        <w:spacing w:after="0" w:line="240" w:lineRule="auto"/>
        <w:ind w:right="998"/>
        <w:rPr>
          <w:rFonts w:ascii="Times New Roman CYR" w:hAnsi="Times New Roman CYR" w:cs="Times New Roman CYR"/>
          <w:i/>
          <w:iCs/>
          <w:color w:val="000000"/>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Вальтер Гропиус и «БАУХАУЗ»</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Вальтер Гропиус (немецкий архитектор, зодчий). Принцип функционализма. </w:t>
      </w:r>
    </w:p>
    <w:p w:rsidR="00841BD3" w:rsidRPr="0013170D"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Высшее архитектурное и художественно-промышленное училище «</w:t>
      </w:r>
      <w:proofErr w:type="spellStart"/>
      <w:r>
        <w:rPr>
          <w:rFonts w:ascii="Times New Roman CYR" w:hAnsi="Times New Roman CYR" w:cs="Times New Roman CYR"/>
          <w:sz w:val="28"/>
          <w:szCs w:val="28"/>
        </w:rPr>
        <w:t>Баухауз</w:t>
      </w:r>
      <w:proofErr w:type="spellEnd"/>
      <w:r>
        <w:rPr>
          <w:rFonts w:ascii="Times New Roman CYR" w:hAnsi="Times New Roman CYR" w:cs="Times New Roman CYR"/>
          <w:sz w:val="28"/>
          <w:szCs w:val="28"/>
        </w:rPr>
        <w:t>». Объединение в «</w:t>
      </w:r>
      <w:proofErr w:type="spellStart"/>
      <w:r>
        <w:rPr>
          <w:rFonts w:ascii="Times New Roman CYR" w:hAnsi="Times New Roman CYR" w:cs="Times New Roman CYR"/>
          <w:sz w:val="28"/>
          <w:szCs w:val="28"/>
        </w:rPr>
        <w:t>Баухауз</w:t>
      </w:r>
      <w:proofErr w:type="spellEnd"/>
      <w:r>
        <w:rPr>
          <w:rFonts w:ascii="Times New Roman CYR" w:hAnsi="Times New Roman CYR" w:cs="Times New Roman CYR"/>
          <w:sz w:val="28"/>
          <w:szCs w:val="28"/>
        </w:rPr>
        <w:t xml:space="preserve">» мастеров различных художественных направлений: </w:t>
      </w:r>
      <w:proofErr w:type="spellStart"/>
      <w:r>
        <w:rPr>
          <w:rFonts w:ascii="Times New Roman CYR" w:hAnsi="Times New Roman CYR" w:cs="Times New Roman CYR"/>
          <w:sz w:val="28"/>
          <w:szCs w:val="28"/>
        </w:rPr>
        <w:t>Пауль</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Клее</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асилий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Кандинский,Тео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Дусбург</w:t>
      </w:r>
      <w:proofErr w:type="spellEnd"/>
      <w:r>
        <w:rPr>
          <w:rFonts w:ascii="Times New Roman CYR" w:hAnsi="Times New Roman CYR" w:cs="Times New Roman CYR"/>
          <w:sz w:val="28"/>
          <w:szCs w:val="28"/>
        </w:rPr>
        <w:t>, и многие другие. Эстетическое новаторство «</w:t>
      </w:r>
      <w:proofErr w:type="spellStart"/>
      <w:r>
        <w:rPr>
          <w:rFonts w:ascii="Times New Roman CYR" w:hAnsi="Times New Roman CYR" w:cs="Times New Roman CYR"/>
          <w:sz w:val="28"/>
          <w:szCs w:val="28"/>
        </w:rPr>
        <w:t>Баухауза</w:t>
      </w:r>
      <w:proofErr w:type="spellEnd"/>
      <w:r>
        <w:rPr>
          <w:rFonts w:ascii="Times New Roman CYR" w:hAnsi="Times New Roman CYR" w:cs="Times New Roman CYR"/>
          <w:sz w:val="28"/>
          <w:szCs w:val="28"/>
        </w:rPr>
        <w:t>»</w:t>
      </w:r>
      <w:r w:rsidR="0013170D">
        <w:rPr>
          <w:rFonts w:ascii="Times New Roman CYR" w:hAnsi="Times New Roman CYR" w:cs="Times New Roman CYR"/>
          <w:sz w:val="28"/>
          <w:szCs w:val="28"/>
        </w:rPr>
        <w:t xml:space="preserve">. </w:t>
      </w:r>
      <w:r>
        <w:rPr>
          <w:rFonts w:ascii="Times New Roman CYR" w:hAnsi="Times New Roman CYR" w:cs="Times New Roman CYR"/>
          <w:sz w:val="28"/>
          <w:szCs w:val="28"/>
        </w:rPr>
        <w:t>Высшие достижения Гропиуса: «</w:t>
      </w:r>
      <w:proofErr w:type="spellStart"/>
      <w:r>
        <w:rPr>
          <w:rFonts w:ascii="Times New Roman CYR" w:hAnsi="Times New Roman CYR" w:cs="Times New Roman CYR"/>
          <w:sz w:val="28"/>
          <w:szCs w:val="28"/>
        </w:rPr>
        <w:t>Баухауз</w:t>
      </w:r>
      <w:proofErr w:type="spellEnd"/>
      <w:r>
        <w:rPr>
          <w:rFonts w:ascii="Times New Roman CYR" w:hAnsi="Times New Roman CYR" w:cs="Times New Roman CYR"/>
          <w:sz w:val="28"/>
          <w:szCs w:val="28"/>
        </w:rPr>
        <w:t>» и современные ему постройки.</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i/>
          <w:iCs/>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Людвиг Мисс </w:t>
      </w:r>
      <w:proofErr w:type="spellStart"/>
      <w:r>
        <w:rPr>
          <w:rFonts w:ascii="Times New Roman CYR" w:hAnsi="Times New Roman CYR" w:cs="Times New Roman CYR"/>
          <w:b/>
          <w:bCs/>
          <w:i/>
          <w:iCs/>
          <w:sz w:val="28"/>
          <w:szCs w:val="28"/>
        </w:rPr>
        <w:t>ван</w:t>
      </w:r>
      <w:proofErr w:type="spellEnd"/>
      <w:r>
        <w:rPr>
          <w:rFonts w:ascii="Times New Roman CYR" w:hAnsi="Times New Roman CYR" w:cs="Times New Roman CYR"/>
          <w:b/>
          <w:bCs/>
          <w:i/>
          <w:iCs/>
          <w:sz w:val="28"/>
          <w:szCs w:val="28"/>
        </w:rPr>
        <w:t xml:space="preserve"> </w:t>
      </w:r>
      <w:proofErr w:type="spellStart"/>
      <w:r>
        <w:rPr>
          <w:rFonts w:ascii="Times New Roman CYR" w:hAnsi="Times New Roman CYR" w:cs="Times New Roman CYR"/>
          <w:b/>
          <w:bCs/>
          <w:i/>
          <w:iCs/>
          <w:sz w:val="28"/>
          <w:szCs w:val="28"/>
        </w:rPr>
        <w:t>дер</w:t>
      </w:r>
      <w:proofErr w:type="spellEnd"/>
      <w:r>
        <w:rPr>
          <w:rFonts w:ascii="Times New Roman CYR" w:hAnsi="Times New Roman CYR" w:cs="Times New Roman CYR"/>
          <w:b/>
          <w:bCs/>
          <w:i/>
          <w:iCs/>
          <w:sz w:val="28"/>
          <w:szCs w:val="28"/>
        </w:rPr>
        <w:t xml:space="preserve"> </w:t>
      </w:r>
      <w:proofErr w:type="spellStart"/>
      <w:r>
        <w:rPr>
          <w:rFonts w:ascii="Times New Roman CYR" w:hAnsi="Times New Roman CYR" w:cs="Times New Roman CYR"/>
          <w:b/>
          <w:bCs/>
          <w:i/>
          <w:iCs/>
          <w:sz w:val="28"/>
          <w:szCs w:val="28"/>
        </w:rPr>
        <w:t>Роэ</w:t>
      </w:r>
      <w:proofErr w:type="spellEnd"/>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ab/>
      </w:r>
      <w:r w:rsidR="0013170D">
        <w:rPr>
          <w:rFonts w:ascii="Times New Roman CYR" w:hAnsi="Times New Roman CYR" w:cs="Times New Roman CYR"/>
          <w:sz w:val="28"/>
          <w:szCs w:val="28"/>
        </w:rPr>
        <w:t xml:space="preserve">Мис Ван </w:t>
      </w:r>
      <w:proofErr w:type="gramStart"/>
      <w:r w:rsidR="0013170D">
        <w:rPr>
          <w:rFonts w:ascii="Times New Roman CYR" w:hAnsi="Times New Roman CYR" w:cs="Times New Roman CYR"/>
          <w:sz w:val="28"/>
          <w:szCs w:val="28"/>
        </w:rPr>
        <w:t>Дер</w:t>
      </w:r>
      <w:proofErr w:type="gramEnd"/>
      <w:r w:rsidR="0013170D">
        <w:rPr>
          <w:rFonts w:ascii="Times New Roman CYR" w:hAnsi="Times New Roman CYR" w:cs="Times New Roman CYR"/>
          <w:sz w:val="28"/>
          <w:szCs w:val="28"/>
        </w:rPr>
        <w:t xml:space="preserve"> Роэ, Людвиг </w:t>
      </w:r>
      <w:r>
        <w:rPr>
          <w:rFonts w:ascii="Times New Roman CYR" w:hAnsi="Times New Roman CYR" w:cs="Times New Roman CYR"/>
          <w:sz w:val="28"/>
          <w:szCs w:val="28"/>
        </w:rPr>
        <w:t>(американский архитектор) - один из основоположников «интернационального стиля» Акцент горизонталей и вертикалей. Формирование его стиля, проектированием ряда выставочных интерьеров, работы в области мебельного дизайна, промышленного производства для современного дизайна, проектирование университетский городок. Новая национальная галерея в Берлине.</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roofErr w:type="spellStart"/>
      <w:r>
        <w:rPr>
          <w:rFonts w:ascii="Times New Roman CYR" w:hAnsi="Times New Roman CYR" w:cs="Times New Roman CYR"/>
          <w:b/>
          <w:bCs/>
          <w:i/>
          <w:iCs/>
          <w:sz w:val="28"/>
          <w:szCs w:val="28"/>
        </w:rPr>
        <w:t>Ле</w:t>
      </w:r>
      <w:proofErr w:type="spellEnd"/>
      <w:r>
        <w:rPr>
          <w:rFonts w:ascii="Times New Roman CYR" w:hAnsi="Times New Roman CYR" w:cs="Times New Roman CYR"/>
          <w:b/>
          <w:bCs/>
          <w:i/>
          <w:iCs/>
          <w:sz w:val="28"/>
          <w:szCs w:val="28"/>
        </w:rPr>
        <w:t xml:space="preserve"> Корбюзье</w:t>
      </w:r>
    </w:p>
    <w:p w:rsidR="00841BD3" w:rsidRDefault="0013170D" w:rsidP="0013170D">
      <w:pPr>
        <w:widowControl w:val="0"/>
        <w:autoSpaceDE w:val="0"/>
        <w:autoSpaceDN w:val="0"/>
        <w:adjustRightInd w:val="0"/>
        <w:spacing w:after="0" w:line="240" w:lineRule="auto"/>
        <w:ind w:right="14" w:firstLine="708"/>
        <w:jc w:val="both"/>
        <w:rPr>
          <w:rFonts w:ascii="Times New Roman CYR" w:hAnsi="Times New Roman CYR" w:cs="Times New Roman CYR"/>
          <w:b/>
          <w:bCs/>
          <w:i/>
          <w:iCs/>
          <w:sz w:val="28"/>
          <w:szCs w:val="28"/>
        </w:rPr>
      </w:pPr>
      <w:proofErr w:type="spellStart"/>
      <w:r>
        <w:rPr>
          <w:rFonts w:ascii="Times New Roman CYR" w:hAnsi="Times New Roman CYR" w:cs="Times New Roman CYR"/>
          <w:sz w:val="28"/>
          <w:szCs w:val="28"/>
        </w:rPr>
        <w:t>Ле</w:t>
      </w:r>
      <w:proofErr w:type="spellEnd"/>
      <w:r>
        <w:rPr>
          <w:rFonts w:ascii="Times New Roman CYR" w:hAnsi="Times New Roman CYR" w:cs="Times New Roman CYR"/>
          <w:sz w:val="28"/>
          <w:szCs w:val="28"/>
        </w:rPr>
        <w:t xml:space="preserve"> Корбюзье </w:t>
      </w:r>
      <w:r w:rsidR="00841BD3">
        <w:rPr>
          <w:rFonts w:ascii="Times New Roman CYR" w:hAnsi="Times New Roman CYR" w:cs="Times New Roman CYR"/>
          <w:sz w:val="28"/>
          <w:szCs w:val="28"/>
        </w:rPr>
        <w:t xml:space="preserve">(французский архитектор и теоретик архитектуры). Видение  современной техники и серийности индустриального строительства, основы обновления архитектуры, стремление эстетически выявить функционально оправданную структуру сооружения. Современные течения архитектуры: рационализм, функционализм. Капелла в </w:t>
      </w:r>
      <w:proofErr w:type="spellStart"/>
      <w:r w:rsidR="00841BD3">
        <w:rPr>
          <w:rFonts w:ascii="Times New Roman CYR" w:hAnsi="Times New Roman CYR" w:cs="Times New Roman CYR"/>
          <w:sz w:val="28"/>
          <w:szCs w:val="28"/>
        </w:rPr>
        <w:t>Роншане</w:t>
      </w:r>
      <w:proofErr w:type="spellEnd"/>
      <w:r w:rsidR="00841BD3">
        <w:rPr>
          <w:rFonts w:ascii="Times New Roman CYR" w:hAnsi="Times New Roman CYR" w:cs="Times New Roman CYR"/>
          <w:sz w:val="28"/>
          <w:szCs w:val="28"/>
        </w:rPr>
        <w:t>.</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Фрэнк Ллойд Райт</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Фрэнк Ллойд Райт (американский архитектор-новатор). Влияние на развитие западной архитектуры в первой половине XX века. Создатель «органической архитектуры» и пропагандист открытого плана.</w:t>
      </w:r>
    </w:p>
    <w:p w:rsidR="00841BD3" w:rsidRPr="0013170D"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Творчество Франка </w:t>
      </w:r>
      <w:proofErr w:type="spellStart"/>
      <w:r>
        <w:rPr>
          <w:rFonts w:ascii="Times New Roman CYR" w:hAnsi="Times New Roman CYR" w:cs="Times New Roman CYR"/>
          <w:sz w:val="28"/>
          <w:szCs w:val="28"/>
        </w:rPr>
        <w:t>ллойда</w:t>
      </w:r>
      <w:proofErr w:type="spellEnd"/>
      <w:r>
        <w:rPr>
          <w:rFonts w:ascii="Times New Roman CYR" w:hAnsi="Times New Roman CYR" w:cs="Times New Roman CYR"/>
          <w:sz w:val="28"/>
          <w:szCs w:val="28"/>
        </w:rPr>
        <w:t xml:space="preserve"> Райта. Основной период эволюции архитектуры.</w:t>
      </w:r>
      <w:r w:rsidR="0013170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Предшественники: </w:t>
      </w:r>
      <w:proofErr w:type="spellStart"/>
      <w:r>
        <w:rPr>
          <w:rFonts w:ascii="Times New Roman CYR" w:hAnsi="Times New Roman CYR" w:cs="Times New Roman CYR"/>
          <w:sz w:val="28"/>
          <w:szCs w:val="28"/>
        </w:rPr>
        <w:t>Салливен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Ле</w:t>
      </w:r>
      <w:proofErr w:type="spellEnd"/>
      <w:r>
        <w:rPr>
          <w:rFonts w:ascii="Times New Roman CYR" w:hAnsi="Times New Roman CYR" w:cs="Times New Roman CYR"/>
          <w:sz w:val="28"/>
          <w:szCs w:val="28"/>
        </w:rPr>
        <w:t xml:space="preserve"> Корбюзье, Гропиус, </w:t>
      </w:r>
      <w:proofErr w:type="spellStart"/>
      <w:r>
        <w:rPr>
          <w:rFonts w:ascii="Times New Roman CYR" w:hAnsi="Times New Roman CYR" w:cs="Times New Roman CYR"/>
          <w:sz w:val="28"/>
          <w:szCs w:val="28"/>
        </w:rPr>
        <w:t>Аалто</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Мис</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ван</w:t>
      </w:r>
      <w:proofErr w:type="spellEnd"/>
      <w:r>
        <w:rPr>
          <w:rFonts w:ascii="Times New Roman CYR" w:hAnsi="Times New Roman CYR" w:cs="Times New Roman CYR"/>
          <w:sz w:val="28"/>
          <w:szCs w:val="28"/>
        </w:rPr>
        <w:t xml:space="preserve"> дер Роэ,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i/>
          <w:iCs/>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r>
        <w:rPr>
          <w:rFonts w:ascii="Times New Roman CYR" w:hAnsi="Times New Roman CYR" w:cs="Times New Roman CYR"/>
          <w:i/>
          <w:iCs/>
          <w:sz w:val="28"/>
          <w:szCs w:val="28"/>
        </w:rPr>
        <w:t>.</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Архитектура второй половины XX века. Постмодернизм</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Европейские зодчие довоенного периода (Вальтер Гропиус, Людвиг </w:t>
      </w:r>
      <w:proofErr w:type="spellStart"/>
      <w:r>
        <w:rPr>
          <w:rFonts w:ascii="Times New Roman CYR" w:hAnsi="Times New Roman CYR" w:cs="Times New Roman CYR"/>
          <w:sz w:val="28"/>
          <w:szCs w:val="28"/>
        </w:rPr>
        <w:t>Мис</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lastRenderedPageBreak/>
        <w:t>дер</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Роэ</w:t>
      </w:r>
      <w:proofErr w:type="spellEnd"/>
      <w:r>
        <w:rPr>
          <w:rFonts w:ascii="Times New Roman CYR" w:hAnsi="Times New Roman CYR" w:cs="Times New Roman CYR"/>
          <w:sz w:val="28"/>
          <w:szCs w:val="28"/>
        </w:rPr>
        <w:t>. Канон современно</w:t>
      </w:r>
      <w:r w:rsidR="0013170D">
        <w:rPr>
          <w:rFonts w:ascii="Times New Roman CYR" w:hAnsi="Times New Roman CYR" w:cs="Times New Roman CYR"/>
          <w:sz w:val="28"/>
          <w:szCs w:val="28"/>
        </w:rPr>
        <w:t>го зодчества: высотного здания –</w:t>
      </w:r>
      <w:r>
        <w:rPr>
          <w:rFonts w:ascii="Times New Roman CYR" w:hAnsi="Times New Roman CYR" w:cs="Times New Roman CYR"/>
          <w:sz w:val="28"/>
          <w:szCs w:val="28"/>
        </w:rPr>
        <w:t xml:space="preserve"> «коробки» со сплошь остеклёнными стенами.</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Школы зодчества. Градостроительство. Разрушения Второй мировой войны (Роттердам, Ковентри, Гавр, Ганновер). Новый тип города: торжественный облик города. Брутализм. Конструктивная основа сооружения (архитекторы </w:t>
      </w:r>
      <w:proofErr w:type="spellStart"/>
      <w:r>
        <w:rPr>
          <w:rFonts w:ascii="Times New Roman CYR" w:hAnsi="Times New Roman CYR" w:cs="Times New Roman CYR"/>
          <w:sz w:val="28"/>
          <w:szCs w:val="28"/>
        </w:rPr>
        <w:t>Элисон</w:t>
      </w:r>
      <w:proofErr w:type="spellEnd"/>
      <w:r>
        <w:rPr>
          <w:rFonts w:ascii="Times New Roman CYR" w:hAnsi="Times New Roman CYR" w:cs="Times New Roman CYR"/>
          <w:sz w:val="28"/>
          <w:szCs w:val="28"/>
        </w:rPr>
        <w:t xml:space="preserve"> и Питер </w:t>
      </w:r>
      <w:proofErr w:type="spellStart"/>
      <w:r>
        <w:rPr>
          <w:rFonts w:ascii="Times New Roman CYR" w:hAnsi="Times New Roman CYR" w:cs="Times New Roman CYR"/>
          <w:sz w:val="28"/>
          <w:szCs w:val="28"/>
        </w:rPr>
        <w:t>Смитсоны</w:t>
      </w:r>
      <w:proofErr w:type="spellEnd"/>
      <w:r>
        <w:rPr>
          <w:rFonts w:ascii="Times New Roman CYR" w:hAnsi="Times New Roman CYR" w:cs="Times New Roman CYR"/>
          <w:sz w:val="28"/>
          <w:szCs w:val="28"/>
        </w:rPr>
        <w:t>). Традиция современной архитектуры: функционализм, порядок. Новая концепция строительного искусства - постмодернизм.</w:t>
      </w:r>
    </w:p>
    <w:p w:rsidR="00841BD3" w:rsidRPr="00E46510"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Мотивы </w:t>
      </w:r>
      <w:proofErr w:type="spellStart"/>
      <w:r>
        <w:rPr>
          <w:rFonts w:ascii="Times New Roman CYR" w:hAnsi="Times New Roman CYR" w:cs="Times New Roman CYR"/>
          <w:sz w:val="28"/>
          <w:szCs w:val="28"/>
        </w:rPr>
        <w:t>антично-ренессансного</w:t>
      </w:r>
      <w:proofErr w:type="spellEnd"/>
      <w:r>
        <w:rPr>
          <w:rFonts w:ascii="Times New Roman CYR" w:hAnsi="Times New Roman CYR" w:cs="Times New Roman CYR"/>
          <w:sz w:val="28"/>
          <w:szCs w:val="28"/>
        </w:rPr>
        <w:t xml:space="preserve"> зодчества. Тип ментальности постмодернизма.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сообщения о архитекторах, произведения которых создавались в этом стиле.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Скульптура. Генри Мур</w:t>
      </w:r>
    </w:p>
    <w:p w:rsidR="00841BD3" w:rsidRPr="008A2A46"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Британский скульптор Генри Мур и его оригинальное и гуманистическое творчество. Природа и окружавший художника мир как источник вдохновения. Пластические идеи. Экспериментальные образы скульптуры по форме и общечеловеческие по содержанию. Фонд Генри Мур.</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i/>
          <w:iCs/>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о творчестве скульптора.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Метафизическая живопись. </w:t>
      </w:r>
      <w:proofErr w:type="spellStart"/>
      <w:r>
        <w:rPr>
          <w:rFonts w:ascii="Times New Roman CYR" w:hAnsi="Times New Roman CYR" w:cs="Times New Roman CYR"/>
          <w:b/>
          <w:bCs/>
          <w:i/>
          <w:iCs/>
          <w:sz w:val="28"/>
          <w:szCs w:val="28"/>
        </w:rPr>
        <w:t>Джорджо</w:t>
      </w:r>
      <w:proofErr w:type="spellEnd"/>
      <w:r>
        <w:rPr>
          <w:rFonts w:ascii="Times New Roman CYR" w:hAnsi="Times New Roman CYR" w:cs="Times New Roman CYR"/>
          <w:b/>
          <w:bCs/>
          <w:i/>
          <w:iCs/>
          <w:sz w:val="28"/>
          <w:szCs w:val="28"/>
        </w:rPr>
        <w:t xml:space="preserve"> Де </w:t>
      </w:r>
      <w:proofErr w:type="spellStart"/>
      <w:r>
        <w:rPr>
          <w:rFonts w:ascii="Times New Roman CYR" w:hAnsi="Times New Roman CYR" w:cs="Times New Roman CYR"/>
          <w:b/>
          <w:bCs/>
          <w:i/>
          <w:iCs/>
          <w:sz w:val="28"/>
          <w:szCs w:val="28"/>
        </w:rPr>
        <w:t>Кирико</w:t>
      </w:r>
      <w:proofErr w:type="spellEnd"/>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Метафизическая живопись - как направление в итальянском искусстве, как реакция на </w:t>
      </w:r>
      <w:proofErr w:type="gramStart"/>
      <w:r>
        <w:rPr>
          <w:rFonts w:ascii="Times New Roman CYR" w:hAnsi="Times New Roman CYR" w:cs="Times New Roman CYR"/>
          <w:sz w:val="28"/>
          <w:szCs w:val="28"/>
        </w:rPr>
        <w:t>радикальный</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антитрадиционализм</w:t>
      </w:r>
      <w:proofErr w:type="spellEnd"/>
      <w:r>
        <w:rPr>
          <w:rFonts w:ascii="Times New Roman CYR" w:hAnsi="Times New Roman CYR" w:cs="Times New Roman CYR"/>
          <w:sz w:val="28"/>
          <w:szCs w:val="28"/>
        </w:rPr>
        <w:t xml:space="preserve"> футуристов. Художники этого объединения - </w:t>
      </w:r>
      <w:proofErr w:type="spellStart"/>
      <w:r>
        <w:rPr>
          <w:rFonts w:ascii="Times New Roman CYR" w:hAnsi="Times New Roman CYR" w:cs="Times New Roman CYR"/>
          <w:sz w:val="28"/>
          <w:szCs w:val="28"/>
        </w:rPr>
        <w:t>Джорджо</w:t>
      </w:r>
      <w:proofErr w:type="spellEnd"/>
      <w:r>
        <w:rPr>
          <w:rFonts w:ascii="Times New Roman CYR" w:hAnsi="Times New Roman CYR" w:cs="Times New Roman CYR"/>
          <w:sz w:val="28"/>
          <w:szCs w:val="28"/>
        </w:rPr>
        <w:t xml:space="preserve"> Де </w:t>
      </w:r>
      <w:proofErr w:type="spellStart"/>
      <w:r>
        <w:rPr>
          <w:rFonts w:ascii="Times New Roman CYR" w:hAnsi="Times New Roman CYR" w:cs="Times New Roman CYR"/>
          <w:sz w:val="28"/>
          <w:szCs w:val="28"/>
        </w:rPr>
        <w:t>Кирико</w:t>
      </w:r>
      <w:proofErr w:type="spellEnd"/>
      <w:r>
        <w:rPr>
          <w:rFonts w:ascii="Times New Roman CYR" w:hAnsi="Times New Roman CYR" w:cs="Times New Roman CYR"/>
          <w:sz w:val="28"/>
          <w:szCs w:val="28"/>
        </w:rPr>
        <w:t xml:space="preserve">, Карло Кара, Альберто </w:t>
      </w:r>
      <w:proofErr w:type="spellStart"/>
      <w:r>
        <w:rPr>
          <w:rFonts w:ascii="Times New Roman CYR" w:hAnsi="Times New Roman CYR" w:cs="Times New Roman CYR"/>
          <w:sz w:val="28"/>
          <w:szCs w:val="28"/>
        </w:rPr>
        <w:t>Савинио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Луиджи</w:t>
      </w:r>
      <w:proofErr w:type="spellEnd"/>
      <w:r>
        <w:rPr>
          <w:rFonts w:ascii="Times New Roman CYR" w:hAnsi="Times New Roman CYR" w:cs="Times New Roman CYR"/>
          <w:sz w:val="28"/>
          <w:szCs w:val="28"/>
        </w:rPr>
        <w:t xml:space="preserve"> Де </w:t>
      </w:r>
      <w:proofErr w:type="spellStart"/>
      <w:r>
        <w:rPr>
          <w:rFonts w:ascii="Times New Roman CYR" w:hAnsi="Times New Roman CYR" w:cs="Times New Roman CYR"/>
          <w:sz w:val="28"/>
          <w:szCs w:val="28"/>
        </w:rPr>
        <w:t>Пизис</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Джорджо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Моранди</w:t>
      </w:r>
      <w:proofErr w:type="spellEnd"/>
      <w:r>
        <w:rPr>
          <w:rFonts w:ascii="Times New Roman CYR" w:hAnsi="Times New Roman CYR" w:cs="Times New Roman CYR"/>
          <w:sz w:val="28"/>
          <w:szCs w:val="28"/>
        </w:rPr>
        <w:t xml:space="preserve">. </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b/>
          <w:bCs/>
          <w:i/>
          <w:iCs/>
          <w:sz w:val="28"/>
          <w:szCs w:val="28"/>
        </w:rPr>
      </w:pPr>
      <w:proofErr w:type="spellStart"/>
      <w:r>
        <w:rPr>
          <w:rFonts w:ascii="Times New Roman CYR" w:hAnsi="Times New Roman CYR" w:cs="Times New Roman CYR"/>
          <w:sz w:val="28"/>
          <w:szCs w:val="28"/>
        </w:rPr>
        <w:t>Джорджо</w:t>
      </w:r>
      <w:proofErr w:type="spellEnd"/>
      <w:r>
        <w:rPr>
          <w:rFonts w:ascii="Times New Roman CYR" w:hAnsi="Times New Roman CYR" w:cs="Times New Roman CYR"/>
          <w:sz w:val="28"/>
          <w:szCs w:val="28"/>
        </w:rPr>
        <w:t xml:space="preserve"> де </w:t>
      </w:r>
      <w:proofErr w:type="spellStart"/>
      <w:r>
        <w:rPr>
          <w:rFonts w:ascii="Times New Roman CYR" w:hAnsi="Times New Roman CYR" w:cs="Times New Roman CYR"/>
          <w:sz w:val="28"/>
          <w:szCs w:val="28"/>
        </w:rPr>
        <w:t>Кирико</w:t>
      </w:r>
      <w:proofErr w:type="spellEnd"/>
      <w:r>
        <w:rPr>
          <w:rFonts w:ascii="Times New Roman CYR" w:hAnsi="Times New Roman CYR" w:cs="Times New Roman CYR"/>
          <w:sz w:val="28"/>
          <w:szCs w:val="28"/>
        </w:rPr>
        <w:t xml:space="preserve"> - итальянский художник и теоретик искусства, одним из предвестников сюрреализма в современной живописи. Принципы академического реализма.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Пит </w:t>
      </w:r>
      <w:proofErr w:type="spellStart"/>
      <w:r>
        <w:rPr>
          <w:rFonts w:ascii="Times New Roman CYR" w:hAnsi="Times New Roman CYR" w:cs="Times New Roman CYR"/>
          <w:b/>
          <w:bCs/>
          <w:i/>
          <w:iCs/>
          <w:sz w:val="28"/>
          <w:szCs w:val="28"/>
        </w:rPr>
        <w:t>Мондриан</w:t>
      </w:r>
      <w:proofErr w:type="spellEnd"/>
      <w:r>
        <w:rPr>
          <w:rFonts w:ascii="Times New Roman CYR" w:hAnsi="Times New Roman CYR" w:cs="Times New Roman CYR"/>
          <w:b/>
          <w:bCs/>
          <w:i/>
          <w:iCs/>
          <w:sz w:val="28"/>
          <w:szCs w:val="28"/>
        </w:rPr>
        <w:t xml:space="preserve"> и </w:t>
      </w:r>
      <w:proofErr w:type="spellStart"/>
      <w:r>
        <w:rPr>
          <w:rFonts w:ascii="Times New Roman CYR" w:hAnsi="Times New Roman CYR" w:cs="Times New Roman CYR"/>
          <w:b/>
          <w:bCs/>
          <w:i/>
          <w:iCs/>
          <w:sz w:val="28"/>
          <w:szCs w:val="28"/>
        </w:rPr>
        <w:t>неопластицизм</w:t>
      </w:r>
      <w:proofErr w:type="spellEnd"/>
    </w:p>
    <w:p w:rsidR="00841BD3" w:rsidRPr="00464348"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Представители </w:t>
      </w:r>
      <w:proofErr w:type="spellStart"/>
      <w:r>
        <w:rPr>
          <w:rFonts w:ascii="Times New Roman CYR" w:hAnsi="Times New Roman CYR" w:cs="Times New Roman CYR"/>
          <w:sz w:val="28"/>
          <w:szCs w:val="28"/>
        </w:rPr>
        <w:t>неопластицизм</w:t>
      </w:r>
      <w:proofErr w:type="spellEnd"/>
      <w:r>
        <w:rPr>
          <w:rFonts w:ascii="Times New Roman CYR" w:hAnsi="Times New Roman CYR" w:cs="Times New Roman CYR"/>
          <w:sz w:val="28"/>
          <w:szCs w:val="28"/>
        </w:rPr>
        <w:t xml:space="preserve">. Основатель школы </w:t>
      </w:r>
      <w:proofErr w:type="spellStart"/>
      <w:r>
        <w:rPr>
          <w:rFonts w:ascii="Times New Roman CYR" w:hAnsi="Times New Roman CYR" w:cs="Times New Roman CYR"/>
          <w:sz w:val="28"/>
          <w:szCs w:val="28"/>
        </w:rPr>
        <w:t>неопластицизма</w:t>
      </w:r>
      <w:proofErr w:type="spellEnd"/>
      <w:r>
        <w:rPr>
          <w:rFonts w:ascii="Times New Roman CYR" w:hAnsi="Times New Roman CYR" w:cs="Times New Roman CYR"/>
          <w:sz w:val="28"/>
          <w:szCs w:val="28"/>
        </w:rPr>
        <w:t xml:space="preserve">, нидерландский художник Пит </w:t>
      </w:r>
      <w:proofErr w:type="spellStart"/>
      <w:r>
        <w:rPr>
          <w:rFonts w:ascii="Times New Roman CYR" w:hAnsi="Times New Roman CYR" w:cs="Times New Roman CYR"/>
          <w:sz w:val="28"/>
          <w:szCs w:val="28"/>
        </w:rPr>
        <w:t>Мондриан</w:t>
      </w:r>
      <w:proofErr w:type="spellEnd"/>
      <w:r>
        <w:rPr>
          <w:rFonts w:ascii="Times New Roman CYR" w:hAnsi="Times New Roman CYR" w:cs="Times New Roman CYR"/>
          <w:sz w:val="28"/>
          <w:szCs w:val="28"/>
        </w:rPr>
        <w:t xml:space="preserve">. Вечерние пейзажи. Влияние кубистических произведений  Пабло Пикассо, Андре Дерена, Жоржа Брака, на творчество </w:t>
      </w:r>
      <w:proofErr w:type="spellStart"/>
      <w:r>
        <w:rPr>
          <w:rFonts w:ascii="Times New Roman CYR" w:hAnsi="Times New Roman CYR" w:cs="Times New Roman CYR"/>
          <w:sz w:val="28"/>
          <w:szCs w:val="28"/>
        </w:rPr>
        <w:t>Мондриана</w:t>
      </w:r>
      <w:proofErr w:type="spellEnd"/>
      <w:r>
        <w:rPr>
          <w:rFonts w:ascii="Times New Roman CYR" w:hAnsi="Times New Roman CYR" w:cs="Times New Roman CYR"/>
          <w:sz w:val="28"/>
          <w:szCs w:val="28"/>
        </w:rPr>
        <w:t xml:space="preserve">. Композиции серии «Море». </w:t>
      </w:r>
      <w:proofErr w:type="spellStart"/>
      <w:r>
        <w:rPr>
          <w:rFonts w:ascii="Times New Roman CYR" w:hAnsi="Times New Roman CYR" w:cs="Times New Roman CYR"/>
          <w:sz w:val="28"/>
          <w:szCs w:val="28"/>
        </w:rPr>
        <w:t>Мондриан</w:t>
      </w:r>
      <w:proofErr w:type="spellEnd"/>
      <w:r>
        <w:rPr>
          <w:rFonts w:ascii="Times New Roman CYR" w:hAnsi="Times New Roman CYR" w:cs="Times New Roman CYR"/>
          <w:sz w:val="28"/>
          <w:szCs w:val="28"/>
        </w:rPr>
        <w:t xml:space="preserve"> - одним</w:t>
      </w:r>
      <w:r w:rsidR="0013170D">
        <w:rPr>
          <w:rFonts w:ascii="Times New Roman CYR" w:hAnsi="Times New Roman CYR" w:cs="Times New Roman CYR"/>
          <w:sz w:val="28"/>
          <w:szCs w:val="28"/>
        </w:rPr>
        <w:t xml:space="preserve"> из основателей группы «Стиль» -</w:t>
      </w:r>
      <w:r>
        <w:rPr>
          <w:rFonts w:ascii="Times New Roman CYR" w:hAnsi="Times New Roman CYR" w:cs="Times New Roman CYR"/>
          <w:sz w:val="28"/>
          <w:szCs w:val="28"/>
        </w:rPr>
        <w:t xml:space="preserve"> объединения художников и архитекторов (архитекторы Питер </w:t>
      </w:r>
      <w:proofErr w:type="spellStart"/>
      <w:proofErr w:type="gramStart"/>
      <w:r>
        <w:rPr>
          <w:rFonts w:ascii="Times New Roman CYR" w:hAnsi="Times New Roman CYR" w:cs="Times New Roman CYR"/>
          <w:sz w:val="28"/>
          <w:szCs w:val="28"/>
        </w:rPr>
        <w:t>Ауд</w:t>
      </w:r>
      <w:proofErr w:type="spellEnd"/>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Геррит</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Ритвелд</w:t>
      </w:r>
      <w:proofErr w:type="spellEnd"/>
      <w:r>
        <w:rPr>
          <w:rFonts w:ascii="Times New Roman CYR" w:hAnsi="Times New Roman CYR" w:cs="Times New Roman CYR"/>
          <w:sz w:val="28"/>
          <w:szCs w:val="28"/>
        </w:rPr>
        <w:t xml:space="preserve">, скульптор Георг </w:t>
      </w:r>
      <w:proofErr w:type="spellStart"/>
      <w:r>
        <w:rPr>
          <w:rFonts w:ascii="Times New Roman CYR" w:hAnsi="Times New Roman CYR" w:cs="Times New Roman CYR"/>
          <w:sz w:val="28"/>
          <w:szCs w:val="28"/>
        </w:rPr>
        <w:t>Вантонгерлоо</w:t>
      </w:r>
      <w:proofErr w:type="spellEnd"/>
      <w:r>
        <w:rPr>
          <w:rFonts w:ascii="Times New Roman CYR" w:hAnsi="Times New Roman CYR" w:cs="Times New Roman CYR"/>
          <w:sz w:val="28"/>
          <w:szCs w:val="28"/>
        </w:rPr>
        <w:t xml:space="preserve"> и другие мастера). Скульптурные композиции </w:t>
      </w:r>
      <w:proofErr w:type="spellStart"/>
      <w:r>
        <w:rPr>
          <w:rFonts w:ascii="Times New Roman CYR" w:hAnsi="Times New Roman CYR" w:cs="Times New Roman CYR"/>
          <w:sz w:val="28"/>
          <w:szCs w:val="28"/>
        </w:rPr>
        <w:t>Вантонгерлоо</w:t>
      </w:r>
      <w:proofErr w:type="spellEnd"/>
      <w:r>
        <w:rPr>
          <w:rFonts w:ascii="Times New Roman CYR" w:hAnsi="Times New Roman CYR" w:cs="Times New Roman CYR"/>
          <w:sz w:val="28"/>
          <w:szCs w:val="28"/>
        </w:rPr>
        <w:t>. Термин «</w:t>
      </w:r>
      <w:proofErr w:type="spellStart"/>
      <w:r>
        <w:rPr>
          <w:rFonts w:ascii="Times New Roman CYR" w:hAnsi="Times New Roman CYR" w:cs="Times New Roman CYR"/>
          <w:sz w:val="28"/>
          <w:szCs w:val="28"/>
        </w:rPr>
        <w:t>неопластицизм</w:t>
      </w:r>
      <w:proofErr w:type="spellEnd"/>
      <w:r>
        <w:rPr>
          <w:rFonts w:ascii="Times New Roman CYR" w:hAnsi="Times New Roman CYR" w:cs="Times New Roman CYR"/>
          <w:sz w:val="28"/>
          <w:szCs w:val="28"/>
        </w:rPr>
        <w:t xml:space="preserve">». Влияние искусства </w:t>
      </w:r>
      <w:proofErr w:type="spellStart"/>
      <w:r>
        <w:rPr>
          <w:rFonts w:ascii="Times New Roman CYR" w:hAnsi="Times New Roman CYR" w:cs="Times New Roman CYR"/>
          <w:sz w:val="28"/>
          <w:szCs w:val="28"/>
        </w:rPr>
        <w:t>Мондриана</w:t>
      </w:r>
      <w:proofErr w:type="spellEnd"/>
      <w:r>
        <w:rPr>
          <w:rFonts w:ascii="Times New Roman CYR" w:hAnsi="Times New Roman CYR" w:cs="Times New Roman CYR"/>
          <w:sz w:val="28"/>
          <w:szCs w:val="28"/>
        </w:rPr>
        <w:t xml:space="preserve"> на современную живопись, архитектуру и дизайн.</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сообщения о работах </w:t>
      </w:r>
      <w:proofErr w:type="spellStart"/>
      <w:r>
        <w:rPr>
          <w:rFonts w:ascii="Times New Roman CYR" w:hAnsi="Times New Roman CYR" w:cs="Times New Roman CYR"/>
          <w:sz w:val="28"/>
          <w:szCs w:val="28"/>
        </w:rPr>
        <w:t>П.Мондриана</w:t>
      </w:r>
      <w:proofErr w:type="spellEnd"/>
      <w:r>
        <w:rPr>
          <w:rFonts w:ascii="Times New Roman CYR" w:hAnsi="Times New Roman CYR" w:cs="Times New Roman CYR"/>
          <w:sz w:val="28"/>
          <w:szCs w:val="28"/>
        </w:rPr>
        <w:t>.</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p>
    <w:p w:rsidR="0013170D" w:rsidRDefault="0013170D"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Дадаизм</w:t>
      </w:r>
    </w:p>
    <w:p w:rsidR="00841BD3" w:rsidRPr="00145292"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Стиль дадаизм - предвестник сюрреализма. Дадаизм – авангардистское литературно-художественное течение, зародившееся во время Первой мировой войны. Суть дадаизма - насмешка над буржуазной культурой и дискредитирование мещанских нравов. Анархическая инициатива человека в искусстве.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Сюрреализм</w:t>
      </w:r>
    </w:p>
    <w:p w:rsidR="00841BD3" w:rsidRPr="00145292"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Сюрреализм - художественное направление европейского авангардного искусства ХХ в., пересекается с пос</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трансавангардом</w:t>
      </w:r>
      <w:proofErr w:type="spellEnd"/>
      <w:r>
        <w:rPr>
          <w:rFonts w:ascii="Times New Roman CYR" w:hAnsi="Times New Roman CYR" w:cs="Times New Roman CYR"/>
          <w:sz w:val="28"/>
          <w:szCs w:val="28"/>
        </w:rPr>
        <w:t xml:space="preserve">, вошел в качестве составной части в постмодернизм. "Манифесте Сюрреализма" Андре </w:t>
      </w:r>
      <w:proofErr w:type="spellStart"/>
      <w:r>
        <w:rPr>
          <w:rFonts w:ascii="Times New Roman CYR" w:hAnsi="Times New Roman CYR" w:cs="Times New Roman CYR"/>
          <w:sz w:val="28"/>
          <w:szCs w:val="28"/>
        </w:rPr>
        <w:t>Бретон</w:t>
      </w:r>
      <w:proofErr w:type="spellEnd"/>
      <w:r>
        <w:rPr>
          <w:rFonts w:ascii="Times New Roman CYR" w:hAnsi="Times New Roman CYR" w:cs="Times New Roman CYR"/>
          <w:sz w:val="28"/>
          <w:szCs w:val="28"/>
        </w:rPr>
        <w:t>. Сюрреализм как одно из направлений в живоп</w:t>
      </w:r>
      <w:r w:rsidR="0013170D">
        <w:rPr>
          <w:rFonts w:ascii="Times New Roman CYR" w:hAnsi="Times New Roman CYR" w:cs="Times New Roman CYR"/>
          <w:sz w:val="28"/>
          <w:szCs w:val="28"/>
        </w:rPr>
        <w:t>иси, литературе и кино</w:t>
      </w:r>
      <w:r>
        <w:rPr>
          <w:rFonts w:ascii="Times New Roman CYR" w:hAnsi="Times New Roman CYR" w:cs="Times New Roman CYR"/>
          <w:sz w:val="28"/>
          <w:szCs w:val="28"/>
        </w:rPr>
        <w:t xml:space="preserve">.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Абстрактный экспрессионизм</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Абстрактный экспрессионизм. Принцип психического автоматизма, «освобождение» искусства от какого-либо контроля разума и логических законов. Цель: спонтанное выражение внутреннего мира художника, его подсознания в хаотических, абстрактных формах.</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Прием </w:t>
      </w:r>
      <w:proofErr w:type="spellStart"/>
      <w:r>
        <w:rPr>
          <w:rFonts w:ascii="Times New Roman CYR" w:hAnsi="Times New Roman CYR" w:cs="Times New Roman CYR"/>
          <w:sz w:val="28"/>
          <w:szCs w:val="28"/>
        </w:rPr>
        <w:t>дриппинга</w:t>
      </w:r>
      <w:proofErr w:type="spellEnd"/>
      <w:r>
        <w:rPr>
          <w:rFonts w:ascii="Times New Roman CYR" w:hAnsi="Times New Roman CYR" w:cs="Times New Roman CYR"/>
          <w:sz w:val="28"/>
          <w:szCs w:val="28"/>
        </w:rPr>
        <w:t xml:space="preserve"> (разбрызгивание краски или выдавливание из тюбика), изобретатель - </w:t>
      </w:r>
      <w:proofErr w:type="spellStart"/>
      <w:r>
        <w:rPr>
          <w:rFonts w:ascii="Times New Roman CYR" w:hAnsi="Times New Roman CYR" w:cs="Times New Roman CYR"/>
          <w:sz w:val="28"/>
          <w:szCs w:val="28"/>
        </w:rPr>
        <w:t>Дж</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оллок</w:t>
      </w:r>
      <w:proofErr w:type="spellEnd"/>
      <w:r>
        <w:rPr>
          <w:rFonts w:ascii="Times New Roman CYR" w:hAnsi="Times New Roman CYR" w:cs="Times New Roman CYR"/>
          <w:sz w:val="28"/>
          <w:szCs w:val="28"/>
        </w:rPr>
        <w:t xml:space="preserve">. </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Мастера абстрактного экспрессионизма: Джексон Полок, </w:t>
      </w:r>
      <w:proofErr w:type="spellStart"/>
      <w:r>
        <w:rPr>
          <w:rFonts w:ascii="Times New Roman CYR" w:hAnsi="Times New Roman CYR" w:cs="Times New Roman CYR"/>
          <w:sz w:val="28"/>
          <w:szCs w:val="28"/>
        </w:rPr>
        <w:t>Аршиль</w:t>
      </w:r>
      <w:proofErr w:type="spellEnd"/>
      <w:r>
        <w:rPr>
          <w:rFonts w:ascii="Times New Roman CYR" w:hAnsi="Times New Roman CYR" w:cs="Times New Roman CYR"/>
          <w:sz w:val="28"/>
          <w:szCs w:val="28"/>
        </w:rPr>
        <w:t xml:space="preserve"> Горки, </w:t>
      </w:r>
      <w:proofErr w:type="spellStart"/>
      <w:r>
        <w:rPr>
          <w:rFonts w:ascii="Times New Roman CYR" w:hAnsi="Times New Roman CYR" w:cs="Times New Roman CYR"/>
          <w:sz w:val="28"/>
          <w:szCs w:val="28"/>
        </w:rPr>
        <w:t>Ханс</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Хофман</w:t>
      </w:r>
      <w:proofErr w:type="spellEnd"/>
      <w:r>
        <w:rPr>
          <w:rFonts w:ascii="Times New Roman CYR" w:hAnsi="Times New Roman CYR" w:cs="Times New Roman CYR"/>
          <w:sz w:val="28"/>
          <w:szCs w:val="28"/>
        </w:rPr>
        <w:t xml:space="preserve">, Вильям де </w:t>
      </w:r>
      <w:proofErr w:type="spellStart"/>
      <w:r>
        <w:rPr>
          <w:rFonts w:ascii="Times New Roman CYR" w:hAnsi="Times New Roman CYR" w:cs="Times New Roman CYR"/>
          <w:sz w:val="28"/>
          <w:szCs w:val="28"/>
        </w:rPr>
        <w:t>Куннинг</w:t>
      </w:r>
      <w:proofErr w:type="spellEnd"/>
      <w:r>
        <w:rPr>
          <w:rFonts w:ascii="Times New Roman CYR" w:hAnsi="Times New Roman CYR" w:cs="Times New Roman CYR"/>
          <w:sz w:val="28"/>
          <w:szCs w:val="28"/>
        </w:rPr>
        <w:t xml:space="preserve">, Марк </w:t>
      </w:r>
      <w:proofErr w:type="spellStart"/>
      <w:r>
        <w:rPr>
          <w:rFonts w:ascii="Times New Roman CYR" w:hAnsi="Times New Roman CYR" w:cs="Times New Roman CYR"/>
          <w:sz w:val="28"/>
          <w:szCs w:val="28"/>
        </w:rPr>
        <w:t>Ротко</w:t>
      </w:r>
      <w:proofErr w:type="spellEnd"/>
      <w:r>
        <w:rPr>
          <w:rFonts w:ascii="Times New Roman CYR" w:hAnsi="Times New Roman CYR" w:cs="Times New Roman CYR"/>
          <w:sz w:val="28"/>
          <w:szCs w:val="28"/>
        </w:rPr>
        <w:t xml:space="preserve">, Роберт </w:t>
      </w:r>
      <w:proofErr w:type="spellStart"/>
      <w:r>
        <w:rPr>
          <w:rFonts w:ascii="Times New Roman CYR" w:hAnsi="Times New Roman CYR" w:cs="Times New Roman CYR"/>
          <w:sz w:val="28"/>
          <w:szCs w:val="28"/>
        </w:rPr>
        <w:t>Мазеруэлл</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Барнет</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Ньюман</w:t>
      </w:r>
      <w:proofErr w:type="spellEnd"/>
      <w:r>
        <w:rPr>
          <w:rFonts w:ascii="Times New Roman CYR" w:hAnsi="Times New Roman CYR" w:cs="Times New Roman CYR"/>
          <w:sz w:val="28"/>
          <w:szCs w:val="28"/>
        </w:rPr>
        <w:t xml:space="preserve">, Адольф </w:t>
      </w:r>
      <w:proofErr w:type="spellStart"/>
      <w:r>
        <w:rPr>
          <w:rFonts w:ascii="Times New Roman CYR" w:hAnsi="Times New Roman CYR" w:cs="Times New Roman CYR"/>
          <w:sz w:val="28"/>
          <w:szCs w:val="28"/>
        </w:rPr>
        <w:t>Готлиб</w:t>
      </w:r>
      <w:proofErr w:type="spellEnd"/>
      <w:r>
        <w:rPr>
          <w:rFonts w:ascii="Times New Roman CYR" w:hAnsi="Times New Roman CYR" w:cs="Times New Roman CYR"/>
          <w:sz w:val="28"/>
          <w:szCs w:val="28"/>
        </w:rPr>
        <w:t xml:space="preserve">, Франц </w:t>
      </w:r>
      <w:proofErr w:type="spellStart"/>
      <w:r>
        <w:rPr>
          <w:rFonts w:ascii="Times New Roman CYR" w:hAnsi="Times New Roman CYR" w:cs="Times New Roman CYR"/>
          <w:sz w:val="28"/>
          <w:szCs w:val="28"/>
        </w:rPr>
        <w:t>Клайн</w:t>
      </w:r>
      <w:proofErr w:type="spellEnd"/>
      <w:r>
        <w:rPr>
          <w:rFonts w:ascii="Times New Roman CYR" w:hAnsi="Times New Roman CYR" w:cs="Times New Roman CYR"/>
          <w:sz w:val="28"/>
          <w:szCs w:val="28"/>
        </w:rPr>
        <w:t xml:space="preserve">, Клиффорд </w:t>
      </w:r>
      <w:proofErr w:type="spellStart"/>
      <w:r>
        <w:rPr>
          <w:rFonts w:ascii="Times New Roman CYR" w:hAnsi="Times New Roman CYR" w:cs="Times New Roman CYR"/>
          <w:sz w:val="28"/>
          <w:szCs w:val="28"/>
        </w:rPr>
        <w:t>Стилл</w:t>
      </w:r>
      <w:proofErr w:type="spellEnd"/>
      <w:r>
        <w:rPr>
          <w:rFonts w:ascii="Times New Roman CYR" w:hAnsi="Times New Roman CYR" w:cs="Times New Roman CYR"/>
          <w:sz w:val="28"/>
          <w:szCs w:val="28"/>
        </w:rPr>
        <w:t xml:space="preserve">, Филипп Гастон, Сэм </w:t>
      </w:r>
      <w:proofErr w:type="spellStart"/>
      <w:r>
        <w:rPr>
          <w:rFonts w:ascii="Times New Roman CYR" w:hAnsi="Times New Roman CYR" w:cs="Times New Roman CYR"/>
          <w:sz w:val="28"/>
          <w:szCs w:val="28"/>
        </w:rPr>
        <w:t>Фрэнсис</w:t>
      </w:r>
      <w:proofErr w:type="spellEnd"/>
      <w:r>
        <w:rPr>
          <w:rFonts w:ascii="Times New Roman CYR" w:hAnsi="Times New Roman CYR" w:cs="Times New Roman CYR"/>
          <w:sz w:val="28"/>
          <w:szCs w:val="28"/>
        </w:rPr>
        <w:t xml:space="preserve">, Грейс </w:t>
      </w:r>
      <w:proofErr w:type="spellStart"/>
      <w:r>
        <w:rPr>
          <w:rFonts w:ascii="Times New Roman CYR" w:hAnsi="Times New Roman CYR" w:cs="Times New Roman CYR"/>
          <w:sz w:val="28"/>
          <w:szCs w:val="28"/>
        </w:rPr>
        <w:t>Хартиген</w:t>
      </w:r>
      <w:proofErr w:type="spellEnd"/>
      <w:r>
        <w:rPr>
          <w:rFonts w:ascii="Times New Roman CYR" w:hAnsi="Times New Roman CYR" w:cs="Times New Roman CYR"/>
          <w:sz w:val="28"/>
          <w:szCs w:val="28"/>
        </w:rPr>
        <w:t>.</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Поп-арт и процессуальное искусство</w:t>
      </w:r>
    </w:p>
    <w:p w:rsidR="00841BD3" w:rsidRDefault="0013170D"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ПОП-АРТ – на</w:t>
      </w:r>
      <w:r w:rsidR="00841BD3">
        <w:rPr>
          <w:rFonts w:ascii="Times New Roman CYR" w:hAnsi="Times New Roman CYR" w:cs="Times New Roman CYR"/>
          <w:sz w:val="28"/>
          <w:szCs w:val="28"/>
        </w:rPr>
        <w:t>правление в искусстве конца 1950-х – начала 1970-х. как оппозиция беспредметного абстракционизма. Переход к концепции нового авангардизма.</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формы информации (печать, телевидение, кинематограф).</w:t>
      </w:r>
    </w:p>
    <w:p w:rsidR="00841BD3" w:rsidRPr="00044518"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Новые технические приемы: фотопечать, использование диапроектора, включение реальных предметов, способствовали как «обезличиванию» индивидуальной творческой манеры художника, так и «раскрытию эстетической ценности» образцов массовой продукции. Коллаж. </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Художники этого направления: </w:t>
      </w:r>
      <w:proofErr w:type="spellStart"/>
      <w:r>
        <w:rPr>
          <w:rFonts w:ascii="Times New Roman CYR" w:hAnsi="Times New Roman CYR" w:cs="Times New Roman CYR"/>
          <w:sz w:val="28"/>
          <w:szCs w:val="28"/>
        </w:rPr>
        <w:t>Энди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Уорхол</w:t>
      </w:r>
      <w:proofErr w:type="spellEnd"/>
      <w:r>
        <w:rPr>
          <w:rFonts w:ascii="Times New Roman CYR" w:hAnsi="Times New Roman CYR" w:cs="Times New Roman CYR"/>
          <w:sz w:val="28"/>
          <w:szCs w:val="28"/>
        </w:rPr>
        <w:t xml:space="preserve">, К. </w:t>
      </w:r>
      <w:proofErr w:type="spellStart"/>
      <w:r>
        <w:rPr>
          <w:rFonts w:ascii="Times New Roman CYR" w:hAnsi="Times New Roman CYR" w:cs="Times New Roman CYR"/>
          <w:sz w:val="28"/>
          <w:szCs w:val="28"/>
        </w:rPr>
        <w:t>Олденбург</w:t>
      </w:r>
      <w:proofErr w:type="spellEnd"/>
      <w:r>
        <w:rPr>
          <w:rFonts w:ascii="Times New Roman CYR" w:hAnsi="Times New Roman CYR" w:cs="Times New Roman CYR"/>
          <w:sz w:val="28"/>
          <w:szCs w:val="28"/>
        </w:rPr>
        <w:t xml:space="preserve">, Р. </w:t>
      </w:r>
      <w:proofErr w:type="spellStart"/>
      <w:r>
        <w:rPr>
          <w:rFonts w:ascii="Times New Roman CYR" w:hAnsi="Times New Roman CYR" w:cs="Times New Roman CYR"/>
          <w:sz w:val="28"/>
          <w:szCs w:val="28"/>
        </w:rPr>
        <w:t>Раушенберг</w:t>
      </w:r>
      <w:proofErr w:type="spellEnd"/>
      <w:r>
        <w:rPr>
          <w:rFonts w:ascii="Times New Roman CYR" w:hAnsi="Times New Roman CYR" w:cs="Times New Roman CYR"/>
          <w:sz w:val="28"/>
          <w:szCs w:val="28"/>
        </w:rPr>
        <w:t xml:space="preserve"> и др.</w:t>
      </w:r>
    </w:p>
    <w:p w:rsidR="00841BD3" w:rsidRPr="003F3679"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Кальвинизм - течение в протестантизме.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i/>
          <w:iCs/>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Гиперреализм и концептуализм</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Сформировать представление о </w:t>
      </w:r>
      <w:proofErr w:type="spellStart"/>
      <w:r>
        <w:rPr>
          <w:rFonts w:ascii="Times New Roman CYR" w:hAnsi="Times New Roman CYR" w:cs="Times New Roman CYR"/>
          <w:sz w:val="28"/>
          <w:szCs w:val="28"/>
        </w:rPr>
        <w:t>гиперреализм</w:t>
      </w:r>
      <w:proofErr w:type="spellEnd"/>
      <w:r>
        <w:rPr>
          <w:rFonts w:ascii="Times New Roman CYR" w:hAnsi="Times New Roman CYR" w:cs="Times New Roman CYR"/>
          <w:sz w:val="28"/>
          <w:szCs w:val="28"/>
        </w:rPr>
        <w:t xml:space="preserve">. Европейские художники и </w:t>
      </w:r>
      <w:proofErr w:type="spellStart"/>
      <w:r>
        <w:rPr>
          <w:rFonts w:ascii="Times New Roman CYR" w:hAnsi="Times New Roman CYR" w:cs="Times New Roman CYR"/>
          <w:sz w:val="28"/>
          <w:szCs w:val="28"/>
        </w:rPr>
        <w:t>фотореалисты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Гноли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Gnoli</w:t>
      </w:r>
      <w:proofErr w:type="spellEnd"/>
      <w:r>
        <w:rPr>
          <w:rFonts w:ascii="Times New Roman CYR" w:hAnsi="Times New Roman CYR" w:cs="Times New Roman CYR"/>
          <w:sz w:val="28"/>
          <w:szCs w:val="28"/>
        </w:rPr>
        <w:t xml:space="preserve">), Герхард Рихтер, </w:t>
      </w:r>
      <w:proofErr w:type="spellStart"/>
      <w:r>
        <w:rPr>
          <w:rFonts w:ascii="Times New Roman CYR" w:hAnsi="Times New Roman CYR" w:cs="Times New Roman CYR"/>
          <w:sz w:val="28"/>
          <w:szCs w:val="28"/>
        </w:rPr>
        <w:t>Клафек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Klapheck</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Делкол</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Delcol</w:t>
      </w:r>
      <w:proofErr w:type="spellEnd"/>
      <w:r>
        <w:rPr>
          <w:rFonts w:ascii="Times New Roman CYR" w:hAnsi="Times New Roman CYR" w:cs="Times New Roman CYR"/>
          <w:sz w:val="28"/>
          <w:szCs w:val="28"/>
        </w:rPr>
        <w:t xml:space="preserve">). Принципы фотореализма. Объекты и сцены в </w:t>
      </w:r>
      <w:proofErr w:type="spellStart"/>
      <w:r>
        <w:rPr>
          <w:rFonts w:ascii="Times New Roman CYR" w:hAnsi="Times New Roman CYR" w:cs="Times New Roman CYR"/>
          <w:sz w:val="28"/>
          <w:szCs w:val="28"/>
        </w:rPr>
        <w:t>гиперреалистичной</w:t>
      </w:r>
      <w:proofErr w:type="spellEnd"/>
      <w:r>
        <w:rPr>
          <w:rFonts w:ascii="Times New Roman CYR" w:hAnsi="Times New Roman CYR" w:cs="Times New Roman CYR"/>
          <w:sz w:val="28"/>
          <w:szCs w:val="28"/>
        </w:rPr>
        <w:t xml:space="preserve"> живописи.</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proofErr w:type="spellStart"/>
      <w:r>
        <w:rPr>
          <w:rFonts w:ascii="Times New Roman CYR" w:hAnsi="Times New Roman CYR" w:cs="Times New Roman CYR"/>
          <w:sz w:val="28"/>
          <w:szCs w:val="28"/>
        </w:rPr>
        <w:t>Концептуали</w:t>
      </w:r>
      <w:r>
        <w:rPr>
          <w:rFonts w:ascii="Times New Roman CYR (Vietnamese" w:hAnsi="Times New Roman CYR (Vietnamese" w:cs="Times New Roman CYR (Vietnamese"/>
          <w:sz w:val="28"/>
          <w:szCs w:val="28"/>
        </w:rPr>
        <w:t>м</w:t>
      </w:r>
      <w:r>
        <w:rPr>
          <w:rFonts w:ascii="Times New Roman CYR" w:hAnsi="Times New Roman CYR" w:cs="Times New Roman CYR"/>
          <w:sz w:val="28"/>
          <w:szCs w:val="28"/>
        </w:rPr>
        <w:t>зм</w:t>
      </w:r>
      <w:proofErr w:type="spellEnd"/>
      <w:r>
        <w:rPr>
          <w:rFonts w:ascii="Times New Roman CYR" w:hAnsi="Times New Roman CYR" w:cs="Times New Roman CYR"/>
          <w:sz w:val="28"/>
          <w:szCs w:val="28"/>
        </w:rPr>
        <w:t xml:space="preserve">. Представители: Пьер Абеляр, Иоанн </w:t>
      </w:r>
      <w:proofErr w:type="spellStart"/>
      <w:r>
        <w:rPr>
          <w:rFonts w:ascii="Times New Roman CYR" w:hAnsi="Times New Roman CYR" w:cs="Times New Roman CYR"/>
          <w:sz w:val="28"/>
          <w:szCs w:val="28"/>
        </w:rPr>
        <w:t>Солсберийский</w:t>
      </w:r>
      <w:proofErr w:type="spellEnd"/>
      <w:r>
        <w:rPr>
          <w:rFonts w:ascii="Times New Roman CYR" w:hAnsi="Times New Roman CYR" w:cs="Times New Roman CYR"/>
          <w:sz w:val="28"/>
          <w:szCs w:val="28"/>
        </w:rPr>
        <w:t>, И</w:t>
      </w:r>
      <w:r w:rsidR="0013170D">
        <w:rPr>
          <w:rFonts w:ascii="Times New Roman CYR" w:hAnsi="Times New Roman CYR" w:cs="Times New Roman CYR"/>
          <w:sz w:val="28"/>
          <w:szCs w:val="28"/>
        </w:rPr>
        <w:t xml:space="preserve">оанн </w:t>
      </w:r>
      <w:proofErr w:type="spellStart"/>
      <w:r w:rsidR="0013170D">
        <w:rPr>
          <w:rFonts w:ascii="Times New Roman CYR" w:hAnsi="Times New Roman CYR" w:cs="Times New Roman CYR"/>
          <w:sz w:val="28"/>
          <w:szCs w:val="28"/>
        </w:rPr>
        <w:t>Дунс</w:t>
      </w:r>
      <w:proofErr w:type="spellEnd"/>
      <w:r w:rsidR="0013170D">
        <w:rPr>
          <w:rFonts w:ascii="Times New Roman CYR" w:hAnsi="Times New Roman CYR" w:cs="Times New Roman CYR"/>
          <w:sz w:val="28"/>
          <w:szCs w:val="28"/>
        </w:rPr>
        <w:t xml:space="preserve"> Скот, Джон Локк и др.</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Постмодернизм и </w:t>
      </w:r>
      <w:proofErr w:type="spellStart"/>
      <w:r>
        <w:rPr>
          <w:rFonts w:ascii="Times New Roman CYR" w:hAnsi="Times New Roman CYR" w:cs="Times New Roman CYR"/>
          <w:b/>
          <w:bCs/>
          <w:i/>
          <w:iCs/>
          <w:sz w:val="28"/>
          <w:szCs w:val="28"/>
        </w:rPr>
        <w:t>трансавангард</w:t>
      </w:r>
      <w:proofErr w:type="spellEnd"/>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Постмодернизм. Осовремененные образные формы любых стилей и направлений. Искусство постмодернизма воплощает в себе все культурные эпохи, свободно берет </w:t>
      </w:r>
      <w:r w:rsidR="0013170D">
        <w:rPr>
          <w:rFonts w:ascii="Times New Roman CYR" w:hAnsi="Times New Roman CYR" w:cs="Times New Roman CYR"/>
          <w:sz w:val="28"/>
          <w:szCs w:val="28"/>
        </w:rPr>
        <w:t>материал,</w:t>
      </w:r>
      <w:r>
        <w:rPr>
          <w:rFonts w:ascii="Times New Roman CYR" w:hAnsi="Times New Roman CYR" w:cs="Times New Roman CYR"/>
          <w:sz w:val="28"/>
          <w:szCs w:val="28"/>
        </w:rPr>
        <w:t xml:space="preserve"> откуда угодно и использует его где угодно и как угодно.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proofErr w:type="spellStart"/>
      <w:r>
        <w:rPr>
          <w:rFonts w:ascii="Times New Roman CYR" w:hAnsi="Times New Roman CYR" w:cs="Times New Roman CYR"/>
          <w:sz w:val="28"/>
          <w:szCs w:val="28"/>
        </w:rPr>
        <w:t>Трансавангард</w:t>
      </w:r>
      <w:proofErr w:type="spellEnd"/>
      <w:r>
        <w:rPr>
          <w:rFonts w:ascii="Times New Roman CYR" w:hAnsi="Times New Roman CYR" w:cs="Times New Roman CYR"/>
          <w:sz w:val="28"/>
          <w:szCs w:val="28"/>
        </w:rPr>
        <w:t>. Культурное пространство века: множество форм культуры, множество культурных образцов - восточный, западный, античный, средневековый, ренессансный и т.д.</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i/>
          <w:iCs/>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Раздел 14. Искусство русского авангарда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Архитектура</w:t>
      </w:r>
    </w:p>
    <w:p w:rsidR="00841BD3" w:rsidRPr="000D5785"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Архитектура. Облик зданий и сооружений. Градостроительство, которое охватывает комплекс общественно-экономических, строительно-технических, архитектурно-художественных, санитарно-гигиенических проблем. Градостроители.</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Василий Кандинский</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Творчество В.Кандинского. Основные положения его теории.</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 Важнейшая задача творческого развития Кандинского: достижение новых способов выражения духовного начала, освобожденного от материальных оков, которые в представлении художника отожд</w:t>
      </w:r>
      <w:r w:rsidR="0013170D">
        <w:rPr>
          <w:rFonts w:ascii="Times New Roman CYR" w:hAnsi="Times New Roman CYR" w:cs="Times New Roman CYR"/>
          <w:sz w:val="28"/>
          <w:szCs w:val="28"/>
        </w:rPr>
        <w:t xml:space="preserve">ествлялись с предметностью. </w:t>
      </w:r>
      <w:r>
        <w:rPr>
          <w:rFonts w:ascii="Times New Roman CYR" w:hAnsi="Times New Roman CYR" w:cs="Times New Roman CYR"/>
          <w:sz w:val="28"/>
          <w:szCs w:val="28"/>
        </w:rPr>
        <w:t>Беспредметный мир в сознании Кандинского. Взаимоотношения чистых выразителей эмоций и духовных представлений, выразителей, основывающих свои возможности на абстрагированных формах, линиях, цветах.</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Казимир Малевич</w:t>
      </w:r>
    </w:p>
    <w:p w:rsidR="00841BD3" w:rsidRDefault="0013170D"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Казимир Малевич</w:t>
      </w:r>
      <w:r w:rsidR="00841BD3">
        <w:rPr>
          <w:rFonts w:ascii="Times New Roman CYR" w:hAnsi="Times New Roman CYR" w:cs="Times New Roman CYR"/>
          <w:sz w:val="28"/>
          <w:szCs w:val="28"/>
        </w:rPr>
        <w:t xml:space="preserve"> - художник, прославленный в жанре авангардизма, импрессионизма, футуризма, кубизма.</w:t>
      </w:r>
    </w:p>
    <w:p w:rsidR="00841BD3" w:rsidRPr="00C764E9"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Импрессионистский стиль, футуризм Малевича. Группа авангардистов, распространявшие идею нового видения искусства. Произведение «Черный квадрат». Дополнительные полотна «Черный круг», «Кельтский крест». Среди других известных картин художника – «Красный квадрат», «Скачет красная конница».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Владимир Татлин</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Биография В.Татлина. Художественная манера В.Татлина. Художник создает картины, посвященные жизни рыбаков и моряков. Картины «Натурщица», «Лежащая натурщица», «Огород». Пространственная композиция и цвет в полотне. Переход от манеры живописи, связанной с кубизмом и </w:t>
      </w:r>
      <w:proofErr w:type="spellStart"/>
      <w:r>
        <w:rPr>
          <w:rFonts w:ascii="Times New Roman CYR" w:hAnsi="Times New Roman CYR" w:cs="Times New Roman CYR"/>
          <w:sz w:val="28"/>
          <w:szCs w:val="28"/>
        </w:rPr>
        <w:t>ларионовским</w:t>
      </w:r>
      <w:proofErr w:type="spellEnd"/>
      <w:r>
        <w:rPr>
          <w:rFonts w:ascii="Times New Roman CYR" w:hAnsi="Times New Roman CYR" w:cs="Times New Roman CYR"/>
          <w:sz w:val="28"/>
          <w:szCs w:val="28"/>
        </w:rPr>
        <w:t xml:space="preserve"> влиянием, к так называемым «контррельефам». Основа конструктивистской линии русского авангарда. Проект аппарата «</w:t>
      </w:r>
      <w:proofErr w:type="spellStart"/>
      <w:r>
        <w:rPr>
          <w:rFonts w:ascii="Times New Roman CYR" w:hAnsi="Times New Roman CYR" w:cs="Times New Roman CYR"/>
          <w:sz w:val="28"/>
          <w:szCs w:val="28"/>
        </w:rPr>
        <w:t>Летатлин</w:t>
      </w:r>
      <w:proofErr w:type="spellEnd"/>
      <w:r>
        <w:rPr>
          <w:rFonts w:ascii="Times New Roman CYR" w:hAnsi="Times New Roman CYR" w:cs="Times New Roman CYR"/>
          <w:sz w:val="28"/>
          <w:szCs w:val="28"/>
        </w:rPr>
        <w:t>». Критерием ценности искусства художника - связь с самой жизнью. Композиция для театра.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i/>
          <w:iCs/>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рефераты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Наталья Гончарова</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Роль в искусстве Н.Гончаровой. Картины в духе импрессионизма. Выставки «Мира искусства» и МХТ. Влияние на художницу творчества мастеров группы «</w:t>
      </w:r>
      <w:proofErr w:type="spellStart"/>
      <w:r>
        <w:rPr>
          <w:rFonts w:ascii="Times New Roman CYR" w:hAnsi="Times New Roman CYR" w:cs="Times New Roman CYR"/>
          <w:sz w:val="28"/>
          <w:szCs w:val="28"/>
        </w:rPr>
        <w:t>Наби</w:t>
      </w:r>
      <w:proofErr w:type="spellEnd"/>
      <w:r>
        <w:rPr>
          <w:rFonts w:ascii="Times New Roman CYR" w:hAnsi="Times New Roman CYR" w:cs="Times New Roman CYR"/>
          <w:sz w:val="28"/>
          <w:szCs w:val="28"/>
        </w:rPr>
        <w:t xml:space="preserve">». Последовательный </w:t>
      </w:r>
      <w:proofErr w:type="spellStart"/>
      <w:r>
        <w:rPr>
          <w:rFonts w:ascii="Times New Roman CYR" w:hAnsi="Times New Roman CYR" w:cs="Times New Roman CYR"/>
          <w:sz w:val="28"/>
          <w:szCs w:val="28"/>
        </w:rPr>
        <w:t>неопримитивизм</w:t>
      </w:r>
      <w:proofErr w:type="spellEnd"/>
      <w:r>
        <w:rPr>
          <w:rFonts w:ascii="Times New Roman CYR" w:hAnsi="Times New Roman CYR" w:cs="Times New Roman CYR"/>
          <w:sz w:val="28"/>
          <w:szCs w:val="28"/>
        </w:rPr>
        <w:t>. Творческий подъем молодой художницы. Картины «Мать», «Хоровод», «Уборка хлеба», «Евангелисты».</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Гончарова много работа над иллюстрациями к литературным произведениям (издания С.П. Боброва, А.Е. Крученых, В.В. Хлебников). «Золотой петушок». Картины «Лучистые лилии», «Орхидеи».</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рефераты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Павел Филонов</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Павел Филонов (1883-1941)  в истории авангардизма. Даже на фоне чрезвычайно разнообразный могучий русского авангарда - П.Филонов.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Группа «Союз молодежи». Манера письма Филонов - академическая.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реферат о художнике,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Марк Шагал</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Шагал М.З. - график, живописец, театральный художник, иллюстратор, мастер монументальных и прикладных видов искусства. Студия С.М.Зайденберга и школа Е.Н.Званцевой.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Футуризм и авангардные течения. Гротескно-алогичные сюжеты, резкие деформации и ирреально-сказочные цветовые контрасты ("Я и деревня", 1911, Музей современного искусства, Нью-Йорк; "Автопортрет с семью пальцами", </w:t>
      </w:r>
      <w:r>
        <w:rPr>
          <w:rFonts w:ascii="Times New Roman CYR" w:hAnsi="Times New Roman CYR" w:cs="Times New Roman CYR"/>
          <w:sz w:val="28"/>
          <w:szCs w:val="28"/>
        </w:rPr>
        <w:lastRenderedPageBreak/>
        <w:t>1911–1912, Городской музей, Амстердам).</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рефераты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Кузьма Петров-Водкин</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Творческая судьба К. С. Петрова-Водкина. Искусство Петрова-Водкина - парадоксальный строй его личности.</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Годы пребывания в МУЖВЗ - интенсивные литературные занятия (проза и драматургия).</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Символизм художественного языка в самой натуре живописца, равно как и в иконописной традиции. "Играющие мальчики" (1911). "Купание красного коня" (1912). Условность </w:t>
      </w:r>
      <w:r w:rsidR="0013170D">
        <w:rPr>
          <w:rFonts w:ascii="Times New Roman CYR" w:hAnsi="Times New Roman CYR" w:cs="Times New Roman CYR"/>
          <w:sz w:val="28"/>
          <w:szCs w:val="28"/>
        </w:rPr>
        <w:t>цвета и уплощение пространства.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 о художнике по теме урока.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Раздел 15. Кино и живопись</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Аудиовизуальное искусство</w:t>
      </w:r>
    </w:p>
    <w:p w:rsidR="00841BD3" w:rsidRPr="00846D98"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Аудиовизуальное </w:t>
      </w:r>
      <w:proofErr w:type="spellStart"/>
      <w:r>
        <w:rPr>
          <w:rFonts w:ascii="Times New Roman CYR" w:hAnsi="Times New Roman CYR" w:cs="Times New Roman CYR"/>
          <w:sz w:val="28"/>
          <w:szCs w:val="28"/>
        </w:rPr>
        <w:t>медиаискусство</w:t>
      </w:r>
      <w:proofErr w:type="spellEnd"/>
      <w:r>
        <w:rPr>
          <w:rFonts w:ascii="Times New Roman CYR" w:hAnsi="Times New Roman CYR" w:cs="Times New Roman CYR"/>
          <w:sz w:val="28"/>
          <w:szCs w:val="28"/>
        </w:rPr>
        <w:t>. Кино- и телестудии,</w:t>
      </w:r>
      <w:r w:rsidR="0013170D">
        <w:rPr>
          <w:rFonts w:ascii="Times New Roman CYR" w:hAnsi="Times New Roman CYR" w:cs="Times New Roman CYR"/>
          <w:sz w:val="28"/>
          <w:szCs w:val="28"/>
        </w:rPr>
        <w:t xml:space="preserve"> </w:t>
      </w:r>
      <w:r>
        <w:rPr>
          <w:rFonts w:ascii="Times New Roman CYR" w:hAnsi="Times New Roman CYR" w:cs="Times New Roman CYR"/>
          <w:sz w:val="28"/>
          <w:szCs w:val="28"/>
        </w:rPr>
        <w:t>работа в рекламе, анимация, креативный департамент социальных сетей,  студия звукозаписи, студия обработки видео и кино.</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доклады о визуальном искусстве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Кино и живопись в Западном искусстве начала XX века</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Средство массовой коммуникации - одно из отличительных черт культуры XX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Сфера</w:t>
      </w:r>
      <w:proofErr w:type="gramEnd"/>
      <w:r>
        <w:rPr>
          <w:rFonts w:ascii="Times New Roman CYR" w:hAnsi="Times New Roman CYR" w:cs="Times New Roman CYR"/>
          <w:sz w:val="28"/>
          <w:szCs w:val="28"/>
        </w:rPr>
        <w:t xml:space="preserve"> ее воздействия на людей: радио, кино, телевидение, как продукты научно-технической революции. </w:t>
      </w:r>
      <w:proofErr w:type="gramStart"/>
      <w:r w:rsidRPr="00E56357">
        <w:rPr>
          <w:rFonts w:ascii="Times New Roman CYR" w:hAnsi="Times New Roman CYR" w:cs="Times New Roman CYR"/>
          <w:iCs/>
          <w:sz w:val="28"/>
          <w:szCs w:val="28"/>
        </w:rPr>
        <w:t>Кинематограф</w:t>
      </w:r>
      <w:r>
        <w:rPr>
          <w:rFonts w:ascii="Times New Roman CYR" w:hAnsi="Times New Roman CYR" w:cs="Times New Roman CYR"/>
          <w:sz w:val="28"/>
          <w:szCs w:val="28"/>
        </w:rPr>
        <w:t>:</w:t>
      </w:r>
      <w:r w:rsidR="0013170D">
        <w:rPr>
          <w:rFonts w:ascii="Times New Roman CYR" w:hAnsi="Times New Roman CYR" w:cs="Times New Roman CYR"/>
          <w:sz w:val="28"/>
          <w:szCs w:val="28"/>
        </w:rPr>
        <w:t xml:space="preserve"> </w:t>
      </w:r>
      <w:r>
        <w:rPr>
          <w:rFonts w:ascii="Times New Roman CYR" w:hAnsi="Times New Roman CYR" w:cs="Times New Roman CYR"/>
          <w:sz w:val="28"/>
          <w:szCs w:val="28"/>
        </w:rPr>
        <w:t>эстетические свойства литературы, театра, изобразительного искусства, фотографии, музыки, достижения в оптике, механике, химии, физиологии.</w:t>
      </w:r>
      <w:proofErr w:type="gramEnd"/>
      <w:r>
        <w:rPr>
          <w:rFonts w:ascii="Times New Roman CYR" w:hAnsi="Times New Roman CYR" w:cs="Times New Roman CYR"/>
          <w:sz w:val="28"/>
          <w:szCs w:val="28"/>
        </w:rPr>
        <w:t xml:space="preserve"> Кино на рубеже XIX — XX вв.. История, жизнь и деятельность кинематографии в русле культуры XX в., его стили и направления - как основные стили искусства XX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Основные виды киноискусства: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1) Художественный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2)Документальный</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3) Мультипликация или анимация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4) Научно-популярный кинематограф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Жанры киноискусства. Уровень творчества кинорежиссера и всех участников творческого коллектива.</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Первые произведения западноевропейской живописи начала ХХ века. Мастера фламандской и французской школы. Государственный Эрмитаж. Коллекция западноевропейской живописи (около 200 произведений). Художественные школы Европы XV – начала XX веков: итальянской, французской, немецкой, голландской и фламандской.  Шедевры мирового уровня, как «Лукреция» </w:t>
      </w:r>
      <w:proofErr w:type="spellStart"/>
      <w:r>
        <w:rPr>
          <w:rFonts w:ascii="Times New Roman CYR" w:hAnsi="Times New Roman CYR" w:cs="Times New Roman CYR"/>
          <w:sz w:val="28"/>
          <w:szCs w:val="28"/>
        </w:rPr>
        <w:t>Лукаса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Кранаха</w:t>
      </w:r>
      <w:proofErr w:type="spellEnd"/>
      <w:r>
        <w:rPr>
          <w:rFonts w:ascii="Times New Roman CYR" w:hAnsi="Times New Roman CYR" w:cs="Times New Roman CYR"/>
          <w:sz w:val="28"/>
          <w:szCs w:val="28"/>
        </w:rPr>
        <w:t xml:space="preserve"> Старшего, «Юноша с лютней» Джузеппе Мария </w:t>
      </w:r>
      <w:proofErr w:type="spellStart"/>
      <w:r>
        <w:rPr>
          <w:rFonts w:ascii="Times New Roman CYR" w:hAnsi="Times New Roman CYR" w:cs="Times New Roman CYR"/>
          <w:sz w:val="28"/>
          <w:szCs w:val="28"/>
        </w:rPr>
        <w:t>Креспи</w:t>
      </w:r>
      <w:proofErr w:type="spellEnd"/>
      <w:r>
        <w:rPr>
          <w:rFonts w:ascii="Times New Roman CYR" w:hAnsi="Times New Roman CYR" w:cs="Times New Roman CYR"/>
          <w:sz w:val="28"/>
          <w:szCs w:val="28"/>
        </w:rPr>
        <w:t xml:space="preserve">, «Площадь </w:t>
      </w:r>
      <w:proofErr w:type="spellStart"/>
      <w:r>
        <w:rPr>
          <w:rFonts w:ascii="Times New Roman CYR" w:hAnsi="Times New Roman CYR" w:cs="Times New Roman CYR"/>
          <w:sz w:val="28"/>
          <w:szCs w:val="28"/>
        </w:rPr>
        <w:t>Навона</w:t>
      </w:r>
      <w:proofErr w:type="spellEnd"/>
      <w:r>
        <w:rPr>
          <w:rFonts w:ascii="Times New Roman CYR" w:hAnsi="Times New Roman CYR" w:cs="Times New Roman CYR"/>
          <w:sz w:val="28"/>
          <w:szCs w:val="28"/>
        </w:rPr>
        <w:t xml:space="preserve"> в Риме» Бернардо </w:t>
      </w:r>
      <w:proofErr w:type="spellStart"/>
      <w:r>
        <w:rPr>
          <w:rFonts w:ascii="Times New Roman CYR" w:hAnsi="Times New Roman CYR" w:cs="Times New Roman CYR"/>
          <w:sz w:val="28"/>
          <w:szCs w:val="28"/>
        </w:rPr>
        <w:t>Белотто</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«Христос и самаритянка» </w:t>
      </w:r>
      <w:proofErr w:type="spellStart"/>
      <w:r>
        <w:rPr>
          <w:rFonts w:ascii="Times New Roman CYR" w:hAnsi="Times New Roman CYR" w:cs="Times New Roman CYR"/>
          <w:sz w:val="28"/>
          <w:szCs w:val="28"/>
        </w:rPr>
        <w:t>Якоба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Йорданса</w:t>
      </w:r>
      <w:proofErr w:type="spellEnd"/>
      <w:r>
        <w:rPr>
          <w:rFonts w:ascii="Times New Roman CYR" w:hAnsi="Times New Roman CYR" w:cs="Times New Roman CYR"/>
          <w:sz w:val="28"/>
          <w:szCs w:val="28"/>
        </w:rPr>
        <w:t xml:space="preserve">, «Овчарня» Давида </w:t>
      </w:r>
      <w:proofErr w:type="spellStart"/>
      <w:r>
        <w:rPr>
          <w:rFonts w:ascii="Times New Roman CYR" w:hAnsi="Times New Roman CYR" w:cs="Times New Roman CYR"/>
          <w:sz w:val="28"/>
          <w:szCs w:val="28"/>
        </w:rPr>
        <w:t>Тенирса</w:t>
      </w:r>
      <w:proofErr w:type="spellEnd"/>
      <w:r>
        <w:rPr>
          <w:rFonts w:ascii="Times New Roman CYR" w:hAnsi="Times New Roman CYR" w:cs="Times New Roman CYR"/>
          <w:sz w:val="28"/>
          <w:szCs w:val="28"/>
        </w:rPr>
        <w:t xml:space="preserve"> Младшего и др.</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i/>
          <w:iCs/>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рефераты по теме урока о киноискусстве, доклады о художниках </w:t>
      </w:r>
      <w:proofErr w:type="gramStart"/>
      <w:r>
        <w:rPr>
          <w:rFonts w:ascii="Times New Roman CYR" w:hAnsi="Times New Roman CYR" w:cs="Times New Roman CYR"/>
          <w:sz w:val="28"/>
          <w:szCs w:val="28"/>
        </w:rPr>
        <w:t>западно-европейской</w:t>
      </w:r>
      <w:proofErr w:type="gramEnd"/>
      <w:r>
        <w:rPr>
          <w:rFonts w:ascii="Times New Roman CYR" w:hAnsi="Times New Roman CYR" w:cs="Times New Roman CYR"/>
          <w:sz w:val="28"/>
          <w:szCs w:val="28"/>
        </w:rPr>
        <w:t xml:space="preserve"> живописи.</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Анимационное искусство в Западном искусстве начала XX века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Аниме</w:t>
      </w:r>
      <w:r>
        <w:rPr>
          <w:rFonts w:ascii="Times New Roman CYR" w:hAnsi="Times New Roman CYR" w:cs="Times New Roman CYR"/>
          <w:sz w:val="28"/>
          <w:szCs w:val="28"/>
        </w:rPr>
        <w:t xml:space="preserve"> – самостоятельное направление, как искусство в конце XX-го века. История аниме</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Показ «</w:t>
      </w:r>
      <w:proofErr w:type="spellStart"/>
      <w:r>
        <w:rPr>
          <w:rFonts w:ascii="Times New Roman CYR" w:hAnsi="Times New Roman CYR" w:cs="Times New Roman CYR"/>
          <w:sz w:val="28"/>
          <w:szCs w:val="28"/>
        </w:rPr>
        <w:t>Tale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of</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the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White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Serpent</w:t>
      </w:r>
      <w:proofErr w:type="spellEnd"/>
      <w:r>
        <w:rPr>
          <w:rFonts w:ascii="Times New Roman CYR" w:hAnsi="Times New Roman CYR" w:cs="Times New Roman CYR"/>
          <w:sz w:val="28"/>
          <w:szCs w:val="28"/>
        </w:rPr>
        <w:t>», мультфильма студии «</w:t>
      </w:r>
      <w:proofErr w:type="spellStart"/>
      <w:r>
        <w:rPr>
          <w:rFonts w:ascii="Times New Roman CYR" w:hAnsi="Times New Roman CYR" w:cs="Times New Roman CYR"/>
          <w:sz w:val="28"/>
          <w:szCs w:val="28"/>
        </w:rPr>
        <w:t>Toei</w:t>
      </w:r>
      <w:proofErr w:type="spellEnd"/>
      <w:r>
        <w:rPr>
          <w:rFonts w:ascii="Times New Roman CYR" w:hAnsi="Times New Roman CYR" w:cs="Times New Roman CYR"/>
          <w:sz w:val="28"/>
          <w:szCs w:val="28"/>
        </w:rPr>
        <w:t xml:space="preserve">». Первый </w:t>
      </w:r>
      <w:proofErr w:type="spellStart"/>
      <w:r>
        <w:rPr>
          <w:rFonts w:ascii="Times New Roman CYR" w:hAnsi="Times New Roman CYR" w:cs="Times New Roman CYR"/>
          <w:sz w:val="28"/>
          <w:szCs w:val="28"/>
        </w:rPr>
        <w:t>аниме-сериал</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Otogi</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Manga</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Calendar</w:t>
      </w:r>
      <w:proofErr w:type="spellEnd"/>
      <w:r>
        <w:rPr>
          <w:rFonts w:ascii="Times New Roman CYR" w:hAnsi="Times New Roman CYR" w:cs="Times New Roman CYR"/>
          <w:sz w:val="28"/>
          <w:szCs w:val="28"/>
        </w:rPr>
        <w:t>» (чёрно-белые исторические мультфильмы) - студия «</w:t>
      </w:r>
      <w:proofErr w:type="spellStart"/>
      <w:r>
        <w:rPr>
          <w:rFonts w:ascii="Times New Roman CYR" w:hAnsi="Times New Roman CYR" w:cs="Times New Roman CYR"/>
          <w:sz w:val="28"/>
          <w:szCs w:val="28"/>
        </w:rPr>
        <w:t>Otogi</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Осаму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Тэдзуки</w:t>
      </w:r>
      <w:proofErr w:type="spellEnd"/>
      <w:r>
        <w:rPr>
          <w:rFonts w:ascii="Times New Roman CYR" w:hAnsi="Times New Roman CYR" w:cs="Times New Roman CYR"/>
          <w:sz w:val="28"/>
          <w:szCs w:val="28"/>
        </w:rPr>
        <w:t xml:space="preserve"> - «Бог </w:t>
      </w:r>
      <w:proofErr w:type="spellStart"/>
      <w:r>
        <w:rPr>
          <w:rFonts w:ascii="Times New Roman CYR" w:hAnsi="Times New Roman CYR" w:cs="Times New Roman CYR"/>
          <w:sz w:val="28"/>
          <w:szCs w:val="28"/>
        </w:rPr>
        <w:t>манги</w:t>
      </w:r>
      <w:proofErr w:type="spellEnd"/>
      <w:r>
        <w:rPr>
          <w:rFonts w:ascii="Times New Roman CYR" w:hAnsi="Times New Roman CYR" w:cs="Times New Roman CYR"/>
          <w:sz w:val="28"/>
          <w:szCs w:val="28"/>
        </w:rPr>
        <w:t>»</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тудия «</w:t>
      </w:r>
      <w:proofErr w:type="spellStart"/>
      <w:r>
        <w:rPr>
          <w:rFonts w:ascii="Times New Roman CYR" w:hAnsi="Times New Roman CYR" w:cs="Times New Roman CYR"/>
          <w:sz w:val="28"/>
          <w:szCs w:val="28"/>
        </w:rPr>
        <w:t>Mushi</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Productions</w:t>
      </w:r>
      <w:proofErr w:type="spellEnd"/>
      <w:r>
        <w:rPr>
          <w:rFonts w:ascii="Times New Roman CYR" w:hAnsi="Times New Roman CYR" w:cs="Times New Roman CYR"/>
          <w:sz w:val="28"/>
          <w:szCs w:val="28"/>
        </w:rPr>
        <w:t xml:space="preserve">»,первый </w:t>
      </w:r>
      <w:proofErr w:type="spellStart"/>
      <w:r>
        <w:rPr>
          <w:rFonts w:ascii="Times New Roman CYR" w:hAnsi="Times New Roman CYR" w:cs="Times New Roman CYR"/>
          <w:sz w:val="28"/>
          <w:szCs w:val="28"/>
        </w:rPr>
        <w:t>аниме-сериал</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Tetsuwan</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Atom</w:t>
      </w:r>
      <w:proofErr w:type="spellEnd"/>
      <w:r>
        <w:rPr>
          <w:rFonts w:ascii="Times New Roman CYR" w:hAnsi="Times New Roman CYR" w:cs="Times New Roman CYR"/>
          <w:sz w:val="28"/>
          <w:szCs w:val="28"/>
        </w:rPr>
        <w:t>». Первые сериалы из цикла «</w:t>
      </w:r>
      <w:proofErr w:type="spellStart"/>
      <w:r>
        <w:rPr>
          <w:rFonts w:ascii="Times New Roman CYR" w:hAnsi="Times New Roman CYR" w:cs="Times New Roman CYR"/>
          <w:sz w:val="28"/>
          <w:szCs w:val="28"/>
        </w:rPr>
        <w:t>Gundam</w:t>
      </w:r>
      <w:proofErr w:type="spellEnd"/>
      <w:r>
        <w:rPr>
          <w:rFonts w:ascii="Times New Roman CYR" w:hAnsi="Times New Roman CYR" w:cs="Times New Roman CYR"/>
          <w:sz w:val="28"/>
          <w:szCs w:val="28"/>
        </w:rPr>
        <w:t>». «</w:t>
      </w:r>
      <w:proofErr w:type="spellStart"/>
      <w:r>
        <w:rPr>
          <w:rFonts w:ascii="Times New Roman CYR" w:hAnsi="Times New Roman CYR" w:cs="Times New Roman CYR"/>
          <w:sz w:val="28"/>
          <w:szCs w:val="28"/>
        </w:rPr>
        <w:t>Akira</w:t>
      </w:r>
      <w:proofErr w:type="spellEnd"/>
      <w:r>
        <w:rPr>
          <w:rFonts w:ascii="Times New Roman CYR" w:hAnsi="Times New Roman CYR" w:cs="Times New Roman CYR"/>
          <w:sz w:val="28"/>
          <w:szCs w:val="28"/>
        </w:rPr>
        <w:t>», «Манускрипт ниндзя», «</w:t>
      </w:r>
      <w:proofErr w:type="spellStart"/>
      <w:r>
        <w:rPr>
          <w:rFonts w:ascii="Times New Roman CYR" w:hAnsi="Times New Roman CYR" w:cs="Times New Roman CYR"/>
          <w:sz w:val="28"/>
          <w:szCs w:val="28"/>
        </w:rPr>
        <w:t>Ghost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in</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the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Shell</w:t>
      </w:r>
      <w:proofErr w:type="spellEnd"/>
      <w:r>
        <w:rPr>
          <w:rFonts w:ascii="Times New Roman CYR" w:hAnsi="Times New Roman CYR" w:cs="Times New Roman CYR"/>
          <w:sz w:val="28"/>
          <w:szCs w:val="28"/>
        </w:rPr>
        <w:t xml:space="preserve">», Полнометражный </w:t>
      </w:r>
      <w:proofErr w:type="spellStart"/>
      <w:r>
        <w:rPr>
          <w:rFonts w:ascii="Times New Roman CYR" w:hAnsi="Times New Roman CYR" w:cs="Times New Roman CYR"/>
          <w:sz w:val="28"/>
          <w:szCs w:val="28"/>
        </w:rPr>
        <w:t>аниме-фильм</w:t>
      </w:r>
      <w:proofErr w:type="spellEnd"/>
      <w:r>
        <w:rPr>
          <w:rFonts w:ascii="Times New Roman CYR" w:hAnsi="Times New Roman CYR" w:cs="Times New Roman CYR"/>
          <w:sz w:val="28"/>
          <w:szCs w:val="28"/>
        </w:rPr>
        <w:t xml:space="preserve"> «Принцесса </w:t>
      </w:r>
      <w:proofErr w:type="spellStart"/>
      <w:r>
        <w:rPr>
          <w:rFonts w:ascii="Times New Roman CYR" w:hAnsi="Times New Roman CYR" w:cs="Times New Roman CYR"/>
          <w:sz w:val="28"/>
          <w:szCs w:val="28"/>
        </w:rPr>
        <w:t>Мононоке</w:t>
      </w:r>
      <w:proofErr w:type="spellEnd"/>
      <w:r>
        <w:rPr>
          <w:rFonts w:ascii="Times New Roman CYR" w:hAnsi="Times New Roman CYR" w:cs="Times New Roman CYR"/>
          <w:sz w:val="28"/>
          <w:szCs w:val="28"/>
        </w:rPr>
        <w:t>» в Японии.</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репродукции по анимации, по теме.</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Анимационное искусство в России</w:t>
      </w:r>
    </w:p>
    <w:p w:rsidR="00841BD3" w:rsidRDefault="00841BD3" w:rsidP="0013170D">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Мультиплика</w:t>
      </w:r>
      <w:r>
        <w:rPr>
          <w:rFonts w:ascii="Times New Roman CYR (Vietnamese" w:hAnsi="Times New Roman CYR (Vietnamese" w:cs="Times New Roman CYR (Vietnamese"/>
          <w:sz w:val="28"/>
          <w:szCs w:val="28"/>
        </w:rPr>
        <w:t>м</w:t>
      </w:r>
      <w:r>
        <w:rPr>
          <w:rFonts w:ascii="Times New Roman CYR" w:hAnsi="Times New Roman CYR" w:cs="Times New Roman CYR"/>
          <w:sz w:val="28"/>
          <w:szCs w:val="28"/>
        </w:rPr>
        <w:t>ция</w:t>
      </w:r>
      <w:proofErr w:type="spellEnd"/>
      <w:r>
        <w:rPr>
          <w:rFonts w:ascii="Times New Roman CYR" w:hAnsi="Times New Roman CYR" w:cs="Times New Roman CYR"/>
          <w:sz w:val="28"/>
          <w:szCs w:val="28"/>
        </w:rPr>
        <w:t xml:space="preserve">. Технические приёмы создания иллюзии движущихся изображений. </w:t>
      </w:r>
      <w:proofErr w:type="spellStart"/>
      <w:r>
        <w:rPr>
          <w:rFonts w:ascii="Times New Roman CYR" w:hAnsi="Times New Roman CYR" w:cs="Times New Roman CYR"/>
          <w:sz w:val="28"/>
          <w:szCs w:val="28"/>
        </w:rPr>
        <w:t>Анима</w:t>
      </w:r>
      <w:r>
        <w:rPr>
          <w:rFonts w:ascii="Times New Roman CYR (Vietnamese" w:hAnsi="Times New Roman CYR (Vietnamese" w:cs="Times New Roman CYR (Vietnamese"/>
          <w:sz w:val="28"/>
          <w:szCs w:val="28"/>
        </w:rPr>
        <w:t>м</w:t>
      </w:r>
      <w:r>
        <w:rPr>
          <w:rFonts w:ascii="Times New Roman CYR" w:hAnsi="Times New Roman CYR" w:cs="Times New Roman CYR"/>
          <w:sz w:val="28"/>
          <w:szCs w:val="28"/>
        </w:rPr>
        <w:t>ция</w:t>
      </w:r>
      <w:proofErr w:type="spellEnd"/>
      <w:r>
        <w:rPr>
          <w:rFonts w:ascii="Times New Roman CYR" w:hAnsi="Times New Roman CYR" w:cs="Times New Roman CYR"/>
          <w:sz w:val="28"/>
          <w:szCs w:val="28"/>
        </w:rPr>
        <w:t xml:space="preserve"> - вид киноискусства и его произведение (мультфильм), его технология.</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170D">
        <w:rPr>
          <w:rFonts w:ascii="Times New Roman CYR" w:hAnsi="Times New Roman CYR" w:cs="Times New Roman CYR"/>
          <w:sz w:val="28"/>
          <w:szCs w:val="28"/>
        </w:rPr>
        <w:tab/>
      </w:r>
      <w:r>
        <w:rPr>
          <w:rFonts w:ascii="Times New Roman CYR" w:hAnsi="Times New Roman CYR" w:cs="Times New Roman CYR"/>
          <w:sz w:val="28"/>
          <w:szCs w:val="28"/>
        </w:rPr>
        <w:t xml:space="preserve">Фёдор </w:t>
      </w:r>
      <w:proofErr w:type="spellStart"/>
      <w:r>
        <w:rPr>
          <w:rFonts w:ascii="Times New Roman CYR" w:hAnsi="Times New Roman CYR" w:cs="Times New Roman CYR"/>
          <w:sz w:val="28"/>
          <w:szCs w:val="28"/>
        </w:rPr>
        <w:t>Хитрук</w:t>
      </w:r>
      <w:proofErr w:type="spellEnd"/>
      <w:r w:rsidR="0013170D">
        <w:rPr>
          <w:rFonts w:ascii="Times New Roman CYR" w:hAnsi="Times New Roman CYR" w:cs="Times New Roman CYR"/>
          <w:sz w:val="28"/>
          <w:szCs w:val="28"/>
        </w:rPr>
        <w:t xml:space="preserve"> </w:t>
      </w:r>
      <w:r>
        <w:rPr>
          <w:rFonts w:ascii="Times New Roman CYR" w:hAnsi="Times New Roman CYR" w:cs="Times New Roman CYR"/>
          <w:sz w:val="28"/>
          <w:szCs w:val="28"/>
        </w:rPr>
        <w:t>(известный мультипликатор). Использование терминов «мультипликация». Основной элемент творчества - искусство мультипликацией (анимацией) как разновидность искусства, как правило, использующее технологию мультипликации. Сакральное отношение к действу под названием «одушевление». Поток «среднестатистических» мультфильмов: иерархия - Автор, Аниматор, Художник. Стремление режиссеров к созданию штучного рукотворного фильма.</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материал в виде доклада с репродукцией по теме урока.  </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Фильмы современных художников</w:t>
      </w:r>
    </w:p>
    <w:p w:rsidR="00841BD3" w:rsidRDefault="00841BD3" w:rsidP="00B5062C">
      <w:pPr>
        <w:widowControl w:val="0"/>
        <w:autoSpaceDE w:val="0"/>
        <w:autoSpaceDN w:val="0"/>
        <w:adjustRightInd w:val="0"/>
        <w:spacing w:after="0" w:line="240" w:lineRule="auto"/>
        <w:ind w:right="14" w:firstLine="708"/>
        <w:jc w:val="both"/>
        <w:rPr>
          <w:rFonts w:ascii="Times New Roman CYR" w:hAnsi="Times New Roman CYR" w:cs="Times New Roman CYR"/>
          <w:sz w:val="28"/>
          <w:szCs w:val="28"/>
        </w:rPr>
      </w:pPr>
      <w:r>
        <w:rPr>
          <w:rFonts w:ascii="Times New Roman CYR" w:hAnsi="Times New Roman CYR" w:cs="Times New Roman CYR"/>
          <w:sz w:val="28"/>
          <w:szCs w:val="28"/>
        </w:rPr>
        <w:t>Киноискусство — вид художественного творчества, сформировавшийся на технической основе кинематографии. Киноискусство — составная часть искусства экрана, включающего и производящего, основанного на средствах аудиовизуальной коммуникации: кинопленка, телевидение, видеокассетах и видеодисках, голографии и др., которые могут служить и формами распространения кинофильмов.</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sz w:val="28"/>
          <w:szCs w:val="28"/>
        </w:rPr>
      </w:pPr>
      <w:r>
        <w:rPr>
          <w:rFonts w:ascii="Times New Roman CYR" w:hAnsi="Times New Roman CYR" w:cs="Times New Roman CYR"/>
          <w:i/>
          <w:iCs/>
          <w:sz w:val="28"/>
          <w:szCs w:val="28"/>
        </w:rPr>
        <w:t>Самостоятельная работа:</w:t>
      </w:r>
      <w:r>
        <w:rPr>
          <w:rFonts w:ascii="Times New Roman CYR" w:hAnsi="Times New Roman CYR" w:cs="Times New Roman CYR"/>
          <w:sz w:val="28"/>
          <w:szCs w:val="28"/>
        </w:rPr>
        <w:t xml:space="preserve"> подготовить рефераты по теме урока о фильмах современных художников</w:t>
      </w: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итоговой аттестации</w:t>
      </w:r>
    </w:p>
    <w:p w:rsidR="00B5062C" w:rsidRDefault="00B5062C"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B5062C" w:rsidRDefault="00B5062C" w:rsidP="00841BD3">
      <w:pPr>
        <w:widowControl w:val="0"/>
        <w:autoSpaceDE w:val="0"/>
        <w:autoSpaceDN w:val="0"/>
        <w:adjustRightInd w:val="0"/>
        <w:spacing w:after="0" w:line="240" w:lineRule="auto"/>
        <w:ind w:right="14"/>
        <w:jc w:val="both"/>
        <w:rPr>
          <w:rFonts w:ascii="Times New Roman CYR" w:hAnsi="Times New Roman CYR" w:cs="Times New Roman CYR"/>
          <w:b/>
          <w:bCs/>
          <w:i/>
          <w:iCs/>
          <w:sz w:val="28"/>
          <w:szCs w:val="28"/>
        </w:rPr>
      </w:pPr>
    </w:p>
    <w:p w:rsidR="00841BD3" w:rsidRDefault="00841BD3" w:rsidP="00841BD3">
      <w:pPr>
        <w:widowControl w:val="0"/>
        <w:autoSpaceDE w:val="0"/>
        <w:autoSpaceDN w:val="0"/>
        <w:adjustRightInd w:val="0"/>
        <w:spacing w:after="0" w:line="240" w:lineRule="auto"/>
        <w:ind w:right="14"/>
        <w:jc w:val="right"/>
        <w:rPr>
          <w:rFonts w:ascii="Times New Roman CYR" w:hAnsi="Times New Roman CYR" w:cs="Times New Roman CYR"/>
        </w:rPr>
      </w:pPr>
    </w:p>
    <w:p w:rsidR="00841BD3" w:rsidRDefault="00841BD3" w:rsidP="00841BD3">
      <w:pPr>
        <w:widowControl w:val="0"/>
        <w:autoSpaceDE w:val="0"/>
        <w:autoSpaceDN w:val="0"/>
        <w:adjustRightInd w:val="0"/>
        <w:spacing w:before="14" w:after="0" w:line="240" w:lineRule="auto"/>
        <w:ind w:left="1080" w:right="14" w:hanging="720"/>
        <w:jc w:val="right"/>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III.</w:t>
      </w:r>
      <w:r>
        <w:rPr>
          <w:rFonts w:ascii="Times New Roman CYR" w:hAnsi="Times New Roman CYR" w:cs="Times New Roman CYR"/>
          <w:b/>
          <w:bCs/>
          <w:color w:val="000000"/>
          <w:sz w:val="28"/>
          <w:szCs w:val="28"/>
        </w:rPr>
        <w:tab/>
        <w:t>ТРЕБОВАНИЯ К УРОВНЮ ПОДГОТОВКИ ОБУЧАЮЩИХСЯ</w:t>
      </w:r>
    </w:p>
    <w:p w:rsidR="00841BD3" w:rsidRDefault="00841BD3" w:rsidP="00B5062C">
      <w:pPr>
        <w:widowControl w:val="0"/>
        <w:autoSpaceDE w:val="0"/>
        <w:autoSpaceDN w:val="0"/>
        <w:adjustRightInd w:val="0"/>
        <w:spacing w:before="14" w:after="0" w:line="240" w:lineRule="auto"/>
        <w:ind w:right="14"/>
        <w:jc w:val="both"/>
        <w:rPr>
          <w:rFonts w:ascii="Times New Roman CYR" w:hAnsi="Times New Roman CYR" w:cs="Times New Roman CYR"/>
          <w:b/>
          <w:bCs/>
          <w:color w:val="000000"/>
          <w:sz w:val="28"/>
          <w:szCs w:val="28"/>
        </w:rPr>
      </w:pPr>
      <w:r>
        <w:rPr>
          <w:rFonts w:ascii="Times New Roman CYR" w:hAnsi="Times New Roman CYR" w:cs="Times New Roman CYR"/>
          <w:sz w:val="28"/>
          <w:szCs w:val="28"/>
        </w:rPr>
        <w:tab/>
        <w:t xml:space="preserve">Результатом освоения программы учебного предмета </w:t>
      </w:r>
      <w:r>
        <w:rPr>
          <w:rFonts w:ascii="Times New Roman CYR" w:hAnsi="Times New Roman CYR" w:cs="Times New Roman CYR"/>
          <w:color w:val="000000"/>
          <w:sz w:val="28"/>
          <w:szCs w:val="28"/>
        </w:rPr>
        <w:t xml:space="preserve"> "История изобразительного искусства" </w:t>
      </w:r>
      <w:r>
        <w:rPr>
          <w:rFonts w:ascii="Times New Roman CYR" w:hAnsi="Times New Roman CYR" w:cs="Times New Roman CYR"/>
          <w:sz w:val="28"/>
          <w:szCs w:val="28"/>
        </w:rPr>
        <w:t>является приобретение обучающимися следующих знаний, умений и навыков:</w:t>
      </w:r>
    </w:p>
    <w:p w:rsidR="00841BD3" w:rsidRDefault="00841BD3" w:rsidP="00841BD3">
      <w:pPr>
        <w:widowControl w:val="0"/>
        <w:autoSpaceDE w:val="0"/>
        <w:autoSpaceDN w:val="0"/>
        <w:adjustRightInd w:val="0"/>
        <w:spacing w:before="5" w:after="0" w:line="240" w:lineRule="auto"/>
        <w:ind w:left="70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знание основных этапов развития изобразительного искусства;</w:t>
      </w:r>
    </w:p>
    <w:p w:rsidR="00841BD3" w:rsidRDefault="00841BD3" w:rsidP="00841BD3">
      <w:pPr>
        <w:widowControl w:val="0"/>
        <w:autoSpaceDE w:val="0"/>
        <w:autoSpaceDN w:val="0"/>
        <w:adjustRightInd w:val="0"/>
        <w:spacing w:before="5" w:after="0" w:line="240" w:lineRule="auto"/>
        <w:ind w:left="70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первичные знания о роли и значении изобразительного искусства в системе культуры, </w:t>
      </w:r>
    </w:p>
    <w:p w:rsidR="00841BD3" w:rsidRDefault="00841BD3" w:rsidP="00841BD3">
      <w:pPr>
        <w:widowControl w:val="0"/>
        <w:autoSpaceDE w:val="0"/>
        <w:autoSpaceDN w:val="0"/>
        <w:adjustRightInd w:val="0"/>
        <w:spacing w:before="5" w:after="0" w:line="240" w:lineRule="auto"/>
        <w:ind w:left="70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духовно-нравственном развитии человека;</w:t>
      </w:r>
    </w:p>
    <w:p w:rsidR="00841BD3" w:rsidRDefault="00841BD3" w:rsidP="00841BD3">
      <w:pPr>
        <w:widowControl w:val="0"/>
        <w:autoSpaceDE w:val="0"/>
        <w:autoSpaceDN w:val="0"/>
        <w:adjustRightInd w:val="0"/>
        <w:spacing w:before="5" w:after="0" w:line="240" w:lineRule="auto"/>
        <w:ind w:left="70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знание основных понятий изобразительного искусства;</w:t>
      </w:r>
    </w:p>
    <w:p w:rsidR="00841BD3" w:rsidRDefault="00841BD3" w:rsidP="00841BD3">
      <w:pPr>
        <w:widowControl w:val="0"/>
        <w:autoSpaceDE w:val="0"/>
        <w:autoSpaceDN w:val="0"/>
        <w:adjustRightInd w:val="0"/>
        <w:spacing w:before="5" w:after="0" w:line="24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знание основных художественных школ в </w:t>
      </w:r>
      <w:proofErr w:type="gramStart"/>
      <w:r>
        <w:rPr>
          <w:rFonts w:ascii="Times New Roman CYR" w:hAnsi="Times New Roman CYR" w:cs="Times New Roman CYR"/>
          <w:color w:val="000000"/>
          <w:sz w:val="28"/>
          <w:szCs w:val="28"/>
        </w:rPr>
        <w:t>западно-европейском</w:t>
      </w:r>
      <w:proofErr w:type="gramEnd"/>
      <w:r>
        <w:rPr>
          <w:rFonts w:ascii="Times New Roman CYR" w:hAnsi="Times New Roman CYR" w:cs="Times New Roman CYR"/>
          <w:color w:val="000000"/>
          <w:sz w:val="28"/>
          <w:szCs w:val="28"/>
        </w:rPr>
        <w:t xml:space="preserve"> и русском изобразительном искусстве;</w:t>
      </w:r>
    </w:p>
    <w:p w:rsidR="00841BD3" w:rsidRDefault="00841BD3" w:rsidP="00841BD3">
      <w:pPr>
        <w:widowControl w:val="0"/>
        <w:autoSpaceDE w:val="0"/>
        <w:autoSpaceDN w:val="0"/>
        <w:adjustRightInd w:val="0"/>
        <w:spacing w:before="5" w:after="0" w:line="240" w:lineRule="auto"/>
        <w:ind w:left="720" w:right="5"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w:t>
      </w:r>
    </w:p>
    <w:p w:rsidR="00841BD3" w:rsidRDefault="00841BD3" w:rsidP="00841BD3">
      <w:pPr>
        <w:widowControl w:val="0"/>
        <w:autoSpaceDE w:val="0"/>
        <w:autoSpaceDN w:val="0"/>
        <w:adjustRightInd w:val="0"/>
        <w:spacing w:after="0" w:line="240" w:lineRule="auto"/>
        <w:ind w:left="720" w:right="5"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умение выделять основные черты художественного стиля;</w:t>
      </w:r>
    </w:p>
    <w:p w:rsidR="00841BD3" w:rsidRDefault="00841BD3" w:rsidP="00841BD3">
      <w:pPr>
        <w:widowControl w:val="0"/>
        <w:autoSpaceDE w:val="0"/>
        <w:autoSpaceDN w:val="0"/>
        <w:adjustRightInd w:val="0"/>
        <w:spacing w:before="5" w:after="0" w:line="240" w:lineRule="auto"/>
        <w:ind w:left="720" w:right="5"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умение выявлять средства выразительности, которыми пользуется художник;</w:t>
      </w:r>
    </w:p>
    <w:p w:rsidR="00841BD3" w:rsidRDefault="00841BD3" w:rsidP="00841BD3">
      <w:pPr>
        <w:widowControl w:val="0"/>
        <w:autoSpaceDE w:val="0"/>
        <w:autoSpaceDN w:val="0"/>
        <w:adjustRightInd w:val="0"/>
        <w:spacing w:before="5" w:after="0" w:line="240" w:lineRule="auto"/>
        <w:ind w:left="720" w:right="1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умение в устной и письменной форме излагать свои мысли о творчестве художников;</w:t>
      </w:r>
    </w:p>
    <w:p w:rsidR="00841BD3" w:rsidRDefault="00841BD3" w:rsidP="00841BD3">
      <w:pPr>
        <w:widowControl w:val="0"/>
        <w:autoSpaceDE w:val="0"/>
        <w:autoSpaceDN w:val="0"/>
        <w:adjustRightInd w:val="0"/>
        <w:spacing w:before="5" w:after="0" w:line="240" w:lineRule="auto"/>
        <w:ind w:left="720" w:right="1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841BD3" w:rsidRDefault="00841BD3" w:rsidP="00841BD3">
      <w:pPr>
        <w:widowControl w:val="0"/>
        <w:autoSpaceDE w:val="0"/>
        <w:autoSpaceDN w:val="0"/>
        <w:adjustRightInd w:val="0"/>
        <w:spacing w:before="5" w:after="0" w:line="240" w:lineRule="auto"/>
        <w:ind w:left="720" w:right="14"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навыки анализа творческих направлений и творчества отдельного художника;</w:t>
      </w:r>
    </w:p>
    <w:p w:rsidR="00841BD3" w:rsidRDefault="00841BD3" w:rsidP="00841BD3">
      <w:pPr>
        <w:widowControl w:val="0"/>
        <w:autoSpaceDE w:val="0"/>
        <w:autoSpaceDN w:val="0"/>
        <w:adjustRightInd w:val="0"/>
        <w:spacing w:before="5" w:after="0" w:line="24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навыки анализа произведения изобразительного искусства.</w:t>
      </w:r>
    </w:p>
    <w:p w:rsidR="00841BD3" w:rsidRDefault="00841BD3" w:rsidP="00841BD3">
      <w:pPr>
        <w:widowControl w:val="0"/>
        <w:autoSpaceDE w:val="0"/>
        <w:autoSpaceDN w:val="0"/>
        <w:adjustRightInd w:val="0"/>
        <w:spacing w:after="0" w:line="240" w:lineRule="auto"/>
        <w:ind w:left="595"/>
        <w:jc w:val="center"/>
        <w:rPr>
          <w:rFonts w:ascii="Times New Roman CYR" w:hAnsi="Times New Roman CYR" w:cs="Times New Roman CYR"/>
        </w:rPr>
      </w:pPr>
    </w:p>
    <w:p w:rsidR="00841BD3" w:rsidRDefault="00841BD3" w:rsidP="00841BD3">
      <w:pPr>
        <w:widowControl w:val="0"/>
        <w:autoSpaceDE w:val="0"/>
        <w:autoSpaceDN w:val="0"/>
        <w:adjustRightInd w:val="0"/>
        <w:spacing w:after="0" w:line="240" w:lineRule="auto"/>
        <w:ind w:left="595"/>
        <w:jc w:val="center"/>
        <w:rPr>
          <w:rFonts w:ascii="Times New Roman CYR" w:hAnsi="Times New Roman CYR" w:cs="Times New Roman CYR"/>
        </w:rPr>
      </w:pPr>
    </w:p>
    <w:p w:rsidR="00841BD3" w:rsidRDefault="00841BD3" w:rsidP="00841BD3">
      <w:pPr>
        <w:widowControl w:val="0"/>
        <w:autoSpaceDE w:val="0"/>
        <w:autoSpaceDN w:val="0"/>
        <w:adjustRightInd w:val="0"/>
        <w:spacing w:before="10" w:after="0" w:line="240" w:lineRule="auto"/>
        <w:ind w:left="595"/>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IV.   ФОРМЫ И МЕТОДЫ КОНТРОЛЯ, СИСТЕМА ОЦЕНОК </w:t>
      </w:r>
    </w:p>
    <w:p w:rsidR="00B5062C" w:rsidRDefault="00B5062C" w:rsidP="00841BD3">
      <w:pPr>
        <w:widowControl w:val="0"/>
        <w:autoSpaceDE w:val="0"/>
        <w:autoSpaceDN w:val="0"/>
        <w:adjustRightInd w:val="0"/>
        <w:spacing w:before="10" w:after="0" w:line="240" w:lineRule="auto"/>
        <w:ind w:left="595"/>
        <w:jc w:val="center"/>
        <w:rPr>
          <w:rFonts w:ascii="Times New Roman CYR" w:hAnsi="Times New Roman CYR" w:cs="Times New Roman CYR"/>
          <w:b/>
          <w:bCs/>
          <w:color w:val="000000"/>
          <w:sz w:val="28"/>
          <w:szCs w:val="28"/>
        </w:rPr>
      </w:pPr>
    </w:p>
    <w:p w:rsidR="00841BD3" w:rsidRDefault="00841BD3" w:rsidP="00841BD3">
      <w:pPr>
        <w:widowControl w:val="0"/>
        <w:autoSpaceDE w:val="0"/>
        <w:autoSpaceDN w:val="0"/>
        <w:adjustRightInd w:val="0"/>
        <w:spacing w:before="10" w:after="0" w:line="240" w:lineRule="auto"/>
        <w:ind w:left="595"/>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1. Аттестация: цели, виды, форма, содержание</w:t>
      </w:r>
    </w:p>
    <w:p w:rsidR="00841BD3" w:rsidRDefault="00841BD3" w:rsidP="00B5062C">
      <w:pPr>
        <w:widowControl w:val="0"/>
        <w:autoSpaceDE w:val="0"/>
        <w:autoSpaceDN w:val="0"/>
        <w:adjustRightInd w:val="0"/>
        <w:spacing w:after="0" w:line="240" w:lineRule="auto"/>
        <w:ind w:right="5" w:firstLine="72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Оценка качества реализации учебного предмета "История изобразительного искусства" включает в себя текущий контроль успеваем</w:t>
      </w:r>
      <w:r w:rsidR="00B5062C">
        <w:rPr>
          <w:rFonts w:ascii="Times New Roman CYR" w:hAnsi="Times New Roman CYR" w:cs="Times New Roman CYR"/>
          <w:color w:val="000000"/>
          <w:sz w:val="28"/>
          <w:szCs w:val="28"/>
        </w:rPr>
        <w:t>ости, промежуточную аттестацию, итоговую аттестацию</w:t>
      </w:r>
      <w:r>
        <w:rPr>
          <w:rFonts w:ascii="Times New Roman CYR" w:hAnsi="Times New Roman CYR" w:cs="Times New Roman CYR"/>
          <w:color w:val="000000"/>
          <w:sz w:val="28"/>
          <w:szCs w:val="28"/>
        </w:rPr>
        <w:t>.</w:t>
      </w:r>
    </w:p>
    <w:p w:rsidR="00841BD3" w:rsidRDefault="00841BD3" w:rsidP="00841BD3">
      <w:pPr>
        <w:widowControl w:val="0"/>
        <w:autoSpaceDE w:val="0"/>
        <w:autoSpaceDN w:val="0"/>
        <w:adjustRightInd w:val="0"/>
        <w:spacing w:before="5"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средств текущего контроля успеваемости может использоваться тестирование, олимпиады, контрольные письменные работы.</w:t>
      </w:r>
    </w:p>
    <w:p w:rsidR="00841BD3" w:rsidRDefault="00841BD3" w:rsidP="00841BD3">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Текущий контроль успеваемости обучающихся проводится в счет аудиторного времени, предусмотренного на учебный предмет.</w:t>
      </w:r>
    </w:p>
    <w:p w:rsidR="00841BD3" w:rsidRDefault="00841BD3" w:rsidP="00841BD3">
      <w:pPr>
        <w:widowControl w:val="0"/>
        <w:autoSpaceDE w:val="0"/>
        <w:autoSpaceDN w:val="0"/>
        <w:adjustRightInd w:val="0"/>
        <w:spacing w:before="5" w:after="0" w:line="240" w:lineRule="auto"/>
        <w:ind w:firstLine="72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Форму и время проведения промежуточной аттестации по истории изобразительного искусства - контрольные уроки, зачеты, проводимые в виде устных опросов, написания рефератов, тестирования, в форме письменной </w:t>
      </w:r>
      <w:r>
        <w:rPr>
          <w:rFonts w:ascii="Times New Roman CYR" w:hAnsi="Times New Roman CYR" w:cs="Times New Roman CYR"/>
          <w:color w:val="000000"/>
          <w:sz w:val="28"/>
          <w:szCs w:val="28"/>
        </w:rPr>
        <w:lastRenderedPageBreak/>
        <w:t>работы на уроке, беседы, подготовке материалов для сообщения на какую-либо тему или письменной работы, интеллектуальных игр, что способствует формированию навыков логического изложения материала.</w:t>
      </w:r>
    </w:p>
    <w:p w:rsidR="00841BD3" w:rsidRDefault="00841BD3" w:rsidP="00841BD3">
      <w:pPr>
        <w:widowControl w:val="0"/>
        <w:autoSpaceDE w:val="0"/>
        <w:autoSpaceDN w:val="0"/>
        <w:adjustRightInd w:val="0"/>
        <w:spacing w:before="5" w:after="0" w:line="240" w:lineRule="auto"/>
        <w:ind w:firstLine="72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841BD3" w:rsidRDefault="00841BD3" w:rsidP="00841BD3">
      <w:pPr>
        <w:widowControl w:val="0"/>
        <w:autoSpaceDE w:val="0"/>
        <w:autoSpaceDN w:val="0"/>
        <w:adjustRightInd w:val="0"/>
        <w:spacing w:after="0" w:line="240" w:lineRule="auto"/>
        <w:ind w:left="720"/>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Средства, виды, методы текущего и промежуточного контроля:</w:t>
      </w:r>
    </w:p>
    <w:p w:rsidR="00841BD3" w:rsidRDefault="00841BD3" w:rsidP="00841BD3">
      <w:pPr>
        <w:widowControl w:val="0"/>
        <w:autoSpaceDE w:val="0"/>
        <w:autoSpaceDN w:val="0"/>
        <w:adjustRightInd w:val="0"/>
        <w:spacing w:before="5" w:after="0" w:line="24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контрольные работы,</w:t>
      </w:r>
    </w:p>
    <w:p w:rsidR="00841BD3" w:rsidRDefault="00841BD3" w:rsidP="00841BD3">
      <w:pPr>
        <w:widowControl w:val="0"/>
        <w:autoSpaceDE w:val="0"/>
        <w:autoSpaceDN w:val="0"/>
        <w:adjustRightInd w:val="0"/>
        <w:spacing w:before="5" w:after="0" w:line="24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устные опросы,</w:t>
      </w:r>
    </w:p>
    <w:p w:rsidR="00841BD3" w:rsidRDefault="00841BD3" w:rsidP="00841BD3">
      <w:pPr>
        <w:widowControl w:val="0"/>
        <w:autoSpaceDE w:val="0"/>
        <w:autoSpaceDN w:val="0"/>
        <w:adjustRightInd w:val="0"/>
        <w:spacing w:after="0" w:line="24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письменные работы,</w:t>
      </w:r>
    </w:p>
    <w:p w:rsidR="00841BD3" w:rsidRDefault="00841BD3" w:rsidP="00841BD3">
      <w:pPr>
        <w:widowControl w:val="0"/>
        <w:autoSpaceDE w:val="0"/>
        <w:autoSpaceDN w:val="0"/>
        <w:adjustRightInd w:val="0"/>
        <w:spacing w:before="5" w:after="0" w:line="24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тестирование,</w:t>
      </w:r>
    </w:p>
    <w:p w:rsidR="00841BD3" w:rsidRDefault="00841BD3" w:rsidP="00841BD3">
      <w:pPr>
        <w:widowControl w:val="0"/>
        <w:autoSpaceDE w:val="0"/>
        <w:autoSpaceDN w:val="0"/>
        <w:adjustRightInd w:val="0"/>
        <w:spacing w:after="0" w:line="240" w:lineRule="auto"/>
        <w:ind w:left="70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олимпиада.</w:t>
      </w:r>
    </w:p>
    <w:p w:rsidR="00841BD3" w:rsidRDefault="00841BD3" w:rsidP="00841BD3">
      <w:pPr>
        <w:widowControl w:val="0"/>
        <w:autoSpaceDE w:val="0"/>
        <w:autoSpaceDN w:val="0"/>
        <w:adjustRightInd w:val="0"/>
        <w:spacing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Учебный план предусматривает проведение для обучающихся консультаций с целью их подготовки к контрольным урокам, зачетам, экзаменам.</w:t>
      </w:r>
    </w:p>
    <w:p w:rsidR="00841BD3" w:rsidRDefault="00841BD3" w:rsidP="00841BD3">
      <w:pPr>
        <w:widowControl w:val="0"/>
        <w:autoSpaceDE w:val="0"/>
        <w:autoSpaceDN w:val="0"/>
        <w:adjustRightInd w:val="0"/>
        <w:spacing w:after="0" w:line="240" w:lineRule="auto"/>
        <w:ind w:left="706"/>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Итоговая аттестация</w:t>
      </w:r>
    </w:p>
    <w:p w:rsidR="00841BD3" w:rsidRDefault="00841BD3" w:rsidP="00841BD3">
      <w:pPr>
        <w:widowControl w:val="0"/>
        <w:autoSpaceDE w:val="0"/>
        <w:autoSpaceDN w:val="0"/>
        <w:adjustRightInd w:val="0"/>
        <w:spacing w:before="5" w:after="0" w:line="24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ab/>
        <w:t xml:space="preserve">Итоговый контроль – осуществляется по окончании курса обучения. При 8-летнем сроке обучения - в 8 классе, при 9-летнем - в 9 классе, при 5- летнем сроке обучения – в 5 классе, при 6-летнем – в 6 классе. </w:t>
      </w:r>
      <w:r>
        <w:rPr>
          <w:rFonts w:ascii="Times New Roman CYR" w:hAnsi="Times New Roman CYR" w:cs="Times New Roman CYR"/>
          <w:color w:val="000000"/>
          <w:sz w:val="28"/>
          <w:szCs w:val="28"/>
        </w:rPr>
        <w:t>Итоговая аттестация проводится в форме экзамена.</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841BD3" w:rsidRDefault="00841BD3"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График промежуточной и аттестации (срок обучения 5 лет)                                                                                    </w:t>
      </w:r>
    </w:p>
    <w:p w:rsidR="00841BD3" w:rsidRDefault="00841BD3" w:rsidP="00841BD3">
      <w:pPr>
        <w:widowControl w:val="0"/>
        <w:tabs>
          <w:tab w:val="left" w:pos="426"/>
        </w:tabs>
        <w:suppressAutoHyphens/>
        <w:autoSpaceDE w:val="0"/>
        <w:autoSpaceDN w:val="0"/>
        <w:adjustRightInd w:val="0"/>
        <w:spacing w:before="19" w:after="0" w:line="240" w:lineRule="auto"/>
        <w:jc w:val="right"/>
        <w:rPr>
          <w:rFonts w:ascii="Times New Roman CYR" w:hAnsi="Times New Roman CYR" w:cs="Times New Roman CYR"/>
          <w:b/>
          <w:bCs/>
          <w:i/>
          <w:iCs/>
          <w:sz w:val="28"/>
          <w:szCs w:val="28"/>
        </w:rPr>
      </w:pPr>
      <w:r>
        <w:rPr>
          <w:rFonts w:ascii="Times New Roman CYR" w:hAnsi="Times New Roman CYR" w:cs="Times New Roman CYR"/>
          <w:b/>
          <w:bCs/>
          <w:i/>
          <w:iCs/>
          <w:sz w:val="28"/>
          <w:szCs w:val="28"/>
        </w:rPr>
        <w:t>Таблица 7</w:t>
      </w:r>
    </w:p>
    <w:tbl>
      <w:tblPr>
        <w:tblW w:w="9921" w:type="dxa"/>
        <w:tblBorders>
          <w:top w:val="single" w:sz="4" w:space="0" w:color="000000"/>
          <w:left w:val="single" w:sz="4" w:space="0" w:color="000000"/>
          <w:bottom w:val="single" w:sz="4" w:space="0" w:color="000000"/>
          <w:right w:val="single" w:sz="4" w:space="0" w:color="000000"/>
        </w:tblBorders>
        <w:tblLayout w:type="fixed"/>
        <w:tblLook w:val="0000"/>
      </w:tblPr>
      <w:tblGrid>
        <w:gridCol w:w="2073"/>
        <w:gridCol w:w="827"/>
        <w:gridCol w:w="980"/>
        <w:gridCol w:w="795"/>
        <w:gridCol w:w="1001"/>
        <w:gridCol w:w="817"/>
        <w:gridCol w:w="979"/>
        <w:gridCol w:w="980"/>
        <w:gridCol w:w="1469"/>
      </w:tblGrid>
      <w:tr w:rsidR="00B5062C" w:rsidTr="00B5062C">
        <w:trPr>
          <w:trHeight w:val="289"/>
        </w:trPr>
        <w:tc>
          <w:tcPr>
            <w:tcW w:w="2073" w:type="dxa"/>
            <w:tcBorders>
              <w:top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rPr>
                <w:rFonts w:ascii="Times New Roman CYR" w:hAnsi="Times New Roman CYR" w:cs="Times New Roman CYR"/>
                <w:b/>
                <w:bCs/>
                <w:sz w:val="24"/>
                <w:szCs w:val="20"/>
              </w:rPr>
            </w:pPr>
            <w:r w:rsidRPr="00B5062C">
              <w:rPr>
                <w:rFonts w:ascii="Times New Roman CYR" w:hAnsi="Times New Roman CYR" w:cs="Times New Roman CYR"/>
                <w:b/>
                <w:bCs/>
                <w:sz w:val="24"/>
                <w:szCs w:val="20"/>
              </w:rPr>
              <w:t>Класс</w:t>
            </w:r>
          </w:p>
        </w:tc>
        <w:tc>
          <w:tcPr>
            <w:tcW w:w="1807" w:type="dxa"/>
            <w:gridSpan w:val="2"/>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B5062C">
              <w:rPr>
                <w:rFonts w:ascii="Times New Roman CYR" w:hAnsi="Times New Roman CYR" w:cs="Times New Roman CYR"/>
                <w:b/>
                <w:bCs/>
                <w:sz w:val="24"/>
                <w:szCs w:val="20"/>
              </w:rPr>
              <w:t>2</w:t>
            </w:r>
          </w:p>
        </w:tc>
        <w:tc>
          <w:tcPr>
            <w:tcW w:w="1796" w:type="dxa"/>
            <w:gridSpan w:val="2"/>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B5062C">
              <w:rPr>
                <w:rFonts w:ascii="Times New Roman CYR" w:hAnsi="Times New Roman CYR" w:cs="Times New Roman CYR"/>
                <w:b/>
                <w:bCs/>
                <w:sz w:val="24"/>
                <w:szCs w:val="20"/>
              </w:rPr>
              <w:t>3</w:t>
            </w:r>
          </w:p>
        </w:tc>
        <w:tc>
          <w:tcPr>
            <w:tcW w:w="1796" w:type="dxa"/>
            <w:gridSpan w:val="2"/>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B5062C">
              <w:rPr>
                <w:rFonts w:ascii="Times New Roman CYR" w:hAnsi="Times New Roman CYR" w:cs="Times New Roman CYR"/>
                <w:b/>
                <w:bCs/>
                <w:sz w:val="24"/>
                <w:szCs w:val="20"/>
              </w:rPr>
              <w:t>4</w:t>
            </w:r>
          </w:p>
        </w:tc>
        <w:tc>
          <w:tcPr>
            <w:tcW w:w="2449" w:type="dxa"/>
            <w:gridSpan w:val="2"/>
            <w:tcBorders>
              <w:top w:val="single" w:sz="4" w:space="0" w:color="000000"/>
              <w:left w:val="single" w:sz="4" w:space="0" w:color="000000"/>
              <w:bottom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B5062C">
              <w:rPr>
                <w:rFonts w:ascii="Times New Roman CYR" w:hAnsi="Times New Roman CYR" w:cs="Times New Roman CYR"/>
                <w:b/>
                <w:bCs/>
                <w:sz w:val="24"/>
                <w:szCs w:val="20"/>
              </w:rPr>
              <w:t>5</w:t>
            </w:r>
          </w:p>
        </w:tc>
      </w:tr>
      <w:tr w:rsidR="00B5062C" w:rsidTr="00B5062C">
        <w:trPr>
          <w:trHeight w:val="251"/>
        </w:trPr>
        <w:tc>
          <w:tcPr>
            <w:tcW w:w="2073" w:type="dxa"/>
            <w:tcBorders>
              <w:top w:val="single" w:sz="4" w:space="0" w:color="000000"/>
              <w:bottom w:val="single" w:sz="4" w:space="0" w:color="000000"/>
              <w:right w:val="single" w:sz="4" w:space="0" w:color="auto"/>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rPr>
                <w:rFonts w:ascii="Times New Roman CYR" w:hAnsi="Times New Roman CYR" w:cs="Times New Roman CYR"/>
                <w:b/>
                <w:bCs/>
                <w:i/>
                <w:iCs/>
                <w:sz w:val="24"/>
                <w:szCs w:val="20"/>
              </w:rPr>
            </w:pPr>
            <w:r w:rsidRPr="00B5062C">
              <w:rPr>
                <w:rFonts w:ascii="Times New Roman CYR" w:hAnsi="Times New Roman CYR" w:cs="Times New Roman CYR"/>
                <w:b/>
                <w:bCs/>
                <w:i/>
                <w:iCs/>
                <w:sz w:val="24"/>
                <w:szCs w:val="20"/>
              </w:rPr>
              <w:t>Полугодия</w:t>
            </w:r>
          </w:p>
        </w:tc>
        <w:tc>
          <w:tcPr>
            <w:tcW w:w="827" w:type="dxa"/>
            <w:tcBorders>
              <w:top w:val="single" w:sz="4" w:space="0" w:color="000000"/>
              <w:left w:val="single" w:sz="4" w:space="0" w:color="auto"/>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B5062C">
              <w:rPr>
                <w:rFonts w:ascii="Times New Roman CYR" w:hAnsi="Times New Roman CYR" w:cs="Times New Roman CYR"/>
                <w:b/>
                <w:bCs/>
                <w:sz w:val="24"/>
                <w:szCs w:val="20"/>
              </w:rPr>
              <w:t>3</w:t>
            </w:r>
          </w:p>
        </w:tc>
        <w:tc>
          <w:tcPr>
            <w:tcW w:w="980" w:type="dxa"/>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B5062C">
              <w:rPr>
                <w:rFonts w:ascii="Times New Roman CYR" w:hAnsi="Times New Roman CYR" w:cs="Times New Roman CYR"/>
                <w:b/>
                <w:bCs/>
                <w:sz w:val="24"/>
                <w:szCs w:val="20"/>
              </w:rPr>
              <w:t>4</w:t>
            </w:r>
          </w:p>
        </w:tc>
        <w:tc>
          <w:tcPr>
            <w:tcW w:w="795" w:type="dxa"/>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B5062C">
              <w:rPr>
                <w:rFonts w:ascii="Times New Roman CYR" w:hAnsi="Times New Roman CYR" w:cs="Times New Roman CYR"/>
                <w:b/>
                <w:bCs/>
                <w:sz w:val="24"/>
                <w:szCs w:val="20"/>
              </w:rPr>
              <w:t>5</w:t>
            </w:r>
          </w:p>
        </w:tc>
        <w:tc>
          <w:tcPr>
            <w:tcW w:w="1001" w:type="dxa"/>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B5062C">
              <w:rPr>
                <w:rFonts w:ascii="Times New Roman CYR" w:hAnsi="Times New Roman CYR" w:cs="Times New Roman CYR"/>
                <w:b/>
                <w:bCs/>
                <w:sz w:val="24"/>
                <w:szCs w:val="20"/>
              </w:rPr>
              <w:t>6</w:t>
            </w:r>
          </w:p>
        </w:tc>
        <w:tc>
          <w:tcPr>
            <w:tcW w:w="817" w:type="dxa"/>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B5062C">
              <w:rPr>
                <w:rFonts w:ascii="Times New Roman CYR" w:hAnsi="Times New Roman CYR" w:cs="Times New Roman CYR"/>
                <w:b/>
                <w:bCs/>
                <w:sz w:val="24"/>
                <w:szCs w:val="20"/>
              </w:rPr>
              <w:t>7</w:t>
            </w:r>
          </w:p>
        </w:tc>
        <w:tc>
          <w:tcPr>
            <w:tcW w:w="979" w:type="dxa"/>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B5062C">
              <w:rPr>
                <w:rFonts w:ascii="Times New Roman CYR" w:hAnsi="Times New Roman CYR" w:cs="Times New Roman CYR"/>
                <w:b/>
                <w:bCs/>
                <w:sz w:val="24"/>
                <w:szCs w:val="20"/>
              </w:rPr>
              <w:t>8</w:t>
            </w:r>
          </w:p>
        </w:tc>
        <w:tc>
          <w:tcPr>
            <w:tcW w:w="980" w:type="dxa"/>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B5062C">
              <w:rPr>
                <w:rFonts w:ascii="Times New Roman CYR" w:hAnsi="Times New Roman CYR" w:cs="Times New Roman CYR"/>
                <w:b/>
                <w:bCs/>
                <w:sz w:val="24"/>
                <w:szCs w:val="20"/>
              </w:rPr>
              <w:t>9</w:t>
            </w:r>
          </w:p>
        </w:tc>
        <w:tc>
          <w:tcPr>
            <w:tcW w:w="1469" w:type="dxa"/>
            <w:tcBorders>
              <w:top w:val="single" w:sz="4" w:space="0" w:color="000000"/>
              <w:left w:val="single" w:sz="4" w:space="0" w:color="000000"/>
              <w:bottom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B5062C">
              <w:rPr>
                <w:rFonts w:ascii="Times New Roman CYR" w:hAnsi="Times New Roman CYR" w:cs="Times New Roman CYR"/>
                <w:b/>
                <w:bCs/>
                <w:sz w:val="24"/>
                <w:szCs w:val="20"/>
              </w:rPr>
              <w:t>10</w:t>
            </w:r>
          </w:p>
        </w:tc>
      </w:tr>
      <w:tr w:rsidR="00B5062C" w:rsidTr="00B5062C">
        <w:trPr>
          <w:trHeight w:val="599"/>
        </w:trPr>
        <w:tc>
          <w:tcPr>
            <w:tcW w:w="2073" w:type="dxa"/>
            <w:tcBorders>
              <w:top w:val="single" w:sz="4" w:space="0" w:color="000000"/>
              <w:bottom w:val="single" w:sz="4" w:space="0" w:color="000000"/>
              <w:right w:val="single" w:sz="4" w:space="0" w:color="auto"/>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rPr>
                <w:rFonts w:ascii="Times New Roman CYR" w:hAnsi="Times New Roman CYR" w:cs="Times New Roman CYR"/>
                <w:b/>
                <w:bCs/>
                <w:i/>
                <w:iCs/>
                <w:sz w:val="24"/>
                <w:szCs w:val="20"/>
              </w:rPr>
            </w:pPr>
            <w:r w:rsidRPr="00B5062C">
              <w:rPr>
                <w:rFonts w:ascii="Times New Roman CYR" w:hAnsi="Times New Roman CYR" w:cs="Times New Roman CYR"/>
                <w:b/>
                <w:bCs/>
                <w:sz w:val="24"/>
                <w:szCs w:val="20"/>
              </w:rPr>
              <w:t>Вид аттестации</w:t>
            </w:r>
          </w:p>
        </w:tc>
        <w:tc>
          <w:tcPr>
            <w:tcW w:w="827" w:type="dxa"/>
            <w:tcBorders>
              <w:top w:val="single" w:sz="4" w:space="0" w:color="000000"/>
              <w:left w:val="single" w:sz="4" w:space="0" w:color="auto"/>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p>
        </w:tc>
        <w:tc>
          <w:tcPr>
            <w:tcW w:w="980" w:type="dxa"/>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B5062C">
              <w:rPr>
                <w:rFonts w:ascii="Times New Roman CYR" w:hAnsi="Times New Roman CYR" w:cs="Times New Roman CYR"/>
                <w:sz w:val="24"/>
                <w:szCs w:val="20"/>
              </w:rPr>
              <w:t>Зачет</w:t>
            </w:r>
          </w:p>
        </w:tc>
        <w:tc>
          <w:tcPr>
            <w:tcW w:w="795" w:type="dxa"/>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p>
        </w:tc>
        <w:tc>
          <w:tcPr>
            <w:tcW w:w="1001" w:type="dxa"/>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B5062C">
              <w:rPr>
                <w:rFonts w:ascii="Times New Roman CYR" w:hAnsi="Times New Roman CYR" w:cs="Times New Roman CYR"/>
                <w:sz w:val="24"/>
                <w:szCs w:val="20"/>
              </w:rPr>
              <w:t>Зачет</w:t>
            </w:r>
          </w:p>
        </w:tc>
        <w:tc>
          <w:tcPr>
            <w:tcW w:w="817" w:type="dxa"/>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p>
        </w:tc>
        <w:tc>
          <w:tcPr>
            <w:tcW w:w="979" w:type="dxa"/>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B5062C">
              <w:rPr>
                <w:rFonts w:ascii="Times New Roman CYR" w:hAnsi="Times New Roman CYR" w:cs="Times New Roman CYR"/>
                <w:sz w:val="24"/>
                <w:szCs w:val="20"/>
              </w:rPr>
              <w:t>Зачет</w:t>
            </w:r>
          </w:p>
        </w:tc>
        <w:tc>
          <w:tcPr>
            <w:tcW w:w="980" w:type="dxa"/>
            <w:tcBorders>
              <w:top w:val="single" w:sz="4" w:space="0" w:color="000000"/>
              <w:left w:val="single" w:sz="4" w:space="0" w:color="000000"/>
              <w:bottom w:val="single" w:sz="4" w:space="0" w:color="000000"/>
              <w:right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B5062C">
              <w:rPr>
                <w:rFonts w:ascii="Times New Roman CYR" w:hAnsi="Times New Roman CYR" w:cs="Times New Roman CYR"/>
                <w:sz w:val="24"/>
                <w:szCs w:val="20"/>
              </w:rPr>
              <w:t>Зачет</w:t>
            </w:r>
          </w:p>
        </w:tc>
        <w:tc>
          <w:tcPr>
            <w:tcW w:w="1469" w:type="dxa"/>
            <w:tcBorders>
              <w:top w:val="single" w:sz="4" w:space="0" w:color="000000"/>
              <w:left w:val="single" w:sz="4" w:space="0" w:color="000000"/>
              <w:bottom w:val="single" w:sz="4" w:space="0" w:color="000000"/>
            </w:tcBorders>
          </w:tcPr>
          <w:p w:rsidR="00B5062C" w:rsidRPr="00B5062C" w:rsidRDefault="00B5062C"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B5062C">
              <w:rPr>
                <w:rFonts w:ascii="Times New Roman CYR" w:hAnsi="Times New Roman CYR" w:cs="Times New Roman CYR"/>
                <w:sz w:val="24"/>
                <w:szCs w:val="20"/>
              </w:rPr>
              <w:t>Итоговая аттестация</w:t>
            </w:r>
          </w:p>
        </w:tc>
      </w:tr>
    </w:tbl>
    <w:p w:rsidR="00B5062C" w:rsidRDefault="00841BD3" w:rsidP="00B5062C">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График промежуточной аттестации (срок обучения 6 лет)</w:t>
      </w:r>
    </w:p>
    <w:p w:rsidR="00841BD3" w:rsidRPr="00B5062C" w:rsidRDefault="00841BD3" w:rsidP="00675F67">
      <w:pPr>
        <w:widowControl w:val="0"/>
        <w:tabs>
          <w:tab w:val="left" w:pos="426"/>
        </w:tabs>
        <w:suppressAutoHyphens/>
        <w:autoSpaceDE w:val="0"/>
        <w:autoSpaceDN w:val="0"/>
        <w:adjustRightInd w:val="0"/>
        <w:spacing w:after="0" w:line="240" w:lineRule="auto"/>
        <w:jc w:val="right"/>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Pr>
          <w:rFonts w:ascii="Times New Roman CYR" w:hAnsi="Times New Roman CYR" w:cs="Times New Roman CYR"/>
          <w:b/>
          <w:bCs/>
          <w:i/>
          <w:iCs/>
          <w:sz w:val="28"/>
          <w:szCs w:val="28"/>
        </w:rPr>
        <w:t>Таблица 8</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1529"/>
        <w:gridCol w:w="564"/>
        <w:gridCol w:w="850"/>
        <w:gridCol w:w="567"/>
        <w:gridCol w:w="851"/>
        <w:gridCol w:w="567"/>
        <w:gridCol w:w="850"/>
        <w:gridCol w:w="567"/>
        <w:gridCol w:w="851"/>
        <w:gridCol w:w="850"/>
        <w:gridCol w:w="1773"/>
      </w:tblGrid>
      <w:tr w:rsidR="00841BD3" w:rsidTr="00675F67">
        <w:trPr>
          <w:trHeight w:val="226"/>
        </w:trPr>
        <w:tc>
          <w:tcPr>
            <w:tcW w:w="1529" w:type="dxa"/>
            <w:tcBorders>
              <w:top w:val="single" w:sz="4" w:space="0" w:color="000000"/>
              <w:bottom w:val="single" w:sz="4" w:space="0" w:color="000000"/>
              <w:right w:val="single" w:sz="4" w:space="0" w:color="000000"/>
            </w:tcBorders>
          </w:tcPr>
          <w:p w:rsidR="00841BD3" w:rsidRPr="00675F67" w:rsidRDefault="00675F67" w:rsidP="00675F67">
            <w:pPr>
              <w:widowControl w:val="0"/>
              <w:tabs>
                <w:tab w:val="left" w:pos="426"/>
              </w:tabs>
              <w:suppressAutoHyphens/>
              <w:autoSpaceDE w:val="0"/>
              <w:autoSpaceDN w:val="0"/>
              <w:adjustRightInd w:val="0"/>
              <w:spacing w:after="0" w:line="240" w:lineRule="auto"/>
              <w:rPr>
                <w:rFonts w:ascii="Times New Roman CYR" w:hAnsi="Times New Roman CYR" w:cs="Times New Roman CYR"/>
                <w:b/>
                <w:bCs/>
                <w:sz w:val="24"/>
                <w:szCs w:val="20"/>
              </w:rPr>
            </w:pPr>
            <w:r>
              <w:rPr>
                <w:rFonts w:ascii="Times New Roman CYR" w:hAnsi="Times New Roman CYR" w:cs="Times New Roman CYR"/>
                <w:b/>
                <w:bCs/>
                <w:sz w:val="24"/>
                <w:szCs w:val="20"/>
              </w:rPr>
              <w:t xml:space="preserve"> </w:t>
            </w:r>
          </w:p>
        </w:tc>
        <w:tc>
          <w:tcPr>
            <w:tcW w:w="1414" w:type="dxa"/>
            <w:gridSpan w:val="2"/>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2</w:t>
            </w:r>
          </w:p>
        </w:tc>
        <w:tc>
          <w:tcPr>
            <w:tcW w:w="1418" w:type="dxa"/>
            <w:gridSpan w:val="2"/>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3</w:t>
            </w:r>
          </w:p>
        </w:tc>
        <w:tc>
          <w:tcPr>
            <w:tcW w:w="1417" w:type="dxa"/>
            <w:gridSpan w:val="2"/>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4</w:t>
            </w:r>
          </w:p>
        </w:tc>
        <w:tc>
          <w:tcPr>
            <w:tcW w:w="1418" w:type="dxa"/>
            <w:gridSpan w:val="2"/>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5</w:t>
            </w:r>
          </w:p>
        </w:tc>
        <w:tc>
          <w:tcPr>
            <w:tcW w:w="2623" w:type="dxa"/>
            <w:gridSpan w:val="2"/>
            <w:tcBorders>
              <w:top w:val="single" w:sz="4" w:space="0" w:color="000000"/>
              <w:left w:val="single" w:sz="4" w:space="0" w:color="000000"/>
              <w:bottom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6</w:t>
            </w:r>
          </w:p>
        </w:tc>
      </w:tr>
      <w:tr w:rsidR="00841BD3" w:rsidTr="00675F67">
        <w:trPr>
          <w:trHeight w:val="88"/>
        </w:trPr>
        <w:tc>
          <w:tcPr>
            <w:tcW w:w="1529" w:type="dxa"/>
            <w:tcBorders>
              <w:top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rPr>
                <w:rFonts w:ascii="Times New Roman CYR" w:hAnsi="Times New Roman CYR" w:cs="Times New Roman CYR"/>
                <w:b/>
                <w:bCs/>
                <w:i/>
                <w:iCs/>
                <w:sz w:val="24"/>
                <w:szCs w:val="20"/>
              </w:rPr>
            </w:pPr>
            <w:r w:rsidRPr="00675F67">
              <w:rPr>
                <w:rFonts w:ascii="Times New Roman CYR" w:hAnsi="Times New Roman CYR" w:cs="Times New Roman CYR"/>
                <w:b/>
                <w:bCs/>
                <w:i/>
                <w:iCs/>
                <w:sz w:val="24"/>
                <w:szCs w:val="20"/>
              </w:rPr>
              <w:t>Полугодия</w:t>
            </w:r>
          </w:p>
        </w:tc>
        <w:tc>
          <w:tcPr>
            <w:tcW w:w="564"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3</w:t>
            </w:r>
          </w:p>
        </w:tc>
        <w:tc>
          <w:tcPr>
            <w:tcW w:w="850"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4</w:t>
            </w:r>
          </w:p>
        </w:tc>
        <w:tc>
          <w:tcPr>
            <w:tcW w:w="567"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5</w:t>
            </w:r>
          </w:p>
        </w:tc>
        <w:tc>
          <w:tcPr>
            <w:tcW w:w="851"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6</w:t>
            </w:r>
          </w:p>
        </w:tc>
        <w:tc>
          <w:tcPr>
            <w:tcW w:w="567"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7</w:t>
            </w:r>
          </w:p>
        </w:tc>
        <w:tc>
          <w:tcPr>
            <w:tcW w:w="850"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8</w:t>
            </w:r>
          </w:p>
        </w:tc>
        <w:tc>
          <w:tcPr>
            <w:tcW w:w="567"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9</w:t>
            </w:r>
          </w:p>
        </w:tc>
        <w:tc>
          <w:tcPr>
            <w:tcW w:w="851"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10</w:t>
            </w:r>
          </w:p>
        </w:tc>
        <w:tc>
          <w:tcPr>
            <w:tcW w:w="850"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11</w:t>
            </w:r>
          </w:p>
        </w:tc>
        <w:tc>
          <w:tcPr>
            <w:tcW w:w="1773" w:type="dxa"/>
            <w:tcBorders>
              <w:top w:val="single" w:sz="4" w:space="0" w:color="000000"/>
              <w:left w:val="single" w:sz="4" w:space="0" w:color="000000"/>
              <w:bottom w:val="single" w:sz="4" w:space="0" w:color="000000"/>
            </w:tcBorders>
          </w:tcPr>
          <w:p w:rsidR="00841BD3" w:rsidRPr="00675F67" w:rsidRDefault="00841BD3"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12</w:t>
            </w:r>
          </w:p>
        </w:tc>
      </w:tr>
      <w:tr w:rsidR="00675F67" w:rsidTr="00675F67">
        <w:trPr>
          <w:trHeight w:val="467"/>
        </w:trPr>
        <w:tc>
          <w:tcPr>
            <w:tcW w:w="1529" w:type="dxa"/>
            <w:tcBorders>
              <w:top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after="0" w:line="240" w:lineRule="auto"/>
              <w:rPr>
                <w:rFonts w:ascii="Times New Roman CYR" w:hAnsi="Times New Roman CYR" w:cs="Times New Roman CYR"/>
                <w:b/>
                <w:bCs/>
                <w:i/>
                <w:iCs/>
                <w:sz w:val="24"/>
                <w:szCs w:val="20"/>
              </w:rPr>
            </w:pPr>
            <w:r w:rsidRPr="00675F67">
              <w:rPr>
                <w:rFonts w:ascii="Times New Roman CYR" w:hAnsi="Times New Roman CYR" w:cs="Times New Roman CYR"/>
                <w:b/>
                <w:bCs/>
                <w:sz w:val="24"/>
                <w:szCs w:val="20"/>
              </w:rPr>
              <w:t>Вид аттестации</w:t>
            </w:r>
          </w:p>
        </w:tc>
        <w:tc>
          <w:tcPr>
            <w:tcW w:w="564"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sz w:val="24"/>
                <w:szCs w:val="20"/>
              </w:rPr>
            </w:pPr>
          </w:p>
        </w:tc>
        <w:tc>
          <w:tcPr>
            <w:tcW w:w="850"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Зачет</w:t>
            </w:r>
          </w:p>
        </w:tc>
        <w:tc>
          <w:tcPr>
            <w:tcW w:w="567"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sz w:val="24"/>
                <w:szCs w:val="20"/>
              </w:rPr>
            </w:pPr>
          </w:p>
        </w:tc>
        <w:tc>
          <w:tcPr>
            <w:tcW w:w="851"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Зачет</w:t>
            </w:r>
          </w:p>
        </w:tc>
        <w:tc>
          <w:tcPr>
            <w:tcW w:w="567"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sz w:val="24"/>
                <w:szCs w:val="20"/>
              </w:rPr>
            </w:pPr>
          </w:p>
        </w:tc>
        <w:tc>
          <w:tcPr>
            <w:tcW w:w="850"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Зачет</w:t>
            </w:r>
          </w:p>
        </w:tc>
        <w:tc>
          <w:tcPr>
            <w:tcW w:w="567"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sz w:val="24"/>
                <w:szCs w:val="20"/>
              </w:rPr>
            </w:pPr>
          </w:p>
        </w:tc>
        <w:tc>
          <w:tcPr>
            <w:tcW w:w="851"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Зачет</w:t>
            </w:r>
          </w:p>
        </w:tc>
        <w:tc>
          <w:tcPr>
            <w:tcW w:w="850" w:type="dxa"/>
            <w:tcBorders>
              <w:top w:val="single" w:sz="4" w:space="0" w:color="000000"/>
              <w:left w:val="single" w:sz="4" w:space="0" w:color="000000"/>
              <w:bottom w:val="single" w:sz="4" w:space="0" w:color="000000"/>
              <w:right w:val="single" w:sz="4" w:space="0" w:color="000000"/>
            </w:tcBorders>
          </w:tcPr>
          <w:p w:rsidR="00675F67" w:rsidRPr="00B5062C"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B5062C">
              <w:rPr>
                <w:rFonts w:ascii="Times New Roman CYR" w:hAnsi="Times New Roman CYR" w:cs="Times New Roman CYR"/>
                <w:sz w:val="24"/>
                <w:szCs w:val="20"/>
              </w:rPr>
              <w:t>Зачет</w:t>
            </w:r>
          </w:p>
        </w:tc>
        <w:tc>
          <w:tcPr>
            <w:tcW w:w="1773" w:type="dxa"/>
            <w:tcBorders>
              <w:top w:val="single" w:sz="4" w:space="0" w:color="000000"/>
              <w:left w:val="single" w:sz="4" w:space="0" w:color="000000"/>
              <w:bottom w:val="single" w:sz="4" w:space="0" w:color="000000"/>
            </w:tcBorders>
          </w:tcPr>
          <w:p w:rsidR="00675F67" w:rsidRPr="00B5062C"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B5062C">
              <w:rPr>
                <w:rFonts w:ascii="Times New Roman CYR" w:hAnsi="Times New Roman CYR" w:cs="Times New Roman CYR"/>
                <w:sz w:val="24"/>
                <w:szCs w:val="20"/>
              </w:rPr>
              <w:t>Итоговая аттестация</w:t>
            </w:r>
          </w:p>
        </w:tc>
      </w:tr>
    </w:tbl>
    <w:p w:rsid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График промежуточной аттестации</w:t>
      </w:r>
      <w:r w:rsidR="00675F67">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(срок обучения 8лет)                   </w:t>
      </w:r>
    </w:p>
    <w:p w:rsidR="00841BD3" w:rsidRDefault="00841BD3" w:rsidP="00841BD3">
      <w:pPr>
        <w:widowControl w:val="0"/>
        <w:tabs>
          <w:tab w:val="left" w:pos="426"/>
        </w:tabs>
        <w:suppressAutoHyphens/>
        <w:autoSpaceDE w:val="0"/>
        <w:autoSpaceDN w:val="0"/>
        <w:adjustRightInd w:val="0"/>
        <w:spacing w:before="19" w:after="0" w:line="240" w:lineRule="auto"/>
        <w:jc w:val="right"/>
        <w:rPr>
          <w:rFonts w:ascii="Times New Roman CYR" w:hAnsi="Times New Roman CYR" w:cs="Times New Roman CYR"/>
          <w:b/>
          <w:bCs/>
          <w:i/>
          <w:iCs/>
          <w:sz w:val="28"/>
          <w:szCs w:val="28"/>
        </w:rPr>
      </w:pPr>
      <w:r>
        <w:rPr>
          <w:rFonts w:ascii="Times New Roman CYR" w:hAnsi="Times New Roman CYR" w:cs="Times New Roman CYR"/>
          <w:b/>
          <w:bCs/>
          <w:i/>
          <w:iCs/>
          <w:sz w:val="28"/>
          <w:szCs w:val="28"/>
        </w:rPr>
        <w:t>Таблица 9</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1602"/>
        <w:gridCol w:w="491"/>
        <w:gridCol w:w="850"/>
        <w:gridCol w:w="567"/>
        <w:gridCol w:w="851"/>
        <w:gridCol w:w="567"/>
        <w:gridCol w:w="850"/>
        <w:gridCol w:w="567"/>
        <w:gridCol w:w="851"/>
        <w:gridCol w:w="992"/>
        <w:gridCol w:w="1672"/>
      </w:tblGrid>
      <w:tr w:rsidR="00841BD3" w:rsidTr="00675F67">
        <w:trPr>
          <w:trHeight w:val="224"/>
        </w:trPr>
        <w:tc>
          <w:tcPr>
            <w:tcW w:w="1602" w:type="dxa"/>
            <w:tcBorders>
              <w:top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rPr>
                <w:rFonts w:ascii="Times New Roman CYR" w:hAnsi="Times New Roman CYR" w:cs="Times New Roman CYR"/>
                <w:b/>
                <w:bCs/>
                <w:sz w:val="24"/>
                <w:szCs w:val="20"/>
              </w:rPr>
            </w:pPr>
            <w:r w:rsidRPr="00675F67">
              <w:rPr>
                <w:rFonts w:ascii="Times New Roman CYR" w:hAnsi="Times New Roman CYR" w:cs="Times New Roman CYR"/>
                <w:b/>
                <w:bCs/>
                <w:sz w:val="24"/>
                <w:szCs w:val="20"/>
              </w:rPr>
              <w:t>Класс</w:t>
            </w:r>
          </w:p>
        </w:tc>
        <w:tc>
          <w:tcPr>
            <w:tcW w:w="1341" w:type="dxa"/>
            <w:gridSpan w:val="2"/>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4</w:t>
            </w:r>
          </w:p>
        </w:tc>
        <w:tc>
          <w:tcPr>
            <w:tcW w:w="1418" w:type="dxa"/>
            <w:gridSpan w:val="2"/>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5</w:t>
            </w:r>
          </w:p>
        </w:tc>
        <w:tc>
          <w:tcPr>
            <w:tcW w:w="1417" w:type="dxa"/>
            <w:gridSpan w:val="2"/>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6</w:t>
            </w:r>
          </w:p>
        </w:tc>
        <w:tc>
          <w:tcPr>
            <w:tcW w:w="1418" w:type="dxa"/>
            <w:gridSpan w:val="2"/>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7</w:t>
            </w:r>
          </w:p>
        </w:tc>
        <w:tc>
          <w:tcPr>
            <w:tcW w:w="2664" w:type="dxa"/>
            <w:gridSpan w:val="2"/>
            <w:tcBorders>
              <w:top w:val="single" w:sz="4" w:space="0" w:color="000000"/>
              <w:left w:val="single" w:sz="4" w:space="0" w:color="000000"/>
              <w:bottom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8</w:t>
            </w:r>
          </w:p>
        </w:tc>
      </w:tr>
      <w:tr w:rsidR="00841BD3" w:rsidTr="00675F67">
        <w:trPr>
          <w:trHeight w:val="199"/>
        </w:trPr>
        <w:tc>
          <w:tcPr>
            <w:tcW w:w="1602" w:type="dxa"/>
            <w:tcBorders>
              <w:top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rPr>
                <w:rFonts w:ascii="Times New Roman CYR" w:hAnsi="Times New Roman CYR" w:cs="Times New Roman CYR"/>
                <w:b/>
                <w:bCs/>
                <w:i/>
                <w:iCs/>
                <w:sz w:val="24"/>
                <w:szCs w:val="20"/>
              </w:rPr>
            </w:pPr>
            <w:r w:rsidRPr="00675F67">
              <w:rPr>
                <w:rFonts w:ascii="Times New Roman CYR" w:hAnsi="Times New Roman CYR" w:cs="Times New Roman CYR"/>
                <w:b/>
                <w:bCs/>
                <w:i/>
                <w:iCs/>
                <w:sz w:val="24"/>
                <w:szCs w:val="20"/>
              </w:rPr>
              <w:t>Полугодия</w:t>
            </w:r>
          </w:p>
        </w:tc>
        <w:tc>
          <w:tcPr>
            <w:tcW w:w="491"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7</w:t>
            </w:r>
          </w:p>
        </w:tc>
        <w:tc>
          <w:tcPr>
            <w:tcW w:w="850"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8</w:t>
            </w:r>
          </w:p>
        </w:tc>
        <w:tc>
          <w:tcPr>
            <w:tcW w:w="567"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9</w:t>
            </w:r>
          </w:p>
        </w:tc>
        <w:tc>
          <w:tcPr>
            <w:tcW w:w="851"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10</w:t>
            </w:r>
          </w:p>
        </w:tc>
        <w:tc>
          <w:tcPr>
            <w:tcW w:w="567"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11</w:t>
            </w:r>
          </w:p>
        </w:tc>
        <w:tc>
          <w:tcPr>
            <w:tcW w:w="850"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12</w:t>
            </w:r>
          </w:p>
        </w:tc>
        <w:tc>
          <w:tcPr>
            <w:tcW w:w="567"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13</w:t>
            </w:r>
          </w:p>
        </w:tc>
        <w:tc>
          <w:tcPr>
            <w:tcW w:w="851"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14</w:t>
            </w:r>
          </w:p>
        </w:tc>
        <w:tc>
          <w:tcPr>
            <w:tcW w:w="992" w:type="dxa"/>
            <w:tcBorders>
              <w:top w:val="single" w:sz="4" w:space="0" w:color="000000"/>
              <w:left w:val="single" w:sz="4" w:space="0" w:color="000000"/>
              <w:bottom w:val="single" w:sz="4" w:space="0" w:color="000000"/>
              <w:right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15</w:t>
            </w:r>
          </w:p>
        </w:tc>
        <w:tc>
          <w:tcPr>
            <w:tcW w:w="1672" w:type="dxa"/>
            <w:tcBorders>
              <w:top w:val="single" w:sz="4" w:space="0" w:color="000000"/>
              <w:left w:val="single" w:sz="4" w:space="0" w:color="000000"/>
              <w:bottom w:val="single" w:sz="4" w:space="0" w:color="000000"/>
            </w:tcBorders>
          </w:tcPr>
          <w:p w:rsidR="00841BD3" w:rsidRP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16</w:t>
            </w:r>
          </w:p>
        </w:tc>
      </w:tr>
      <w:tr w:rsidR="00675F67" w:rsidTr="00675F67">
        <w:trPr>
          <w:trHeight w:val="475"/>
        </w:trPr>
        <w:tc>
          <w:tcPr>
            <w:tcW w:w="1602" w:type="dxa"/>
            <w:tcBorders>
              <w:top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rPr>
                <w:rFonts w:ascii="Times New Roman CYR" w:hAnsi="Times New Roman CYR" w:cs="Times New Roman CYR"/>
                <w:b/>
                <w:bCs/>
                <w:i/>
                <w:iCs/>
                <w:sz w:val="24"/>
                <w:szCs w:val="20"/>
              </w:rPr>
            </w:pPr>
            <w:r w:rsidRPr="00675F67">
              <w:rPr>
                <w:rFonts w:ascii="Times New Roman CYR" w:hAnsi="Times New Roman CYR" w:cs="Times New Roman CYR"/>
                <w:b/>
                <w:bCs/>
                <w:sz w:val="24"/>
                <w:szCs w:val="20"/>
              </w:rPr>
              <w:t>Вид аттестации</w:t>
            </w:r>
          </w:p>
        </w:tc>
        <w:tc>
          <w:tcPr>
            <w:tcW w:w="491"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p>
        </w:tc>
        <w:tc>
          <w:tcPr>
            <w:tcW w:w="850"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Зачет</w:t>
            </w:r>
          </w:p>
        </w:tc>
        <w:tc>
          <w:tcPr>
            <w:tcW w:w="567"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p>
        </w:tc>
        <w:tc>
          <w:tcPr>
            <w:tcW w:w="851"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Зачет</w:t>
            </w:r>
          </w:p>
        </w:tc>
        <w:tc>
          <w:tcPr>
            <w:tcW w:w="567"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p>
        </w:tc>
        <w:tc>
          <w:tcPr>
            <w:tcW w:w="850"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Зачет</w:t>
            </w:r>
          </w:p>
        </w:tc>
        <w:tc>
          <w:tcPr>
            <w:tcW w:w="567"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p>
        </w:tc>
        <w:tc>
          <w:tcPr>
            <w:tcW w:w="851"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 xml:space="preserve">Зачет </w:t>
            </w:r>
          </w:p>
        </w:tc>
        <w:tc>
          <w:tcPr>
            <w:tcW w:w="992" w:type="dxa"/>
            <w:tcBorders>
              <w:top w:val="single" w:sz="4" w:space="0" w:color="000000"/>
              <w:left w:val="single" w:sz="4" w:space="0" w:color="000000"/>
              <w:bottom w:val="single" w:sz="4" w:space="0" w:color="000000"/>
              <w:right w:val="single" w:sz="4" w:space="0" w:color="000000"/>
            </w:tcBorders>
          </w:tcPr>
          <w:p w:rsidR="00675F67" w:rsidRPr="00B5062C"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B5062C">
              <w:rPr>
                <w:rFonts w:ascii="Times New Roman CYR" w:hAnsi="Times New Roman CYR" w:cs="Times New Roman CYR"/>
                <w:sz w:val="24"/>
                <w:szCs w:val="20"/>
              </w:rPr>
              <w:t>Зачет</w:t>
            </w:r>
          </w:p>
        </w:tc>
        <w:tc>
          <w:tcPr>
            <w:tcW w:w="1672" w:type="dxa"/>
            <w:tcBorders>
              <w:top w:val="single" w:sz="4" w:space="0" w:color="000000"/>
              <w:left w:val="single" w:sz="4" w:space="0" w:color="000000"/>
              <w:bottom w:val="single" w:sz="4" w:space="0" w:color="000000"/>
            </w:tcBorders>
          </w:tcPr>
          <w:p w:rsidR="00675F67" w:rsidRPr="00B5062C"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B5062C">
              <w:rPr>
                <w:rFonts w:ascii="Times New Roman CYR" w:hAnsi="Times New Roman CYR" w:cs="Times New Roman CYR"/>
                <w:sz w:val="24"/>
                <w:szCs w:val="20"/>
              </w:rPr>
              <w:t>Итоговая аттестация</w:t>
            </w:r>
          </w:p>
        </w:tc>
      </w:tr>
    </w:tbl>
    <w:p w:rsidR="00675F67" w:rsidRDefault="00675F67" w:rsidP="00841BD3">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i/>
          <w:iCs/>
          <w:sz w:val="28"/>
          <w:szCs w:val="28"/>
        </w:rPr>
      </w:pPr>
    </w:p>
    <w:p w:rsidR="00675F67" w:rsidRDefault="00675F67" w:rsidP="00841BD3">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i/>
          <w:iCs/>
          <w:sz w:val="28"/>
          <w:szCs w:val="28"/>
        </w:rPr>
      </w:pPr>
    </w:p>
    <w:p w:rsidR="00675F67" w:rsidRDefault="00841BD3"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График промежуточной аттестации (срок обучения 9 лет)                     </w:t>
      </w:r>
    </w:p>
    <w:p w:rsidR="00841BD3" w:rsidRDefault="00841BD3" w:rsidP="00841BD3">
      <w:pPr>
        <w:widowControl w:val="0"/>
        <w:tabs>
          <w:tab w:val="left" w:pos="426"/>
        </w:tabs>
        <w:suppressAutoHyphens/>
        <w:autoSpaceDE w:val="0"/>
        <w:autoSpaceDN w:val="0"/>
        <w:adjustRightInd w:val="0"/>
        <w:spacing w:before="19" w:after="0" w:line="240" w:lineRule="auto"/>
        <w:jc w:val="right"/>
        <w:rPr>
          <w:rFonts w:ascii="Times New Roman CYR" w:hAnsi="Times New Roman CYR" w:cs="Times New Roman CYR"/>
          <w:b/>
          <w:bCs/>
          <w:i/>
          <w:iCs/>
          <w:sz w:val="28"/>
          <w:szCs w:val="28"/>
        </w:rPr>
      </w:pPr>
      <w:r>
        <w:rPr>
          <w:rFonts w:ascii="Times New Roman CYR" w:hAnsi="Times New Roman CYR" w:cs="Times New Roman CYR"/>
          <w:b/>
          <w:bCs/>
          <w:i/>
          <w:iCs/>
          <w:sz w:val="28"/>
          <w:szCs w:val="28"/>
        </w:rPr>
        <w:t>Таблица 10</w:t>
      </w:r>
    </w:p>
    <w:tbl>
      <w:tblPr>
        <w:tblW w:w="10774" w:type="dxa"/>
        <w:tblInd w:w="-601" w:type="dxa"/>
        <w:tblBorders>
          <w:top w:val="single" w:sz="4" w:space="0" w:color="000000"/>
          <w:left w:val="single" w:sz="4" w:space="0" w:color="000000"/>
          <w:bottom w:val="single" w:sz="4" w:space="0" w:color="000000"/>
          <w:right w:val="single" w:sz="4" w:space="0" w:color="000000"/>
        </w:tblBorders>
        <w:tblLayout w:type="fixed"/>
        <w:tblLook w:val="0000"/>
      </w:tblPr>
      <w:tblGrid>
        <w:gridCol w:w="1602"/>
        <w:gridCol w:w="491"/>
        <w:gridCol w:w="850"/>
        <w:gridCol w:w="426"/>
        <w:gridCol w:w="850"/>
        <w:gridCol w:w="567"/>
        <w:gridCol w:w="851"/>
        <w:gridCol w:w="567"/>
        <w:gridCol w:w="850"/>
        <w:gridCol w:w="567"/>
        <w:gridCol w:w="885"/>
        <w:gridCol w:w="850"/>
        <w:gridCol w:w="1418"/>
      </w:tblGrid>
      <w:tr w:rsidR="00675F67" w:rsidRPr="00675F67" w:rsidTr="00675F67">
        <w:trPr>
          <w:trHeight w:val="224"/>
        </w:trPr>
        <w:tc>
          <w:tcPr>
            <w:tcW w:w="1602" w:type="dxa"/>
            <w:tcBorders>
              <w:top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rPr>
                <w:rFonts w:ascii="Times New Roman CYR" w:hAnsi="Times New Roman CYR" w:cs="Times New Roman CYR"/>
                <w:b/>
                <w:bCs/>
                <w:sz w:val="24"/>
                <w:szCs w:val="20"/>
              </w:rPr>
            </w:pPr>
            <w:r w:rsidRPr="00675F67">
              <w:rPr>
                <w:rFonts w:ascii="Times New Roman CYR" w:hAnsi="Times New Roman CYR" w:cs="Times New Roman CYR"/>
                <w:b/>
                <w:bCs/>
                <w:sz w:val="24"/>
                <w:szCs w:val="20"/>
              </w:rPr>
              <w:t>Класс</w:t>
            </w:r>
          </w:p>
        </w:tc>
        <w:tc>
          <w:tcPr>
            <w:tcW w:w="1341" w:type="dxa"/>
            <w:gridSpan w:val="2"/>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4</w:t>
            </w:r>
          </w:p>
        </w:tc>
        <w:tc>
          <w:tcPr>
            <w:tcW w:w="1276" w:type="dxa"/>
            <w:gridSpan w:val="2"/>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5</w:t>
            </w:r>
          </w:p>
        </w:tc>
        <w:tc>
          <w:tcPr>
            <w:tcW w:w="1418" w:type="dxa"/>
            <w:gridSpan w:val="2"/>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6</w:t>
            </w:r>
          </w:p>
        </w:tc>
        <w:tc>
          <w:tcPr>
            <w:tcW w:w="1417" w:type="dxa"/>
            <w:gridSpan w:val="2"/>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7</w:t>
            </w:r>
          </w:p>
        </w:tc>
        <w:tc>
          <w:tcPr>
            <w:tcW w:w="1452" w:type="dxa"/>
            <w:gridSpan w:val="2"/>
            <w:tcBorders>
              <w:top w:val="single" w:sz="4" w:space="0" w:color="000000"/>
              <w:left w:val="single" w:sz="4" w:space="0" w:color="000000"/>
              <w:bottom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8</w:t>
            </w:r>
          </w:p>
        </w:tc>
        <w:tc>
          <w:tcPr>
            <w:tcW w:w="2268" w:type="dxa"/>
            <w:gridSpan w:val="2"/>
            <w:tcBorders>
              <w:top w:val="single" w:sz="4" w:space="0" w:color="000000"/>
              <w:left w:val="single" w:sz="4" w:space="0" w:color="000000"/>
              <w:bottom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Pr>
                <w:rFonts w:ascii="Times New Roman CYR" w:hAnsi="Times New Roman CYR" w:cs="Times New Roman CYR"/>
                <w:b/>
                <w:bCs/>
                <w:sz w:val="24"/>
                <w:szCs w:val="20"/>
              </w:rPr>
              <w:t>9</w:t>
            </w:r>
          </w:p>
        </w:tc>
      </w:tr>
      <w:tr w:rsidR="00675F67" w:rsidRPr="00675F67" w:rsidTr="00675F67">
        <w:trPr>
          <w:trHeight w:val="199"/>
        </w:trPr>
        <w:tc>
          <w:tcPr>
            <w:tcW w:w="1602" w:type="dxa"/>
            <w:tcBorders>
              <w:top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rPr>
                <w:rFonts w:ascii="Times New Roman CYR" w:hAnsi="Times New Roman CYR" w:cs="Times New Roman CYR"/>
                <w:b/>
                <w:bCs/>
                <w:i/>
                <w:iCs/>
                <w:sz w:val="24"/>
                <w:szCs w:val="20"/>
              </w:rPr>
            </w:pPr>
            <w:r w:rsidRPr="00675F67">
              <w:rPr>
                <w:rFonts w:ascii="Times New Roman CYR" w:hAnsi="Times New Roman CYR" w:cs="Times New Roman CYR"/>
                <w:b/>
                <w:bCs/>
                <w:i/>
                <w:iCs/>
                <w:sz w:val="24"/>
                <w:szCs w:val="20"/>
              </w:rPr>
              <w:t>Полугодия</w:t>
            </w:r>
          </w:p>
        </w:tc>
        <w:tc>
          <w:tcPr>
            <w:tcW w:w="491"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7</w:t>
            </w:r>
          </w:p>
        </w:tc>
        <w:tc>
          <w:tcPr>
            <w:tcW w:w="850"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8</w:t>
            </w:r>
          </w:p>
        </w:tc>
        <w:tc>
          <w:tcPr>
            <w:tcW w:w="426"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9</w:t>
            </w:r>
          </w:p>
        </w:tc>
        <w:tc>
          <w:tcPr>
            <w:tcW w:w="850"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10</w:t>
            </w:r>
          </w:p>
        </w:tc>
        <w:tc>
          <w:tcPr>
            <w:tcW w:w="567"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11</w:t>
            </w:r>
          </w:p>
        </w:tc>
        <w:tc>
          <w:tcPr>
            <w:tcW w:w="851"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12</w:t>
            </w:r>
          </w:p>
        </w:tc>
        <w:tc>
          <w:tcPr>
            <w:tcW w:w="567"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13</w:t>
            </w:r>
          </w:p>
        </w:tc>
        <w:tc>
          <w:tcPr>
            <w:tcW w:w="850"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14</w:t>
            </w:r>
          </w:p>
        </w:tc>
        <w:tc>
          <w:tcPr>
            <w:tcW w:w="567"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15</w:t>
            </w:r>
          </w:p>
        </w:tc>
        <w:tc>
          <w:tcPr>
            <w:tcW w:w="885" w:type="dxa"/>
            <w:tcBorders>
              <w:top w:val="single" w:sz="4" w:space="0" w:color="000000"/>
              <w:left w:val="single" w:sz="4" w:space="0" w:color="000000"/>
              <w:bottom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sidRPr="00675F67">
              <w:rPr>
                <w:rFonts w:ascii="Times New Roman CYR" w:hAnsi="Times New Roman CYR" w:cs="Times New Roman CYR"/>
                <w:b/>
                <w:bCs/>
                <w:sz w:val="24"/>
                <w:szCs w:val="20"/>
              </w:rPr>
              <w:t>16</w:t>
            </w:r>
          </w:p>
        </w:tc>
        <w:tc>
          <w:tcPr>
            <w:tcW w:w="850" w:type="dxa"/>
            <w:tcBorders>
              <w:top w:val="single" w:sz="4" w:space="0" w:color="000000"/>
              <w:left w:val="single" w:sz="4" w:space="0" w:color="000000"/>
              <w:bottom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Pr>
                <w:rFonts w:ascii="Times New Roman CYR" w:hAnsi="Times New Roman CYR" w:cs="Times New Roman CYR"/>
                <w:b/>
                <w:bCs/>
                <w:sz w:val="24"/>
                <w:szCs w:val="20"/>
              </w:rPr>
              <w:t>17</w:t>
            </w:r>
          </w:p>
        </w:tc>
        <w:tc>
          <w:tcPr>
            <w:tcW w:w="1418" w:type="dxa"/>
            <w:tcBorders>
              <w:top w:val="single" w:sz="4" w:space="0" w:color="000000"/>
              <w:left w:val="single" w:sz="4" w:space="0" w:color="000000"/>
              <w:bottom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b/>
                <w:bCs/>
                <w:sz w:val="24"/>
                <w:szCs w:val="20"/>
              </w:rPr>
            </w:pPr>
            <w:r>
              <w:rPr>
                <w:rFonts w:ascii="Times New Roman CYR" w:hAnsi="Times New Roman CYR" w:cs="Times New Roman CYR"/>
                <w:b/>
                <w:bCs/>
                <w:sz w:val="24"/>
                <w:szCs w:val="20"/>
              </w:rPr>
              <w:t>18</w:t>
            </w:r>
          </w:p>
        </w:tc>
      </w:tr>
      <w:tr w:rsidR="00675F67" w:rsidRPr="00B5062C" w:rsidTr="00675F67">
        <w:trPr>
          <w:trHeight w:val="475"/>
        </w:trPr>
        <w:tc>
          <w:tcPr>
            <w:tcW w:w="1602" w:type="dxa"/>
            <w:tcBorders>
              <w:top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rPr>
                <w:rFonts w:ascii="Times New Roman CYR" w:hAnsi="Times New Roman CYR" w:cs="Times New Roman CYR"/>
                <w:b/>
                <w:bCs/>
                <w:i/>
                <w:iCs/>
                <w:sz w:val="24"/>
                <w:szCs w:val="20"/>
              </w:rPr>
            </w:pPr>
            <w:r w:rsidRPr="00675F67">
              <w:rPr>
                <w:rFonts w:ascii="Times New Roman CYR" w:hAnsi="Times New Roman CYR" w:cs="Times New Roman CYR"/>
                <w:b/>
                <w:bCs/>
                <w:sz w:val="24"/>
                <w:szCs w:val="20"/>
              </w:rPr>
              <w:t>Вид аттестации</w:t>
            </w:r>
          </w:p>
        </w:tc>
        <w:tc>
          <w:tcPr>
            <w:tcW w:w="491"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p>
        </w:tc>
        <w:tc>
          <w:tcPr>
            <w:tcW w:w="850"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Зачет</w:t>
            </w:r>
          </w:p>
        </w:tc>
        <w:tc>
          <w:tcPr>
            <w:tcW w:w="426"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p>
        </w:tc>
        <w:tc>
          <w:tcPr>
            <w:tcW w:w="850"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Зачет</w:t>
            </w:r>
          </w:p>
        </w:tc>
        <w:tc>
          <w:tcPr>
            <w:tcW w:w="567"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p>
        </w:tc>
        <w:tc>
          <w:tcPr>
            <w:tcW w:w="851"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Зачет</w:t>
            </w:r>
          </w:p>
        </w:tc>
        <w:tc>
          <w:tcPr>
            <w:tcW w:w="567"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p>
        </w:tc>
        <w:tc>
          <w:tcPr>
            <w:tcW w:w="850" w:type="dxa"/>
            <w:tcBorders>
              <w:top w:val="single" w:sz="4" w:space="0" w:color="000000"/>
              <w:left w:val="single" w:sz="4" w:space="0" w:color="000000"/>
              <w:bottom w:val="single" w:sz="4" w:space="0" w:color="000000"/>
              <w:right w:val="single" w:sz="4" w:space="0" w:color="000000"/>
            </w:tcBorders>
          </w:tcPr>
          <w:p w:rsidR="00675F67" w:rsidRPr="00675F67"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 xml:space="preserve">Зачет </w:t>
            </w:r>
          </w:p>
        </w:tc>
        <w:tc>
          <w:tcPr>
            <w:tcW w:w="567" w:type="dxa"/>
            <w:tcBorders>
              <w:top w:val="single" w:sz="4" w:space="0" w:color="000000"/>
              <w:left w:val="single" w:sz="4" w:space="0" w:color="000000"/>
              <w:bottom w:val="single" w:sz="4" w:space="0" w:color="000000"/>
              <w:right w:val="single" w:sz="4" w:space="0" w:color="000000"/>
            </w:tcBorders>
          </w:tcPr>
          <w:p w:rsidR="00675F67" w:rsidRPr="00B5062C"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p>
        </w:tc>
        <w:tc>
          <w:tcPr>
            <w:tcW w:w="885" w:type="dxa"/>
            <w:tcBorders>
              <w:top w:val="single" w:sz="4" w:space="0" w:color="000000"/>
              <w:left w:val="single" w:sz="4" w:space="0" w:color="000000"/>
              <w:bottom w:val="single" w:sz="4" w:space="0" w:color="000000"/>
            </w:tcBorders>
          </w:tcPr>
          <w:p w:rsidR="00675F67" w:rsidRPr="00B5062C"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675F67">
              <w:rPr>
                <w:rFonts w:ascii="Times New Roman CYR" w:hAnsi="Times New Roman CYR" w:cs="Times New Roman CYR"/>
                <w:sz w:val="24"/>
                <w:szCs w:val="20"/>
              </w:rPr>
              <w:t>Зачет</w:t>
            </w:r>
          </w:p>
        </w:tc>
        <w:tc>
          <w:tcPr>
            <w:tcW w:w="850" w:type="dxa"/>
            <w:tcBorders>
              <w:top w:val="single" w:sz="4" w:space="0" w:color="000000"/>
              <w:left w:val="single" w:sz="4" w:space="0" w:color="000000"/>
              <w:bottom w:val="single" w:sz="4" w:space="0" w:color="000000"/>
            </w:tcBorders>
          </w:tcPr>
          <w:p w:rsidR="00675F67" w:rsidRPr="00B5062C"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B5062C">
              <w:rPr>
                <w:rFonts w:ascii="Times New Roman CYR" w:hAnsi="Times New Roman CYR" w:cs="Times New Roman CYR"/>
                <w:sz w:val="24"/>
                <w:szCs w:val="20"/>
              </w:rPr>
              <w:t>Зачет</w:t>
            </w:r>
          </w:p>
        </w:tc>
        <w:tc>
          <w:tcPr>
            <w:tcW w:w="1418" w:type="dxa"/>
            <w:tcBorders>
              <w:top w:val="single" w:sz="4" w:space="0" w:color="000000"/>
              <w:left w:val="single" w:sz="4" w:space="0" w:color="000000"/>
              <w:bottom w:val="single" w:sz="4" w:space="0" w:color="000000"/>
            </w:tcBorders>
          </w:tcPr>
          <w:p w:rsidR="00675F67" w:rsidRPr="00B5062C" w:rsidRDefault="00675F67" w:rsidP="00675F67">
            <w:pPr>
              <w:widowControl w:val="0"/>
              <w:tabs>
                <w:tab w:val="left" w:pos="426"/>
              </w:tabs>
              <w:suppressAutoHyphens/>
              <w:autoSpaceDE w:val="0"/>
              <w:autoSpaceDN w:val="0"/>
              <w:adjustRightInd w:val="0"/>
              <w:spacing w:before="19" w:after="0" w:line="240" w:lineRule="auto"/>
              <w:jc w:val="center"/>
              <w:rPr>
                <w:rFonts w:ascii="Times New Roman CYR" w:hAnsi="Times New Roman CYR" w:cs="Times New Roman CYR"/>
                <w:sz w:val="24"/>
                <w:szCs w:val="20"/>
              </w:rPr>
            </w:pPr>
            <w:r w:rsidRPr="00B5062C">
              <w:rPr>
                <w:rFonts w:ascii="Times New Roman CYR" w:hAnsi="Times New Roman CYR" w:cs="Times New Roman CYR"/>
                <w:sz w:val="24"/>
                <w:szCs w:val="20"/>
              </w:rPr>
              <w:t>Итоговая аттестация</w:t>
            </w:r>
          </w:p>
        </w:tc>
      </w:tr>
    </w:tbl>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p>
    <w:p w:rsidR="00841BD3" w:rsidRDefault="00841BD3" w:rsidP="00675F67">
      <w:pPr>
        <w:widowControl w:val="0"/>
        <w:autoSpaceDE w:val="0"/>
        <w:autoSpaceDN w:val="0"/>
        <w:adjustRightInd w:val="0"/>
        <w:spacing w:line="240" w:lineRule="auto"/>
        <w:ind w:right="-92" w:firstLine="706"/>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По завершении изучения предмета «История изобразительного искусства»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выставляется оценка, которая заносится в свидетельство об окончании образовательного учреждения.</w:t>
      </w:r>
    </w:p>
    <w:p w:rsidR="00841BD3" w:rsidRDefault="00841BD3" w:rsidP="00841BD3">
      <w:pPr>
        <w:widowControl w:val="0"/>
        <w:autoSpaceDE w:val="0"/>
        <w:autoSpaceDN w:val="0"/>
        <w:adjustRightInd w:val="0"/>
        <w:spacing w:line="240" w:lineRule="auto"/>
        <w:ind w:left="720" w:right="425" w:hanging="360"/>
        <w:jc w:val="both"/>
        <w:rPr>
          <w:rFonts w:ascii="Times New Roman CYR" w:hAnsi="Times New Roman CYR" w:cs="Times New Roman CYR"/>
          <w:sz w:val="28"/>
          <w:szCs w:val="28"/>
        </w:rPr>
      </w:pPr>
      <w:r>
        <w:rPr>
          <w:rFonts w:ascii="Times New Roman CYR" w:hAnsi="Times New Roman CYR" w:cs="Times New Roman CYR"/>
          <w:b/>
          <w:bCs/>
          <w:i/>
          <w:iCs/>
          <w:color w:val="000000"/>
          <w:sz w:val="28"/>
          <w:szCs w:val="28"/>
        </w:rPr>
        <w:t>2.</w:t>
      </w:r>
      <w:r>
        <w:rPr>
          <w:rFonts w:ascii="Times New Roman CYR" w:hAnsi="Times New Roman CYR" w:cs="Times New Roman CYR"/>
          <w:b/>
          <w:bCs/>
          <w:i/>
          <w:iCs/>
          <w:color w:val="000000"/>
          <w:sz w:val="28"/>
          <w:szCs w:val="28"/>
        </w:rPr>
        <w:tab/>
        <w:t>Критерии оценки</w:t>
      </w:r>
    </w:p>
    <w:p w:rsidR="00841BD3" w:rsidRDefault="00841BD3" w:rsidP="00841BD3">
      <w:pPr>
        <w:widowControl w:val="0"/>
        <w:autoSpaceDE w:val="0"/>
        <w:autoSpaceDN w:val="0"/>
        <w:adjustRightInd w:val="0"/>
        <w:spacing w:before="5" w:after="0" w:line="240" w:lineRule="auto"/>
        <w:ind w:right="5"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окончании освоения учебного предмета учащийся должен продемонстрировать знания, умения и навыки в соответствии с программными требованиями.</w:t>
      </w:r>
    </w:p>
    <w:p w:rsidR="00841BD3" w:rsidRDefault="00841BD3"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итогам промежуточной и итоговой аттестации выставляется оценка «отлично», «хорошо», «удовлетворительно», «неудовлетворительно».</w:t>
      </w:r>
    </w:p>
    <w:p w:rsidR="00841BD3" w:rsidRDefault="00841BD3" w:rsidP="00841BD3">
      <w:pPr>
        <w:widowControl w:val="0"/>
        <w:autoSpaceDE w:val="0"/>
        <w:autoSpaceDN w:val="0"/>
        <w:adjustRightInd w:val="0"/>
        <w:spacing w:after="0" w:line="240" w:lineRule="auto"/>
        <w:jc w:val="right"/>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         Таблица 11</w:t>
      </w:r>
    </w:p>
    <w:tbl>
      <w:tblPr>
        <w:tblW w:w="9786" w:type="dxa"/>
        <w:tblInd w:w="-5" w:type="dxa"/>
        <w:tblLayout w:type="fixed"/>
        <w:tblCellMar>
          <w:left w:w="10" w:type="dxa"/>
          <w:right w:w="10" w:type="dxa"/>
        </w:tblCellMar>
        <w:tblLook w:val="0000"/>
      </w:tblPr>
      <w:tblGrid>
        <w:gridCol w:w="3276"/>
        <w:gridCol w:w="6510"/>
      </w:tblGrid>
      <w:tr w:rsidR="00841BD3" w:rsidTr="00675F67">
        <w:trPr>
          <w:trHeight w:val="345"/>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841BD3" w:rsidRPr="00675F67" w:rsidRDefault="00841BD3" w:rsidP="00675F67">
            <w:pPr>
              <w:widowControl w:val="0"/>
              <w:autoSpaceDE w:val="0"/>
              <w:autoSpaceDN w:val="0"/>
              <w:adjustRightInd w:val="0"/>
              <w:spacing w:after="0" w:line="240" w:lineRule="auto"/>
              <w:ind w:left="1180"/>
              <w:rPr>
                <w:rFonts w:ascii="Times New Roman CYR" w:hAnsi="Times New Roman CYR" w:cs="Times New Roman CYR"/>
                <w:b/>
                <w:bCs/>
                <w:sz w:val="24"/>
                <w:szCs w:val="28"/>
              </w:rPr>
            </w:pPr>
            <w:r w:rsidRPr="00675F67">
              <w:rPr>
                <w:rFonts w:ascii="Times New Roman CYR" w:hAnsi="Times New Roman CYR" w:cs="Times New Roman CYR"/>
                <w:b/>
                <w:bCs/>
                <w:sz w:val="24"/>
                <w:szCs w:val="28"/>
              </w:rPr>
              <w:t>Оценка</w:t>
            </w:r>
          </w:p>
        </w:tc>
        <w:tc>
          <w:tcPr>
            <w:tcW w:w="6510" w:type="dxa"/>
            <w:tcBorders>
              <w:top w:val="single" w:sz="4" w:space="0" w:color="auto"/>
              <w:left w:val="single" w:sz="4" w:space="0" w:color="auto"/>
              <w:bottom w:val="single" w:sz="4" w:space="0" w:color="auto"/>
              <w:right w:val="single" w:sz="4" w:space="0" w:color="auto"/>
            </w:tcBorders>
            <w:shd w:val="clear" w:color="auto" w:fill="FFFFFF"/>
          </w:tcPr>
          <w:p w:rsidR="00841BD3" w:rsidRPr="00675F67" w:rsidRDefault="00841BD3" w:rsidP="00675F67">
            <w:pPr>
              <w:widowControl w:val="0"/>
              <w:autoSpaceDE w:val="0"/>
              <w:autoSpaceDN w:val="0"/>
              <w:adjustRightInd w:val="0"/>
              <w:spacing w:after="0" w:line="240" w:lineRule="auto"/>
              <w:ind w:left="1220"/>
              <w:rPr>
                <w:rFonts w:ascii="Times New Roman CYR" w:hAnsi="Times New Roman CYR" w:cs="Times New Roman CYR"/>
                <w:b/>
                <w:bCs/>
                <w:sz w:val="24"/>
                <w:szCs w:val="28"/>
              </w:rPr>
            </w:pPr>
            <w:r w:rsidRPr="00675F67">
              <w:rPr>
                <w:rFonts w:ascii="Times New Roman CYR" w:hAnsi="Times New Roman CYR" w:cs="Times New Roman CYR"/>
                <w:b/>
                <w:bCs/>
                <w:sz w:val="24"/>
                <w:szCs w:val="28"/>
              </w:rPr>
              <w:t>Критерии оценивания ответов</w:t>
            </w:r>
          </w:p>
        </w:tc>
      </w:tr>
      <w:tr w:rsidR="00841BD3" w:rsidTr="00675F67">
        <w:trPr>
          <w:trHeight w:val="676"/>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841BD3" w:rsidRPr="00675F67" w:rsidRDefault="00841BD3" w:rsidP="00841BD3">
            <w:pPr>
              <w:widowControl w:val="0"/>
              <w:autoSpaceDE w:val="0"/>
              <w:autoSpaceDN w:val="0"/>
              <w:adjustRightInd w:val="0"/>
              <w:spacing w:after="0" w:line="240" w:lineRule="auto"/>
              <w:ind w:left="120"/>
              <w:rPr>
                <w:rFonts w:ascii="Times New Roman CYR" w:hAnsi="Times New Roman CYR" w:cs="Times New Roman CYR"/>
                <w:b/>
                <w:bCs/>
                <w:i/>
                <w:iCs/>
                <w:sz w:val="24"/>
                <w:szCs w:val="28"/>
              </w:rPr>
            </w:pPr>
            <w:r w:rsidRPr="00675F67">
              <w:rPr>
                <w:rFonts w:ascii="Times New Roman CYR" w:hAnsi="Times New Roman CYR" w:cs="Times New Roman CYR"/>
                <w:b/>
                <w:bCs/>
                <w:i/>
                <w:iCs/>
                <w:sz w:val="24"/>
                <w:szCs w:val="28"/>
              </w:rPr>
              <w:t>5 («отлично»)</w:t>
            </w:r>
          </w:p>
        </w:tc>
        <w:tc>
          <w:tcPr>
            <w:tcW w:w="6510" w:type="dxa"/>
            <w:tcBorders>
              <w:top w:val="single" w:sz="4" w:space="0" w:color="auto"/>
              <w:left w:val="single" w:sz="4" w:space="0" w:color="auto"/>
              <w:bottom w:val="single" w:sz="4" w:space="0" w:color="auto"/>
              <w:right w:val="single" w:sz="4" w:space="0" w:color="auto"/>
            </w:tcBorders>
            <w:shd w:val="clear" w:color="auto" w:fill="FFFFFF"/>
          </w:tcPr>
          <w:p w:rsidR="00841BD3" w:rsidRPr="00675F67" w:rsidRDefault="00841BD3" w:rsidP="00841BD3">
            <w:pPr>
              <w:widowControl w:val="0"/>
              <w:autoSpaceDE w:val="0"/>
              <w:autoSpaceDN w:val="0"/>
              <w:adjustRightInd w:val="0"/>
              <w:spacing w:after="0" w:line="240" w:lineRule="auto"/>
              <w:ind w:left="173" w:right="142"/>
              <w:rPr>
                <w:rFonts w:ascii="Times New Roman CYR" w:hAnsi="Times New Roman CYR" w:cs="Times New Roman CYR"/>
                <w:sz w:val="24"/>
                <w:szCs w:val="28"/>
              </w:rPr>
            </w:pPr>
            <w:r w:rsidRPr="00675F67">
              <w:rPr>
                <w:rFonts w:ascii="Times New Roman CYR" w:hAnsi="Times New Roman CYR" w:cs="Times New Roman CYR"/>
                <w:sz w:val="24"/>
                <w:szCs w:val="28"/>
              </w:rPr>
              <w:t>- легко ориентируется в изученном материале;</w:t>
            </w:r>
          </w:p>
          <w:p w:rsidR="00841BD3" w:rsidRPr="00675F67" w:rsidRDefault="00841BD3" w:rsidP="00841BD3">
            <w:pPr>
              <w:widowControl w:val="0"/>
              <w:autoSpaceDE w:val="0"/>
              <w:autoSpaceDN w:val="0"/>
              <w:adjustRightInd w:val="0"/>
              <w:spacing w:after="0" w:line="240" w:lineRule="auto"/>
              <w:ind w:left="173" w:right="142"/>
              <w:rPr>
                <w:rFonts w:ascii="Times New Roman CYR" w:hAnsi="Times New Roman CYR" w:cs="Times New Roman CYR"/>
                <w:sz w:val="24"/>
                <w:szCs w:val="28"/>
              </w:rPr>
            </w:pPr>
            <w:r w:rsidRPr="00675F67">
              <w:rPr>
                <w:rFonts w:ascii="Times New Roman CYR" w:hAnsi="Times New Roman CYR" w:cs="Times New Roman CYR"/>
                <w:sz w:val="24"/>
                <w:szCs w:val="28"/>
              </w:rPr>
              <w:t>- умеет сопоставлять различные взгляды  на явление;</w:t>
            </w:r>
          </w:p>
          <w:p w:rsidR="00841BD3" w:rsidRPr="00675F67" w:rsidRDefault="00841BD3" w:rsidP="00841BD3">
            <w:pPr>
              <w:widowControl w:val="0"/>
              <w:tabs>
                <w:tab w:val="left" w:pos="426"/>
              </w:tabs>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высказывает и обосновывает свою точку зрения;</w:t>
            </w:r>
          </w:p>
          <w:p w:rsidR="00841BD3" w:rsidRPr="00675F67" w:rsidRDefault="00841BD3" w:rsidP="00841BD3">
            <w:pPr>
              <w:widowControl w:val="0"/>
              <w:tabs>
                <w:tab w:val="left" w:pos="426"/>
              </w:tabs>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показывает умение логически и последовательно мыслить, делать выводы и обобщения, грамотно и литературно излагать ответ на поставленный вопрос;</w:t>
            </w:r>
          </w:p>
          <w:p w:rsidR="00841BD3" w:rsidRPr="00675F67" w:rsidRDefault="00841BD3" w:rsidP="00841BD3">
            <w:pPr>
              <w:widowControl w:val="0"/>
              <w:tabs>
                <w:tab w:val="left" w:pos="426"/>
              </w:tabs>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выполнены качественно  и аккуратно все практические работы;</w:t>
            </w:r>
          </w:p>
          <w:p w:rsidR="00841BD3" w:rsidRPr="00675F67" w:rsidRDefault="00841BD3" w:rsidP="00841BD3">
            <w:pPr>
              <w:widowControl w:val="0"/>
              <w:tabs>
                <w:tab w:val="left" w:pos="426"/>
              </w:tabs>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записи в тетради ведутся аккуратно и последовательно.</w:t>
            </w:r>
          </w:p>
        </w:tc>
      </w:tr>
      <w:tr w:rsidR="00841BD3" w:rsidTr="00675F67">
        <w:trPr>
          <w:trHeight w:val="340"/>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841BD3" w:rsidRPr="00675F67" w:rsidRDefault="00841BD3" w:rsidP="00841BD3">
            <w:pPr>
              <w:widowControl w:val="0"/>
              <w:autoSpaceDE w:val="0"/>
              <w:autoSpaceDN w:val="0"/>
              <w:adjustRightInd w:val="0"/>
              <w:spacing w:after="0" w:line="240" w:lineRule="auto"/>
              <w:ind w:left="120"/>
              <w:rPr>
                <w:rFonts w:ascii="Times New Roman CYR" w:hAnsi="Times New Roman CYR" w:cs="Times New Roman CYR"/>
                <w:b/>
                <w:bCs/>
                <w:i/>
                <w:iCs/>
                <w:sz w:val="24"/>
                <w:szCs w:val="28"/>
              </w:rPr>
            </w:pPr>
            <w:r w:rsidRPr="00675F67">
              <w:rPr>
                <w:rFonts w:ascii="Times New Roman CYR" w:hAnsi="Times New Roman CYR" w:cs="Times New Roman CYR"/>
                <w:b/>
                <w:bCs/>
                <w:i/>
                <w:iCs/>
                <w:sz w:val="24"/>
                <w:szCs w:val="28"/>
              </w:rPr>
              <w:t>4 («хорошо»)</w:t>
            </w:r>
          </w:p>
        </w:tc>
        <w:tc>
          <w:tcPr>
            <w:tcW w:w="6510" w:type="dxa"/>
            <w:tcBorders>
              <w:top w:val="single" w:sz="4" w:space="0" w:color="auto"/>
              <w:left w:val="single" w:sz="4" w:space="0" w:color="auto"/>
              <w:bottom w:val="single" w:sz="4" w:space="0" w:color="auto"/>
              <w:right w:val="single" w:sz="4" w:space="0" w:color="auto"/>
            </w:tcBorders>
            <w:shd w:val="clear" w:color="auto" w:fill="FFFFFF"/>
          </w:tcPr>
          <w:p w:rsidR="00841BD3" w:rsidRPr="00675F67" w:rsidRDefault="00841BD3" w:rsidP="00841BD3">
            <w:pPr>
              <w:widowControl w:val="0"/>
              <w:autoSpaceDE w:val="0"/>
              <w:autoSpaceDN w:val="0"/>
              <w:adjustRightInd w:val="0"/>
              <w:spacing w:after="0" w:line="240" w:lineRule="auto"/>
              <w:ind w:left="173" w:right="142"/>
              <w:rPr>
                <w:rFonts w:ascii="Times New Roman CYR" w:hAnsi="Times New Roman CYR" w:cs="Times New Roman CYR"/>
                <w:sz w:val="24"/>
                <w:szCs w:val="28"/>
              </w:rPr>
            </w:pPr>
            <w:r w:rsidRPr="00675F67">
              <w:rPr>
                <w:rFonts w:ascii="Times New Roman CYR" w:hAnsi="Times New Roman CYR" w:cs="Times New Roman CYR"/>
                <w:sz w:val="24"/>
                <w:szCs w:val="28"/>
              </w:rPr>
              <w:t>- легко ориентируется в изученном материале;</w:t>
            </w:r>
          </w:p>
          <w:p w:rsidR="00841BD3" w:rsidRPr="00675F67" w:rsidRDefault="00841BD3" w:rsidP="00841BD3">
            <w:pPr>
              <w:widowControl w:val="0"/>
              <w:autoSpaceDE w:val="0"/>
              <w:autoSpaceDN w:val="0"/>
              <w:adjustRightInd w:val="0"/>
              <w:spacing w:after="0" w:line="240" w:lineRule="auto"/>
              <w:ind w:left="173" w:right="142"/>
              <w:rPr>
                <w:rFonts w:ascii="Times New Roman CYR" w:hAnsi="Times New Roman CYR" w:cs="Times New Roman CYR"/>
                <w:sz w:val="24"/>
                <w:szCs w:val="28"/>
              </w:rPr>
            </w:pPr>
            <w:r w:rsidRPr="00675F67">
              <w:rPr>
                <w:rFonts w:ascii="Times New Roman CYR" w:hAnsi="Times New Roman CYR" w:cs="Times New Roman CYR"/>
                <w:sz w:val="24"/>
                <w:szCs w:val="28"/>
              </w:rPr>
              <w:t>- проявляет самостоятельность суждений;</w:t>
            </w:r>
          </w:p>
          <w:p w:rsidR="00841BD3" w:rsidRPr="00675F67" w:rsidRDefault="00841BD3" w:rsidP="00841BD3">
            <w:pPr>
              <w:widowControl w:val="0"/>
              <w:tabs>
                <w:tab w:val="left" w:pos="426"/>
              </w:tabs>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грамотно излагает ответ на поставленный вопрос, но в ответе допускает неточности, недостаточно полно освещает вопрос;</w:t>
            </w:r>
          </w:p>
          <w:p w:rsidR="00841BD3" w:rsidRPr="00675F67" w:rsidRDefault="00841BD3" w:rsidP="00841BD3">
            <w:pPr>
              <w:widowControl w:val="0"/>
              <w:tabs>
                <w:tab w:val="left" w:pos="426"/>
              </w:tabs>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выполнены практические работы не совсем удачно;</w:t>
            </w:r>
          </w:p>
          <w:p w:rsidR="00841BD3" w:rsidRPr="00675F67" w:rsidRDefault="00841BD3" w:rsidP="00841BD3">
            <w:pPr>
              <w:widowControl w:val="0"/>
              <w:tabs>
                <w:tab w:val="left" w:pos="426"/>
              </w:tabs>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при ведении тетради имеются незначительные ошибки.</w:t>
            </w:r>
          </w:p>
        </w:tc>
      </w:tr>
      <w:tr w:rsidR="00841BD3" w:rsidTr="00675F67">
        <w:trPr>
          <w:trHeight w:val="840"/>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841BD3" w:rsidRPr="00675F67" w:rsidRDefault="00841BD3" w:rsidP="00841BD3">
            <w:pPr>
              <w:widowControl w:val="0"/>
              <w:autoSpaceDE w:val="0"/>
              <w:autoSpaceDN w:val="0"/>
              <w:adjustRightInd w:val="0"/>
              <w:spacing w:after="0" w:line="240" w:lineRule="auto"/>
              <w:ind w:left="120"/>
              <w:rPr>
                <w:rFonts w:ascii="Times New Roman CYR" w:hAnsi="Times New Roman CYR" w:cs="Times New Roman CYR"/>
                <w:b/>
                <w:bCs/>
                <w:i/>
                <w:iCs/>
                <w:sz w:val="24"/>
                <w:szCs w:val="28"/>
              </w:rPr>
            </w:pPr>
            <w:r w:rsidRPr="00675F67">
              <w:rPr>
                <w:rFonts w:ascii="Times New Roman CYR" w:hAnsi="Times New Roman CYR" w:cs="Times New Roman CYR"/>
                <w:b/>
                <w:bCs/>
                <w:i/>
                <w:iCs/>
                <w:sz w:val="24"/>
                <w:szCs w:val="28"/>
              </w:rPr>
              <w:t>3 («удовлетворительно»)</w:t>
            </w:r>
          </w:p>
        </w:tc>
        <w:tc>
          <w:tcPr>
            <w:tcW w:w="6510" w:type="dxa"/>
            <w:tcBorders>
              <w:top w:val="single" w:sz="4" w:space="0" w:color="auto"/>
              <w:left w:val="single" w:sz="4" w:space="0" w:color="auto"/>
              <w:bottom w:val="single" w:sz="4" w:space="0" w:color="auto"/>
              <w:right w:val="single" w:sz="4" w:space="0" w:color="auto"/>
            </w:tcBorders>
            <w:shd w:val="clear" w:color="auto" w:fill="FFFFFF"/>
          </w:tcPr>
          <w:p w:rsidR="00841BD3" w:rsidRPr="00675F67" w:rsidRDefault="00841BD3" w:rsidP="00841BD3">
            <w:pPr>
              <w:widowControl w:val="0"/>
              <w:tabs>
                <w:tab w:val="left" w:pos="426"/>
              </w:tabs>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основной вопрос раскрывает, но допускает незначительные ошибки, не проявляет способности логически мыслить;</w:t>
            </w:r>
          </w:p>
          <w:p w:rsidR="00841BD3" w:rsidRPr="00675F67" w:rsidRDefault="00841BD3" w:rsidP="00841BD3">
            <w:pPr>
              <w:widowControl w:val="0"/>
              <w:tabs>
                <w:tab w:val="left" w:pos="426"/>
              </w:tabs>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ответ носит в основном репродуктивный характер;</w:t>
            </w:r>
          </w:p>
          <w:p w:rsidR="00841BD3" w:rsidRPr="00675F67" w:rsidRDefault="00841BD3" w:rsidP="00841BD3">
            <w:pPr>
              <w:widowControl w:val="0"/>
              <w:tabs>
                <w:tab w:val="left" w:pos="426"/>
              </w:tabs>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xml:space="preserve">- практические работы выполнены </w:t>
            </w:r>
            <w:proofErr w:type="spellStart"/>
            <w:r w:rsidRPr="00675F67">
              <w:rPr>
                <w:rFonts w:ascii="Times New Roman CYR" w:hAnsi="Times New Roman CYR" w:cs="Times New Roman CYR"/>
                <w:sz w:val="24"/>
                <w:szCs w:val="28"/>
              </w:rPr>
              <w:t>неэстетично</w:t>
            </w:r>
            <w:proofErr w:type="spellEnd"/>
            <w:r w:rsidRPr="00675F67">
              <w:rPr>
                <w:rFonts w:ascii="Times New Roman CYR" w:hAnsi="Times New Roman CYR" w:cs="Times New Roman CYR"/>
                <w:sz w:val="24"/>
                <w:szCs w:val="28"/>
              </w:rPr>
              <w:t>, небрежно, с ошибками.</w:t>
            </w:r>
          </w:p>
          <w:p w:rsidR="00841BD3" w:rsidRPr="00675F67" w:rsidRDefault="00841BD3" w:rsidP="00841BD3">
            <w:pPr>
              <w:widowControl w:val="0"/>
              <w:tabs>
                <w:tab w:val="left" w:pos="426"/>
              </w:tabs>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записи в тетради ведутся небрежно, несистематично.</w:t>
            </w:r>
          </w:p>
        </w:tc>
      </w:tr>
      <w:tr w:rsidR="00841BD3" w:rsidTr="00675F67">
        <w:trPr>
          <w:trHeight w:val="1001"/>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841BD3" w:rsidRPr="00675F67" w:rsidRDefault="00841BD3" w:rsidP="00841BD3">
            <w:pPr>
              <w:widowControl w:val="0"/>
              <w:autoSpaceDE w:val="0"/>
              <w:autoSpaceDN w:val="0"/>
              <w:adjustRightInd w:val="0"/>
              <w:spacing w:after="60" w:line="240" w:lineRule="auto"/>
              <w:ind w:left="120"/>
              <w:rPr>
                <w:rFonts w:ascii="Times New Roman CYR" w:hAnsi="Times New Roman CYR" w:cs="Times New Roman CYR"/>
                <w:b/>
                <w:bCs/>
                <w:i/>
                <w:iCs/>
                <w:sz w:val="24"/>
                <w:szCs w:val="28"/>
              </w:rPr>
            </w:pPr>
            <w:r w:rsidRPr="00675F67">
              <w:rPr>
                <w:rFonts w:ascii="Times New Roman CYR" w:hAnsi="Times New Roman CYR" w:cs="Times New Roman CYR"/>
                <w:b/>
                <w:bCs/>
                <w:i/>
                <w:iCs/>
                <w:sz w:val="24"/>
                <w:szCs w:val="28"/>
              </w:rPr>
              <w:lastRenderedPageBreak/>
              <w:t>2 («неудовлетворительно»)</w:t>
            </w:r>
          </w:p>
        </w:tc>
        <w:tc>
          <w:tcPr>
            <w:tcW w:w="6510" w:type="dxa"/>
            <w:tcBorders>
              <w:top w:val="single" w:sz="4" w:space="0" w:color="auto"/>
              <w:left w:val="single" w:sz="4" w:space="0" w:color="auto"/>
              <w:bottom w:val="single" w:sz="4" w:space="0" w:color="auto"/>
              <w:right w:val="single" w:sz="4" w:space="0" w:color="auto"/>
            </w:tcBorders>
            <w:shd w:val="clear" w:color="auto" w:fill="FFFFFF"/>
          </w:tcPr>
          <w:p w:rsidR="00841BD3" w:rsidRPr="00675F67" w:rsidRDefault="00841BD3" w:rsidP="00841BD3">
            <w:pPr>
              <w:widowControl w:val="0"/>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xml:space="preserve"> - основной вопрос не раскрыт, допускает грубые ошибки;</w:t>
            </w:r>
          </w:p>
          <w:p w:rsidR="00841BD3" w:rsidRPr="00675F67" w:rsidRDefault="00841BD3" w:rsidP="00841BD3">
            <w:pPr>
              <w:widowControl w:val="0"/>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практические работы не выполнены;</w:t>
            </w:r>
          </w:p>
          <w:p w:rsidR="00841BD3" w:rsidRPr="00675F67" w:rsidRDefault="00841BD3" w:rsidP="00841BD3">
            <w:pPr>
              <w:widowControl w:val="0"/>
              <w:autoSpaceDE w:val="0"/>
              <w:autoSpaceDN w:val="0"/>
              <w:adjustRightInd w:val="0"/>
              <w:spacing w:after="0" w:line="240" w:lineRule="auto"/>
              <w:ind w:left="173" w:right="142"/>
              <w:jc w:val="both"/>
              <w:rPr>
                <w:rFonts w:ascii="Times New Roman CYR" w:hAnsi="Times New Roman CYR" w:cs="Times New Roman CYR"/>
                <w:sz w:val="24"/>
                <w:szCs w:val="28"/>
              </w:rPr>
            </w:pPr>
            <w:r w:rsidRPr="00675F67">
              <w:rPr>
                <w:rFonts w:ascii="Times New Roman CYR" w:hAnsi="Times New Roman CYR" w:cs="Times New Roman CYR"/>
                <w:sz w:val="24"/>
                <w:szCs w:val="28"/>
              </w:rPr>
              <w:t>- тетрадь отсутствует</w:t>
            </w:r>
          </w:p>
        </w:tc>
      </w:tr>
      <w:tr w:rsidR="00841BD3" w:rsidTr="00675F67">
        <w:trPr>
          <w:trHeight w:val="557"/>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841BD3" w:rsidRPr="00675F67" w:rsidRDefault="00841BD3" w:rsidP="00841BD3">
            <w:pPr>
              <w:widowControl w:val="0"/>
              <w:autoSpaceDE w:val="0"/>
              <w:autoSpaceDN w:val="0"/>
              <w:adjustRightInd w:val="0"/>
              <w:spacing w:after="0" w:line="240" w:lineRule="auto"/>
              <w:ind w:left="120"/>
              <w:rPr>
                <w:rFonts w:ascii="Times New Roman CYR" w:hAnsi="Times New Roman CYR" w:cs="Times New Roman CYR"/>
                <w:b/>
                <w:bCs/>
                <w:i/>
                <w:iCs/>
                <w:sz w:val="24"/>
                <w:szCs w:val="28"/>
              </w:rPr>
            </w:pPr>
            <w:r w:rsidRPr="00675F67">
              <w:rPr>
                <w:rFonts w:ascii="Times New Roman CYR" w:hAnsi="Times New Roman CYR" w:cs="Times New Roman CYR"/>
                <w:b/>
                <w:bCs/>
                <w:i/>
                <w:iCs/>
                <w:sz w:val="24"/>
                <w:szCs w:val="28"/>
              </w:rPr>
              <w:t>«зачет» (без отметки)</w:t>
            </w:r>
          </w:p>
        </w:tc>
        <w:tc>
          <w:tcPr>
            <w:tcW w:w="6510" w:type="dxa"/>
            <w:tcBorders>
              <w:top w:val="single" w:sz="4" w:space="0" w:color="auto"/>
              <w:left w:val="single" w:sz="4" w:space="0" w:color="auto"/>
              <w:bottom w:val="single" w:sz="4" w:space="0" w:color="auto"/>
              <w:right w:val="single" w:sz="4" w:space="0" w:color="auto"/>
            </w:tcBorders>
            <w:shd w:val="clear" w:color="auto" w:fill="FFFFFF"/>
          </w:tcPr>
          <w:p w:rsidR="00841BD3" w:rsidRPr="00675F67" w:rsidRDefault="00841BD3" w:rsidP="00841BD3">
            <w:pPr>
              <w:widowControl w:val="0"/>
              <w:autoSpaceDE w:val="0"/>
              <w:autoSpaceDN w:val="0"/>
              <w:adjustRightInd w:val="0"/>
              <w:spacing w:after="0" w:line="240" w:lineRule="auto"/>
              <w:ind w:left="173" w:right="142"/>
              <w:rPr>
                <w:rFonts w:ascii="Times New Roman CYR" w:hAnsi="Times New Roman CYR" w:cs="Times New Roman CYR"/>
                <w:sz w:val="24"/>
                <w:szCs w:val="28"/>
              </w:rPr>
            </w:pPr>
            <w:r w:rsidRPr="00675F67">
              <w:rPr>
                <w:rFonts w:ascii="Times New Roman CYR" w:hAnsi="Times New Roman CYR" w:cs="Times New Roman CYR"/>
                <w:sz w:val="24"/>
                <w:szCs w:val="28"/>
              </w:rPr>
              <w:t>отражает достаточный уровень подготовки и учащегося на данном этапе обучения</w:t>
            </w:r>
          </w:p>
        </w:tc>
      </w:tr>
    </w:tbl>
    <w:p w:rsidR="00841BD3" w:rsidRDefault="00841BD3" w:rsidP="00841BD3">
      <w:pPr>
        <w:widowControl w:val="0"/>
        <w:autoSpaceDE w:val="0"/>
        <w:autoSpaceDN w:val="0"/>
        <w:adjustRightInd w:val="0"/>
        <w:spacing w:after="0" w:line="240" w:lineRule="auto"/>
        <w:ind w:right="5"/>
        <w:jc w:val="center"/>
        <w:rPr>
          <w:rFonts w:ascii="Times New Roman CYR" w:hAnsi="Times New Roman CYR" w:cs="Times New Roman CYR"/>
          <w:b/>
          <w:bCs/>
          <w:color w:val="000000"/>
          <w:sz w:val="28"/>
          <w:szCs w:val="28"/>
        </w:rPr>
      </w:pPr>
    </w:p>
    <w:p w:rsidR="00841BD3" w:rsidRDefault="00841BD3" w:rsidP="00841BD3">
      <w:pPr>
        <w:widowControl w:val="0"/>
        <w:autoSpaceDE w:val="0"/>
        <w:autoSpaceDN w:val="0"/>
        <w:adjustRightInd w:val="0"/>
        <w:spacing w:after="0" w:line="240" w:lineRule="auto"/>
        <w:ind w:right="5"/>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V. МЕТОДИЧЕСКОЕ ОБЕСПЕЧЕНИЕ УЧЕБНОГО ПРОЦЕССА</w:t>
      </w:r>
    </w:p>
    <w:p w:rsidR="00841BD3" w:rsidRDefault="00841BD3" w:rsidP="00841BD3">
      <w:pPr>
        <w:widowControl w:val="0"/>
        <w:autoSpaceDE w:val="0"/>
        <w:autoSpaceDN w:val="0"/>
        <w:adjustRightInd w:val="0"/>
        <w:spacing w:after="0" w:line="240" w:lineRule="auto"/>
        <w:ind w:right="5"/>
        <w:jc w:val="center"/>
        <w:rPr>
          <w:rFonts w:ascii="Times New Roman CYR" w:hAnsi="Times New Roman CYR" w:cs="Times New Roman CYR"/>
          <w:b/>
          <w:bCs/>
          <w:color w:val="000000"/>
          <w:sz w:val="28"/>
          <w:szCs w:val="28"/>
        </w:rPr>
      </w:pPr>
    </w:p>
    <w:p w:rsidR="00841BD3" w:rsidRDefault="00841BD3" w:rsidP="00841BD3">
      <w:pPr>
        <w:widowControl w:val="0"/>
        <w:autoSpaceDE w:val="0"/>
        <w:autoSpaceDN w:val="0"/>
        <w:adjustRightInd w:val="0"/>
        <w:spacing w:after="0" w:line="240" w:lineRule="auto"/>
        <w:ind w:left="1776" w:hanging="36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1.</w:t>
      </w:r>
      <w:r>
        <w:rPr>
          <w:rFonts w:ascii="Times New Roman CYR" w:hAnsi="Times New Roman CYR" w:cs="Times New Roman CYR"/>
          <w:b/>
          <w:bCs/>
          <w:i/>
          <w:iCs/>
          <w:sz w:val="28"/>
          <w:szCs w:val="28"/>
        </w:rPr>
        <w:tab/>
        <w:t>Методические рекомендации преподавателям</w:t>
      </w:r>
    </w:p>
    <w:p w:rsidR="00841BD3" w:rsidRDefault="00841BD3" w:rsidP="00841BD3">
      <w:pPr>
        <w:widowControl w:val="0"/>
        <w:autoSpaceDE w:val="0"/>
        <w:autoSpaceDN w:val="0"/>
        <w:adjustRightInd w:val="0"/>
        <w:spacing w:after="0" w:line="240" w:lineRule="auto"/>
        <w:ind w:right="5"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Программа составлена в соответствии с возрастными возможностями и учетом уровня развития детей. Основное время на занятиях отводится беседе. Преподавателю следует творчески подходить к изложению той или иной темы. При этом необходимо учитывать: уровень общего развития, количество учеников в группе, их возрастные особенности.</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изучении предмета следует широко использовать знания учащихся по другим учебным предметам, поскольку правильное осуществление </w:t>
      </w:r>
      <w:proofErr w:type="spellStart"/>
      <w:r>
        <w:rPr>
          <w:rFonts w:ascii="Times New Roman CYR" w:hAnsi="Times New Roman CYR" w:cs="Times New Roman CYR"/>
          <w:color w:val="000000"/>
          <w:sz w:val="28"/>
          <w:szCs w:val="28"/>
        </w:rPr>
        <w:t>межпредметных</w:t>
      </w:r>
      <w:proofErr w:type="spellEnd"/>
      <w:r>
        <w:rPr>
          <w:rFonts w:ascii="Times New Roman CYR" w:hAnsi="Times New Roman CYR" w:cs="Times New Roman CYR"/>
          <w:color w:val="000000"/>
          <w:sz w:val="28"/>
          <w:szCs w:val="28"/>
        </w:rPr>
        <w:t xml:space="preserve"> связей способствует более активному и прочному усвоению учебного материала. Комплексная направленность требует от преподавателя знания программ смежных предметов («Беседы об искусстве», «Живопись», «Рисунок», «Композиция станковая»). В результате творческого контакта преподавателей удается избежать ненужного дублирования, добиться рационального использования учебного времени.</w:t>
      </w:r>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Желательно, чтобы учащиеся знакомились с новыми явлениями в изобразительном искусстве, посещали выставки, участвовали в культурно-просветительской деятельности образовательного учреждения. Это позволит им наиболее гармонично соединить теоретические знания с практической познавательной деятельностью. Следует регулярно знакомить учащихся с современной литературой об изобразительном искусстве, интересных явлениях, с журнальными и газетными статьями.</w:t>
      </w:r>
    </w:p>
    <w:p w:rsidR="00841BD3" w:rsidRDefault="00841BD3" w:rsidP="00841BD3">
      <w:pPr>
        <w:widowControl w:val="0"/>
        <w:autoSpaceDE w:val="0"/>
        <w:autoSpaceDN w:val="0"/>
        <w:adjustRightInd w:val="0"/>
        <w:spacing w:before="5" w:after="0" w:line="240" w:lineRule="auto"/>
        <w:ind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преподавания предмета должна опираться на диалогический метод обучения. Необходимо создавать условия для активизации творческих возможностей учащихся: поручать им подготовку небольших сообщений на различные темы, организовывать дискуссии или обсуждения по поводу просмотренной выставки, фильма, информации, полученной из Интернета, прочитанной статьи.</w:t>
      </w:r>
    </w:p>
    <w:p w:rsidR="00841BD3" w:rsidRDefault="00841BD3" w:rsidP="00675F67">
      <w:pPr>
        <w:widowControl w:val="0"/>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2.     Рекомендации по организации самостоятельной работы</w:t>
      </w:r>
      <w:r w:rsidR="00675F67">
        <w:rPr>
          <w:rFonts w:ascii="Times New Roman CYR" w:hAnsi="Times New Roman CYR" w:cs="Times New Roman CYR"/>
          <w:b/>
          <w:bCs/>
          <w:i/>
          <w:iCs/>
          <w:color w:val="000000"/>
          <w:sz w:val="28"/>
          <w:szCs w:val="28"/>
        </w:rPr>
        <w:t xml:space="preserve"> </w:t>
      </w:r>
      <w:proofErr w:type="gramStart"/>
      <w:r>
        <w:rPr>
          <w:rFonts w:ascii="Times New Roman CYR" w:hAnsi="Times New Roman CYR" w:cs="Times New Roman CYR"/>
          <w:b/>
          <w:bCs/>
          <w:i/>
          <w:iCs/>
          <w:color w:val="000000"/>
          <w:sz w:val="28"/>
          <w:szCs w:val="28"/>
        </w:rPr>
        <w:t>обучающихся</w:t>
      </w:r>
      <w:proofErr w:type="gramEnd"/>
    </w:p>
    <w:p w:rsidR="00841BD3" w:rsidRDefault="00841BD3" w:rsidP="00841BD3">
      <w:pPr>
        <w:widowControl w:val="0"/>
        <w:autoSpaceDE w:val="0"/>
        <w:autoSpaceDN w:val="0"/>
        <w:adjustRightInd w:val="0"/>
        <w:spacing w:after="0" w:line="240" w:lineRule="auto"/>
        <w:ind w:firstLine="71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и виды заданий могут определяться с учетом сложившихся педагогических традиций, методической целесообразности и индивидуальных способностей </w:t>
      </w:r>
      <w:r>
        <w:rPr>
          <w:rFonts w:ascii="Times New Roman CYR" w:hAnsi="Times New Roman CYR" w:cs="Times New Roman CYR"/>
          <w:color w:val="000000"/>
          <w:sz w:val="28"/>
          <w:szCs w:val="28"/>
        </w:rPr>
        <w:lastRenderedPageBreak/>
        <w:t>ученика.</w:t>
      </w:r>
    </w:p>
    <w:p w:rsidR="00841BD3" w:rsidRDefault="00841BD3" w:rsidP="00841BD3">
      <w:pPr>
        <w:widowControl w:val="0"/>
        <w:autoSpaceDE w:val="0"/>
        <w:autoSpaceDN w:val="0"/>
        <w:adjustRightInd w:val="0"/>
        <w:spacing w:before="5" w:after="0" w:line="240" w:lineRule="auto"/>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Самостоятельные занятия должны быть регулярными и систематическими.</w:t>
      </w:r>
    </w:p>
    <w:p w:rsidR="00675F67" w:rsidRDefault="00841BD3" w:rsidP="004A7E0E">
      <w:pPr>
        <w:widowControl w:val="0"/>
        <w:autoSpaceDE w:val="0"/>
        <w:autoSpaceDN w:val="0"/>
        <w:adjustRightInd w:val="0"/>
        <w:spacing w:before="5"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Выполнение    обучающимся   домашнего    задания контролируется преподавателем   и   обеспечивается   учебниками, учебно-методическими изданиями, художественными альбомами, видеоматериалами в соответствии с программными требованиями по предмету. </w:t>
      </w:r>
    </w:p>
    <w:p w:rsidR="00841BD3" w:rsidRDefault="00841BD3" w:rsidP="00675F67">
      <w:pPr>
        <w:widowControl w:val="0"/>
        <w:autoSpaceDE w:val="0"/>
        <w:autoSpaceDN w:val="0"/>
        <w:adjustRightInd w:val="0"/>
        <w:spacing w:before="5"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Виды внеаудиторной работы:</w:t>
      </w:r>
    </w:p>
    <w:p w:rsidR="00841BD3" w:rsidRDefault="00841BD3" w:rsidP="004A7E0E">
      <w:pPr>
        <w:widowControl w:val="0"/>
        <w:numPr>
          <w:ilvl w:val="0"/>
          <w:numId w:val="24"/>
        </w:numPr>
        <w:tabs>
          <w:tab w:val="left" w:pos="0"/>
          <w:tab w:val="left" w:pos="142"/>
          <w:tab w:val="left" w:pos="284"/>
        </w:tabs>
        <w:autoSpaceDE w:val="0"/>
        <w:autoSpaceDN w:val="0"/>
        <w:adjustRightInd w:val="0"/>
        <w:spacing w:before="10" w:after="0" w:line="240" w:lineRule="auto"/>
        <w:ind w:left="0" w:firstLine="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выполнение домашнего задания;</w:t>
      </w:r>
    </w:p>
    <w:p w:rsidR="00841BD3" w:rsidRDefault="00841BD3" w:rsidP="004A7E0E">
      <w:pPr>
        <w:widowControl w:val="0"/>
        <w:numPr>
          <w:ilvl w:val="0"/>
          <w:numId w:val="24"/>
        </w:numPr>
        <w:tabs>
          <w:tab w:val="left" w:pos="0"/>
          <w:tab w:val="left" w:pos="142"/>
          <w:tab w:val="left" w:pos="284"/>
        </w:tabs>
        <w:autoSpaceDE w:val="0"/>
        <w:autoSpaceDN w:val="0"/>
        <w:adjustRightInd w:val="0"/>
        <w:spacing w:after="0" w:line="240" w:lineRule="auto"/>
        <w:ind w:left="0" w:firstLine="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подготовка докладов, рефератов;</w:t>
      </w:r>
    </w:p>
    <w:p w:rsidR="00841BD3" w:rsidRPr="004A7E0E" w:rsidRDefault="00841BD3" w:rsidP="004A7E0E">
      <w:pPr>
        <w:widowControl w:val="0"/>
        <w:numPr>
          <w:ilvl w:val="0"/>
          <w:numId w:val="24"/>
        </w:numPr>
        <w:tabs>
          <w:tab w:val="left" w:pos="0"/>
          <w:tab w:val="left" w:pos="142"/>
          <w:tab w:val="left" w:pos="284"/>
        </w:tabs>
        <w:autoSpaceDE w:val="0"/>
        <w:autoSpaceDN w:val="0"/>
        <w:adjustRightInd w:val="0"/>
        <w:spacing w:after="0" w:line="240" w:lineRule="auto"/>
        <w:ind w:left="0" w:firstLine="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посещение учреждений культуры (выставок, театров, и</w:t>
      </w:r>
      <w:r w:rsidR="004A7E0E">
        <w:rPr>
          <w:rFonts w:ascii="Times New Roman CYR" w:hAnsi="Times New Roman CYR" w:cs="Times New Roman CYR"/>
          <w:color w:val="000000"/>
          <w:sz w:val="28"/>
          <w:szCs w:val="28"/>
        </w:rPr>
        <w:t xml:space="preserve"> </w:t>
      </w:r>
      <w:r w:rsidRPr="004A7E0E">
        <w:rPr>
          <w:rFonts w:ascii="Times New Roman CYR" w:hAnsi="Times New Roman CYR" w:cs="Times New Roman CYR"/>
          <w:color w:val="000000"/>
          <w:sz w:val="28"/>
          <w:szCs w:val="28"/>
        </w:rPr>
        <w:t>др.);</w:t>
      </w:r>
    </w:p>
    <w:p w:rsidR="00841BD3" w:rsidRDefault="00841BD3" w:rsidP="004A7E0E">
      <w:pPr>
        <w:widowControl w:val="0"/>
        <w:numPr>
          <w:ilvl w:val="0"/>
          <w:numId w:val="24"/>
        </w:numPr>
        <w:tabs>
          <w:tab w:val="left" w:pos="0"/>
          <w:tab w:val="left" w:pos="142"/>
          <w:tab w:val="left" w:pos="284"/>
        </w:tabs>
        <w:autoSpaceDE w:val="0"/>
        <w:autoSpaceDN w:val="0"/>
        <w:adjustRightInd w:val="0"/>
        <w:spacing w:before="5" w:after="0" w:line="240" w:lineRule="auto"/>
        <w:ind w:left="0" w:firstLine="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участие обучающихся в выставках, творческих мероприятиях и культурно-просветительской деятельности образовательного учреждения и др.</w:t>
      </w:r>
    </w:p>
    <w:p w:rsidR="00841BD3" w:rsidRDefault="00841BD3" w:rsidP="00841BD3">
      <w:pPr>
        <w:widowControl w:val="0"/>
        <w:numPr>
          <w:ilvl w:val="12"/>
          <w:numId w:val="0"/>
        </w:numPr>
        <w:autoSpaceDE w:val="0"/>
        <w:autoSpaceDN w:val="0"/>
        <w:adjustRightInd w:val="0"/>
        <w:spacing w:before="5" w:after="0" w:line="240" w:lineRule="auto"/>
        <w:ind w:right="5" w:firstLine="70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самостоятельной работы: формировать у учащегося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w:t>
      </w:r>
    </w:p>
    <w:p w:rsidR="00841BD3" w:rsidRDefault="00841BD3" w:rsidP="00841BD3">
      <w:pPr>
        <w:widowControl w:val="0"/>
        <w:numPr>
          <w:ilvl w:val="12"/>
          <w:numId w:val="0"/>
        </w:numPr>
        <w:autoSpaceDE w:val="0"/>
        <w:autoSpaceDN w:val="0"/>
        <w:adjustRightInd w:val="0"/>
        <w:spacing w:after="0" w:line="240" w:lineRule="auto"/>
        <w:ind w:firstLine="69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форма учебно-воспитательного процесса, самостоятельная работа выполняет несколько функций:</w:t>
      </w:r>
    </w:p>
    <w:p w:rsidR="00841BD3" w:rsidRPr="004A7E0E" w:rsidRDefault="00841BD3" w:rsidP="004A7E0E">
      <w:pPr>
        <w:pStyle w:val="a3"/>
        <w:widowControl w:val="0"/>
        <w:numPr>
          <w:ilvl w:val="0"/>
          <w:numId w:val="25"/>
        </w:numPr>
        <w:tabs>
          <w:tab w:val="left" w:pos="284"/>
        </w:tabs>
        <w:autoSpaceDE w:val="0"/>
        <w:autoSpaceDN w:val="0"/>
        <w:adjustRightInd w:val="0"/>
        <w:spacing w:after="0" w:line="240" w:lineRule="auto"/>
        <w:ind w:left="0" w:firstLine="0"/>
        <w:rPr>
          <w:rFonts w:ascii="Times New Roman CYR" w:hAnsi="Times New Roman CYR" w:cs="Times New Roman CYR"/>
          <w:color w:val="000000"/>
          <w:sz w:val="28"/>
          <w:szCs w:val="28"/>
        </w:rPr>
      </w:pPr>
      <w:proofErr w:type="gramStart"/>
      <w:r w:rsidRPr="004A7E0E">
        <w:rPr>
          <w:rFonts w:ascii="Times New Roman CYR" w:hAnsi="Times New Roman CYR" w:cs="Times New Roman CYR"/>
          <w:color w:val="000000"/>
          <w:sz w:val="28"/>
          <w:szCs w:val="28"/>
        </w:rPr>
        <w:t>образовательную</w:t>
      </w:r>
      <w:proofErr w:type="gramEnd"/>
      <w:r w:rsidRPr="004A7E0E">
        <w:rPr>
          <w:rFonts w:ascii="Times New Roman CYR" w:hAnsi="Times New Roman CYR" w:cs="Times New Roman CYR"/>
          <w:color w:val="000000"/>
          <w:sz w:val="28"/>
          <w:szCs w:val="28"/>
        </w:rPr>
        <w:t xml:space="preserve"> (систематизация и закрепление знаний учащихся),</w:t>
      </w:r>
    </w:p>
    <w:p w:rsidR="00841BD3" w:rsidRDefault="00841BD3" w:rsidP="004A7E0E">
      <w:pPr>
        <w:widowControl w:val="0"/>
        <w:numPr>
          <w:ilvl w:val="0"/>
          <w:numId w:val="25"/>
        </w:numPr>
        <w:tabs>
          <w:tab w:val="left" w:pos="284"/>
          <w:tab w:val="left" w:pos="994"/>
        </w:tabs>
        <w:autoSpaceDE w:val="0"/>
        <w:autoSpaceDN w:val="0"/>
        <w:adjustRightInd w:val="0"/>
        <w:spacing w:after="0" w:line="240" w:lineRule="auto"/>
        <w:ind w:left="0" w:firstLine="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развивающую (развитие познавательных способностей учащихся </w:t>
      </w:r>
      <w:proofErr w:type="gramStart"/>
      <w:r>
        <w:rPr>
          <w:rFonts w:ascii="Times New Roman CYR" w:hAnsi="Times New Roman CYR" w:cs="Times New Roman CYR"/>
          <w:color w:val="000000"/>
          <w:sz w:val="28"/>
          <w:szCs w:val="28"/>
        </w:rPr>
        <w:t>-и</w:t>
      </w:r>
      <w:proofErr w:type="gramEnd"/>
      <w:r>
        <w:rPr>
          <w:rFonts w:ascii="Times New Roman CYR" w:hAnsi="Times New Roman CYR" w:cs="Times New Roman CYR"/>
          <w:color w:val="000000"/>
          <w:sz w:val="28"/>
          <w:szCs w:val="28"/>
        </w:rPr>
        <w:t>х внимания, памяти, мышления, речи),</w:t>
      </w:r>
    </w:p>
    <w:p w:rsidR="00841BD3" w:rsidRDefault="00841BD3" w:rsidP="004A7E0E">
      <w:pPr>
        <w:widowControl w:val="0"/>
        <w:numPr>
          <w:ilvl w:val="0"/>
          <w:numId w:val="25"/>
        </w:numPr>
        <w:tabs>
          <w:tab w:val="left" w:pos="284"/>
          <w:tab w:val="left" w:pos="994"/>
        </w:tabs>
        <w:autoSpaceDE w:val="0"/>
        <w:autoSpaceDN w:val="0"/>
        <w:adjustRightInd w:val="0"/>
        <w:spacing w:before="19" w:after="0" w:line="240" w:lineRule="auto"/>
        <w:ind w:left="0" w:right="5" w:firstLine="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воспитательную</w:t>
      </w:r>
      <w:proofErr w:type="gramEnd"/>
      <w:r>
        <w:rPr>
          <w:rFonts w:ascii="Times New Roman CYR" w:hAnsi="Times New Roman CYR" w:cs="Times New Roman CYR"/>
          <w:color w:val="000000"/>
          <w:sz w:val="28"/>
          <w:szCs w:val="28"/>
        </w:rPr>
        <w:t xml:space="preserve">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 себе, самостоятельности и др.).</w:t>
      </w:r>
    </w:p>
    <w:p w:rsidR="00841BD3" w:rsidRDefault="00841BD3" w:rsidP="00841BD3">
      <w:pPr>
        <w:widowControl w:val="0"/>
        <w:numPr>
          <w:ilvl w:val="12"/>
          <w:numId w:val="0"/>
        </w:numPr>
        <w:autoSpaceDE w:val="0"/>
        <w:autoSpaceDN w:val="0"/>
        <w:adjustRightInd w:val="0"/>
        <w:spacing w:before="5" w:after="0" w:line="240" w:lineRule="auto"/>
        <w:ind w:firstLine="69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Выполнение самостоятельной работы (подготовка сообщений, написание докладов, рефератов) учащихся:</w:t>
      </w:r>
    </w:p>
    <w:p w:rsidR="00841BD3" w:rsidRDefault="00841BD3" w:rsidP="004A7E0E">
      <w:pPr>
        <w:widowControl w:val="0"/>
        <w:numPr>
          <w:ilvl w:val="0"/>
          <w:numId w:val="27"/>
        </w:numPr>
        <w:tabs>
          <w:tab w:val="left" w:pos="284"/>
          <w:tab w:val="left" w:pos="869"/>
        </w:tabs>
        <w:autoSpaceDE w:val="0"/>
        <w:autoSpaceDN w:val="0"/>
        <w:adjustRightInd w:val="0"/>
        <w:spacing w:after="0" w:line="240" w:lineRule="auto"/>
        <w:ind w:left="0" w:firstLine="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способствует лучшему усвоению полученных знаний;</w:t>
      </w:r>
    </w:p>
    <w:p w:rsidR="00841BD3" w:rsidRDefault="00841BD3" w:rsidP="004A7E0E">
      <w:pPr>
        <w:widowControl w:val="0"/>
        <w:numPr>
          <w:ilvl w:val="0"/>
          <w:numId w:val="27"/>
        </w:numPr>
        <w:tabs>
          <w:tab w:val="left" w:pos="284"/>
          <w:tab w:val="left" w:pos="926"/>
        </w:tabs>
        <w:autoSpaceDE w:val="0"/>
        <w:autoSpaceDN w:val="0"/>
        <w:adjustRightInd w:val="0"/>
        <w:spacing w:before="5" w:after="0" w:line="240" w:lineRule="auto"/>
        <w:ind w:left="0" w:firstLine="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формирует потребность в самообразовании, максимально развивает познавательные и творческие способности личности;</w:t>
      </w:r>
    </w:p>
    <w:p w:rsidR="00841BD3" w:rsidRDefault="00841BD3" w:rsidP="004A7E0E">
      <w:pPr>
        <w:widowControl w:val="0"/>
        <w:numPr>
          <w:ilvl w:val="0"/>
          <w:numId w:val="27"/>
        </w:numPr>
        <w:tabs>
          <w:tab w:val="left" w:pos="284"/>
          <w:tab w:val="left" w:pos="926"/>
        </w:tabs>
        <w:autoSpaceDE w:val="0"/>
        <w:autoSpaceDN w:val="0"/>
        <w:adjustRightInd w:val="0"/>
        <w:spacing w:before="5" w:after="0" w:line="240" w:lineRule="auto"/>
        <w:ind w:left="0" w:right="14" w:firstLine="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формирует навыки </w:t>
      </w:r>
      <w:proofErr w:type="gramStart"/>
      <w:r>
        <w:rPr>
          <w:rFonts w:ascii="Times New Roman CYR" w:hAnsi="Times New Roman CYR" w:cs="Times New Roman CYR"/>
          <w:color w:val="000000"/>
          <w:sz w:val="28"/>
          <w:szCs w:val="28"/>
        </w:rPr>
        <w:t>планирования</w:t>
      </w:r>
      <w:proofErr w:type="gramEnd"/>
      <w:r>
        <w:rPr>
          <w:rFonts w:ascii="Times New Roman CYR" w:hAnsi="Times New Roman CYR" w:cs="Times New Roman CYR"/>
          <w:color w:val="000000"/>
          <w:sz w:val="28"/>
          <w:szCs w:val="28"/>
        </w:rPr>
        <w:t xml:space="preserve"> и организации учебного времени, расширяет кругозор;</w:t>
      </w:r>
    </w:p>
    <w:p w:rsidR="00841BD3" w:rsidRDefault="00841BD3" w:rsidP="004A7E0E">
      <w:pPr>
        <w:widowControl w:val="0"/>
        <w:numPr>
          <w:ilvl w:val="0"/>
          <w:numId w:val="27"/>
        </w:numPr>
        <w:tabs>
          <w:tab w:val="left" w:pos="284"/>
          <w:tab w:val="left" w:pos="926"/>
        </w:tabs>
        <w:autoSpaceDE w:val="0"/>
        <w:autoSpaceDN w:val="0"/>
        <w:adjustRightInd w:val="0"/>
        <w:spacing w:after="0" w:line="240" w:lineRule="auto"/>
        <w:ind w:left="0" w:right="5" w:firstLine="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 правильному сочетанию объема аудиторной и внеаудиторной самостоятельной работы.</w:t>
      </w:r>
    </w:p>
    <w:p w:rsidR="00841BD3" w:rsidRDefault="00841BD3" w:rsidP="00841BD3">
      <w:pPr>
        <w:widowControl w:val="0"/>
        <w:autoSpaceDE w:val="0"/>
        <w:autoSpaceDN w:val="0"/>
        <w:adjustRightInd w:val="0"/>
        <w:spacing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Методически правильная организация работы учащегося в аудитории и вне ее, консультационная помощь, обеспечение учащегося необходимыми методическими материалами позволяет эффективно организовать внеаудиторную работу учащихся.</w:t>
      </w:r>
    </w:p>
    <w:p w:rsidR="00841BD3" w:rsidRDefault="00841BD3" w:rsidP="00841BD3">
      <w:pPr>
        <w:widowControl w:val="0"/>
        <w:autoSpaceDE w:val="0"/>
        <w:autoSpaceDN w:val="0"/>
        <w:adjustRightInd w:val="0"/>
        <w:spacing w:before="5" w:after="0" w:line="240" w:lineRule="auto"/>
        <w:ind w:firstLine="70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Контроль со стороны преподавателя обеспечивает эффективность </w:t>
      </w:r>
      <w:r>
        <w:rPr>
          <w:rFonts w:ascii="Times New Roman CYR" w:hAnsi="Times New Roman CYR" w:cs="Times New Roman CYR"/>
          <w:color w:val="000000"/>
          <w:sz w:val="28"/>
          <w:szCs w:val="28"/>
        </w:rPr>
        <w:lastRenderedPageBreak/>
        <w:t>выполнения учащимися самостоятельной работы.</w:t>
      </w:r>
    </w:p>
    <w:p w:rsidR="00841BD3" w:rsidRDefault="00841BD3" w:rsidP="00841BD3">
      <w:pPr>
        <w:widowControl w:val="0"/>
        <w:autoSpaceDE w:val="0"/>
        <w:autoSpaceDN w:val="0"/>
        <w:adjustRightInd w:val="0"/>
        <w:spacing w:after="0" w:line="240" w:lineRule="auto"/>
        <w:ind w:left="850"/>
        <w:jc w:val="center"/>
        <w:rPr>
          <w:rFonts w:ascii="Times New Roman CYR" w:hAnsi="Times New Roman CYR" w:cs="Times New Roman CYR"/>
        </w:rPr>
      </w:pPr>
    </w:p>
    <w:p w:rsidR="004A7E0E" w:rsidRDefault="004A7E0E" w:rsidP="00841BD3">
      <w:pPr>
        <w:widowControl w:val="0"/>
        <w:autoSpaceDE w:val="0"/>
        <w:autoSpaceDN w:val="0"/>
        <w:adjustRightInd w:val="0"/>
        <w:spacing w:after="0" w:line="240" w:lineRule="auto"/>
        <w:ind w:left="850"/>
        <w:jc w:val="center"/>
        <w:rPr>
          <w:rFonts w:ascii="Times New Roman CYR" w:hAnsi="Times New Roman CYR" w:cs="Times New Roman CYR"/>
        </w:rPr>
      </w:pPr>
    </w:p>
    <w:p w:rsidR="00A51451" w:rsidRDefault="00841BD3" w:rsidP="00A51451">
      <w:pPr>
        <w:widowControl w:val="0"/>
        <w:autoSpaceDE w:val="0"/>
        <w:autoSpaceDN w:val="0"/>
        <w:adjustRightInd w:val="0"/>
        <w:spacing w:before="91" w:after="0" w:line="240" w:lineRule="auto"/>
        <w:ind w:left="85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VI.   СПИСОК ЛИТЕРАТУРЫ </w:t>
      </w:r>
    </w:p>
    <w:p w:rsidR="00A51451" w:rsidRDefault="00A51451" w:rsidP="00841BD3">
      <w:pPr>
        <w:widowControl w:val="0"/>
        <w:autoSpaceDE w:val="0"/>
        <w:autoSpaceDN w:val="0"/>
        <w:adjustRightInd w:val="0"/>
        <w:spacing w:before="91" w:after="0" w:line="240" w:lineRule="auto"/>
        <w:ind w:left="850"/>
        <w:jc w:val="center"/>
        <w:rPr>
          <w:rFonts w:ascii="Times New Roman CYR" w:hAnsi="Times New Roman CYR" w:cs="Times New Roman CYR"/>
          <w:b/>
          <w:bCs/>
          <w:color w:val="000000"/>
          <w:sz w:val="28"/>
          <w:szCs w:val="28"/>
        </w:rPr>
      </w:pPr>
    </w:p>
    <w:tbl>
      <w:tblPr>
        <w:tblW w:w="10416" w:type="dxa"/>
        <w:tblInd w:w="-601" w:type="dxa"/>
        <w:tblLook w:val="04A0"/>
      </w:tblPr>
      <w:tblGrid>
        <w:gridCol w:w="567"/>
        <w:gridCol w:w="9849"/>
      </w:tblGrid>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bCs/>
                <w:iCs/>
                <w:sz w:val="28"/>
                <w:szCs w:val="28"/>
              </w:rPr>
            </w:pPr>
            <w:r w:rsidRPr="00A51451">
              <w:rPr>
                <w:rFonts w:ascii="Times New Roman" w:eastAsia="Times New Roman" w:hAnsi="Times New Roman"/>
                <w:sz w:val="28"/>
                <w:szCs w:val="28"/>
              </w:rPr>
              <w:t xml:space="preserve">А. </w:t>
            </w:r>
            <w:proofErr w:type="spellStart"/>
            <w:r w:rsidRPr="00A51451">
              <w:rPr>
                <w:rFonts w:ascii="Times New Roman" w:eastAsia="Times New Roman" w:hAnsi="Times New Roman"/>
                <w:sz w:val="28"/>
                <w:szCs w:val="28"/>
              </w:rPr>
              <w:t>Баосс</w:t>
            </w:r>
            <w:proofErr w:type="spellEnd"/>
            <w:r w:rsidRPr="00A51451">
              <w:rPr>
                <w:rFonts w:ascii="Times New Roman" w:eastAsia="Times New Roman" w:hAnsi="Times New Roman"/>
                <w:sz w:val="28"/>
                <w:szCs w:val="28"/>
              </w:rPr>
              <w:t xml:space="preserve"> От модерна до авангарда М. "</w:t>
            </w:r>
            <w:proofErr w:type="spellStart"/>
            <w:r w:rsidRPr="00A51451">
              <w:rPr>
                <w:rFonts w:ascii="Times New Roman" w:eastAsia="Times New Roman" w:hAnsi="Times New Roman"/>
                <w:sz w:val="28"/>
                <w:szCs w:val="28"/>
              </w:rPr>
              <w:t>Гепарт</w:t>
            </w:r>
            <w:proofErr w:type="spellEnd"/>
            <w:r w:rsidRPr="00A51451">
              <w:rPr>
                <w:rFonts w:ascii="Times New Roman" w:eastAsia="Times New Roman" w:hAnsi="Times New Roman"/>
                <w:sz w:val="28"/>
                <w:szCs w:val="28"/>
              </w:rPr>
              <w:t>" 1995</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А.Виннер</w:t>
            </w:r>
            <w:proofErr w:type="spellEnd"/>
            <w:r w:rsidRPr="00A51451">
              <w:rPr>
                <w:rFonts w:ascii="Times New Roman" w:eastAsia="Times New Roman" w:hAnsi="Times New Roman"/>
                <w:sz w:val="28"/>
                <w:szCs w:val="28"/>
              </w:rPr>
              <w:t xml:space="preserve"> Как работают мастера живописи изд. "Сов. Россия", М.</w:t>
            </w:r>
            <w:r w:rsidRPr="00A51451">
              <w:rPr>
                <w:rFonts w:ascii="Times New Roman" w:eastAsia="Times New Roman" w:hAnsi="Times New Roman"/>
                <w:sz w:val="28"/>
                <w:szCs w:val="28"/>
              </w:rPr>
              <w:tab/>
              <w:t>1965</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А.Корзухин</w:t>
            </w:r>
            <w:proofErr w:type="spellEnd"/>
            <w:r w:rsidRPr="00A51451">
              <w:rPr>
                <w:rFonts w:ascii="Times New Roman" w:eastAsia="Times New Roman" w:hAnsi="Times New Roman"/>
                <w:sz w:val="28"/>
                <w:szCs w:val="28"/>
              </w:rPr>
              <w:t xml:space="preserve"> Альбом "Пётр </w:t>
            </w:r>
            <w:proofErr w:type="spellStart"/>
            <w:r w:rsidRPr="00A51451">
              <w:rPr>
                <w:rFonts w:ascii="Times New Roman" w:eastAsia="Times New Roman" w:hAnsi="Times New Roman"/>
                <w:sz w:val="28"/>
                <w:szCs w:val="28"/>
              </w:rPr>
              <w:t>Кончаловский</w:t>
            </w:r>
            <w:proofErr w:type="spellEnd"/>
            <w:r w:rsidRPr="00A51451">
              <w:rPr>
                <w:rFonts w:ascii="Times New Roman" w:eastAsia="Times New Roman" w:hAnsi="Times New Roman"/>
                <w:sz w:val="28"/>
                <w:szCs w:val="28"/>
              </w:rPr>
              <w:t>". Краски земли</w:t>
            </w:r>
            <w:r w:rsidRPr="00A51451">
              <w:rPr>
                <w:rFonts w:ascii="Times New Roman" w:eastAsia="Times New Roman" w:hAnsi="Times New Roman"/>
                <w:sz w:val="28"/>
                <w:szCs w:val="28"/>
              </w:rPr>
              <w:tab/>
              <w:t xml:space="preserve"> изд</w:t>
            </w:r>
            <w:proofErr w:type="gramStart"/>
            <w:r w:rsidRPr="00A51451">
              <w:rPr>
                <w:rFonts w:ascii="Times New Roman" w:eastAsia="Times New Roman" w:hAnsi="Times New Roman"/>
                <w:sz w:val="28"/>
                <w:szCs w:val="28"/>
              </w:rPr>
              <w:t>."</w:t>
            </w:r>
            <w:proofErr w:type="gramEnd"/>
            <w:r w:rsidRPr="00A51451">
              <w:rPr>
                <w:rFonts w:ascii="Times New Roman" w:eastAsia="Times New Roman" w:hAnsi="Times New Roman"/>
                <w:sz w:val="28"/>
                <w:szCs w:val="28"/>
              </w:rPr>
              <w:t>Советский художник"</w:t>
            </w:r>
            <w:r w:rsidRPr="00A51451">
              <w:rPr>
                <w:rFonts w:ascii="Times New Roman" w:eastAsia="Times New Roman" w:hAnsi="Times New Roman"/>
                <w:sz w:val="28"/>
                <w:szCs w:val="28"/>
              </w:rPr>
              <w:tab/>
              <w:t>1974</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А.Королева</w:t>
            </w:r>
            <w:r w:rsidRPr="00A51451">
              <w:rPr>
                <w:rFonts w:ascii="Times New Roman" w:eastAsia="Times New Roman" w:hAnsi="Times New Roman"/>
                <w:sz w:val="28"/>
                <w:szCs w:val="28"/>
              </w:rPr>
              <w:tab/>
              <w:t xml:space="preserve"> Рубенс, Веласкес, </w:t>
            </w:r>
            <w:proofErr w:type="spellStart"/>
            <w:r w:rsidRPr="00A51451">
              <w:rPr>
                <w:rFonts w:ascii="Times New Roman" w:eastAsia="Times New Roman" w:hAnsi="Times New Roman"/>
                <w:sz w:val="28"/>
                <w:szCs w:val="28"/>
              </w:rPr>
              <w:t>Рембранд</w:t>
            </w:r>
            <w:proofErr w:type="spellEnd"/>
            <w:r w:rsidRPr="00A51451">
              <w:rPr>
                <w:rFonts w:ascii="Times New Roman" w:eastAsia="Times New Roman" w:hAnsi="Times New Roman"/>
                <w:sz w:val="28"/>
                <w:szCs w:val="28"/>
              </w:rPr>
              <w:t>. Гении эпохи барокко</w:t>
            </w:r>
            <w:r w:rsidRPr="00A51451">
              <w:rPr>
                <w:rFonts w:ascii="Times New Roman" w:eastAsia="Times New Roman" w:hAnsi="Times New Roman"/>
                <w:sz w:val="28"/>
                <w:szCs w:val="28"/>
              </w:rPr>
              <w:tab/>
            </w:r>
            <w:proofErr w:type="spellStart"/>
            <w:r w:rsidRPr="00A51451">
              <w:rPr>
                <w:rFonts w:ascii="Times New Roman" w:eastAsia="Times New Roman" w:hAnsi="Times New Roman"/>
                <w:sz w:val="28"/>
                <w:szCs w:val="28"/>
              </w:rPr>
              <w:t>М.Олма</w:t>
            </w:r>
            <w:proofErr w:type="spellEnd"/>
            <w:r w:rsidRPr="00A51451">
              <w:rPr>
                <w:rFonts w:ascii="Times New Roman" w:eastAsia="Times New Roman" w:hAnsi="Times New Roman"/>
                <w:sz w:val="28"/>
                <w:szCs w:val="28"/>
              </w:rPr>
              <w:t xml:space="preserve"> "</w:t>
            </w:r>
            <w:proofErr w:type="spellStart"/>
            <w:r w:rsidRPr="00A51451">
              <w:rPr>
                <w:rFonts w:ascii="Times New Roman" w:eastAsia="Times New Roman" w:hAnsi="Times New Roman"/>
                <w:sz w:val="28"/>
                <w:szCs w:val="28"/>
              </w:rPr>
              <w:t>Медиа</w:t>
            </w:r>
            <w:proofErr w:type="spellEnd"/>
            <w:r w:rsidRPr="00A51451">
              <w:rPr>
                <w:rFonts w:ascii="Times New Roman" w:eastAsia="Times New Roman" w:hAnsi="Times New Roman"/>
                <w:sz w:val="28"/>
                <w:szCs w:val="28"/>
              </w:rPr>
              <w:t xml:space="preserve"> Групп" 2013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А.Менегетти</w:t>
            </w:r>
            <w:proofErr w:type="spellEnd"/>
            <w:r w:rsidRPr="00A51451">
              <w:rPr>
                <w:rFonts w:ascii="Times New Roman" w:eastAsia="Times New Roman" w:hAnsi="Times New Roman"/>
                <w:sz w:val="28"/>
                <w:szCs w:val="28"/>
              </w:rPr>
              <w:t xml:space="preserve">  Альбом по искусству. Черное и белое. Графика М."Галер </w:t>
            </w:r>
            <w:proofErr w:type="spellStart"/>
            <w:r w:rsidRPr="00A51451">
              <w:rPr>
                <w:rFonts w:ascii="Times New Roman" w:eastAsia="Times New Roman" w:hAnsi="Times New Roman"/>
                <w:sz w:val="28"/>
                <w:szCs w:val="28"/>
              </w:rPr>
              <w:t>онтоарт</w:t>
            </w:r>
            <w:proofErr w:type="spellEnd"/>
            <w:r w:rsidRPr="00A51451">
              <w:rPr>
                <w:rFonts w:ascii="Times New Roman" w:eastAsia="Times New Roman" w:hAnsi="Times New Roman"/>
                <w:sz w:val="28"/>
                <w:szCs w:val="28"/>
              </w:rPr>
              <w:t>" 2008</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 xml:space="preserve">А.Мещеряков 500 художников. Энциклопедия русской живописи XX века М."Книги WAM" </w:t>
            </w:r>
            <w:r w:rsidRPr="00A51451">
              <w:rPr>
                <w:rFonts w:ascii="Times New Roman" w:eastAsia="Times New Roman" w:hAnsi="Times New Roman"/>
                <w:sz w:val="28"/>
                <w:szCs w:val="28"/>
              </w:rPr>
              <w:tab/>
              <w:t>2012</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А.Попов Графика, живопись</w:t>
            </w:r>
            <w:r w:rsidRPr="00A51451">
              <w:rPr>
                <w:rFonts w:ascii="Times New Roman" w:eastAsia="Times New Roman" w:hAnsi="Times New Roman"/>
                <w:sz w:val="28"/>
                <w:szCs w:val="28"/>
              </w:rPr>
              <w:tab/>
              <w:t xml:space="preserve">изд. Школы акварели </w:t>
            </w:r>
            <w:proofErr w:type="spellStart"/>
            <w:r w:rsidRPr="00A51451">
              <w:rPr>
                <w:rFonts w:ascii="Times New Roman" w:eastAsia="Times New Roman" w:hAnsi="Times New Roman"/>
                <w:sz w:val="28"/>
                <w:szCs w:val="28"/>
              </w:rPr>
              <w:t>С.Андрияки</w:t>
            </w:r>
            <w:proofErr w:type="spellEnd"/>
            <w:r w:rsidRPr="00A51451">
              <w:rPr>
                <w:rFonts w:ascii="Times New Roman" w:eastAsia="Times New Roman" w:hAnsi="Times New Roman"/>
                <w:sz w:val="28"/>
                <w:szCs w:val="28"/>
              </w:rPr>
              <w:t xml:space="preserve"> М.2008</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А.Соколов</w:t>
            </w:r>
            <w:r w:rsidRPr="00A51451">
              <w:rPr>
                <w:rFonts w:ascii="Times New Roman" w:eastAsia="Times New Roman" w:hAnsi="Times New Roman"/>
                <w:sz w:val="28"/>
                <w:szCs w:val="28"/>
              </w:rPr>
              <w:tab/>
              <w:t>Посмотри, подумай, ответь: проверка знаний по изобразительному искусству изд. "Просвещение", Москва</w:t>
            </w:r>
            <w:r w:rsidRPr="00A51451">
              <w:rPr>
                <w:rFonts w:ascii="Times New Roman" w:eastAsia="Times New Roman" w:hAnsi="Times New Roman"/>
                <w:sz w:val="28"/>
                <w:szCs w:val="28"/>
              </w:rPr>
              <w:tab/>
              <w:t>1991</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В.Бехтиев</w:t>
            </w:r>
            <w:proofErr w:type="spellEnd"/>
            <w:r w:rsidRPr="00A51451">
              <w:rPr>
                <w:rFonts w:ascii="Times New Roman" w:eastAsia="Times New Roman" w:hAnsi="Times New Roman"/>
                <w:sz w:val="28"/>
                <w:szCs w:val="28"/>
              </w:rPr>
              <w:tab/>
              <w:t>Русское искусств</w:t>
            </w:r>
            <w:proofErr w:type="gramStart"/>
            <w:r w:rsidRPr="00A51451">
              <w:rPr>
                <w:rFonts w:ascii="Times New Roman" w:eastAsia="Times New Roman" w:hAnsi="Times New Roman"/>
                <w:sz w:val="28"/>
                <w:szCs w:val="28"/>
              </w:rPr>
              <w:t>о ООО</w:t>
            </w:r>
            <w:proofErr w:type="gramEnd"/>
            <w:r w:rsidRPr="00A51451">
              <w:rPr>
                <w:rFonts w:ascii="Times New Roman" w:eastAsia="Times New Roman" w:hAnsi="Times New Roman"/>
                <w:sz w:val="28"/>
                <w:szCs w:val="28"/>
              </w:rPr>
              <w:t xml:space="preserve"> "Полиграфический комплекс Локус </w:t>
            </w:r>
            <w:proofErr w:type="spellStart"/>
            <w:r w:rsidRPr="00A51451">
              <w:rPr>
                <w:rFonts w:ascii="Times New Roman" w:eastAsia="Times New Roman" w:hAnsi="Times New Roman"/>
                <w:sz w:val="28"/>
                <w:szCs w:val="28"/>
              </w:rPr>
              <w:t>Станди</w:t>
            </w:r>
            <w:proofErr w:type="spellEnd"/>
            <w:r w:rsidRPr="00A51451">
              <w:rPr>
                <w:rFonts w:ascii="Times New Roman" w:eastAsia="Times New Roman" w:hAnsi="Times New Roman"/>
                <w:sz w:val="28"/>
                <w:szCs w:val="28"/>
              </w:rPr>
              <w:t>"2010</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В.Ванслов</w:t>
            </w:r>
            <w:proofErr w:type="spellEnd"/>
            <w:r w:rsidRPr="00A51451">
              <w:rPr>
                <w:rFonts w:ascii="Times New Roman" w:eastAsia="Times New Roman" w:hAnsi="Times New Roman"/>
                <w:sz w:val="28"/>
                <w:szCs w:val="28"/>
              </w:rPr>
              <w:tab/>
              <w:t>Модернизм. Анализ и критика основных направлений изд. "Искусство" М.1973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Pr>
                <w:rFonts w:ascii="Times New Roman" w:eastAsia="Times New Roman" w:hAnsi="Times New Roman"/>
                <w:sz w:val="28"/>
                <w:szCs w:val="28"/>
              </w:rPr>
              <w:t>В.Володарский</w:t>
            </w:r>
            <w:r>
              <w:rPr>
                <w:rFonts w:ascii="Times New Roman" w:eastAsia="Times New Roman" w:hAnsi="Times New Roman"/>
                <w:sz w:val="28"/>
                <w:szCs w:val="28"/>
              </w:rPr>
              <w:tab/>
              <w:t xml:space="preserve">Рерих </w:t>
            </w:r>
            <w:r w:rsidRPr="00A51451">
              <w:rPr>
                <w:rFonts w:ascii="Times New Roman" w:eastAsia="Times New Roman" w:hAnsi="Times New Roman"/>
                <w:sz w:val="28"/>
                <w:szCs w:val="28"/>
              </w:rPr>
              <w:t xml:space="preserve">Москва "Белый город" </w:t>
            </w:r>
            <w:r w:rsidRPr="00A51451">
              <w:rPr>
                <w:rFonts w:ascii="Times New Roman" w:eastAsia="Times New Roman" w:hAnsi="Times New Roman"/>
                <w:sz w:val="28"/>
                <w:szCs w:val="28"/>
              </w:rPr>
              <w:tab/>
              <w:t>2009</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В.Дажина</w:t>
            </w:r>
            <w:proofErr w:type="spellEnd"/>
            <w:r w:rsidRPr="00A51451">
              <w:rPr>
                <w:rFonts w:ascii="Times New Roman" w:eastAsia="Times New Roman" w:hAnsi="Times New Roman"/>
                <w:sz w:val="28"/>
                <w:szCs w:val="28"/>
              </w:rPr>
              <w:tab/>
              <w:t>Искусство. Новое в жизни, науке, технике. Рафаэль и его время (к 500-летию со дня рождения)</w:t>
            </w:r>
            <w:r w:rsidRPr="00A51451">
              <w:rPr>
                <w:rFonts w:ascii="Times New Roman" w:eastAsia="Times New Roman" w:hAnsi="Times New Roman"/>
                <w:sz w:val="28"/>
                <w:szCs w:val="28"/>
              </w:rPr>
              <w:tab/>
              <w:t>изд. "Знание", М.</w:t>
            </w:r>
            <w:r w:rsidRPr="00A51451">
              <w:rPr>
                <w:rFonts w:ascii="Times New Roman" w:eastAsia="Times New Roman" w:hAnsi="Times New Roman"/>
                <w:sz w:val="28"/>
                <w:szCs w:val="28"/>
              </w:rPr>
              <w:tab/>
              <w:t xml:space="preserve"> 1983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В.Жабцев</w:t>
            </w:r>
            <w:proofErr w:type="spellEnd"/>
            <w:r w:rsidRPr="00A51451">
              <w:rPr>
                <w:rFonts w:ascii="Times New Roman" w:eastAsia="Times New Roman" w:hAnsi="Times New Roman"/>
                <w:sz w:val="28"/>
                <w:szCs w:val="28"/>
              </w:rPr>
              <w:tab/>
              <w:t>Илья Репин</w:t>
            </w:r>
            <w:r w:rsidRPr="00A51451">
              <w:rPr>
                <w:rFonts w:ascii="Times New Roman" w:eastAsia="Times New Roman" w:hAnsi="Times New Roman"/>
                <w:sz w:val="28"/>
                <w:szCs w:val="28"/>
              </w:rPr>
              <w:tab/>
              <w:t xml:space="preserve"> Минск "</w:t>
            </w:r>
            <w:proofErr w:type="spellStart"/>
            <w:r w:rsidRPr="00A51451">
              <w:rPr>
                <w:rFonts w:ascii="Times New Roman" w:eastAsia="Times New Roman" w:hAnsi="Times New Roman"/>
                <w:sz w:val="28"/>
                <w:szCs w:val="28"/>
              </w:rPr>
              <w:t>Харвест</w:t>
            </w:r>
            <w:proofErr w:type="spellEnd"/>
            <w:r w:rsidRPr="00A51451">
              <w:rPr>
                <w:rFonts w:ascii="Times New Roman" w:eastAsia="Times New Roman" w:hAnsi="Times New Roman"/>
                <w:sz w:val="28"/>
                <w:szCs w:val="28"/>
              </w:rPr>
              <w:t>" 2008</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В.Жабцев</w:t>
            </w:r>
            <w:proofErr w:type="spellEnd"/>
            <w:r w:rsidRPr="00A51451">
              <w:rPr>
                <w:rFonts w:ascii="Times New Roman" w:eastAsia="Times New Roman" w:hAnsi="Times New Roman"/>
                <w:sz w:val="28"/>
                <w:szCs w:val="28"/>
              </w:rPr>
              <w:tab/>
              <w:t>Портрет в русской живописи</w:t>
            </w:r>
            <w:r w:rsidRPr="00A51451">
              <w:rPr>
                <w:rFonts w:ascii="Times New Roman" w:eastAsia="Times New Roman" w:hAnsi="Times New Roman"/>
                <w:sz w:val="28"/>
                <w:szCs w:val="28"/>
              </w:rPr>
              <w:tab/>
              <w:t xml:space="preserve"> Минск "</w:t>
            </w:r>
            <w:proofErr w:type="spellStart"/>
            <w:r w:rsidRPr="00A51451">
              <w:rPr>
                <w:rFonts w:ascii="Times New Roman" w:eastAsia="Times New Roman" w:hAnsi="Times New Roman"/>
                <w:sz w:val="28"/>
                <w:szCs w:val="28"/>
              </w:rPr>
              <w:t>Харвест</w:t>
            </w:r>
            <w:proofErr w:type="spellEnd"/>
            <w:r w:rsidRPr="00A51451">
              <w:rPr>
                <w:rFonts w:ascii="Times New Roman" w:eastAsia="Times New Roman" w:hAnsi="Times New Roman"/>
                <w:sz w:val="28"/>
                <w:szCs w:val="28"/>
              </w:rPr>
              <w:t>" 2008</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В.Жабцев</w:t>
            </w:r>
            <w:proofErr w:type="spellEnd"/>
            <w:r w:rsidRPr="00A51451">
              <w:rPr>
                <w:rFonts w:ascii="Times New Roman" w:eastAsia="Times New Roman" w:hAnsi="Times New Roman"/>
                <w:sz w:val="28"/>
                <w:szCs w:val="28"/>
              </w:rPr>
              <w:tab/>
            </w:r>
            <w:proofErr w:type="spellStart"/>
            <w:r w:rsidRPr="00A51451">
              <w:rPr>
                <w:rFonts w:ascii="Times New Roman" w:eastAsia="Times New Roman" w:hAnsi="Times New Roman"/>
                <w:sz w:val="28"/>
                <w:szCs w:val="28"/>
              </w:rPr>
              <w:t>Постимрессионизм</w:t>
            </w:r>
            <w:proofErr w:type="spellEnd"/>
            <w:r w:rsidRPr="00A51451">
              <w:rPr>
                <w:rFonts w:ascii="Times New Roman" w:eastAsia="Times New Roman" w:hAnsi="Times New Roman"/>
                <w:sz w:val="28"/>
                <w:szCs w:val="28"/>
              </w:rPr>
              <w:t xml:space="preserve"> Минск "</w:t>
            </w:r>
            <w:proofErr w:type="spellStart"/>
            <w:r w:rsidRPr="00A51451">
              <w:rPr>
                <w:rFonts w:ascii="Times New Roman" w:eastAsia="Times New Roman" w:hAnsi="Times New Roman"/>
                <w:sz w:val="28"/>
                <w:szCs w:val="28"/>
              </w:rPr>
              <w:t>Харвест</w:t>
            </w:r>
            <w:proofErr w:type="spellEnd"/>
            <w:r w:rsidRPr="00A51451">
              <w:rPr>
                <w:rFonts w:ascii="Times New Roman" w:eastAsia="Times New Roman" w:hAnsi="Times New Roman"/>
                <w:sz w:val="28"/>
                <w:szCs w:val="28"/>
              </w:rPr>
              <w:t>" 2007</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В.Крючкова</w:t>
            </w:r>
            <w:proofErr w:type="spellEnd"/>
            <w:r w:rsidRPr="00A51451">
              <w:rPr>
                <w:rFonts w:ascii="Times New Roman" w:eastAsia="Times New Roman" w:hAnsi="Times New Roman"/>
                <w:sz w:val="28"/>
                <w:szCs w:val="28"/>
              </w:rPr>
              <w:t xml:space="preserve"> Гоген Москва "Белый город" 2007</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rPr>
                <w:rFonts w:ascii="Times New Roman" w:eastAsia="Times New Roman" w:hAnsi="Times New Roman"/>
                <w:sz w:val="28"/>
                <w:szCs w:val="28"/>
              </w:rPr>
            </w:pPr>
            <w:r w:rsidRPr="00A51451">
              <w:rPr>
                <w:rFonts w:ascii="Times New Roman" w:eastAsia="Times New Roman" w:hAnsi="Times New Roman"/>
                <w:sz w:val="28"/>
                <w:szCs w:val="28"/>
              </w:rPr>
              <w:t>В.Погодин</w:t>
            </w:r>
            <w:r w:rsidRPr="00A51451">
              <w:rPr>
                <w:rFonts w:ascii="Times New Roman" w:eastAsia="Times New Roman" w:hAnsi="Times New Roman"/>
                <w:sz w:val="28"/>
                <w:szCs w:val="28"/>
              </w:rPr>
              <w:tab/>
              <w:t>Мастера западноевропейской акварели 19 века</w:t>
            </w:r>
            <w:r w:rsidRPr="00A51451">
              <w:rPr>
                <w:rFonts w:ascii="Times New Roman" w:eastAsia="Times New Roman" w:hAnsi="Times New Roman"/>
                <w:sz w:val="28"/>
                <w:szCs w:val="28"/>
              </w:rPr>
              <w:tab/>
              <w:t xml:space="preserve"> изд.</w:t>
            </w:r>
            <w:r>
              <w:rPr>
                <w:rFonts w:ascii="Times New Roman" w:eastAsia="Times New Roman" w:hAnsi="Times New Roman"/>
                <w:sz w:val="28"/>
                <w:szCs w:val="28"/>
              </w:rPr>
              <w:t xml:space="preserve"> </w:t>
            </w:r>
            <w:r w:rsidRPr="00A51451">
              <w:rPr>
                <w:rFonts w:ascii="Times New Roman" w:eastAsia="Times New Roman" w:hAnsi="Times New Roman"/>
                <w:sz w:val="28"/>
                <w:szCs w:val="28"/>
              </w:rPr>
              <w:t xml:space="preserve">Школы акварели </w:t>
            </w:r>
            <w:proofErr w:type="spellStart"/>
            <w:r w:rsidRPr="00A51451">
              <w:rPr>
                <w:rFonts w:ascii="Times New Roman" w:eastAsia="Times New Roman" w:hAnsi="Times New Roman"/>
                <w:sz w:val="28"/>
                <w:szCs w:val="28"/>
              </w:rPr>
              <w:t>С.Андрияки</w:t>
            </w:r>
            <w:proofErr w:type="spellEnd"/>
            <w:r w:rsidRPr="00A51451">
              <w:rPr>
                <w:rFonts w:ascii="Times New Roman" w:eastAsia="Times New Roman" w:hAnsi="Times New Roman"/>
                <w:sz w:val="28"/>
                <w:szCs w:val="28"/>
              </w:rPr>
              <w:t xml:space="preserve">  М.2003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В.Тяжелов</w:t>
            </w:r>
            <w:r w:rsidRPr="00A51451">
              <w:rPr>
                <w:rFonts w:ascii="Times New Roman" w:eastAsia="Times New Roman" w:hAnsi="Times New Roman"/>
                <w:sz w:val="28"/>
                <w:szCs w:val="28"/>
              </w:rPr>
              <w:tab/>
              <w:t>Раннее средневековье</w:t>
            </w:r>
            <w:r w:rsidRPr="00A51451">
              <w:rPr>
                <w:rFonts w:ascii="Times New Roman" w:eastAsia="Times New Roman" w:hAnsi="Times New Roman"/>
                <w:sz w:val="28"/>
                <w:szCs w:val="28"/>
              </w:rPr>
              <w:tab/>
              <w:t xml:space="preserve">Москва "Белый город" </w:t>
            </w:r>
            <w:r w:rsidRPr="00A51451">
              <w:rPr>
                <w:rFonts w:ascii="Times New Roman" w:eastAsia="Times New Roman" w:hAnsi="Times New Roman"/>
                <w:sz w:val="28"/>
                <w:szCs w:val="28"/>
              </w:rPr>
              <w:tab/>
              <w:t>2006</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Г.Лойко</w:t>
            </w:r>
            <w:proofErr w:type="spellEnd"/>
            <w:r w:rsidRPr="00A51451">
              <w:rPr>
                <w:rFonts w:ascii="Times New Roman" w:eastAsia="Times New Roman" w:hAnsi="Times New Roman"/>
                <w:sz w:val="28"/>
                <w:szCs w:val="28"/>
              </w:rPr>
              <w:t xml:space="preserve"> Шедевры музеев мира. Прадо</w:t>
            </w:r>
            <w:r w:rsidRPr="00A51451">
              <w:rPr>
                <w:rFonts w:ascii="Times New Roman" w:eastAsia="Times New Roman" w:hAnsi="Times New Roman"/>
                <w:sz w:val="28"/>
                <w:szCs w:val="28"/>
              </w:rPr>
              <w:tab/>
              <w:t xml:space="preserve"> Минск "</w:t>
            </w:r>
            <w:proofErr w:type="spellStart"/>
            <w:r w:rsidRPr="00A51451">
              <w:rPr>
                <w:rFonts w:ascii="Times New Roman" w:eastAsia="Times New Roman" w:hAnsi="Times New Roman"/>
                <w:sz w:val="28"/>
                <w:szCs w:val="28"/>
              </w:rPr>
              <w:t>Харвест</w:t>
            </w:r>
            <w:proofErr w:type="spellEnd"/>
            <w:r w:rsidRPr="00A51451">
              <w:rPr>
                <w:rFonts w:ascii="Times New Roman" w:eastAsia="Times New Roman" w:hAnsi="Times New Roman"/>
                <w:sz w:val="28"/>
                <w:szCs w:val="28"/>
              </w:rPr>
              <w:t>" 2007</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Е.Владимирова</w:t>
            </w:r>
            <w:r w:rsidRPr="00A51451">
              <w:rPr>
                <w:rFonts w:ascii="Times New Roman" w:eastAsia="Times New Roman" w:hAnsi="Times New Roman"/>
                <w:sz w:val="28"/>
                <w:szCs w:val="28"/>
              </w:rPr>
              <w:tab/>
              <w:t>Мастера мировой живописи</w:t>
            </w:r>
            <w:r w:rsidRPr="00A51451">
              <w:rPr>
                <w:rFonts w:ascii="Times New Roman" w:eastAsia="Times New Roman" w:hAnsi="Times New Roman"/>
                <w:sz w:val="28"/>
                <w:szCs w:val="28"/>
              </w:rPr>
              <w:tab/>
              <w:t>Москва "</w:t>
            </w:r>
            <w:proofErr w:type="spellStart"/>
            <w:r w:rsidRPr="00A51451">
              <w:rPr>
                <w:rFonts w:ascii="Times New Roman" w:eastAsia="Times New Roman" w:hAnsi="Times New Roman"/>
                <w:sz w:val="28"/>
                <w:szCs w:val="28"/>
              </w:rPr>
              <w:t>Эксмо</w:t>
            </w:r>
            <w:proofErr w:type="spellEnd"/>
            <w:r w:rsidRPr="00A51451">
              <w:rPr>
                <w:rFonts w:ascii="Times New Roman" w:eastAsia="Times New Roman" w:hAnsi="Times New Roman"/>
                <w:sz w:val="28"/>
                <w:szCs w:val="28"/>
              </w:rPr>
              <w:t xml:space="preserve">" </w:t>
            </w:r>
            <w:r w:rsidRPr="00A51451">
              <w:rPr>
                <w:rFonts w:ascii="Times New Roman" w:eastAsia="Times New Roman" w:hAnsi="Times New Roman"/>
                <w:sz w:val="28"/>
                <w:szCs w:val="28"/>
              </w:rPr>
              <w:tab/>
              <w:t>2010</w:t>
            </w:r>
          </w:p>
        </w:tc>
      </w:tr>
      <w:tr w:rsidR="00F427D3" w:rsidRPr="00A51451" w:rsidTr="00F427D3">
        <w:tc>
          <w:tcPr>
            <w:tcW w:w="567" w:type="dxa"/>
          </w:tcPr>
          <w:p w:rsidR="00F427D3" w:rsidRPr="00A51451" w:rsidRDefault="00F427D3" w:rsidP="00F427D3">
            <w:pPr>
              <w:pStyle w:val="a4"/>
              <w:numPr>
                <w:ilvl w:val="0"/>
                <w:numId w:val="28"/>
              </w:numPr>
              <w:ind w:hanging="686"/>
              <w:rPr>
                <w:rFonts w:ascii="Times New Roman" w:eastAsia="Times New Roman" w:hAnsi="Times New Roman"/>
                <w:sz w:val="28"/>
              </w:rPr>
            </w:pPr>
          </w:p>
        </w:tc>
        <w:tc>
          <w:tcPr>
            <w:tcW w:w="9849" w:type="dxa"/>
          </w:tcPr>
          <w:p w:rsidR="00F427D3" w:rsidRPr="00A42A8E" w:rsidRDefault="00F427D3" w:rsidP="00A42A8E">
            <w:pPr>
              <w:pStyle w:val="a4"/>
              <w:rPr>
                <w:rFonts w:ascii="Times New Roman" w:eastAsia="Times New Roman" w:hAnsi="Times New Roman"/>
                <w:sz w:val="28"/>
              </w:rPr>
            </w:pPr>
            <w:r>
              <w:rPr>
                <w:rFonts w:ascii="Times New Roman" w:eastAsia="Times New Roman" w:hAnsi="Times New Roman"/>
                <w:sz w:val="28"/>
              </w:rPr>
              <w:t xml:space="preserve">Е.Евстратова  </w:t>
            </w:r>
            <w:r w:rsidRPr="00A42A8E">
              <w:rPr>
                <w:rFonts w:ascii="Times New Roman" w:eastAsia="Times New Roman" w:hAnsi="Times New Roman"/>
                <w:sz w:val="28"/>
              </w:rPr>
              <w:t>Шедевры русских х</w:t>
            </w:r>
            <w:r>
              <w:rPr>
                <w:rFonts w:ascii="Times New Roman" w:eastAsia="Times New Roman" w:hAnsi="Times New Roman"/>
                <w:sz w:val="28"/>
              </w:rPr>
              <w:t xml:space="preserve">удожников М. </w:t>
            </w:r>
            <w:proofErr w:type="spellStart"/>
            <w:r>
              <w:rPr>
                <w:rFonts w:ascii="Times New Roman" w:eastAsia="Times New Roman" w:hAnsi="Times New Roman"/>
                <w:sz w:val="28"/>
              </w:rPr>
              <w:t>Олма</w:t>
            </w:r>
            <w:proofErr w:type="spellEnd"/>
            <w:proofErr w:type="gramStart"/>
            <w:r>
              <w:rPr>
                <w:rFonts w:ascii="Times New Roman" w:eastAsia="Times New Roman" w:hAnsi="Times New Roman"/>
                <w:sz w:val="28"/>
              </w:rPr>
              <w:t>"</w:t>
            </w:r>
            <w:proofErr w:type="spellStart"/>
            <w:r>
              <w:rPr>
                <w:rFonts w:ascii="Times New Roman" w:eastAsia="Times New Roman" w:hAnsi="Times New Roman"/>
                <w:sz w:val="28"/>
              </w:rPr>
              <w:t>М</w:t>
            </w:r>
            <w:proofErr w:type="gramEnd"/>
            <w:r>
              <w:rPr>
                <w:rFonts w:ascii="Times New Roman" w:eastAsia="Times New Roman" w:hAnsi="Times New Roman"/>
                <w:sz w:val="28"/>
              </w:rPr>
              <w:t>едиа</w:t>
            </w:r>
            <w:proofErr w:type="spellEnd"/>
            <w:r>
              <w:rPr>
                <w:rFonts w:ascii="Times New Roman" w:eastAsia="Times New Roman" w:hAnsi="Times New Roman"/>
                <w:sz w:val="28"/>
              </w:rPr>
              <w:t xml:space="preserve"> Групп" </w:t>
            </w:r>
            <w:r w:rsidRPr="00A42A8E">
              <w:rPr>
                <w:rFonts w:ascii="Times New Roman" w:eastAsia="Times New Roman" w:hAnsi="Times New Roman"/>
                <w:sz w:val="28"/>
              </w:rPr>
              <w:t>2013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 xml:space="preserve">Е.Евстратова Репин, Суриков, Васнецов летописцы русской жизни М. </w:t>
            </w:r>
            <w:proofErr w:type="spellStart"/>
            <w:r w:rsidRPr="00A51451">
              <w:rPr>
                <w:rFonts w:ascii="Times New Roman" w:eastAsia="Times New Roman" w:hAnsi="Times New Roman"/>
                <w:sz w:val="28"/>
                <w:szCs w:val="28"/>
              </w:rPr>
              <w:t>Олма</w:t>
            </w:r>
            <w:proofErr w:type="spellEnd"/>
            <w:r w:rsidRPr="00A51451">
              <w:rPr>
                <w:rFonts w:ascii="Times New Roman" w:eastAsia="Times New Roman" w:hAnsi="Times New Roman"/>
                <w:sz w:val="28"/>
                <w:szCs w:val="28"/>
              </w:rPr>
              <w:t xml:space="preserve"> "</w:t>
            </w:r>
            <w:proofErr w:type="spellStart"/>
            <w:r w:rsidRPr="00A51451">
              <w:rPr>
                <w:rFonts w:ascii="Times New Roman" w:eastAsia="Times New Roman" w:hAnsi="Times New Roman"/>
                <w:sz w:val="28"/>
                <w:szCs w:val="28"/>
              </w:rPr>
              <w:t>Медиа</w:t>
            </w:r>
            <w:proofErr w:type="spellEnd"/>
            <w:r w:rsidRPr="00A51451">
              <w:rPr>
                <w:rFonts w:ascii="Times New Roman" w:eastAsia="Times New Roman" w:hAnsi="Times New Roman"/>
                <w:sz w:val="28"/>
                <w:szCs w:val="28"/>
              </w:rPr>
              <w:t xml:space="preserve"> Групп" </w:t>
            </w:r>
            <w:r w:rsidRPr="00A51451">
              <w:rPr>
                <w:rFonts w:ascii="Times New Roman" w:eastAsia="Times New Roman" w:hAnsi="Times New Roman"/>
                <w:sz w:val="28"/>
                <w:szCs w:val="28"/>
              </w:rPr>
              <w:tab/>
              <w:t>2013</w:t>
            </w:r>
          </w:p>
        </w:tc>
      </w:tr>
      <w:tr w:rsidR="00F427D3" w:rsidRPr="00A51451" w:rsidTr="00F427D3">
        <w:tc>
          <w:tcPr>
            <w:tcW w:w="567" w:type="dxa"/>
          </w:tcPr>
          <w:p w:rsidR="00F427D3" w:rsidRPr="00A51451" w:rsidRDefault="00F427D3" w:rsidP="00F427D3">
            <w:pPr>
              <w:pStyle w:val="a4"/>
              <w:numPr>
                <w:ilvl w:val="0"/>
                <w:numId w:val="28"/>
              </w:numPr>
              <w:ind w:hanging="686"/>
              <w:rPr>
                <w:rFonts w:ascii="Times New Roman" w:eastAsia="Times New Roman" w:hAnsi="Times New Roman"/>
                <w:sz w:val="28"/>
              </w:rPr>
            </w:pPr>
          </w:p>
        </w:tc>
        <w:tc>
          <w:tcPr>
            <w:tcW w:w="9849" w:type="dxa"/>
          </w:tcPr>
          <w:p w:rsidR="00F427D3" w:rsidRPr="00A51451" w:rsidRDefault="00F427D3" w:rsidP="00A51451">
            <w:pPr>
              <w:pStyle w:val="a4"/>
              <w:rPr>
                <w:rFonts w:ascii="Times New Roman" w:eastAsia="Times New Roman" w:hAnsi="Times New Roman"/>
                <w:sz w:val="28"/>
              </w:rPr>
            </w:pPr>
            <w:proofErr w:type="spellStart"/>
            <w:r>
              <w:rPr>
                <w:rFonts w:ascii="Times New Roman" w:eastAsia="Times New Roman" w:hAnsi="Times New Roman"/>
                <w:sz w:val="28"/>
              </w:rPr>
              <w:t>Е.Коротеева</w:t>
            </w:r>
            <w:proofErr w:type="spellEnd"/>
            <w:r>
              <w:rPr>
                <w:rFonts w:ascii="Times New Roman" w:eastAsia="Times New Roman" w:hAnsi="Times New Roman"/>
                <w:sz w:val="28"/>
              </w:rPr>
              <w:t xml:space="preserve"> </w:t>
            </w:r>
            <w:r w:rsidRPr="00A51451">
              <w:rPr>
                <w:rFonts w:ascii="Times New Roman" w:eastAsia="Times New Roman" w:hAnsi="Times New Roman"/>
                <w:sz w:val="28"/>
              </w:rPr>
              <w:t>Альбом "Изобразительное искусство". Учебно-наглядное пособие для учащи</w:t>
            </w:r>
            <w:r>
              <w:rPr>
                <w:rFonts w:ascii="Times New Roman" w:eastAsia="Times New Roman" w:hAnsi="Times New Roman"/>
                <w:sz w:val="28"/>
              </w:rPr>
              <w:t xml:space="preserve">хся. 1-4 классы начальной школы </w:t>
            </w:r>
            <w:r w:rsidRPr="00A51451">
              <w:rPr>
                <w:rFonts w:ascii="Times New Roman" w:eastAsia="Times New Roman" w:hAnsi="Times New Roman"/>
                <w:sz w:val="28"/>
              </w:rPr>
              <w:t>"Просвещение" Москва</w:t>
            </w:r>
            <w:r>
              <w:rPr>
                <w:rFonts w:ascii="Times New Roman" w:eastAsia="Times New Roman" w:hAnsi="Times New Roman"/>
                <w:sz w:val="28"/>
              </w:rPr>
              <w:t xml:space="preserve"> </w:t>
            </w:r>
            <w:r w:rsidRPr="00A51451">
              <w:rPr>
                <w:rFonts w:ascii="Times New Roman" w:eastAsia="Times New Roman" w:hAnsi="Times New Roman"/>
                <w:sz w:val="28"/>
              </w:rPr>
              <w:t>2003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Е.Разумовская</w:t>
            </w:r>
            <w:r w:rsidRPr="00A51451">
              <w:rPr>
                <w:rFonts w:ascii="Times New Roman" w:eastAsia="Times New Roman" w:hAnsi="Times New Roman"/>
                <w:sz w:val="28"/>
                <w:szCs w:val="28"/>
              </w:rPr>
              <w:tab/>
              <w:t>Альбом "Владимир Александрович Васильев". Добрый мир художника</w:t>
            </w:r>
            <w:r w:rsidRPr="00A51451">
              <w:rPr>
                <w:rFonts w:ascii="Times New Roman" w:eastAsia="Times New Roman" w:hAnsi="Times New Roman"/>
                <w:sz w:val="28"/>
                <w:szCs w:val="28"/>
              </w:rPr>
              <w:tab/>
              <w:t>изд. "Советский художник"1976</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Е.Селизарова</w:t>
            </w:r>
            <w:proofErr w:type="spellEnd"/>
            <w:r w:rsidRPr="00A51451">
              <w:rPr>
                <w:rFonts w:ascii="Times New Roman" w:eastAsia="Times New Roman" w:hAnsi="Times New Roman"/>
                <w:sz w:val="28"/>
                <w:szCs w:val="28"/>
              </w:rPr>
              <w:t xml:space="preserve"> Альбом "Петров-Водкин" изд. "Изобразительное искусство" М. </w:t>
            </w:r>
            <w:r w:rsidRPr="00A51451">
              <w:rPr>
                <w:rFonts w:ascii="Times New Roman" w:eastAsia="Times New Roman" w:hAnsi="Times New Roman"/>
                <w:sz w:val="28"/>
                <w:szCs w:val="28"/>
              </w:rPr>
              <w:lastRenderedPageBreak/>
              <w:t>1976</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Pr>
                <w:rFonts w:ascii="Times New Roman" w:eastAsia="Times New Roman" w:hAnsi="Times New Roman"/>
                <w:sz w:val="28"/>
                <w:szCs w:val="28"/>
              </w:rPr>
              <w:t xml:space="preserve">И.Березина </w:t>
            </w:r>
            <w:r w:rsidRPr="00A51451">
              <w:rPr>
                <w:rFonts w:ascii="Times New Roman" w:eastAsia="Times New Roman" w:hAnsi="Times New Roman"/>
                <w:sz w:val="28"/>
                <w:szCs w:val="28"/>
              </w:rPr>
              <w:t>Илья Глазунов Москва "Белый город" 2007</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И.Ненарокомова</w:t>
            </w:r>
            <w:proofErr w:type="spellEnd"/>
            <w:r w:rsidRPr="00A51451">
              <w:rPr>
                <w:rFonts w:ascii="Times New Roman" w:eastAsia="Times New Roman" w:hAnsi="Times New Roman"/>
                <w:sz w:val="28"/>
                <w:szCs w:val="28"/>
              </w:rPr>
              <w:tab/>
              <w:t xml:space="preserve"> Панорама искусств 6</w:t>
            </w:r>
            <w:r w:rsidRPr="00A51451">
              <w:rPr>
                <w:rFonts w:ascii="Times New Roman" w:eastAsia="Times New Roman" w:hAnsi="Times New Roman"/>
                <w:sz w:val="28"/>
                <w:szCs w:val="28"/>
              </w:rPr>
              <w:tab/>
              <w:t>изд. "Советский художник" 1983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И.Ненарокомова</w:t>
            </w:r>
            <w:proofErr w:type="spellEnd"/>
            <w:r w:rsidRPr="00A51451">
              <w:rPr>
                <w:rFonts w:ascii="Times New Roman" w:eastAsia="Times New Roman" w:hAnsi="Times New Roman"/>
                <w:sz w:val="28"/>
                <w:szCs w:val="28"/>
              </w:rPr>
              <w:tab/>
              <w:t>Крамской</w:t>
            </w:r>
            <w:r w:rsidRPr="00A51451">
              <w:rPr>
                <w:rFonts w:ascii="Times New Roman" w:eastAsia="Times New Roman" w:hAnsi="Times New Roman"/>
                <w:sz w:val="28"/>
                <w:szCs w:val="28"/>
              </w:rPr>
              <w:tab/>
              <w:t>изд. "Детская литература" 1991</w:t>
            </w:r>
          </w:p>
        </w:tc>
      </w:tr>
      <w:tr w:rsidR="00F427D3" w:rsidRPr="00A51451" w:rsidTr="00F427D3">
        <w:tc>
          <w:tcPr>
            <w:tcW w:w="567" w:type="dxa"/>
          </w:tcPr>
          <w:p w:rsidR="00F427D3" w:rsidRPr="00A51451" w:rsidRDefault="00F427D3" w:rsidP="00F427D3">
            <w:pPr>
              <w:pStyle w:val="a4"/>
              <w:numPr>
                <w:ilvl w:val="0"/>
                <w:numId w:val="28"/>
              </w:numPr>
              <w:ind w:hanging="686"/>
              <w:rPr>
                <w:rFonts w:ascii="Times New Roman" w:eastAsia="Times New Roman" w:hAnsi="Times New Roman"/>
                <w:sz w:val="28"/>
              </w:rPr>
            </w:pPr>
          </w:p>
        </w:tc>
        <w:tc>
          <w:tcPr>
            <w:tcW w:w="9849" w:type="dxa"/>
          </w:tcPr>
          <w:p w:rsidR="00F427D3" w:rsidRPr="00A51451" w:rsidRDefault="00F427D3" w:rsidP="00A51451">
            <w:pPr>
              <w:pStyle w:val="a4"/>
              <w:rPr>
                <w:rFonts w:ascii="Times New Roman" w:eastAsia="Times New Roman" w:hAnsi="Times New Roman"/>
                <w:sz w:val="28"/>
              </w:rPr>
            </w:pPr>
            <w:proofErr w:type="spellStart"/>
            <w:proofErr w:type="gramStart"/>
            <w:r>
              <w:rPr>
                <w:rFonts w:ascii="Times New Roman" w:eastAsia="Times New Roman" w:hAnsi="Times New Roman"/>
                <w:sz w:val="28"/>
              </w:rPr>
              <w:t>И.Саверкина</w:t>
            </w:r>
            <w:proofErr w:type="spellEnd"/>
            <w:r>
              <w:rPr>
                <w:rFonts w:ascii="Times New Roman" w:eastAsia="Times New Roman" w:hAnsi="Times New Roman"/>
                <w:sz w:val="28"/>
              </w:rPr>
              <w:t xml:space="preserve"> </w:t>
            </w:r>
            <w:r w:rsidRPr="00A42A8E">
              <w:rPr>
                <w:rFonts w:ascii="Times New Roman" w:eastAsia="Times New Roman" w:hAnsi="Times New Roman"/>
                <w:sz w:val="28"/>
              </w:rPr>
              <w:t>Греческая скульптура V в. До н.э. в собрании Эрмитажа.</w:t>
            </w:r>
            <w:proofErr w:type="gramEnd"/>
            <w:r w:rsidRPr="00A42A8E">
              <w:rPr>
                <w:rFonts w:ascii="Times New Roman" w:eastAsia="Times New Roman" w:hAnsi="Times New Roman"/>
                <w:sz w:val="28"/>
              </w:rPr>
              <w:t xml:space="preserve"> Оригиналы и римские коп</w:t>
            </w:r>
            <w:r>
              <w:rPr>
                <w:rFonts w:ascii="Times New Roman" w:eastAsia="Times New Roman" w:hAnsi="Times New Roman"/>
                <w:sz w:val="28"/>
              </w:rPr>
              <w:t>ии</w:t>
            </w:r>
            <w:r>
              <w:rPr>
                <w:rFonts w:ascii="Times New Roman" w:eastAsia="Times New Roman" w:hAnsi="Times New Roman"/>
                <w:sz w:val="28"/>
              </w:rPr>
              <w:tab/>
            </w:r>
            <w:proofErr w:type="spellStart"/>
            <w:r>
              <w:rPr>
                <w:rFonts w:ascii="Times New Roman" w:eastAsia="Times New Roman" w:hAnsi="Times New Roman"/>
                <w:sz w:val="28"/>
              </w:rPr>
              <w:t>Из-во</w:t>
            </w:r>
            <w:proofErr w:type="spellEnd"/>
            <w:r>
              <w:rPr>
                <w:rFonts w:ascii="Times New Roman" w:eastAsia="Times New Roman" w:hAnsi="Times New Roman"/>
                <w:sz w:val="28"/>
              </w:rPr>
              <w:t xml:space="preserve"> "Искусство", Ленинград </w:t>
            </w:r>
            <w:r w:rsidRPr="00A42A8E">
              <w:rPr>
                <w:rFonts w:ascii="Times New Roman" w:eastAsia="Times New Roman" w:hAnsi="Times New Roman"/>
                <w:sz w:val="28"/>
              </w:rPr>
              <w:t>1986</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К.Филлипс</w:t>
            </w:r>
            <w:proofErr w:type="spellEnd"/>
            <w:r w:rsidRPr="00A51451">
              <w:rPr>
                <w:rFonts w:ascii="Times New Roman" w:eastAsia="Times New Roman" w:hAnsi="Times New Roman"/>
                <w:sz w:val="28"/>
                <w:szCs w:val="28"/>
              </w:rPr>
              <w:tab/>
              <w:t>Эрмитаж. Искусство от</w:t>
            </w:r>
            <w:proofErr w:type="gramStart"/>
            <w:r w:rsidRPr="00A51451">
              <w:rPr>
                <w:rFonts w:ascii="Times New Roman" w:eastAsia="Times New Roman" w:hAnsi="Times New Roman"/>
                <w:sz w:val="28"/>
                <w:szCs w:val="28"/>
              </w:rPr>
              <w:t xml:space="preserve"> А</w:t>
            </w:r>
            <w:proofErr w:type="gramEnd"/>
            <w:r w:rsidRPr="00A51451">
              <w:rPr>
                <w:rFonts w:ascii="Times New Roman" w:eastAsia="Times New Roman" w:hAnsi="Times New Roman"/>
                <w:sz w:val="28"/>
                <w:szCs w:val="28"/>
              </w:rPr>
              <w:t xml:space="preserve"> до Я С.- П. "Арка" 2009</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Л.Байрамова Ренуар Москва "Белый город" 2008</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Л.Евсеева</w:t>
            </w:r>
            <w:r w:rsidRPr="00A51451">
              <w:rPr>
                <w:rFonts w:ascii="Times New Roman" w:eastAsia="Times New Roman" w:hAnsi="Times New Roman"/>
                <w:sz w:val="28"/>
                <w:szCs w:val="28"/>
              </w:rPr>
              <w:tab/>
              <w:t xml:space="preserve">История иконописи Тверь ИП </w:t>
            </w:r>
            <w:proofErr w:type="gramStart"/>
            <w:r w:rsidRPr="00A51451">
              <w:rPr>
                <w:rFonts w:ascii="Times New Roman" w:eastAsia="Times New Roman" w:hAnsi="Times New Roman"/>
                <w:sz w:val="28"/>
                <w:szCs w:val="28"/>
              </w:rPr>
              <w:t>СИВ</w:t>
            </w:r>
            <w:proofErr w:type="gramEnd"/>
            <w:r w:rsidRPr="00A51451">
              <w:rPr>
                <w:rFonts w:ascii="Times New Roman" w:eastAsia="Times New Roman" w:hAnsi="Times New Roman"/>
                <w:sz w:val="28"/>
                <w:szCs w:val="28"/>
              </w:rPr>
              <w:t xml:space="preserve"> 2010</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М.Адамчик</w:t>
            </w:r>
            <w:proofErr w:type="spellEnd"/>
            <w:r w:rsidRPr="00A51451">
              <w:rPr>
                <w:rFonts w:ascii="Times New Roman" w:eastAsia="Times New Roman" w:hAnsi="Times New Roman"/>
                <w:sz w:val="28"/>
                <w:szCs w:val="28"/>
              </w:rPr>
              <w:tab/>
              <w:t xml:space="preserve"> 1750 шедевров мировой живописи</w:t>
            </w:r>
            <w:r w:rsidRPr="00A51451">
              <w:rPr>
                <w:rFonts w:ascii="Times New Roman" w:eastAsia="Times New Roman" w:hAnsi="Times New Roman"/>
                <w:sz w:val="28"/>
                <w:szCs w:val="28"/>
              </w:rPr>
              <w:tab/>
              <w:t xml:space="preserve"> Минск "</w:t>
            </w:r>
            <w:proofErr w:type="spellStart"/>
            <w:r w:rsidRPr="00A51451">
              <w:rPr>
                <w:rFonts w:ascii="Times New Roman" w:eastAsia="Times New Roman" w:hAnsi="Times New Roman"/>
                <w:sz w:val="28"/>
                <w:szCs w:val="28"/>
              </w:rPr>
              <w:t>Харвест</w:t>
            </w:r>
            <w:proofErr w:type="spellEnd"/>
            <w:r w:rsidRPr="00A51451">
              <w:rPr>
                <w:rFonts w:ascii="Times New Roman" w:eastAsia="Times New Roman" w:hAnsi="Times New Roman"/>
                <w:sz w:val="28"/>
                <w:szCs w:val="28"/>
              </w:rPr>
              <w:t>" 2007</w:t>
            </w:r>
          </w:p>
        </w:tc>
      </w:tr>
      <w:tr w:rsidR="00F427D3" w:rsidRPr="00A51451" w:rsidTr="00F427D3">
        <w:tc>
          <w:tcPr>
            <w:tcW w:w="567" w:type="dxa"/>
          </w:tcPr>
          <w:p w:rsidR="00F427D3" w:rsidRPr="00A51451" w:rsidRDefault="00F427D3" w:rsidP="00F427D3">
            <w:pPr>
              <w:pStyle w:val="a4"/>
              <w:numPr>
                <w:ilvl w:val="0"/>
                <w:numId w:val="28"/>
              </w:numPr>
              <w:ind w:hanging="686"/>
              <w:rPr>
                <w:rFonts w:ascii="Times New Roman" w:eastAsia="Times New Roman" w:hAnsi="Times New Roman"/>
                <w:sz w:val="28"/>
              </w:rPr>
            </w:pPr>
          </w:p>
        </w:tc>
        <w:tc>
          <w:tcPr>
            <w:tcW w:w="9849" w:type="dxa"/>
          </w:tcPr>
          <w:p w:rsidR="00F427D3" w:rsidRDefault="00F427D3" w:rsidP="00A42A8E">
            <w:pPr>
              <w:pStyle w:val="a4"/>
              <w:rPr>
                <w:rFonts w:ascii="Times New Roman" w:eastAsia="Times New Roman" w:hAnsi="Times New Roman"/>
                <w:sz w:val="28"/>
              </w:rPr>
            </w:pPr>
            <w:proofErr w:type="spellStart"/>
            <w:r w:rsidRPr="00F427D3">
              <w:rPr>
                <w:rFonts w:ascii="Times New Roman" w:eastAsia="Times New Roman" w:hAnsi="Times New Roman"/>
                <w:sz w:val="28"/>
              </w:rPr>
              <w:t>М.Адамчик</w:t>
            </w:r>
            <w:proofErr w:type="spellEnd"/>
            <w:r w:rsidRPr="00F427D3">
              <w:rPr>
                <w:rFonts w:ascii="Times New Roman" w:eastAsia="Times New Roman" w:hAnsi="Times New Roman"/>
                <w:sz w:val="28"/>
              </w:rPr>
              <w:tab/>
              <w:t xml:space="preserve"> </w:t>
            </w:r>
            <w:r>
              <w:rPr>
                <w:rFonts w:ascii="Times New Roman" w:eastAsia="Times New Roman" w:hAnsi="Times New Roman"/>
                <w:sz w:val="28"/>
              </w:rPr>
              <w:t>Шедевры русского искусства Минск "</w:t>
            </w:r>
            <w:proofErr w:type="spellStart"/>
            <w:r>
              <w:rPr>
                <w:rFonts w:ascii="Times New Roman" w:eastAsia="Times New Roman" w:hAnsi="Times New Roman"/>
                <w:sz w:val="28"/>
              </w:rPr>
              <w:t>Харвест</w:t>
            </w:r>
            <w:proofErr w:type="spellEnd"/>
            <w:r>
              <w:rPr>
                <w:rFonts w:ascii="Times New Roman" w:eastAsia="Times New Roman" w:hAnsi="Times New Roman"/>
                <w:sz w:val="28"/>
              </w:rPr>
              <w:t xml:space="preserve">"  </w:t>
            </w:r>
            <w:r w:rsidRPr="00F427D3">
              <w:rPr>
                <w:rFonts w:ascii="Times New Roman" w:eastAsia="Times New Roman" w:hAnsi="Times New Roman"/>
                <w:sz w:val="28"/>
              </w:rPr>
              <w:t>2008</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М.Герман</w:t>
            </w:r>
            <w:r w:rsidRPr="00A51451">
              <w:rPr>
                <w:rFonts w:ascii="Times New Roman" w:eastAsia="Times New Roman" w:hAnsi="Times New Roman"/>
                <w:sz w:val="28"/>
                <w:szCs w:val="28"/>
              </w:rPr>
              <w:tab/>
              <w:t>Модернизм. Искусство первой половины ХХ века</w:t>
            </w:r>
            <w:r w:rsidRPr="00A51451">
              <w:rPr>
                <w:rFonts w:ascii="Times New Roman" w:eastAsia="Times New Roman" w:hAnsi="Times New Roman"/>
                <w:sz w:val="28"/>
                <w:szCs w:val="28"/>
              </w:rPr>
              <w:tab/>
              <w:t>С.-П. "Азбука-классика" 2008</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М.Дирк</w:t>
            </w:r>
            <w:proofErr w:type="spellEnd"/>
            <w:r w:rsidR="00154356">
              <w:rPr>
                <w:rFonts w:ascii="Times New Roman" w:eastAsia="Times New Roman" w:hAnsi="Times New Roman"/>
                <w:sz w:val="28"/>
                <w:szCs w:val="28"/>
              </w:rPr>
              <w:t xml:space="preserve">  Секреты акварельных портретов </w:t>
            </w:r>
            <w:r w:rsidRPr="00A51451">
              <w:rPr>
                <w:rFonts w:ascii="Times New Roman" w:eastAsia="Times New Roman" w:hAnsi="Times New Roman"/>
                <w:sz w:val="28"/>
                <w:szCs w:val="28"/>
              </w:rPr>
              <w:t>М. "</w:t>
            </w:r>
            <w:proofErr w:type="spellStart"/>
            <w:r w:rsidRPr="00A51451">
              <w:rPr>
                <w:rFonts w:ascii="Times New Roman" w:eastAsia="Times New Roman" w:hAnsi="Times New Roman"/>
                <w:sz w:val="28"/>
                <w:szCs w:val="28"/>
              </w:rPr>
              <w:t>Арт-родник</w:t>
            </w:r>
            <w:proofErr w:type="spellEnd"/>
            <w:r w:rsidRPr="00A51451">
              <w:rPr>
                <w:rFonts w:ascii="Times New Roman" w:eastAsia="Times New Roman" w:hAnsi="Times New Roman"/>
                <w:sz w:val="28"/>
                <w:szCs w:val="28"/>
              </w:rPr>
              <w:t xml:space="preserve">" </w:t>
            </w:r>
            <w:r w:rsidRPr="00A51451">
              <w:rPr>
                <w:rFonts w:ascii="Times New Roman" w:eastAsia="Times New Roman" w:hAnsi="Times New Roman"/>
                <w:sz w:val="28"/>
                <w:szCs w:val="28"/>
              </w:rPr>
              <w:tab/>
              <w:t>2010</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М.Зиновьев</w:t>
            </w:r>
            <w:r w:rsidRPr="00A51451">
              <w:rPr>
                <w:rFonts w:ascii="Times New Roman" w:eastAsia="Times New Roman" w:hAnsi="Times New Roman"/>
                <w:sz w:val="28"/>
                <w:szCs w:val="28"/>
              </w:rPr>
              <w:tab/>
              <w:t xml:space="preserve"> Панорама искусств 12</w:t>
            </w:r>
            <w:r>
              <w:rPr>
                <w:rFonts w:ascii="Times New Roman" w:eastAsia="Times New Roman" w:hAnsi="Times New Roman"/>
                <w:sz w:val="28"/>
                <w:szCs w:val="28"/>
              </w:rPr>
              <w:t xml:space="preserve"> </w:t>
            </w:r>
            <w:r w:rsidRPr="00A51451">
              <w:rPr>
                <w:rFonts w:ascii="Times New Roman" w:eastAsia="Times New Roman" w:hAnsi="Times New Roman"/>
                <w:sz w:val="28"/>
                <w:szCs w:val="28"/>
              </w:rPr>
              <w:tab/>
              <w:t>изд. "Советский художник"</w:t>
            </w:r>
            <w:r w:rsidRPr="00A51451">
              <w:rPr>
                <w:rFonts w:ascii="Times New Roman" w:eastAsia="Times New Roman" w:hAnsi="Times New Roman"/>
                <w:sz w:val="28"/>
                <w:szCs w:val="28"/>
              </w:rPr>
              <w:tab/>
              <w:t>1989</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М.Зиновьев</w:t>
            </w:r>
            <w:r w:rsidRPr="00A51451">
              <w:rPr>
                <w:rFonts w:ascii="Times New Roman" w:eastAsia="Times New Roman" w:hAnsi="Times New Roman"/>
                <w:sz w:val="28"/>
                <w:szCs w:val="28"/>
              </w:rPr>
              <w:tab/>
              <w:t xml:space="preserve"> Панорама искусств 13</w:t>
            </w:r>
            <w:r w:rsidRPr="00A51451">
              <w:rPr>
                <w:rFonts w:ascii="Times New Roman" w:eastAsia="Times New Roman" w:hAnsi="Times New Roman"/>
                <w:sz w:val="28"/>
                <w:szCs w:val="28"/>
              </w:rPr>
              <w:tab/>
              <w:t>изд. "Советский художник", Москва,1990</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М.Серюлль</w:t>
            </w:r>
            <w:proofErr w:type="spellEnd"/>
            <w:r w:rsidRPr="00A51451">
              <w:rPr>
                <w:rFonts w:ascii="Times New Roman" w:eastAsia="Times New Roman" w:hAnsi="Times New Roman"/>
                <w:sz w:val="28"/>
                <w:szCs w:val="28"/>
              </w:rPr>
              <w:tab/>
              <w:t xml:space="preserve"> Энциклопедия импрессионизма</w:t>
            </w:r>
            <w:r w:rsidRPr="00A51451">
              <w:rPr>
                <w:rFonts w:ascii="Times New Roman" w:eastAsia="Times New Roman" w:hAnsi="Times New Roman"/>
                <w:sz w:val="28"/>
                <w:szCs w:val="28"/>
              </w:rPr>
              <w:tab/>
              <w:t xml:space="preserve">М. "Республика" </w:t>
            </w:r>
            <w:r w:rsidRPr="00A51451">
              <w:rPr>
                <w:rFonts w:ascii="Times New Roman" w:eastAsia="Times New Roman" w:hAnsi="Times New Roman"/>
                <w:sz w:val="28"/>
                <w:szCs w:val="28"/>
              </w:rPr>
              <w:tab/>
              <w:t>2005</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М.Сурина</w:t>
            </w:r>
            <w:r w:rsidRPr="00A51451">
              <w:rPr>
                <w:rFonts w:ascii="Times New Roman" w:eastAsia="Times New Roman" w:hAnsi="Times New Roman"/>
                <w:sz w:val="28"/>
                <w:szCs w:val="28"/>
              </w:rPr>
              <w:tab/>
              <w:t xml:space="preserve">Цвет и символ в искусстве, дизайне и архитектуры  </w:t>
            </w:r>
            <w:proofErr w:type="spellStart"/>
            <w:r w:rsidRPr="00A51451">
              <w:rPr>
                <w:rFonts w:ascii="Times New Roman" w:eastAsia="Times New Roman" w:hAnsi="Times New Roman"/>
                <w:sz w:val="28"/>
                <w:szCs w:val="28"/>
              </w:rPr>
              <w:t>Р.-н-Д</w:t>
            </w:r>
            <w:proofErr w:type="spellEnd"/>
            <w:r w:rsidRPr="00A51451">
              <w:rPr>
                <w:rFonts w:ascii="Times New Roman" w:eastAsia="Times New Roman" w:hAnsi="Times New Roman"/>
                <w:sz w:val="28"/>
                <w:szCs w:val="28"/>
              </w:rPr>
              <w:t>. "Феникс" 2010</w:t>
            </w:r>
          </w:p>
        </w:tc>
      </w:tr>
      <w:tr w:rsidR="00F427D3" w:rsidRPr="00A51451" w:rsidTr="00F427D3">
        <w:tc>
          <w:tcPr>
            <w:tcW w:w="567" w:type="dxa"/>
          </w:tcPr>
          <w:p w:rsidR="00F427D3" w:rsidRPr="00A51451" w:rsidRDefault="00F427D3" w:rsidP="00F427D3">
            <w:pPr>
              <w:pStyle w:val="a4"/>
              <w:numPr>
                <w:ilvl w:val="0"/>
                <w:numId w:val="28"/>
              </w:numPr>
              <w:ind w:hanging="686"/>
              <w:rPr>
                <w:rFonts w:ascii="Times New Roman" w:eastAsia="Times New Roman" w:hAnsi="Times New Roman"/>
                <w:sz w:val="28"/>
              </w:rPr>
            </w:pPr>
          </w:p>
        </w:tc>
        <w:tc>
          <w:tcPr>
            <w:tcW w:w="9849" w:type="dxa"/>
          </w:tcPr>
          <w:p w:rsidR="00F427D3" w:rsidRPr="00A42A8E" w:rsidRDefault="00F427D3" w:rsidP="00A42A8E">
            <w:pPr>
              <w:pStyle w:val="a4"/>
              <w:rPr>
                <w:rFonts w:ascii="Times New Roman" w:eastAsia="Times New Roman" w:hAnsi="Times New Roman"/>
                <w:sz w:val="28"/>
              </w:rPr>
            </w:pPr>
            <w:r>
              <w:rPr>
                <w:rFonts w:ascii="Times New Roman" w:eastAsia="Times New Roman" w:hAnsi="Times New Roman"/>
                <w:sz w:val="28"/>
              </w:rPr>
              <w:t xml:space="preserve">Морозова </w:t>
            </w:r>
            <w:r w:rsidRPr="00A42A8E">
              <w:rPr>
                <w:rFonts w:ascii="Times New Roman" w:eastAsia="Times New Roman" w:hAnsi="Times New Roman"/>
                <w:sz w:val="28"/>
              </w:rPr>
              <w:t>Шедевры евр</w:t>
            </w:r>
            <w:r>
              <w:rPr>
                <w:rFonts w:ascii="Times New Roman" w:eastAsia="Times New Roman" w:hAnsi="Times New Roman"/>
                <w:sz w:val="28"/>
              </w:rPr>
              <w:t xml:space="preserve">опейских художников </w:t>
            </w:r>
            <w:r w:rsidRPr="00A42A8E">
              <w:rPr>
                <w:rFonts w:ascii="Times New Roman" w:eastAsia="Times New Roman" w:hAnsi="Times New Roman"/>
                <w:sz w:val="28"/>
              </w:rPr>
              <w:t xml:space="preserve">М. </w:t>
            </w:r>
            <w:proofErr w:type="spellStart"/>
            <w:r w:rsidRPr="00A42A8E">
              <w:rPr>
                <w:rFonts w:ascii="Times New Roman" w:eastAsia="Times New Roman" w:hAnsi="Times New Roman"/>
                <w:sz w:val="28"/>
              </w:rPr>
              <w:t>Олма</w:t>
            </w:r>
            <w:proofErr w:type="spellEnd"/>
            <w:proofErr w:type="gramStart"/>
            <w:r w:rsidRPr="00A42A8E">
              <w:rPr>
                <w:rFonts w:ascii="Times New Roman" w:eastAsia="Times New Roman" w:hAnsi="Times New Roman"/>
                <w:sz w:val="28"/>
              </w:rPr>
              <w:t>"</w:t>
            </w:r>
            <w:proofErr w:type="spellStart"/>
            <w:r w:rsidRPr="00A42A8E">
              <w:rPr>
                <w:rFonts w:ascii="Times New Roman" w:eastAsia="Times New Roman" w:hAnsi="Times New Roman"/>
                <w:sz w:val="28"/>
              </w:rPr>
              <w:t>М</w:t>
            </w:r>
            <w:proofErr w:type="gramEnd"/>
            <w:r w:rsidRPr="00A42A8E">
              <w:rPr>
                <w:rFonts w:ascii="Times New Roman" w:eastAsia="Times New Roman" w:hAnsi="Times New Roman"/>
                <w:sz w:val="28"/>
              </w:rPr>
              <w:t>едиа</w:t>
            </w:r>
            <w:proofErr w:type="spellEnd"/>
            <w:r w:rsidRPr="00A42A8E">
              <w:rPr>
                <w:rFonts w:ascii="Times New Roman" w:eastAsia="Times New Roman" w:hAnsi="Times New Roman"/>
                <w:sz w:val="28"/>
              </w:rPr>
              <w:t xml:space="preserve"> Групп" 2013</w:t>
            </w:r>
          </w:p>
        </w:tc>
      </w:tr>
      <w:tr w:rsidR="00F427D3" w:rsidRPr="00A51451" w:rsidTr="00F427D3">
        <w:tc>
          <w:tcPr>
            <w:tcW w:w="567" w:type="dxa"/>
          </w:tcPr>
          <w:p w:rsidR="00F427D3" w:rsidRPr="00A51451" w:rsidRDefault="00F427D3" w:rsidP="00F427D3">
            <w:pPr>
              <w:pStyle w:val="a4"/>
              <w:numPr>
                <w:ilvl w:val="0"/>
                <w:numId w:val="28"/>
              </w:numPr>
              <w:ind w:hanging="686"/>
              <w:rPr>
                <w:rFonts w:ascii="Times New Roman" w:eastAsia="Times New Roman" w:hAnsi="Times New Roman"/>
                <w:sz w:val="28"/>
              </w:rPr>
            </w:pPr>
          </w:p>
        </w:tc>
        <w:tc>
          <w:tcPr>
            <w:tcW w:w="9849" w:type="dxa"/>
          </w:tcPr>
          <w:p w:rsidR="00F427D3" w:rsidRPr="00A42A8E" w:rsidRDefault="00F427D3" w:rsidP="00A42A8E">
            <w:pPr>
              <w:pStyle w:val="a4"/>
              <w:rPr>
                <w:rFonts w:ascii="Times New Roman" w:eastAsia="Times New Roman" w:hAnsi="Times New Roman"/>
                <w:sz w:val="28"/>
              </w:rPr>
            </w:pPr>
            <w:r w:rsidRPr="00A42A8E">
              <w:rPr>
                <w:rFonts w:ascii="Times New Roman" w:eastAsia="Times New Roman" w:hAnsi="Times New Roman"/>
                <w:sz w:val="28"/>
              </w:rPr>
              <w:t>Н.Ворон</w:t>
            </w:r>
            <w:r>
              <w:rPr>
                <w:rFonts w:ascii="Times New Roman" w:eastAsia="Times New Roman" w:hAnsi="Times New Roman"/>
                <w:sz w:val="28"/>
              </w:rPr>
              <w:t>ов</w:t>
            </w:r>
            <w:r>
              <w:rPr>
                <w:rFonts w:ascii="Times New Roman" w:eastAsia="Times New Roman" w:hAnsi="Times New Roman"/>
                <w:sz w:val="28"/>
              </w:rPr>
              <w:tab/>
              <w:t xml:space="preserve">Рассказ о великом скульпторе </w:t>
            </w:r>
            <w:proofErr w:type="spellStart"/>
            <w:r w:rsidRPr="00A42A8E">
              <w:rPr>
                <w:rFonts w:ascii="Times New Roman" w:eastAsia="Times New Roman" w:hAnsi="Times New Roman"/>
                <w:sz w:val="28"/>
              </w:rPr>
              <w:t>Из-во</w:t>
            </w:r>
            <w:proofErr w:type="spellEnd"/>
            <w:r w:rsidRPr="00A42A8E">
              <w:rPr>
                <w:rFonts w:ascii="Times New Roman" w:eastAsia="Times New Roman" w:hAnsi="Times New Roman"/>
                <w:sz w:val="28"/>
              </w:rPr>
              <w:t xml:space="preserve"> "Детская литература"</w:t>
            </w:r>
            <w:r w:rsidRPr="00A42A8E">
              <w:rPr>
                <w:rFonts w:ascii="Times New Roman" w:eastAsia="Times New Roman" w:hAnsi="Times New Roman"/>
                <w:sz w:val="28"/>
              </w:rPr>
              <w:tab/>
              <w:t>1991</w:t>
            </w:r>
          </w:p>
        </w:tc>
      </w:tr>
      <w:tr w:rsidR="00F427D3" w:rsidRPr="00A51451" w:rsidTr="00F427D3">
        <w:tc>
          <w:tcPr>
            <w:tcW w:w="567" w:type="dxa"/>
          </w:tcPr>
          <w:p w:rsidR="00F427D3" w:rsidRPr="00A51451" w:rsidRDefault="00F427D3" w:rsidP="00F427D3">
            <w:pPr>
              <w:pStyle w:val="a4"/>
              <w:numPr>
                <w:ilvl w:val="0"/>
                <w:numId w:val="28"/>
              </w:numPr>
              <w:ind w:hanging="686"/>
              <w:rPr>
                <w:rFonts w:ascii="Times New Roman" w:eastAsia="Times New Roman" w:hAnsi="Times New Roman"/>
                <w:sz w:val="28"/>
              </w:rPr>
            </w:pPr>
          </w:p>
        </w:tc>
        <w:tc>
          <w:tcPr>
            <w:tcW w:w="9849" w:type="dxa"/>
          </w:tcPr>
          <w:p w:rsidR="00F427D3" w:rsidRDefault="00F427D3" w:rsidP="00A42A8E">
            <w:pPr>
              <w:pStyle w:val="a4"/>
              <w:rPr>
                <w:rFonts w:ascii="Times New Roman" w:eastAsia="Times New Roman" w:hAnsi="Times New Roman"/>
                <w:sz w:val="28"/>
              </w:rPr>
            </w:pPr>
            <w:proofErr w:type="spellStart"/>
            <w:r>
              <w:rPr>
                <w:rFonts w:ascii="Times New Roman" w:eastAsia="Times New Roman" w:hAnsi="Times New Roman"/>
                <w:sz w:val="28"/>
              </w:rPr>
              <w:t>Н.Геташвили</w:t>
            </w:r>
            <w:proofErr w:type="spellEnd"/>
            <w:r>
              <w:rPr>
                <w:rFonts w:ascii="Times New Roman" w:eastAsia="Times New Roman" w:hAnsi="Times New Roman"/>
                <w:sz w:val="28"/>
              </w:rPr>
              <w:t xml:space="preserve"> </w:t>
            </w:r>
            <w:r w:rsidRPr="00A42A8E">
              <w:rPr>
                <w:rFonts w:ascii="Times New Roman" w:eastAsia="Times New Roman" w:hAnsi="Times New Roman"/>
                <w:sz w:val="28"/>
              </w:rPr>
              <w:t>Постимпр</w:t>
            </w:r>
            <w:r>
              <w:rPr>
                <w:rFonts w:ascii="Times New Roman" w:eastAsia="Times New Roman" w:hAnsi="Times New Roman"/>
                <w:sz w:val="28"/>
              </w:rPr>
              <w:t xml:space="preserve">ессионизм М. </w:t>
            </w:r>
            <w:proofErr w:type="spellStart"/>
            <w:r>
              <w:rPr>
                <w:rFonts w:ascii="Times New Roman" w:eastAsia="Times New Roman" w:hAnsi="Times New Roman"/>
                <w:sz w:val="28"/>
              </w:rPr>
              <w:t>Олма</w:t>
            </w:r>
            <w:proofErr w:type="spellEnd"/>
            <w:proofErr w:type="gramStart"/>
            <w:r>
              <w:rPr>
                <w:rFonts w:ascii="Times New Roman" w:eastAsia="Times New Roman" w:hAnsi="Times New Roman"/>
                <w:sz w:val="28"/>
              </w:rPr>
              <w:t>"</w:t>
            </w:r>
            <w:proofErr w:type="spellStart"/>
            <w:r>
              <w:rPr>
                <w:rFonts w:ascii="Times New Roman" w:eastAsia="Times New Roman" w:hAnsi="Times New Roman"/>
                <w:sz w:val="28"/>
              </w:rPr>
              <w:t>М</w:t>
            </w:r>
            <w:proofErr w:type="gramEnd"/>
            <w:r>
              <w:rPr>
                <w:rFonts w:ascii="Times New Roman" w:eastAsia="Times New Roman" w:hAnsi="Times New Roman"/>
                <w:sz w:val="28"/>
              </w:rPr>
              <w:t>едиа</w:t>
            </w:r>
            <w:proofErr w:type="spellEnd"/>
            <w:r>
              <w:rPr>
                <w:rFonts w:ascii="Times New Roman" w:eastAsia="Times New Roman" w:hAnsi="Times New Roman"/>
                <w:sz w:val="28"/>
              </w:rPr>
              <w:t xml:space="preserve"> Групп" </w:t>
            </w:r>
            <w:r w:rsidRPr="00A42A8E">
              <w:rPr>
                <w:rFonts w:ascii="Times New Roman" w:eastAsia="Times New Roman" w:hAnsi="Times New Roman"/>
                <w:sz w:val="28"/>
              </w:rPr>
              <w:t>2013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Н.Дмитриева Врубель Михаил</w:t>
            </w:r>
            <w:r w:rsidRPr="00A51451">
              <w:rPr>
                <w:rFonts w:ascii="Times New Roman" w:eastAsia="Times New Roman" w:hAnsi="Times New Roman"/>
                <w:sz w:val="28"/>
                <w:szCs w:val="28"/>
              </w:rPr>
              <w:tab/>
            </w:r>
            <w:proofErr w:type="spellStart"/>
            <w:r w:rsidRPr="00A51451">
              <w:rPr>
                <w:rFonts w:ascii="Times New Roman" w:eastAsia="Times New Roman" w:hAnsi="Times New Roman"/>
                <w:sz w:val="28"/>
                <w:szCs w:val="28"/>
              </w:rPr>
              <w:t>Из-во</w:t>
            </w:r>
            <w:proofErr w:type="spellEnd"/>
            <w:r w:rsidRPr="00A51451">
              <w:rPr>
                <w:rFonts w:ascii="Times New Roman" w:eastAsia="Times New Roman" w:hAnsi="Times New Roman"/>
                <w:sz w:val="28"/>
                <w:szCs w:val="28"/>
              </w:rPr>
              <w:t xml:space="preserve"> "Детский литература"</w:t>
            </w:r>
            <w:r w:rsidRPr="00A51451">
              <w:rPr>
                <w:rFonts w:ascii="Times New Roman" w:eastAsia="Times New Roman" w:hAnsi="Times New Roman"/>
                <w:sz w:val="28"/>
                <w:szCs w:val="28"/>
              </w:rPr>
              <w:tab/>
              <w:t>1988</w:t>
            </w:r>
          </w:p>
        </w:tc>
      </w:tr>
      <w:tr w:rsidR="00F427D3" w:rsidRPr="00A51451" w:rsidTr="00F427D3">
        <w:tc>
          <w:tcPr>
            <w:tcW w:w="567" w:type="dxa"/>
          </w:tcPr>
          <w:p w:rsidR="00F427D3" w:rsidRPr="00A51451" w:rsidRDefault="00F427D3" w:rsidP="00F427D3">
            <w:pPr>
              <w:pStyle w:val="a4"/>
              <w:numPr>
                <w:ilvl w:val="0"/>
                <w:numId w:val="28"/>
              </w:numPr>
              <w:ind w:hanging="686"/>
              <w:rPr>
                <w:rFonts w:ascii="Times New Roman" w:eastAsia="Times New Roman" w:hAnsi="Times New Roman"/>
                <w:sz w:val="28"/>
              </w:rPr>
            </w:pPr>
          </w:p>
        </w:tc>
        <w:tc>
          <w:tcPr>
            <w:tcW w:w="9849" w:type="dxa"/>
          </w:tcPr>
          <w:p w:rsidR="00F427D3" w:rsidRPr="00A42A8E" w:rsidRDefault="00F427D3" w:rsidP="00A42A8E">
            <w:pPr>
              <w:pStyle w:val="a4"/>
              <w:jc w:val="both"/>
              <w:rPr>
                <w:rFonts w:ascii="Times New Roman" w:eastAsia="Times New Roman" w:hAnsi="Times New Roman"/>
                <w:sz w:val="28"/>
              </w:rPr>
            </w:pPr>
            <w:r>
              <w:rPr>
                <w:rFonts w:ascii="Times New Roman" w:eastAsia="Times New Roman" w:hAnsi="Times New Roman"/>
                <w:sz w:val="28"/>
              </w:rPr>
              <w:t xml:space="preserve">Н.Крылов </w:t>
            </w:r>
            <w:r w:rsidRPr="00A42A8E">
              <w:rPr>
                <w:rFonts w:ascii="Times New Roman" w:eastAsia="Times New Roman" w:hAnsi="Times New Roman"/>
                <w:sz w:val="28"/>
              </w:rPr>
              <w:t>Из собрания Госуда</w:t>
            </w:r>
            <w:r>
              <w:rPr>
                <w:rFonts w:ascii="Times New Roman" w:eastAsia="Times New Roman" w:hAnsi="Times New Roman"/>
                <w:sz w:val="28"/>
              </w:rPr>
              <w:t xml:space="preserve">рственной Третьяковской галереи </w:t>
            </w:r>
            <w:proofErr w:type="spellStart"/>
            <w:r>
              <w:rPr>
                <w:rFonts w:ascii="Times New Roman" w:eastAsia="Times New Roman" w:hAnsi="Times New Roman"/>
                <w:sz w:val="28"/>
              </w:rPr>
              <w:t>Из-во</w:t>
            </w:r>
            <w:proofErr w:type="spellEnd"/>
            <w:r>
              <w:rPr>
                <w:rFonts w:ascii="Times New Roman" w:eastAsia="Times New Roman" w:hAnsi="Times New Roman"/>
                <w:sz w:val="28"/>
              </w:rPr>
              <w:t xml:space="preserve"> </w:t>
            </w:r>
            <w:r w:rsidRPr="00A42A8E">
              <w:rPr>
                <w:rFonts w:ascii="Times New Roman" w:eastAsia="Times New Roman" w:hAnsi="Times New Roman"/>
                <w:sz w:val="28"/>
              </w:rPr>
              <w:t>"</w:t>
            </w:r>
            <w:r>
              <w:rPr>
                <w:rFonts w:ascii="Times New Roman" w:eastAsia="Times New Roman" w:hAnsi="Times New Roman"/>
                <w:sz w:val="28"/>
              </w:rPr>
              <w:t xml:space="preserve">Искусство" Москва </w:t>
            </w:r>
            <w:r w:rsidRPr="00A42A8E">
              <w:rPr>
                <w:rFonts w:ascii="Times New Roman" w:eastAsia="Times New Roman" w:hAnsi="Times New Roman"/>
                <w:sz w:val="28"/>
              </w:rPr>
              <w:t>1983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Н.Крылов</w:t>
            </w:r>
            <w:r w:rsidRPr="00A51451">
              <w:rPr>
                <w:rFonts w:ascii="Times New Roman" w:eastAsia="Times New Roman" w:hAnsi="Times New Roman"/>
                <w:sz w:val="28"/>
                <w:szCs w:val="28"/>
              </w:rPr>
              <w:tab/>
              <w:t>Из собрания Государственной Третьяковско</w:t>
            </w:r>
            <w:r>
              <w:rPr>
                <w:rFonts w:ascii="Times New Roman" w:eastAsia="Times New Roman" w:hAnsi="Times New Roman"/>
                <w:sz w:val="28"/>
                <w:szCs w:val="28"/>
              </w:rPr>
              <w:t>й галереи</w:t>
            </w:r>
            <w:r w:rsidRPr="00A51451">
              <w:rPr>
                <w:rFonts w:ascii="Times New Roman" w:eastAsia="Times New Roman" w:hAnsi="Times New Roman"/>
                <w:sz w:val="28"/>
                <w:szCs w:val="28"/>
              </w:rPr>
              <w:t xml:space="preserve"> изд. "Искусство" Москва 1983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 xml:space="preserve">Н.Кучер, И.Лавров Родники </w:t>
            </w:r>
            <w:proofErr w:type="gramStart"/>
            <w:r w:rsidRPr="00A51451">
              <w:rPr>
                <w:rFonts w:ascii="Times New Roman" w:eastAsia="Times New Roman" w:hAnsi="Times New Roman"/>
                <w:sz w:val="28"/>
                <w:szCs w:val="28"/>
              </w:rPr>
              <w:t>прекрасного</w:t>
            </w:r>
            <w:proofErr w:type="gramEnd"/>
            <w:r w:rsidRPr="00A51451">
              <w:rPr>
                <w:rFonts w:ascii="Times New Roman" w:eastAsia="Times New Roman" w:hAnsi="Times New Roman"/>
                <w:sz w:val="28"/>
                <w:szCs w:val="28"/>
              </w:rPr>
              <w:t>. Альбом для учителя изд. "Просвещение", Москва 1983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Н.Новоуспенский</w:t>
            </w:r>
            <w:proofErr w:type="spellEnd"/>
            <w:r w:rsidRPr="00A51451">
              <w:rPr>
                <w:rFonts w:ascii="Times New Roman" w:eastAsia="Times New Roman" w:hAnsi="Times New Roman"/>
                <w:sz w:val="28"/>
                <w:szCs w:val="28"/>
              </w:rPr>
              <w:tab/>
              <w:t xml:space="preserve"> Айвазовский. Серия "Русские художники" изд. "Аврора" Ленинград</w:t>
            </w:r>
            <w:r w:rsidRPr="00A51451">
              <w:rPr>
                <w:rFonts w:ascii="Times New Roman" w:eastAsia="Times New Roman" w:hAnsi="Times New Roman"/>
                <w:sz w:val="28"/>
                <w:szCs w:val="28"/>
              </w:rPr>
              <w:tab/>
              <w:t>1972</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Н.Рерих Картины, которые вдохновляют</w:t>
            </w:r>
            <w:r w:rsidRPr="00A51451">
              <w:rPr>
                <w:rFonts w:ascii="Times New Roman" w:eastAsia="Times New Roman" w:hAnsi="Times New Roman"/>
                <w:sz w:val="28"/>
                <w:szCs w:val="28"/>
              </w:rPr>
              <w:tab/>
              <w:t xml:space="preserve"> Москва "</w:t>
            </w:r>
            <w:proofErr w:type="spellStart"/>
            <w:r w:rsidRPr="00A51451">
              <w:rPr>
                <w:rFonts w:ascii="Times New Roman" w:eastAsia="Times New Roman" w:hAnsi="Times New Roman"/>
                <w:sz w:val="28"/>
                <w:szCs w:val="28"/>
              </w:rPr>
              <w:t>Эксмо</w:t>
            </w:r>
            <w:proofErr w:type="spellEnd"/>
            <w:r w:rsidRPr="00A51451">
              <w:rPr>
                <w:rFonts w:ascii="Times New Roman" w:eastAsia="Times New Roman" w:hAnsi="Times New Roman"/>
                <w:sz w:val="28"/>
                <w:szCs w:val="28"/>
              </w:rPr>
              <w:t xml:space="preserve">" </w:t>
            </w:r>
            <w:r w:rsidRPr="00A51451">
              <w:rPr>
                <w:rFonts w:ascii="Times New Roman" w:eastAsia="Times New Roman" w:hAnsi="Times New Roman"/>
                <w:sz w:val="28"/>
                <w:szCs w:val="28"/>
              </w:rPr>
              <w:tab/>
              <w:t>2013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Н.Ростовцев Хрестоматия. Рису</w:t>
            </w:r>
            <w:r w:rsidR="00154356">
              <w:rPr>
                <w:rFonts w:ascii="Times New Roman" w:eastAsia="Times New Roman" w:hAnsi="Times New Roman"/>
                <w:sz w:val="28"/>
                <w:szCs w:val="28"/>
              </w:rPr>
              <w:t xml:space="preserve">нок, живопись, композиция </w:t>
            </w:r>
            <w:r w:rsidRPr="00A51451">
              <w:rPr>
                <w:rFonts w:ascii="Times New Roman" w:eastAsia="Times New Roman" w:hAnsi="Times New Roman"/>
                <w:sz w:val="28"/>
                <w:szCs w:val="28"/>
              </w:rPr>
              <w:t>"Просвещение", Москва1989</w:t>
            </w:r>
          </w:p>
        </w:tc>
      </w:tr>
      <w:tr w:rsidR="00F427D3" w:rsidRPr="00A51451" w:rsidTr="00F427D3">
        <w:tc>
          <w:tcPr>
            <w:tcW w:w="567" w:type="dxa"/>
          </w:tcPr>
          <w:p w:rsidR="00F427D3" w:rsidRPr="00A51451" w:rsidRDefault="00F427D3" w:rsidP="00F427D3">
            <w:pPr>
              <w:pStyle w:val="a4"/>
              <w:numPr>
                <w:ilvl w:val="0"/>
                <w:numId w:val="28"/>
              </w:numPr>
              <w:ind w:hanging="686"/>
              <w:rPr>
                <w:rFonts w:ascii="Times New Roman" w:eastAsia="Times New Roman" w:hAnsi="Times New Roman"/>
                <w:sz w:val="28"/>
              </w:rPr>
            </w:pPr>
          </w:p>
        </w:tc>
        <w:tc>
          <w:tcPr>
            <w:tcW w:w="9849" w:type="dxa"/>
          </w:tcPr>
          <w:p w:rsidR="00F427D3" w:rsidRPr="00F427D3" w:rsidRDefault="00F427D3" w:rsidP="00A42A8E">
            <w:pPr>
              <w:pStyle w:val="a4"/>
              <w:rPr>
                <w:rFonts w:ascii="Times New Roman" w:eastAsia="Times New Roman" w:hAnsi="Times New Roman"/>
                <w:sz w:val="28"/>
              </w:rPr>
            </w:pPr>
            <w:r w:rsidRPr="00F427D3">
              <w:rPr>
                <w:rFonts w:ascii="Times New Roman" w:eastAsia="Times New Roman" w:hAnsi="Times New Roman"/>
                <w:sz w:val="28"/>
              </w:rPr>
              <w:t>Н.Синел</w:t>
            </w:r>
            <w:r>
              <w:rPr>
                <w:rFonts w:ascii="Times New Roman" w:eastAsia="Times New Roman" w:hAnsi="Times New Roman"/>
                <w:sz w:val="28"/>
              </w:rPr>
              <w:t>ьникова</w:t>
            </w:r>
            <w:r>
              <w:rPr>
                <w:rFonts w:ascii="Times New Roman" w:eastAsia="Times New Roman" w:hAnsi="Times New Roman"/>
                <w:sz w:val="28"/>
              </w:rPr>
              <w:tab/>
              <w:t xml:space="preserve">Эрмитаж </w:t>
            </w:r>
            <w:r>
              <w:rPr>
                <w:rFonts w:ascii="Times New Roman" w:eastAsia="Times New Roman" w:hAnsi="Times New Roman"/>
                <w:sz w:val="28"/>
              </w:rPr>
              <w:tab/>
              <w:t xml:space="preserve">М. "Изд. АСТ" </w:t>
            </w:r>
            <w:r w:rsidRPr="00F427D3">
              <w:rPr>
                <w:rFonts w:ascii="Times New Roman" w:eastAsia="Times New Roman" w:hAnsi="Times New Roman"/>
                <w:sz w:val="28"/>
              </w:rPr>
              <w:t>2009</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Pr>
                <w:rFonts w:ascii="Times New Roman" w:eastAsia="Times New Roman" w:hAnsi="Times New Roman"/>
                <w:sz w:val="28"/>
                <w:szCs w:val="28"/>
              </w:rPr>
              <w:t>О.Алленова</w:t>
            </w:r>
            <w:proofErr w:type="spellEnd"/>
            <w:r>
              <w:rPr>
                <w:rFonts w:ascii="Times New Roman" w:eastAsia="Times New Roman" w:hAnsi="Times New Roman"/>
                <w:sz w:val="28"/>
                <w:szCs w:val="28"/>
              </w:rPr>
              <w:t xml:space="preserve"> </w:t>
            </w:r>
            <w:r w:rsidRPr="00A51451">
              <w:rPr>
                <w:rFonts w:ascii="Times New Roman" w:eastAsia="Times New Roman" w:hAnsi="Times New Roman"/>
                <w:sz w:val="28"/>
                <w:szCs w:val="28"/>
              </w:rPr>
              <w:t xml:space="preserve">Брюллов Москва "Белый город" </w:t>
            </w:r>
            <w:r w:rsidRPr="00A51451">
              <w:rPr>
                <w:rFonts w:ascii="Times New Roman" w:eastAsia="Times New Roman" w:hAnsi="Times New Roman"/>
                <w:sz w:val="28"/>
                <w:szCs w:val="28"/>
              </w:rPr>
              <w:tab/>
              <w:t>2007</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 xml:space="preserve">О.Иванов </w:t>
            </w:r>
            <w:proofErr w:type="spellStart"/>
            <w:r w:rsidRPr="00A51451">
              <w:rPr>
                <w:rFonts w:ascii="Times New Roman" w:eastAsia="Times New Roman" w:hAnsi="Times New Roman"/>
                <w:sz w:val="28"/>
                <w:szCs w:val="28"/>
              </w:rPr>
              <w:t>Кукрыниксы</w:t>
            </w:r>
            <w:proofErr w:type="spellEnd"/>
            <w:r w:rsidRPr="00A51451">
              <w:rPr>
                <w:rFonts w:ascii="Times New Roman" w:eastAsia="Times New Roman" w:hAnsi="Times New Roman"/>
                <w:sz w:val="28"/>
                <w:szCs w:val="28"/>
              </w:rPr>
              <w:t xml:space="preserve"> изд.</w:t>
            </w:r>
            <w:r>
              <w:rPr>
                <w:rFonts w:ascii="Times New Roman" w:eastAsia="Times New Roman" w:hAnsi="Times New Roman"/>
                <w:sz w:val="28"/>
                <w:szCs w:val="28"/>
              </w:rPr>
              <w:t xml:space="preserve"> </w:t>
            </w:r>
            <w:r w:rsidRPr="00A51451">
              <w:rPr>
                <w:rFonts w:ascii="Times New Roman" w:eastAsia="Times New Roman" w:hAnsi="Times New Roman"/>
                <w:sz w:val="28"/>
                <w:szCs w:val="28"/>
              </w:rPr>
              <w:t>"Изобразительное искусство" Москва,1986</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Pr>
                <w:rFonts w:ascii="Times New Roman" w:eastAsia="Times New Roman" w:hAnsi="Times New Roman"/>
                <w:sz w:val="28"/>
                <w:szCs w:val="28"/>
              </w:rPr>
              <w:t xml:space="preserve">О.Роден Беседы об искусстве </w:t>
            </w:r>
            <w:r w:rsidRPr="00A51451">
              <w:rPr>
                <w:rFonts w:ascii="Times New Roman" w:eastAsia="Times New Roman" w:hAnsi="Times New Roman"/>
                <w:sz w:val="28"/>
                <w:szCs w:val="28"/>
              </w:rPr>
              <w:t>С.-П. "Азбука-Аттикус" 2013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О.Чибрикова</w:t>
            </w:r>
            <w:proofErr w:type="spellEnd"/>
            <w:r w:rsidRPr="00A51451">
              <w:rPr>
                <w:rFonts w:ascii="Times New Roman" w:eastAsia="Times New Roman" w:hAnsi="Times New Roman"/>
                <w:sz w:val="28"/>
                <w:szCs w:val="28"/>
              </w:rPr>
              <w:t xml:space="preserve"> Нескучный дом</w:t>
            </w:r>
            <w:r w:rsidRPr="00A51451">
              <w:rPr>
                <w:rFonts w:ascii="Times New Roman" w:eastAsia="Times New Roman" w:hAnsi="Times New Roman"/>
                <w:sz w:val="28"/>
                <w:szCs w:val="28"/>
              </w:rPr>
              <w:tab/>
            </w:r>
            <w:r>
              <w:rPr>
                <w:rFonts w:ascii="Times New Roman" w:eastAsia="Times New Roman" w:hAnsi="Times New Roman"/>
                <w:sz w:val="28"/>
                <w:szCs w:val="28"/>
              </w:rPr>
              <w:t xml:space="preserve"> </w:t>
            </w:r>
            <w:proofErr w:type="spellStart"/>
            <w:r w:rsidRPr="00A51451">
              <w:rPr>
                <w:rFonts w:ascii="Times New Roman" w:eastAsia="Times New Roman" w:hAnsi="Times New Roman"/>
                <w:sz w:val="28"/>
                <w:szCs w:val="28"/>
              </w:rPr>
              <w:t>Из-во</w:t>
            </w:r>
            <w:proofErr w:type="spellEnd"/>
            <w:r w:rsidRPr="00A51451">
              <w:rPr>
                <w:rFonts w:ascii="Times New Roman" w:eastAsia="Times New Roman" w:hAnsi="Times New Roman"/>
                <w:sz w:val="28"/>
                <w:szCs w:val="28"/>
              </w:rPr>
              <w:t xml:space="preserve"> "</w:t>
            </w:r>
            <w:proofErr w:type="spellStart"/>
            <w:r w:rsidRPr="00A51451">
              <w:rPr>
                <w:rFonts w:ascii="Times New Roman" w:eastAsia="Times New Roman" w:hAnsi="Times New Roman"/>
                <w:sz w:val="28"/>
                <w:szCs w:val="28"/>
              </w:rPr>
              <w:t>Эксмо</w:t>
            </w:r>
            <w:proofErr w:type="spellEnd"/>
            <w:r w:rsidRPr="00A51451">
              <w:rPr>
                <w:rFonts w:ascii="Times New Roman" w:eastAsia="Times New Roman" w:hAnsi="Times New Roman"/>
                <w:sz w:val="28"/>
                <w:szCs w:val="28"/>
              </w:rPr>
              <w:t>", Москва</w:t>
            </w:r>
            <w:r w:rsidRPr="00A51451">
              <w:rPr>
                <w:rFonts w:ascii="Times New Roman" w:eastAsia="Times New Roman" w:hAnsi="Times New Roman"/>
                <w:sz w:val="28"/>
                <w:szCs w:val="28"/>
              </w:rPr>
              <w:tab/>
              <w:t>2008</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П.Гнедич</w:t>
            </w:r>
            <w:proofErr w:type="spellEnd"/>
            <w:r w:rsidRPr="00A51451">
              <w:rPr>
                <w:rFonts w:ascii="Times New Roman" w:eastAsia="Times New Roman" w:hAnsi="Times New Roman"/>
                <w:sz w:val="28"/>
                <w:szCs w:val="28"/>
              </w:rPr>
              <w:t xml:space="preserve"> История искусств. Европа и Россия. Мастера живописи</w:t>
            </w:r>
            <w:r w:rsidRPr="00A51451">
              <w:rPr>
                <w:rFonts w:ascii="Times New Roman" w:eastAsia="Times New Roman" w:hAnsi="Times New Roman"/>
                <w:sz w:val="28"/>
                <w:szCs w:val="28"/>
              </w:rPr>
              <w:tab/>
              <w:t xml:space="preserve"> М.ОЛМА </w:t>
            </w:r>
            <w:proofErr w:type="spellStart"/>
            <w:r w:rsidRPr="00A51451">
              <w:rPr>
                <w:rFonts w:ascii="Times New Roman" w:eastAsia="Times New Roman" w:hAnsi="Times New Roman"/>
                <w:sz w:val="28"/>
                <w:szCs w:val="28"/>
              </w:rPr>
              <w:t>Медиа</w:t>
            </w:r>
            <w:proofErr w:type="spellEnd"/>
            <w:r w:rsidRPr="00A51451">
              <w:rPr>
                <w:rFonts w:ascii="Times New Roman" w:eastAsia="Times New Roman" w:hAnsi="Times New Roman"/>
                <w:sz w:val="28"/>
                <w:szCs w:val="28"/>
              </w:rPr>
              <w:t xml:space="preserve"> Групп 2014</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П.Гнейдич</w:t>
            </w:r>
            <w:proofErr w:type="spellEnd"/>
            <w:r w:rsidRPr="00A51451">
              <w:rPr>
                <w:rFonts w:ascii="Times New Roman" w:eastAsia="Times New Roman" w:hAnsi="Times New Roman"/>
                <w:sz w:val="28"/>
                <w:szCs w:val="28"/>
              </w:rPr>
              <w:tab/>
              <w:t xml:space="preserve">История искусств. Эпоха возрождения: мировые шедевры </w:t>
            </w:r>
            <w:r w:rsidRPr="00A51451">
              <w:rPr>
                <w:rFonts w:ascii="Times New Roman" w:eastAsia="Times New Roman" w:hAnsi="Times New Roman"/>
                <w:sz w:val="28"/>
                <w:szCs w:val="28"/>
              </w:rPr>
              <w:tab/>
              <w:t xml:space="preserve">М. </w:t>
            </w:r>
            <w:proofErr w:type="spellStart"/>
            <w:r w:rsidRPr="00A51451">
              <w:rPr>
                <w:rFonts w:ascii="Times New Roman" w:eastAsia="Times New Roman" w:hAnsi="Times New Roman"/>
                <w:sz w:val="28"/>
                <w:szCs w:val="28"/>
              </w:rPr>
              <w:lastRenderedPageBreak/>
              <w:t>Олма</w:t>
            </w:r>
            <w:proofErr w:type="spellEnd"/>
            <w:proofErr w:type="gramStart"/>
            <w:r w:rsidRPr="00A51451">
              <w:rPr>
                <w:rFonts w:ascii="Times New Roman" w:eastAsia="Times New Roman" w:hAnsi="Times New Roman"/>
                <w:sz w:val="28"/>
                <w:szCs w:val="28"/>
              </w:rPr>
              <w:t>"</w:t>
            </w:r>
            <w:proofErr w:type="spellStart"/>
            <w:r w:rsidRPr="00A51451">
              <w:rPr>
                <w:rFonts w:ascii="Times New Roman" w:eastAsia="Times New Roman" w:hAnsi="Times New Roman"/>
                <w:sz w:val="28"/>
                <w:szCs w:val="28"/>
              </w:rPr>
              <w:t>М</w:t>
            </w:r>
            <w:proofErr w:type="gramEnd"/>
            <w:r w:rsidRPr="00A51451">
              <w:rPr>
                <w:rFonts w:ascii="Times New Roman" w:eastAsia="Times New Roman" w:hAnsi="Times New Roman"/>
                <w:sz w:val="28"/>
                <w:szCs w:val="28"/>
              </w:rPr>
              <w:t>едиа</w:t>
            </w:r>
            <w:proofErr w:type="spellEnd"/>
            <w:r w:rsidRPr="00A51451">
              <w:rPr>
                <w:rFonts w:ascii="Times New Roman" w:eastAsia="Times New Roman" w:hAnsi="Times New Roman"/>
                <w:sz w:val="28"/>
                <w:szCs w:val="28"/>
              </w:rPr>
              <w:t xml:space="preserve"> Групп" 2014</w:t>
            </w:r>
          </w:p>
        </w:tc>
      </w:tr>
      <w:tr w:rsidR="00F427D3" w:rsidRPr="00A51451" w:rsidTr="00F427D3">
        <w:tc>
          <w:tcPr>
            <w:tcW w:w="567" w:type="dxa"/>
          </w:tcPr>
          <w:p w:rsidR="00F427D3" w:rsidRPr="00A51451" w:rsidRDefault="00F427D3" w:rsidP="00F427D3">
            <w:pPr>
              <w:pStyle w:val="a4"/>
              <w:numPr>
                <w:ilvl w:val="0"/>
                <w:numId w:val="28"/>
              </w:numPr>
              <w:ind w:hanging="686"/>
              <w:rPr>
                <w:rFonts w:ascii="Times New Roman" w:eastAsia="Times New Roman" w:hAnsi="Times New Roman"/>
                <w:sz w:val="28"/>
              </w:rPr>
            </w:pPr>
          </w:p>
        </w:tc>
        <w:tc>
          <w:tcPr>
            <w:tcW w:w="9849" w:type="dxa"/>
          </w:tcPr>
          <w:p w:rsidR="00F427D3" w:rsidRDefault="00F427D3" w:rsidP="00A51451">
            <w:pPr>
              <w:pStyle w:val="a4"/>
              <w:rPr>
                <w:rFonts w:ascii="Times New Roman" w:eastAsia="Times New Roman" w:hAnsi="Times New Roman"/>
                <w:sz w:val="28"/>
              </w:rPr>
            </w:pPr>
            <w:proofErr w:type="spellStart"/>
            <w:r w:rsidRPr="00A51451">
              <w:rPr>
                <w:rFonts w:ascii="Times New Roman" w:eastAsia="Times New Roman" w:hAnsi="Times New Roman"/>
                <w:sz w:val="28"/>
              </w:rPr>
              <w:t>П.Раппелли</w:t>
            </w:r>
            <w:proofErr w:type="spellEnd"/>
            <w:r w:rsidRPr="00A51451">
              <w:rPr>
                <w:rFonts w:ascii="Times New Roman" w:eastAsia="Times New Roman" w:hAnsi="Times New Roman"/>
                <w:sz w:val="28"/>
              </w:rPr>
              <w:tab/>
            </w:r>
            <w:r>
              <w:rPr>
                <w:rFonts w:ascii="Times New Roman" w:eastAsia="Times New Roman" w:hAnsi="Times New Roman"/>
                <w:sz w:val="28"/>
              </w:rPr>
              <w:t xml:space="preserve"> </w:t>
            </w:r>
            <w:r w:rsidRPr="00A51451">
              <w:rPr>
                <w:rFonts w:ascii="Times New Roman" w:eastAsia="Times New Roman" w:hAnsi="Times New Roman"/>
                <w:sz w:val="28"/>
              </w:rPr>
              <w:t xml:space="preserve">Ван </w:t>
            </w:r>
            <w:proofErr w:type="spellStart"/>
            <w:r w:rsidRPr="00A51451">
              <w:rPr>
                <w:rFonts w:ascii="Times New Roman" w:eastAsia="Times New Roman" w:hAnsi="Times New Roman"/>
                <w:sz w:val="28"/>
              </w:rPr>
              <w:t>Гог</w:t>
            </w:r>
            <w:proofErr w:type="spellEnd"/>
            <w:r w:rsidRPr="00A51451">
              <w:rPr>
                <w:rFonts w:ascii="Times New Roman" w:eastAsia="Times New Roman" w:hAnsi="Times New Roman"/>
                <w:sz w:val="28"/>
              </w:rPr>
              <w:t>. Гении искусс</w:t>
            </w:r>
            <w:r>
              <w:rPr>
                <w:rFonts w:ascii="Times New Roman" w:eastAsia="Times New Roman" w:hAnsi="Times New Roman"/>
                <w:sz w:val="28"/>
              </w:rPr>
              <w:t xml:space="preserve">тва Москва "Омега"  </w:t>
            </w:r>
            <w:r w:rsidRPr="00A51451">
              <w:rPr>
                <w:rFonts w:ascii="Times New Roman" w:eastAsia="Times New Roman" w:hAnsi="Times New Roman"/>
                <w:sz w:val="28"/>
              </w:rPr>
              <w:t>2010</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Роз-Мари</w:t>
            </w:r>
            <w:r w:rsidRPr="00A51451">
              <w:rPr>
                <w:rFonts w:ascii="Times New Roman" w:eastAsia="Times New Roman" w:hAnsi="Times New Roman"/>
                <w:sz w:val="28"/>
                <w:szCs w:val="28"/>
              </w:rPr>
              <w:tab/>
              <w:t>Гойя</w:t>
            </w:r>
            <w:r w:rsidRPr="00A51451">
              <w:rPr>
                <w:rFonts w:ascii="Times New Roman" w:eastAsia="Times New Roman" w:hAnsi="Times New Roman"/>
                <w:sz w:val="28"/>
                <w:szCs w:val="28"/>
              </w:rPr>
              <w:tab/>
              <w:t>Москва "</w:t>
            </w:r>
            <w:proofErr w:type="spellStart"/>
            <w:r w:rsidRPr="00A51451">
              <w:rPr>
                <w:rFonts w:ascii="Times New Roman" w:eastAsia="Times New Roman" w:hAnsi="Times New Roman"/>
                <w:sz w:val="28"/>
                <w:szCs w:val="28"/>
              </w:rPr>
              <w:t>Арт-родник</w:t>
            </w:r>
            <w:proofErr w:type="spellEnd"/>
            <w:r w:rsidRPr="00A51451">
              <w:rPr>
                <w:rFonts w:ascii="Times New Roman" w:eastAsia="Times New Roman" w:hAnsi="Times New Roman"/>
                <w:sz w:val="28"/>
                <w:szCs w:val="28"/>
              </w:rPr>
              <w:t xml:space="preserve">" </w:t>
            </w:r>
            <w:r w:rsidRPr="00A51451">
              <w:rPr>
                <w:rFonts w:ascii="Times New Roman" w:eastAsia="Times New Roman" w:hAnsi="Times New Roman"/>
                <w:sz w:val="28"/>
                <w:szCs w:val="28"/>
              </w:rPr>
              <w:tab/>
              <w:t>2007</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С. Дженнингс Живопись от этюда до картины</w:t>
            </w:r>
            <w:r w:rsidRPr="00A51451">
              <w:rPr>
                <w:rFonts w:ascii="Times New Roman" w:eastAsia="Times New Roman" w:hAnsi="Times New Roman"/>
                <w:sz w:val="28"/>
                <w:szCs w:val="28"/>
              </w:rPr>
              <w:tab/>
            </w:r>
            <w:r>
              <w:rPr>
                <w:rFonts w:ascii="Times New Roman" w:eastAsia="Times New Roman" w:hAnsi="Times New Roman"/>
                <w:sz w:val="28"/>
                <w:szCs w:val="28"/>
              </w:rPr>
              <w:t xml:space="preserve"> </w:t>
            </w:r>
            <w:r w:rsidRPr="00A51451">
              <w:rPr>
                <w:rFonts w:ascii="Times New Roman" w:eastAsia="Times New Roman" w:hAnsi="Times New Roman"/>
                <w:sz w:val="28"/>
                <w:szCs w:val="28"/>
              </w:rPr>
              <w:t>Москва "</w:t>
            </w:r>
            <w:proofErr w:type="spellStart"/>
            <w:r w:rsidRPr="00A51451">
              <w:rPr>
                <w:rFonts w:ascii="Times New Roman" w:eastAsia="Times New Roman" w:hAnsi="Times New Roman"/>
                <w:sz w:val="28"/>
                <w:szCs w:val="28"/>
              </w:rPr>
              <w:t>Эксмо</w:t>
            </w:r>
            <w:proofErr w:type="spellEnd"/>
            <w:r w:rsidRPr="00A51451">
              <w:rPr>
                <w:rFonts w:ascii="Times New Roman" w:eastAsia="Times New Roman" w:hAnsi="Times New Roman"/>
                <w:sz w:val="28"/>
                <w:szCs w:val="28"/>
              </w:rPr>
              <w:t xml:space="preserve">" </w:t>
            </w:r>
            <w:r w:rsidRPr="00A51451">
              <w:rPr>
                <w:rFonts w:ascii="Times New Roman" w:eastAsia="Times New Roman" w:hAnsi="Times New Roman"/>
                <w:sz w:val="28"/>
                <w:szCs w:val="28"/>
              </w:rPr>
              <w:tab/>
              <w:t>2013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С.Жегалова</w:t>
            </w:r>
            <w:proofErr w:type="spellEnd"/>
            <w:r w:rsidRPr="00A51451">
              <w:rPr>
                <w:rFonts w:ascii="Times New Roman" w:eastAsia="Times New Roman" w:hAnsi="Times New Roman"/>
                <w:sz w:val="28"/>
                <w:szCs w:val="28"/>
              </w:rPr>
              <w:tab/>
              <w:t xml:space="preserve"> Русская народная живопись</w:t>
            </w:r>
            <w:r w:rsidRPr="00A51451">
              <w:rPr>
                <w:rFonts w:ascii="Times New Roman" w:eastAsia="Times New Roman" w:hAnsi="Times New Roman"/>
                <w:sz w:val="28"/>
                <w:szCs w:val="28"/>
              </w:rPr>
              <w:tab/>
              <w:t>"Просвещение", М 1984</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 xml:space="preserve">С.Иоселиани </w:t>
            </w:r>
            <w:proofErr w:type="spellStart"/>
            <w:r w:rsidRPr="00A51451">
              <w:rPr>
                <w:rFonts w:ascii="Times New Roman" w:eastAsia="Times New Roman" w:hAnsi="Times New Roman"/>
                <w:sz w:val="28"/>
                <w:szCs w:val="28"/>
              </w:rPr>
              <w:t>Г.Кутателадзе</w:t>
            </w:r>
            <w:proofErr w:type="spellEnd"/>
            <w:r w:rsidRPr="00A51451">
              <w:rPr>
                <w:rFonts w:ascii="Times New Roman" w:eastAsia="Times New Roman" w:hAnsi="Times New Roman"/>
                <w:sz w:val="28"/>
                <w:szCs w:val="28"/>
              </w:rPr>
              <w:t xml:space="preserve"> Живопись. Пейзаж. Натюрморт. Портрет</w:t>
            </w:r>
            <w:proofErr w:type="gramStart"/>
            <w:r w:rsidRPr="00A51451">
              <w:rPr>
                <w:rFonts w:ascii="Times New Roman" w:eastAsia="Times New Roman" w:hAnsi="Times New Roman"/>
                <w:sz w:val="28"/>
                <w:szCs w:val="28"/>
              </w:rPr>
              <w:t>.</w:t>
            </w:r>
            <w:proofErr w:type="gramEnd"/>
            <w:r w:rsidRPr="00A51451">
              <w:rPr>
                <w:rFonts w:ascii="Times New Roman" w:eastAsia="Times New Roman" w:hAnsi="Times New Roman"/>
                <w:sz w:val="28"/>
                <w:szCs w:val="28"/>
              </w:rPr>
              <w:t xml:space="preserve"> </w:t>
            </w:r>
            <w:proofErr w:type="gramStart"/>
            <w:r w:rsidRPr="00A51451">
              <w:rPr>
                <w:rFonts w:ascii="Times New Roman" w:eastAsia="Times New Roman" w:hAnsi="Times New Roman"/>
                <w:sz w:val="28"/>
                <w:szCs w:val="28"/>
              </w:rPr>
              <w:t>и</w:t>
            </w:r>
            <w:proofErr w:type="gramEnd"/>
            <w:r w:rsidRPr="00A51451">
              <w:rPr>
                <w:rFonts w:ascii="Times New Roman" w:eastAsia="Times New Roman" w:hAnsi="Times New Roman"/>
                <w:sz w:val="28"/>
                <w:szCs w:val="28"/>
              </w:rPr>
              <w:t>зд. "Советский художник",1983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 xml:space="preserve">Стендаль Жизнь Леонардо да Винчи М. </w:t>
            </w:r>
            <w:proofErr w:type="spellStart"/>
            <w:r w:rsidRPr="00A51451">
              <w:rPr>
                <w:rFonts w:ascii="Times New Roman" w:eastAsia="Times New Roman" w:hAnsi="Times New Roman"/>
                <w:sz w:val="28"/>
                <w:szCs w:val="28"/>
              </w:rPr>
              <w:t>Олма</w:t>
            </w:r>
            <w:proofErr w:type="spellEnd"/>
            <w:r w:rsidRPr="00A51451">
              <w:rPr>
                <w:rFonts w:ascii="Times New Roman" w:eastAsia="Times New Roman" w:hAnsi="Times New Roman"/>
                <w:sz w:val="28"/>
                <w:szCs w:val="28"/>
              </w:rPr>
              <w:t xml:space="preserve"> "</w:t>
            </w:r>
            <w:proofErr w:type="spellStart"/>
            <w:r w:rsidRPr="00A51451">
              <w:rPr>
                <w:rFonts w:ascii="Times New Roman" w:eastAsia="Times New Roman" w:hAnsi="Times New Roman"/>
                <w:sz w:val="28"/>
                <w:szCs w:val="28"/>
              </w:rPr>
              <w:t>Медиа</w:t>
            </w:r>
            <w:proofErr w:type="spellEnd"/>
            <w:r w:rsidRPr="00A51451">
              <w:rPr>
                <w:rFonts w:ascii="Times New Roman" w:eastAsia="Times New Roman" w:hAnsi="Times New Roman"/>
                <w:sz w:val="28"/>
                <w:szCs w:val="28"/>
              </w:rPr>
              <w:t xml:space="preserve"> Групп , 2013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Стендаль Жизнь Микеланджело</w:t>
            </w:r>
            <w:r w:rsidRPr="00A51451">
              <w:rPr>
                <w:rFonts w:ascii="Times New Roman" w:eastAsia="Times New Roman" w:hAnsi="Times New Roman"/>
                <w:sz w:val="28"/>
                <w:szCs w:val="28"/>
              </w:rPr>
              <w:tab/>
              <w:t xml:space="preserve">М. </w:t>
            </w:r>
            <w:proofErr w:type="spellStart"/>
            <w:r w:rsidRPr="00A51451">
              <w:rPr>
                <w:rFonts w:ascii="Times New Roman" w:eastAsia="Times New Roman" w:hAnsi="Times New Roman"/>
                <w:sz w:val="28"/>
                <w:szCs w:val="28"/>
              </w:rPr>
              <w:t>Олма</w:t>
            </w:r>
            <w:proofErr w:type="spellEnd"/>
            <w:r w:rsidRPr="00A51451">
              <w:rPr>
                <w:rFonts w:ascii="Times New Roman" w:eastAsia="Times New Roman" w:hAnsi="Times New Roman"/>
                <w:sz w:val="28"/>
                <w:szCs w:val="28"/>
              </w:rPr>
              <w:t xml:space="preserve"> "</w:t>
            </w:r>
            <w:proofErr w:type="spellStart"/>
            <w:r w:rsidRPr="00A51451">
              <w:rPr>
                <w:rFonts w:ascii="Times New Roman" w:eastAsia="Times New Roman" w:hAnsi="Times New Roman"/>
                <w:sz w:val="28"/>
                <w:szCs w:val="28"/>
              </w:rPr>
              <w:t>Медиа</w:t>
            </w:r>
            <w:proofErr w:type="spellEnd"/>
            <w:r w:rsidRPr="00A51451">
              <w:rPr>
                <w:rFonts w:ascii="Times New Roman" w:eastAsia="Times New Roman" w:hAnsi="Times New Roman"/>
                <w:sz w:val="28"/>
                <w:szCs w:val="28"/>
              </w:rPr>
              <w:t xml:space="preserve"> Групп" , 2013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Т.Ильина История искусств. За</w:t>
            </w:r>
            <w:r w:rsidR="00154356">
              <w:rPr>
                <w:rFonts w:ascii="Times New Roman" w:eastAsia="Times New Roman" w:hAnsi="Times New Roman"/>
                <w:sz w:val="28"/>
                <w:szCs w:val="28"/>
              </w:rPr>
              <w:t>падноевропейское искусство "Высшая школа", М</w:t>
            </w:r>
            <w:r w:rsidRPr="00A51451">
              <w:rPr>
                <w:rFonts w:ascii="Times New Roman" w:eastAsia="Times New Roman" w:hAnsi="Times New Roman"/>
                <w:sz w:val="28"/>
                <w:szCs w:val="28"/>
              </w:rPr>
              <w:t>,1983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 xml:space="preserve">Т.Котельникова </w:t>
            </w:r>
            <w:r w:rsidRPr="00A51451">
              <w:rPr>
                <w:rFonts w:ascii="Times New Roman" w:eastAsia="Times New Roman" w:hAnsi="Times New Roman"/>
                <w:sz w:val="28"/>
                <w:szCs w:val="28"/>
              </w:rPr>
              <w:tab/>
              <w:t>Импрессионизм</w:t>
            </w:r>
            <w:r w:rsidRPr="00A51451">
              <w:rPr>
                <w:rFonts w:ascii="Times New Roman" w:eastAsia="Times New Roman" w:hAnsi="Times New Roman"/>
                <w:sz w:val="28"/>
                <w:szCs w:val="28"/>
              </w:rPr>
              <w:tab/>
              <w:t xml:space="preserve">М. </w:t>
            </w:r>
            <w:proofErr w:type="spellStart"/>
            <w:r w:rsidRPr="00A51451">
              <w:rPr>
                <w:rFonts w:ascii="Times New Roman" w:eastAsia="Times New Roman" w:hAnsi="Times New Roman"/>
                <w:sz w:val="28"/>
                <w:szCs w:val="28"/>
              </w:rPr>
              <w:t>Олма</w:t>
            </w:r>
            <w:proofErr w:type="spellEnd"/>
            <w:r w:rsidRPr="00A51451">
              <w:rPr>
                <w:rFonts w:ascii="Times New Roman" w:eastAsia="Times New Roman" w:hAnsi="Times New Roman"/>
                <w:sz w:val="28"/>
                <w:szCs w:val="28"/>
              </w:rPr>
              <w:t xml:space="preserve"> "</w:t>
            </w:r>
            <w:proofErr w:type="spellStart"/>
            <w:r w:rsidRPr="00A51451">
              <w:rPr>
                <w:rFonts w:ascii="Times New Roman" w:eastAsia="Times New Roman" w:hAnsi="Times New Roman"/>
                <w:sz w:val="28"/>
                <w:szCs w:val="28"/>
              </w:rPr>
              <w:t>Медиа</w:t>
            </w:r>
            <w:proofErr w:type="spellEnd"/>
            <w:r w:rsidRPr="00A51451">
              <w:rPr>
                <w:rFonts w:ascii="Times New Roman" w:eastAsia="Times New Roman" w:hAnsi="Times New Roman"/>
                <w:sz w:val="28"/>
                <w:szCs w:val="28"/>
              </w:rPr>
              <w:t xml:space="preserve"> Групп" ,2013</w:t>
            </w:r>
          </w:p>
        </w:tc>
      </w:tr>
      <w:tr w:rsidR="00F427D3" w:rsidRPr="00A51451" w:rsidTr="00F427D3">
        <w:tc>
          <w:tcPr>
            <w:tcW w:w="567" w:type="dxa"/>
          </w:tcPr>
          <w:p w:rsidR="00F427D3" w:rsidRPr="00A51451" w:rsidRDefault="00F427D3" w:rsidP="00F427D3">
            <w:pPr>
              <w:pStyle w:val="a4"/>
              <w:numPr>
                <w:ilvl w:val="0"/>
                <w:numId w:val="28"/>
              </w:numPr>
              <w:ind w:hanging="686"/>
              <w:rPr>
                <w:rFonts w:ascii="Times New Roman" w:eastAsia="Times New Roman" w:hAnsi="Times New Roman"/>
                <w:sz w:val="28"/>
              </w:rPr>
            </w:pPr>
          </w:p>
        </w:tc>
        <w:tc>
          <w:tcPr>
            <w:tcW w:w="9849" w:type="dxa"/>
          </w:tcPr>
          <w:p w:rsidR="00F427D3" w:rsidRPr="00A51451" w:rsidRDefault="00F427D3" w:rsidP="00A51451">
            <w:pPr>
              <w:pStyle w:val="a4"/>
              <w:rPr>
                <w:rFonts w:ascii="Times New Roman" w:eastAsia="Times New Roman" w:hAnsi="Times New Roman"/>
                <w:sz w:val="28"/>
              </w:rPr>
            </w:pPr>
            <w:proofErr w:type="spellStart"/>
            <w:r>
              <w:rPr>
                <w:rFonts w:ascii="Times New Roman" w:eastAsia="Times New Roman" w:hAnsi="Times New Roman"/>
                <w:sz w:val="28"/>
              </w:rPr>
              <w:t>Т.Минишева</w:t>
            </w:r>
            <w:proofErr w:type="spellEnd"/>
            <w:r>
              <w:rPr>
                <w:rFonts w:ascii="Times New Roman" w:eastAsia="Times New Roman" w:hAnsi="Times New Roman"/>
                <w:sz w:val="28"/>
              </w:rPr>
              <w:t xml:space="preserve"> Альбом "Высоко в горах" </w:t>
            </w:r>
            <w:proofErr w:type="spellStart"/>
            <w:r w:rsidR="00154356">
              <w:rPr>
                <w:rFonts w:ascii="Times New Roman" w:eastAsia="Times New Roman" w:hAnsi="Times New Roman"/>
                <w:sz w:val="28"/>
              </w:rPr>
              <w:t>Из-во</w:t>
            </w:r>
            <w:proofErr w:type="spellEnd"/>
            <w:r w:rsidR="00154356">
              <w:rPr>
                <w:rFonts w:ascii="Times New Roman" w:eastAsia="Times New Roman" w:hAnsi="Times New Roman"/>
                <w:sz w:val="28"/>
              </w:rPr>
              <w:t xml:space="preserve"> "Мозаика-Синтез" М.</w:t>
            </w:r>
            <w:r>
              <w:rPr>
                <w:rFonts w:ascii="Times New Roman" w:eastAsia="Times New Roman" w:hAnsi="Times New Roman"/>
                <w:sz w:val="28"/>
              </w:rPr>
              <w:t xml:space="preserve"> </w:t>
            </w:r>
            <w:r w:rsidRPr="00A51451">
              <w:rPr>
                <w:rFonts w:ascii="Times New Roman" w:eastAsia="Times New Roman" w:hAnsi="Times New Roman"/>
                <w:sz w:val="28"/>
              </w:rPr>
              <w:t>2015</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Т.Пономарева История мировой живописи. Итальянская живопись начала XVI века Москва "Белый город», 2008</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154356" w:rsidP="00A51451">
            <w:pPr>
              <w:pStyle w:val="a4"/>
              <w:jc w:val="both"/>
              <w:rPr>
                <w:rFonts w:ascii="Times New Roman" w:eastAsia="Times New Roman" w:hAnsi="Times New Roman"/>
                <w:sz w:val="28"/>
                <w:szCs w:val="28"/>
              </w:rPr>
            </w:pPr>
            <w:r>
              <w:rPr>
                <w:rFonts w:ascii="Times New Roman" w:eastAsia="Times New Roman" w:hAnsi="Times New Roman"/>
                <w:sz w:val="28"/>
                <w:szCs w:val="28"/>
              </w:rPr>
              <w:t xml:space="preserve">Т.Пономарева  Рафаэль </w:t>
            </w:r>
            <w:r w:rsidR="00F427D3" w:rsidRPr="00A51451">
              <w:rPr>
                <w:rFonts w:ascii="Times New Roman" w:eastAsia="Times New Roman" w:hAnsi="Times New Roman"/>
                <w:sz w:val="28"/>
                <w:szCs w:val="28"/>
              </w:rPr>
              <w:t>Москва "Белый город"</w:t>
            </w:r>
            <w:r w:rsidR="00F427D3" w:rsidRPr="00A51451">
              <w:rPr>
                <w:rFonts w:ascii="Times New Roman" w:eastAsia="Times New Roman" w:hAnsi="Times New Roman"/>
                <w:sz w:val="28"/>
                <w:szCs w:val="28"/>
              </w:rPr>
              <w:tab/>
              <w:t>, 2013</w:t>
            </w:r>
          </w:p>
        </w:tc>
      </w:tr>
      <w:tr w:rsidR="00F427D3" w:rsidRPr="00A51451" w:rsidTr="00F427D3">
        <w:tc>
          <w:tcPr>
            <w:tcW w:w="567" w:type="dxa"/>
          </w:tcPr>
          <w:p w:rsidR="00F427D3" w:rsidRPr="00A51451" w:rsidRDefault="00F427D3" w:rsidP="00F427D3">
            <w:pPr>
              <w:pStyle w:val="a4"/>
              <w:numPr>
                <w:ilvl w:val="0"/>
                <w:numId w:val="28"/>
              </w:numPr>
              <w:ind w:hanging="686"/>
              <w:rPr>
                <w:rFonts w:ascii="Times New Roman" w:eastAsia="Times New Roman" w:hAnsi="Times New Roman"/>
                <w:sz w:val="28"/>
              </w:rPr>
            </w:pPr>
          </w:p>
        </w:tc>
        <w:tc>
          <w:tcPr>
            <w:tcW w:w="9849" w:type="dxa"/>
          </w:tcPr>
          <w:p w:rsidR="00F427D3" w:rsidRPr="00A51451" w:rsidRDefault="00F427D3" w:rsidP="00A51451">
            <w:pPr>
              <w:pStyle w:val="a4"/>
              <w:rPr>
                <w:rFonts w:ascii="Times New Roman" w:eastAsia="Times New Roman" w:hAnsi="Times New Roman"/>
                <w:sz w:val="28"/>
              </w:rPr>
            </w:pPr>
            <w:proofErr w:type="spellStart"/>
            <w:r w:rsidRPr="00A51451">
              <w:rPr>
                <w:rFonts w:ascii="Times New Roman" w:eastAsia="Times New Roman" w:hAnsi="Times New Roman"/>
                <w:sz w:val="28"/>
              </w:rPr>
              <w:t>Ф.Хирн</w:t>
            </w:r>
            <w:proofErr w:type="spellEnd"/>
            <w:r w:rsidRPr="00A51451">
              <w:rPr>
                <w:rFonts w:ascii="Times New Roman" w:eastAsia="Times New Roman" w:hAnsi="Times New Roman"/>
                <w:sz w:val="28"/>
              </w:rPr>
              <w:t xml:space="preserve"> 100 величайших идей, изменивших архитектуру М. "</w:t>
            </w:r>
            <w:proofErr w:type="spellStart"/>
            <w:r w:rsidRPr="00A51451">
              <w:rPr>
                <w:rFonts w:ascii="Times New Roman" w:eastAsia="Times New Roman" w:hAnsi="Times New Roman"/>
                <w:sz w:val="28"/>
              </w:rPr>
              <w:t>Изд</w:t>
            </w:r>
            <w:proofErr w:type="gramStart"/>
            <w:r w:rsidRPr="00A51451">
              <w:rPr>
                <w:rFonts w:ascii="Times New Roman" w:eastAsia="Times New Roman" w:hAnsi="Times New Roman"/>
                <w:sz w:val="28"/>
              </w:rPr>
              <w:t>.А</w:t>
            </w:r>
            <w:proofErr w:type="gramEnd"/>
            <w:r w:rsidRPr="00A51451">
              <w:rPr>
                <w:rFonts w:ascii="Times New Roman" w:eastAsia="Times New Roman" w:hAnsi="Times New Roman"/>
                <w:sz w:val="28"/>
              </w:rPr>
              <w:t>ст</w:t>
            </w:r>
            <w:proofErr w:type="spellEnd"/>
            <w:r w:rsidRPr="00A51451">
              <w:rPr>
                <w:rFonts w:ascii="Times New Roman" w:eastAsia="Times New Roman" w:hAnsi="Times New Roman"/>
                <w:sz w:val="28"/>
              </w:rPr>
              <w:t>" 2013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Э.Панкхерст</w:t>
            </w:r>
            <w:proofErr w:type="spellEnd"/>
            <w:r w:rsidRPr="00A51451">
              <w:rPr>
                <w:rFonts w:ascii="Times New Roman" w:eastAsia="Times New Roman" w:hAnsi="Times New Roman"/>
                <w:sz w:val="28"/>
                <w:szCs w:val="28"/>
              </w:rPr>
              <w:t xml:space="preserve"> Искусство. Почему это шедевр Москва "</w:t>
            </w:r>
            <w:proofErr w:type="spellStart"/>
            <w:r w:rsidRPr="00A51451">
              <w:rPr>
                <w:rFonts w:ascii="Times New Roman" w:eastAsia="Times New Roman" w:hAnsi="Times New Roman"/>
                <w:sz w:val="28"/>
                <w:szCs w:val="28"/>
              </w:rPr>
              <w:t>Синдбад</w:t>
            </w:r>
            <w:proofErr w:type="spellEnd"/>
            <w:r w:rsidRPr="00A51451">
              <w:rPr>
                <w:rFonts w:ascii="Times New Roman" w:eastAsia="Times New Roman" w:hAnsi="Times New Roman"/>
                <w:sz w:val="28"/>
                <w:szCs w:val="28"/>
              </w:rPr>
              <w:t>" ,2012</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proofErr w:type="spellStart"/>
            <w:r>
              <w:rPr>
                <w:rFonts w:ascii="Times New Roman" w:eastAsia="Times New Roman" w:hAnsi="Times New Roman"/>
                <w:sz w:val="28"/>
                <w:szCs w:val="28"/>
              </w:rPr>
              <w:t>Э.Э.Виолле-ле-Дюк</w:t>
            </w:r>
            <w:proofErr w:type="spellEnd"/>
            <w:r>
              <w:rPr>
                <w:rFonts w:ascii="Times New Roman" w:eastAsia="Times New Roman" w:hAnsi="Times New Roman"/>
                <w:sz w:val="28"/>
                <w:szCs w:val="28"/>
              </w:rPr>
              <w:t xml:space="preserve"> </w:t>
            </w:r>
            <w:r w:rsidRPr="00A51451">
              <w:rPr>
                <w:rFonts w:ascii="Times New Roman" w:eastAsia="Times New Roman" w:hAnsi="Times New Roman"/>
                <w:sz w:val="28"/>
                <w:szCs w:val="28"/>
              </w:rPr>
              <w:t>Энциклопед</w:t>
            </w:r>
            <w:r>
              <w:rPr>
                <w:rFonts w:ascii="Times New Roman" w:eastAsia="Times New Roman" w:hAnsi="Times New Roman"/>
                <w:sz w:val="28"/>
                <w:szCs w:val="28"/>
              </w:rPr>
              <w:t>ия готической архитектуры М.</w:t>
            </w:r>
            <w:r w:rsidRPr="00A51451">
              <w:rPr>
                <w:rFonts w:ascii="Times New Roman" w:eastAsia="Times New Roman" w:hAnsi="Times New Roman"/>
                <w:sz w:val="28"/>
                <w:szCs w:val="28"/>
              </w:rPr>
              <w:t xml:space="preserve"> "</w:t>
            </w:r>
            <w:proofErr w:type="spellStart"/>
            <w:r w:rsidRPr="00A51451">
              <w:rPr>
                <w:rFonts w:ascii="Times New Roman" w:eastAsia="Times New Roman" w:hAnsi="Times New Roman"/>
                <w:sz w:val="28"/>
                <w:szCs w:val="28"/>
              </w:rPr>
              <w:t>Эксмо</w:t>
            </w:r>
            <w:proofErr w:type="spellEnd"/>
            <w:r w:rsidRPr="00A51451">
              <w:rPr>
                <w:rFonts w:ascii="Times New Roman" w:eastAsia="Times New Roman" w:hAnsi="Times New Roman"/>
                <w:sz w:val="28"/>
                <w:szCs w:val="28"/>
              </w:rPr>
              <w:t>", 2013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Ю.Астахов</w:t>
            </w:r>
            <w:r w:rsidRPr="00A51451">
              <w:rPr>
                <w:rFonts w:ascii="Times New Roman" w:eastAsia="Times New Roman" w:hAnsi="Times New Roman"/>
                <w:sz w:val="28"/>
                <w:szCs w:val="28"/>
              </w:rPr>
              <w:tab/>
            </w:r>
            <w:r>
              <w:rPr>
                <w:rFonts w:ascii="Times New Roman" w:eastAsia="Times New Roman" w:hAnsi="Times New Roman"/>
                <w:sz w:val="28"/>
                <w:szCs w:val="28"/>
              </w:rPr>
              <w:t xml:space="preserve"> 50 великих художников мира</w:t>
            </w:r>
            <w:r w:rsidRPr="00A51451">
              <w:rPr>
                <w:rFonts w:ascii="Times New Roman" w:eastAsia="Times New Roman" w:hAnsi="Times New Roman"/>
                <w:sz w:val="28"/>
                <w:szCs w:val="28"/>
              </w:rPr>
              <w:t xml:space="preserve"> Москва "Белый город ,2013</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Ю.Белецкий Леонардо да Винчи Киев "Личности", 2009</w:t>
            </w:r>
          </w:p>
        </w:tc>
      </w:tr>
      <w:tr w:rsidR="00F427D3" w:rsidRPr="00A51451" w:rsidTr="00F427D3">
        <w:tc>
          <w:tcPr>
            <w:tcW w:w="567" w:type="dxa"/>
          </w:tcPr>
          <w:p w:rsidR="00F427D3" w:rsidRPr="00F427D3" w:rsidRDefault="00F427D3" w:rsidP="00F427D3">
            <w:pPr>
              <w:pStyle w:val="a3"/>
              <w:widowControl w:val="0"/>
              <w:numPr>
                <w:ilvl w:val="0"/>
                <w:numId w:val="28"/>
              </w:numPr>
              <w:autoSpaceDE w:val="0"/>
              <w:spacing w:after="0" w:line="240" w:lineRule="auto"/>
              <w:ind w:right="5" w:hanging="686"/>
              <w:jc w:val="center"/>
              <w:rPr>
                <w:rFonts w:ascii="Times New Roman CYR" w:eastAsia="Times New Roman" w:hAnsi="Times New Roman CYR" w:cs="Times New Roman CYR"/>
                <w:bCs/>
                <w:iCs/>
                <w:color w:val="000000"/>
                <w:sz w:val="28"/>
                <w:szCs w:val="28"/>
              </w:rPr>
            </w:pPr>
          </w:p>
        </w:tc>
        <w:tc>
          <w:tcPr>
            <w:tcW w:w="9849" w:type="dxa"/>
          </w:tcPr>
          <w:p w:rsidR="00F427D3" w:rsidRPr="00A51451" w:rsidRDefault="00F427D3" w:rsidP="00A51451">
            <w:pPr>
              <w:pStyle w:val="a4"/>
              <w:jc w:val="both"/>
              <w:rPr>
                <w:rFonts w:ascii="Times New Roman" w:eastAsia="Times New Roman" w:hAnsi="Times New Roman"/>
                <w:sz w:val="28"/>
                <w:szCs w:val="28"/>
              </w:rPr>
            </w:pPr>
            <w:r w:rsidRPr="00A51451">
              <w:rPr>
                <w:rFonts w:ascii="Times New Roman" w:eastAsia="Times New Roman" w:hAnsi="Times New Roman"/>
                <w:sz w:val="28"/>
                <w:szCs w:val="28"/>
              </w:rPr>
              <w:t>Ю.Ю.Дорофеева</w:t>
            </w:r>
            <w:r w:rsidRPr="00A51451">
              <w:rPr>
                <w:rFonts w:ascii="Times New Roman" w:eastAsia="Times New Roman" w:hAnsi="Times New Roman"/>
                <w:sz w:val="28"/>
                <w:szCs w:val="28"/>
              </w:rPr>
              <w:tab/>
              <w:t>Пастельная живопись М. "</w:t>
            </w:r>
            <w:proofErr w:type="spellStart"/>
            <w:r w:rsidRPr="00A51451">
              <w:rPr>
                <w:rFonts w:ascii="Times New Roman" w:eastAsia="Times New Roman" w:hAnsi="Times New Roman"/>
                <w:sz w:val="28"/>
                <w:szCs w:val="28"/>
              </w:rPr>
              <w:t>Владос</w:t>
            </w:r>
            <w:proofErr w:type="spellEnd"/>
            <w:r w:rsidRPr="00A51451">
              <w:rPr>
                <w:rFonts w:ascii="Times New Roman" w:eastAsia="Times New Roman" w:hAnsi="Times New Roman"/>
                <w:sz w:val="28"/>
                <w:szCs w:val="28"/>
              </w:rPr>
              <w:t>",2014</w:t>
            </w:r>
          </w:p>
        </w:tc>
      </w:tr>
    </w:tbl>
    <w:p w:rsidR="00A51451" w:rsidRPr="00A51451" w:rsidRDefault="00A51451" w:rsidP="00A51451">
      <w:pPr>
        <w:pStyle w:val="a4"/>
        <w:rPr>
          <w:rFonts w:ascii="Times New Roman" w:eastAsia="Times New Roman" w:hAnsi="Times New Roman"/>
          <w:b/>
          <w:sz w:val="28"/>
        </w:rPr>
      </w:pPr>
    </w:p>
    <w:p w:rsidR="00A51451" w:rsidRPr="00A51451" w:rsidRDefault="00A51451" w:rsidP="00A51451">
      <w:pPr>
        <w:widowControl w:val="0"/>
        <w:suppressAutoHyphens/>
        <w:autoSpaceDE w:val="0"/>
        <w:spacing w:before="101" w:after="0" w:line="240" w:lineRule="auto"/>
        <w:ind w:right="5"/>
        <w:jc w:val="both"/>
        <w:rPr>
          <w:rFonts w:ascii="Times New Roman" w:eastAsia="Times New Roman" w:hAnsi="Times New Roman"/>
          <w:b/>
          <w:sz w:val="28"/>
          <w:szCs w:val="28"/>
        </w:rPr>
      </w:pPr>
      <w:r w:rsidRPr="00A51451">
        <w:rPr>
          <w:rFonts w:ascii="Times New Roman" w:eastAsia="Times New Roman" w:hAnsi="Times New Roman"/>
          <w:b/>
          <w:sz w:val="28"/>
          <w:szCs w:val="28"/>
        </w:rPr>
        <w:t xml:space="preserve">Универсальные </w:t>
      </w:r>
      <w:proofErr w:type="spellStart"/>
      <w:r w:rsidRPr="00A51451">
        <w:rPr>
          <w:rFonts w:ascii="Times New Roman" w:eastAsia="Times New Roman" w:hAnsi="Times New Roman"/>
          <w:b/>
          <w:sz w:val="28"/>
          <w:szCs w:val="28"/>
        </w:rPr>
        <w:t>онлайн-энциклопедии</w:t>
      </w:r>
      <w:proofErr w:type="spellEnd"/>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r w:rsidRPr="00A51451">
        <w:rPr>
          <w:rFonts w:ascii="Times New Roman" w:eastAsia="Times New Roman" w:hAnsi="Times New Roman"/>
          <w:sz w:val="28"/>
          <w:szCs w:val="28"/>
        </w:rPr>
        <w:t xml:space="preserve">- </w:t>
      </w:r>
      <w:proofErr w:type="spellStart"/>
      <w:r w:rsidRPr="00A51451">
        <w:rPr>
          <w:rFonts w:ascii="Times New Roman" w:eastAsia="Times New Roman" w:hAnsi="Times New Roman"/>
          <w:sz w:val="28"/>
          <w:szCs w:val="28"/>
        </w:rPr>
        <w:t>Википедия</w:t>
      </w:r>
      <w:proofErr w:type="spellEnd"/>
      <w:r w:rsidRPr="00A51451">
        <w:rPr>
          <w:rFonts w:ascii="Times New Roman" w:eastAsia="Times New Roman" w:hAnsi="Times New Roman"/>
          <w:sz w:val="28"/>
          <w:szCs w:val="28"/>
        </w:rPr>
        <w:t>: https://ru.wikipedia.org/</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r w:rsidRPr="00A51451">
        <w:rPr>
          <w:rFonts w:ascii="Times New Roman" w:eastAsia="Times New Roman" w:hAnsi="Times New Roman"/>
          <w:sz w:val="28"/>
          <w:szCs w:val="28"/>
        </w:rPr>
        <w:t xml:space="preserve">- Энциклопедия Кирилла и </w:t>
      </w:r>
      <w:proofErr w:type="spellStart"/>
      <w:r w:rsidRPr="00A51451">
        <w:rPr>
          <w:rFonts w:ascii="Times New Roman" w:eastAsia="Times New Roman" w:hAnsi="Times New Roman"/>
          <w:sz w:val="28"/>
          <w:szCs w:val="28"/>
        </w:rPr>
        <w:t>Мефодия</w:t>
      </w:r>
      <w:proofErr w:type="spellEnd"/>
      <w:r w:rsidRPr="00A51451">
        <w:rPr>
          <w:rFonts w:ascii="Times New Roman" w:eastAsia="Times New Roman" w:hAnsi="Times New Roman"/>
          <w:sz w:val="28"/>
          <w:szCs w:val="28"/>
        </w:rPr>
        <w:t>: http://megabook.ru/</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r w:rsidRPr="00A51451">
        <w:rPr>
          <w:rFonts w:ascii="Times New Roman" w:eastAsia="Times New Roman" w:hAnsi="Times New Roman"/>
          <w:sz w:val="28"/>
          <w:szCs w:val="28"/>
        </w:rPr>
        <w:t>- Академик: http://dic.academic.ru/</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r w:rsidRPr="00A51451">
        <w:rPr>
          <w:rFonts w:ascii="Times New Roman" w:eastAsia="Times New Roman" w:hAnsi="Times New Roman"/>
          <w:sz w:val="28"/>
          <w:szCs w:val="28"/>
        </w:rPr>
        <w:t xml:space="preserve">- Энциклопедия </w:t>
      </w:r>
      <w:proofErr w:type="spellStart"/>
      <w:r w:rsidRPr="00A51451">
        <w:rPr>
          <w:rFonts w:ascii="Times New Roman" w:eastAsia="Times New Roman" w:hAnsi="Times New Roman"/>
          <w:sz w:val="28"/>
          <w:szCs w:val="28"/>
        </w:rPr>
        <w:t>Кругосвет</w:t>
      </w:r>
      <w:proofErr w:type="spellEnd"/>
      <w:r w:rsidRPr="00A51451">
        <w:rPr>
          <w:rFonts w:ascii="Times New Roman" w:eastAsia="Times New Roman" w:hAnsi="Times New Roman"/>
          <w:sz w:val="28"/>
          <w:szCs w:val="28"/>
        </w:rPr>
        <w:t xml:space="preserve">: </w:t>
      </w:r>
      <w:hyperlink r:id="rId6" w:history="1">
        <w:r w:rsidRPr="00A51451">
          <w:rPr>
            <w:rFonts w:ascii="Times New Roman" w:eastAsia="Times New Roman" w:hAnsi="Times New Roman"/>
            <w:color w:val="000000"/>
            <w:sz w:val="28"/>
            <w:u w:val="single"/>
          </w:rPr>
          <w:t>http://www.krugosvet.ru/</w:t>
        </w:r>
      </w:hyperlink>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b/>
          <w:sz w:val="28"/>
          <w:szCs w:val="28"/>
        </w:rPr>
      </w:pPr>
      <w:proofErr w:type="spellStart"/>
      <w:r w:rsidRPr="00A51451">
        <w:rPr>
          <w:rFonts w:ascii="Times New Roman" w:eastAsia="Times New Roman" w:hAnsi="Times New Roman"/>
          <w:b/>
          <w:sz w:val="28"/>
          <w:szCs w:val="28"/>
        </w:rPr>
        <w:t>Онлайн-энциклопедии</w:t>
      </w:r>
      <w:proofErr w:type="spellEnd"/>
      <w:r w:rsidRPr="00A51451">
        <w:rPr>
          <w:rFonts w:ascii="Times New Roman" w:eastAsia="Times New Roman" w:hAnsi="Times New Roman"/>
          <w:b/>
          <w:sz w:val="28"/>
          <w:szCs w:val="28"/>
        </w:rPr>
        <w:t xml:space="preserve"> по изобразительному искусству</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r w:rsidRPr="00A51451">
        <w:rPr>
          <w:rFonts w:ascii="Times New Roman" w:eastAsia="Times New Roman" w:hAnsi="Times New Roman"/>
          <w:sz w:val="28"/>
          <w:szCs w:val="28"/>
        </w:rPr>
        <w:t>- Энциклопедия визуального искусства: http://www.wikiart.org/ru</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lang w:val="en-US"/>
        </w:rPr>
      </w:pPr>
      <w:r w:rsidRPr="00A51451">
        <w:rPr>
          <w:rFonts w:ascii="Times New Roman" w:eastAsia="Times New Roman" w:hAnsi="Times New Roman"/>
          <w:sz w:val="28"/>
          <w:szCs w:val="28"/>
          <w:lang w:val="en-US"/>
        </w:rPr>
        <w:t xml:space="preserve">- </w:t>
      </w:r>
      <w:r w:rsidRPr="00A51451">
        <w:rPr>
          <w:rFonts w:ascii="Times New Roman" w:eastAsia="Times New Roman" w:hAnsi="Times New Roman"/>
          <w:sz w:val="28"/>
          <w:szCs w:val="28"/>
        </w:rPr>
        <w:t>Планета</w:t>
      </w:r>
      <w:r w:rsidRPr="00A51451">
        <w:rPr>
          <w:rFonts w:ascii="Times New Roman" w:eastAsia="Times New Roman" w:hAnsi="Times New Roman"/>
          <w:sz w:val="28"/>
          <w:szCs w:val="28"/>
          <w:lang w:val="en-US"/>
        </w:rPr>
        <w:t xml:space="preserve"> Small Bay: http://smallbay.ru/</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r w:rsidRPr="00A51451">
        <w:rPr>
          <w:rFonts w:ascii="Times New Roman" w:eastAsia="Times New Roman" w:hAnsi="Times New Roman"/>
          <w:sz w:val="28"/>
          <w:szCs w:val="28"/>
        </w:rPr>
        <w:t>- Русская живопись: http://artsait.ru/</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r w:rsidRPr="00A51451">
        <w:rPr>
          <w:rFonts w:ascii="Times New Roman" w:eastAsia="Times New Roman" w:hAnsi="Times New Roman"/>
          <w:sz w:val="28"/>
          <w:szCs w:val="28"/>
        </w:rPr>
        <w:t>- Виртуальный музей живописи: http://www.museum-online.ru/</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r w:rsidRPr="00A51451">
        <w:rPr>
          <w:rFonts w:ascii="Times New Roman" w:eastAsia="Times New Roman" w:hAnsi="Times New Roman"/>
          <w:sz w:val="28"/>
          <w:szCs w:val="28"/>
        </w:rPr>
        <w:t>- Российский общеобразовательный портал: http://artclassic.edu.ru/</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lang w:val="en-US"/>
        </w:rPr>
      </w:pPr>
      <w:r w:rsidRPr="00A51451">
        <w:rPr>
          <w:rFonts w:ascii="Times New Roman" w:eastAsia="Times New Roman" w:hAnsi="Times New Roman"/>
          <w:sz w:val="28"/>
          <w:szCs w:val="28"/>
          <w:lang w:val="en-US"/>
        </w:rPr>
        <w:t>- Google Art Project: https://www.google.com/culturalinstitute/project/art-project?</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proofErr w:type="spellStart"/>
      <w:r w:rsidRPr="00A51451">
        <w:rPr>
          <w:rFonts w:ascii="Times New Roman" w:eastAsia="Times New Roman" w:hAnsi="Times New Roman"/>
          <w:sz w:val="28"/>
          <w:szCs w:val="28"/>
        </w:rPr>
        <w:t>hl=ru</w:t>
      </w:r>
      <w:proofErr w:type="spellEnd"/>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b/>
          <w:sz w:val="28"/>
          <w:szCs w:val="28"/>
        </w:rPr>
      </w:pPr>
      <w:r w:rsidRPr="00A51451">
        <w:rPr>
          <w:rFonts w:ascii="Times New Roman" w:eastAsia="Times New Roman" w:hAnsi="Times New Roman"/>
          <w:b/>
          <w:sz w:val="28"/>
          <w:szCs w:val="28"/>
        </w:rPr>
        <w:t>Сайты художественных музеев и картинных галерей</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r w:rsidRPr="00A51451">
        <w:rPr>
          <w:rFonts w:ascii="Times New Roman" w:eastAsia="Times New Roman" w:hAnsi="Times New Roman"/>
          <w:sz w:val="28"/>
          <w:szCs w:val="28"/>
        </w:rPr>
        <w:t>- Государственный Эрмитаж: http://hermitagemuseum.org/</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r w:rsidRPr="00A51451">
        <w:rPr>
          <w:rFonts w:ascii="Times New Roman" w:eastAsia="Times New Roman" w:hAnsi="Times New Roman"/>
          <w:sz w:val="28"/>
          <w:szCs w:val="28"/>
        </w:rPr>
        <w:t>- Государственная Третьяковская галерея: http://www.tretyakovgallery.ru/</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r w:rsidRPr="00A51451">
        <w:rPr>
          <w:rFonts w:ascii="Times New Roman" w:eastAsia="Times New Roman" w:hAnsi="Times New Roman"/>
          <w:sz w:val="28"/>
          <w:szCs w:val="28"/>
        </w:rPr>
        <w:t>- Панорамные снимки всех залов Третьяковской галереи на сервисе</w:t>
      </w:r>
    </w:p>
    <w:p w:rsidR="00A51451" w:rsidRPr="00A51451" w:rsidRDefault="00A51451" w:rsidP="00A51451">
      <w:pPr>
        <w:widowControl w:val="0"/>
        <w:tabs>
          <w:tab w:val="left" w:pos="885"/>
        </w:tabs>
        <w:autoSpaceDE w:val="0"/>
        <w:autoSpaceDN w:val="0"/>
        <w:adjustRightInd w:val="0"/>
        <w:spacing w:after="0" w:line="240" w:lineRule="auto"/>
        <w:jc w:val="both"/>
        <w:rPr>
          <w:rFonts w:ascii="Times New Roman" w:eastAsia="Times New Roman" w:hAnsi="Times New Roman"/>
          <w:sz w:val="28"/>
          <w:szCs w:val="28"/>
        </w:rPr>
      </w:pPr>
      <w:r w:rsidRPr="00A51451">
        <w:rPr>
          <w:rFonts w:ascii="Times New Roman" w:eastAsia="Times New Roman" w:hAnsi="Times New Roman"/>
          <w:sz w:val="28"/>
          <w:szCs w:val="28"/>
        </w:rPr>
        <w:t>"</w:t>
      </w:r>
      <w:proofErr w:type="spellStart"/>
      <w:r w:rsidRPr="00A51451">
        <w:rPr>
          <w:rFonts w:ascii="Times New Roman" w:eastAsia="Times New Roman" w:hAnsi="Times New Roman"/>
          <w:sz w:val="28"/>
          <w:szCs w:val="28"/>
        </w:rPr>
        <w:t>Яндекс</w:t>
      </w:r>
      <w:proofErr w:type="gramStart"/>
      <w:r w:rsidRPr="00A51451">
        <w:rPr>
          <w:rFonts w:ascii="Times New Roman" w:eastAsia="Times New Roman" w:hAnsi="Times New Roman"/>
          <w:sz w:val="28"/>
          <w:szCs w:val="28"/>
        </w:rPr>
        <w:t>.К</w:t>
      </w:r>
      <w:proofErr w:type="gramEnd"/>
      <w:r w:rsidRPr="00A51451">
        <w:rPr>
          <w:rFonts w:ascii="Times New Roman" w:eastAsia="Times New Roman" w:hAnsi="Times New Roman"/>
          <w:sz w:val="28"/>
          <w:szCs w:val="28"/>
        </w:rPr>
        <w:t>арты</w:t>
      </w:r>
      <w:proofErr w:type="spellEnd"/>
      <w:r w:rsidRPr="00A51451">
        <w:rPr>
          <w:rFonts w:ascii="Times New Roman" w:eastAsia="Times New Roman" w:hAnsi="Times New Roman"/>
          <w:sz w:val="28"/>
          <w:szCs w:val="28"/>
        </w:rPr>
        <w:t>":</w:t>
      </w:r>
    </w:p>
    <w:p w:rsidR="00A51451" w:rsidRPr="00A51451" w:rsidRDefault="00A51451" w:rsidP="00154356">
      <w:pPr>
        <w:widowControl w:val="0"/>
        <w:autoSpaceDE w:val="0"/>
        <w:spacing w:before="101" w:after="0" w:line="240" w:lineRule="auto"/>
        <w:ind w:right="5"/>
        <w:rPr>
          <w:rFonts w:ascii="Times New Roman" w:eastAsia="Times New Roman" w:hAnsi="Times New Roman"/>
          <w:sz w:val="28"/>
          <w:szCs w:val="28"/>
        </w:rPr>
      </w:pPr>
      <w:r w:rsidRPr="00A51451">
        <w:rPr>
          <w:rFonts w:ascii="Times New Roman" w:eastAsia="Times New Roman" w:hAnsi="Times New Roman"/>
          <w:b/>
          <w:sz w:val="28"/>
          <w:szCs w:val="28"/>
        </w:rPr>
        <w:lastRenderedPageBreak/>
        <w:t>Дополнительные источники:</w:t>
      </w:r>
    </w:p>
    <w:p w:rsidR="00A51451" w:rsidRPr="00A51451" w:rsidRDefault="00154356" w:rsidP="00154356">
      <w:pPr>
        <w:widowControl w:val="0"/>
        <w:tabs>
          <w:tab w:val="left" w:pos="885"/>
        </w:tabs>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сайты инт</w:t>
      </w:r>
      <w:r w:rsidR="00A51451" w:rsidRPr="00A51451">
        <w:rPr>
          <w:rFonts w:ascii="Times New Roman" w:eastAsia="Times New Roman" w:hAnsi="Times New Roman"/>
          <w:sz w:val="28"/>
          <w:szCs w:val="28"/>
        </w:rPr>
        <w:t>ернета:</w:t>
      </w:r>
    </w:p>
    <w:p w:rsidR="00A51451" w:rsidRPr="00A51451" w:rsidRDefault="00D35C35" w:rsidP="00154356">
      <w:pPr>
        <w:spacing w:after="0" w:line="240" w:lineRule="auto"/>
        <w:rPr>
          <w:rFonts w:ascii="Calibri" w:eastAsia="Times New Roman" w:hAnsi="Calibri"/>
          <w:color w:val="000000"/>
          <w:lang w:eastAsia="en-US"/>
        </w:rPr>
      </w:pPr>
      <w:hyperlink r:id="rId7" w:history="1">
        <w:r w:rsidR="00A51451" w:rsidRPr="00A51451">
          <w:rPr>
            <w:rFonts w:ascii="Times New Roman" w:eastAsia="Times New Roman" w:hAnsi="Times New Roman"/>
            <w:color w:val="000000"/>
            <w:sz w:val="28"/>
            <w:u w:val="single"/>
            <w:lang w:eastAsia="en-US"/>
          </w:rPr>
          <w:t>https://www.livemaster.ru/masterclasses/zhivopis-i-risovanie</w:t>
        </w:r>
      </w:hyperlink>
      <w:r w:rsidR="00A51451" w:rsidRPr="00A51451">
        <w:rPr>
          <w:rFonts w:ascii="Calibri" w:eastAsia="Times New Roman" w:hAnsi="Calibri"/>
          <w:color w:val="000000"/>
          <w:lang w:eastAsia="en-US"/>
        </w:rPr>
        <w:t xml:space="preserve"> </w:t>
      </w:r>
    </w:p>
    <w:p w:rsidR="00A51451" w:rsidRPr="00A51451" w:rsidRDefault="00D35C35" w:rsidP="00154356">
      <w:pPr>
        <w:spacing w:after="0" w:line="240" w:lineRule="auto"/>
        <w:rPr>
          <w:rFonts w:ascii="Calibri" w:eastAsia="Times New Roman" w:hAnsi="Calibri"/>
          <w:color w:val="000000"/>
          <w:lang w:eastAsia="en-US"/>
        </w:rPr>
      </w:pPr>
      <w:hyperlink r:id="rId8" w:history="1">
        <w:r w:rsidR="00A51451" w:rsidRPr="00A51451">
          <w:rPr>
            <w:rFonts w:ascii="Times New Roman" w:eastAsia="Times New Roman" w:hAnsi="Times New Roman"/>
            <w:color w:val="000000"/>
            <w:sz w:val="28"/>
            <w:u w:val="single"/>
            <w:lang w:eastAsia="en-US"/>
          </w:rPr>
          <w:t>https://www.youtube.com/watch?v=j6wuKPxepeY</w:t>
        </w:r>
      </w:hyperlink>
      <w:r w:rsidR="00A51451" w:rsidRPr="00A51451">
        <w:rPr>
          <w:rFonts w:ascii="Calibri" w:eastAsia="Times New Roman" w:hAnsi="Calibri"/>
          <w:color w:val="000000"/>
          <w:lang w:eastAsia="en-US"/>
        </w:rPr>
        <w:t xml:space="preserve"> </w:t>
      </w:r>
    </w:p>
    <w:p w:rsidR="00A51451" w:rsidRDefault="00D35C35" w:rsidP="00154356">
      <w:pPr>
        <w:spacing w:after="0" w:line="240" w:lineRule="auto"/>
        <w:rPr>
          <w:rFonts w:ascii="Times New Roman" w:eastAsia="Times New Roman" w:hAnsi="Times New Roman"/>
          <w:color w:val="000000"/>
          <w:sz w:val="28"/>
          <w:lang w:eastAsia="en-US"/>
        </w:rPr>
      </w:pPr>
      <w:hyperlink r:id="rId9" w:history="1">
        <w:r w:rsidR="00A51451" w:rsidRPr="00A51451">
          <w:rPr>
            <w:rFonts w:ascii="Times New Roman" w:eastAsia="Times New Roman" w:hAnsi="Times New Roman"/>
            <w:color w:val="000000"/>
            <w:sz w:val="28"/>
            <w:u w:val="single"/>
            <w:lang w:eastAsia="en-US"/>
          </w:rPr>
          <w:t>https://xn-----6kcbhlhbec3avneniamjgavvjlov2ch7htg6c.xn--p1ai/</w:t>
        </w:r>
        <w:proofErr w:type="spellStart"/>
        <w:r w:rsidR="00A51451" w:rsidRPr="00A51451">
          <w:rPr>
            <w:rFonts w:ascii="Times New Roman" w:eastAsia="Times New Roman" w:hAnsi="Times New Roman"/>
            <w:color w:val="000000"/>
            <w:sz w:val="28"/>
            <w:u w:val="single"/>
            <w:lang w:eastAsia="en-US"/>
          </w:rPr>
          <w:t>classes</w:t>
        </w:r>
        <w:proofErr w:type="spellEnd"/>
        <w:r w:rsidR="00A51451" w:rsidRPr="00A51451">
          <w:rPr>
            <w:rFonts w:ascii="Times New Roman" w:eastAsia="Times New Roman" w:hAnsi="Times New Roman"/>
            <w:color w:val="000000"/>
            <w:sz w:val="28"/>
            <w:u w:val="single"/>
            <w:lang w:eastAsia="en-US"/>
          </w:rPr>
          <w:t>/</w:t>
        </w:r>
        <w:proofErr w:type="spellStart"/>
        <w:r w:rsidR="00A51451" w:rsidRPr="00A51451">
          <w:rPr>
            <w:rFonts w:ascii="Times New Roman" w:eastAsia="Times New Roman" w:hAnsi="Times New Roman"/>
            <w:color w:val="000000"/>
            <w:sz w:val="28"/>
            <w:u w:val="single"/>
            <w:lang w:eastAsia="en-US"/>
          </w:rPr>
          <w:t>grafika</w:t>
        </w:r>
        <w:proofErr w:type="spellEnd"/>
      </w:hyperlink>
    </w:p>
    <w:p w:rsidR="004A04B2" w:rsidRDefault="00D35C35" w:rsidP="00154356">
      <w:pPr>
        <w:spacing w:after="0" w:line="240" w:lineRule="auto"/>
        <w:rPr>
          <w:rFonts w:ascii="Calibri" w:eastAsia="Times New Roman" w:hAnsi="Calibri"/>
          <w:color w:val="000000"/>
          <w:sz w:val="28"/>
          <w:szCs w:val="28"/>
        </w:rPr>
      </w:pPr>
      <w:hyperlink r:id="rId10" w:history="1">
        <w:r w:rsidR="00A51451" w:rsidRPr="00A51451">
          <w:rPr>
            <w:rFonts w:ascii="Calibri" w:eastAsia="Times New Roman" w:hAnsi="Calibri"/>
            <w:color w:val="000000"/>
            <w:sz w:val="28"/>
            <w:u w:val="single"/>
          </w:rPr>
          <w:t>https://vse-kursy.com/read/55-kursy-zhivopisi-izuchaem-zhivopis.html</w:t>
        </w:r>
      </w:hyperlink>
    </w:p>
    <w:p w:rsidR="00F427D3" w:rsidRDefault="00F427D3" w:rsidP="00A51451">
      <w:pPr>
        <w:spacing w:after="0" w:line="240" w:lineRule="auto"/>
        <w:rPr>
          <w:rFonts w:ascii="Calibri" w:eastAsia="Times New Roman" w:hAnsi="Calibri"/>
          <w:color w:val="000000"/>
          <w:sz w:val="28"/>
          <w:szCs w:val="28"/>
        </w:rPr>
      </w:pPr>
    </w:p>
    <w:p w:rsidR="00F427D3" w:rsidRPr="00F427D3" w:rsidRDefault="00F427D3" w:rsidP="00F427D3">
      <w:pPr>
        <w:jc w:val="both"/>
        <w:rPr>
          <w:rFonts w:ascii="Times New Roman" w:hAnsi="Times New Roman"/>
          <w:sz w:val="24"/>
          <w:szCs w:val="24"/>
        </w:rPr>
      </w:pPr>
      <w:r w:rsidRPr="00F427D3">
        <w:rPr>
          <w:rFonts w:ascii="Times New Roman" w:hAnsi="Times New Roman"/>
          <w:b/>
          <w:sz w:val="24"/>
          <w:szCs w:val="24"/>
        </w:rPr>
        <w:t>Электронные ресурсы</w:t>
      </w:r>
      <w:r w:rsidRPr="00F427D3">
        <w:rPr>
          <w:rFonts w:ascii="Times New Roman" w:hAnsi="Times New Roman"/>
          <w:sz w:val="24"/>
          <w:szCs w:val="24"/>
        </w:rPr>
        <w:t xml:space="preserve"> </w:t>
      </w:r>
    </w:p>
    <w:p w:rsidR="00F427D3" w:rsidRPr="00F427D3" w:rsidRDefault="00F427D3" w:rsidP="00F427D3">
      <w:pPr>
        <w:spacing w:line="240" w:lineRule="auto"/>
        <w:jc w:val="both"/>
        <w:rPr>
          <w:rFonts w:ascii="Times New Roman" w:hAnsi="Times New Roman"/>
          <w:sz w:val="24"/>
          <w:szCs w:val="24"/>
        </w:rPr>
      </w:pPr>
      <w:proofErr w:type="spellStart"/>
      <w:r w:rsidRPr="00F427D3">
        <w:rPr>
          <w:rFonts w:ascii="Times New Roman" w:hAnsi="Times New Roman"/>
          <w:sz w:val="24"/>
          <w:szCs w:val="24"/>
        </w:rPr>
        <w:t>Герчук</w:t>
      </w:r>
      <w:proofErr w:type="spellEnd"/>
      <w:r w:rsidRPr="00F427D3">
        <w:rPr>
          <w:rFonts w:ascii="Times New Roman" w:hAnsi="Times New Roman"/>
          <w:sz w:val="24"/>
          <w:szCs w:val="24"/>
        </w:rPr>
        <w:t>, Ю. Я. Основы художественной грамоты: язык и смысл изобразительного искусства [Электронный ресурс] /</w:t>
      </w:r>
      <w:proofErr w:type="spellStart"/>
      <w:r w:rsidRPr="00F427D3">
        <w:rPr>
          <w:rFonts w:ascii="Times New Roman" w:hAnsi="Times New Roman"/>
          <w:sz w:val="24"/>
          <w:szCs w:val="24"/>
        </w:rPr>
        <w:t>Ю.Я.Герчук</w:t>
      </w:r>
      <w:proofErr w:type="spellEnd"/>
      <w:r w:rsidRPr="00F427D3">
        <w:rPr>
          <w:rFonts w:ascii="Times New Roman" w:hAnsi="Times New Roman"/>
          <w:sz w:val="24"/>
          <w:szCs w:val="24"/>
        </w:rPr>
        <w:t xml:space="preserve">. – М.: </w:t>
      </w:r>
      <w:proofErr w:type="spellStart"/>
      <w:r w:rsidRPr="00F427D3">
        <w:rPr>
          <w:rFonts w:ascii="Times New Roman" w:hAnsi="Times New Roman"/>
          <w:sz w:val="24"/>
          <w:szCs w:val="24"/>
        </w:rPr>
        <w:t>РИП-холдинг</w:t>
      </w:r>
      <w:proofErr w:type="spellEnd"/>
      <w:r w:rsidRPr="00F427D3">
        <w:rPr>
          <w:rFonts w:ascii="Times New Roman" w:hAnsi="Times New Roman"/>
          <w:sz w:val="24"/>
          <w:szCs w:val="24"/>
        </w:rPr>
        <w:t xml:space="preserve">, 2013. - 192 с. – Режим доступа:http://www.scanbooks.ru/load/draw/osnovy_khudozhestvennoj_gramoty_jazyk_i_smysl_ </w:t>
      </w:r>
      <w:proofErr w:type="spellStart"/>
      <w:r w:rsidRPr="00F427D3">
        <w:rPr>
          <w:rFonts w:ascii="Times New Roman" w:hAnsi="Times New Roman"/>
          <w:sz w:val="24"/>
          <w:szCs w:val="24"/>
        </w:rPr>
        <w:t>izobrazitelnogo</w:t>
      </w:r>
      <w:proofErr w:type="spellEnd"/>
      <w:r w:rsidRPr="00F427D3">
        <w:rPr>
          <w:rFonts w:ascii="Times New Roman" w:hAnsi="Times New Roman"/>
          <w:sz w:val="24"/>
          <w:szCs w:val="24"/>
        </w:rPr>
        <w:t xml:space="preserve"> </w:t>
      </w:r>
      <w:proofErr w:type="spellStart"/>
      <w:r w:rsidRPr="00F427D3">
        <w:rPr>
          <w:rFonts w:ascii="Times New Roman" w:hAnsi="Times New Roman"/>
          <w:sz w:val="24"/>
          <w:szCs w:val="24"/>
        </w:rPr>
        <w:t>_iskusstva</w:t>
      </w:r>
      <w:proofErr w:type="spellEnd"/>
      <w:r w:rsidRPr="00F427D3">
        <w:rPr>
          <w:rFonts w:ascii="Times New Roman" w:hAnsi="Times New Roman"/>
          <w:sz w:val="24"/>
          <w:szCs w:val="24"/>
        </w:rPr>
        <w:t xml:space="preserve">/19-1-0-32344 </w:t>
      </w:r>
    </w:p>
    <w:p w:rsidR="00F427D3" w:rsidRPr="00F427D3" w:rsidRDefault="00F427D3" w:rsidP="00F427D3">
      <w:pPr>
        <w:spacing w:line="240" w:lineRule="auto"/>
        <w:rPr>
          <w:rFonts w:ascii="Times New Roman" w:hAnsi="Times New Roman"/>
          <w:sz w:val="24"/>
          <w:szCs w:val="24"/>
        </w:rPr>
      </w:pPr>
      <w:proofErr w:type="spellStart"/>
      <w:r w:rsidRPr="00F427D3">
        <w:rPr>
          <w:rFonts w:ascii="Times New Roman" w:hAnsi="Times New Roman"/>
          <w:sz w:val="24"/>
          <w:szCs w:val="24"/>
        </w:rPr>
        <w:t>Есафьева</w:t>
      </w:r>
      <w:proofErr w:type="spellEnd"/>
      <w:r w:rsidRPr="00F427D3">
        <w:rPr>
          <w:rFonts w:ascii="Times New Roman" w:hAnsi="Times New Roman"/>
          <w:sz w:val="24"/>
          <w:szCs w:val="24"/>
        </w:rPr>
        <w:t>, Г.П. Учимся рисовать. Старшая и подготовительная группы [Электронный ресурс] /</w:t>
      </w:r>
      <w:proofErr w:type="spellStart"/>
      <w:r w:rsidRPr="00F427D3">
        <w:rPr>
          <w:rFonts w:ascii="Times New Roman" w:hAnsi="Times New Roman"/>
          <w:sz w:val="24"/>
          <w:szCs w:val="24"/>
        </w:rPr>
        <w:t>Г.П.Есафьева</w:t>
      </w:r>
      <w:proofErr w:type="spellEnd"/>
      <w:r w:rsidRPr="00F427D3">
        <w:rPr>
          <w:rFonts w:ascii="Times New Roman" w:hAnsi="Times New Roman"/>
          <w:sz w:val="24"/>
          <w:szCs w:val="24"/>
        </w:rPr>
        <w:t xml:space="preserve">. – </w:t>
      </w:r>
      <w:proofErr w:type="spellStart"/>
      <w:r w:rsidRPr="00F427D3">
        <w:rPr>
          <w:rFonts w:ascii="Times New Roman" w:hAnsi="Times New Roman"/>
          <w:sz w:val="24"/>
          <w:szCs w:val="24"/>
        </w:rPr>
        <w:t>Харвест</w:t>
      </w:r>
      <w:proofErr w:type="spellEnd"/>
      <w:r w:rsidRPr="00F427D3">
        <w:rPr>
          <w:rFonts w:ascii="Times New Roman" w:hAnsi="Times New Roman"/>
          <w:sz w:val="24"/>
          <w:szCs w:val="24"/>
        </w:rPr>
        <w:t xml:space="preserve">: Академия Развития, 2012. – 80 с. – Режим доступа: </w:t>
      </w:r>
      <w:hyperlink r:id="rId11" w:history="1">
        <w:r w:rsidRPr="00F427D3">
          <w:rPr>
            <w:rStyle w:val="a5"/>
            <w:rFonts w:ascii="Times New Roman" w:hAnsi="Times New Roman"/>
            <w:sz w:val="24"/>
            <w:szCs w:val="24"/>
          </w:rPr>
          <w:t>http://www.aldebarans.ru/izo/118366-shkola-akvareli-valerio-libralato-bazovyj-kurs.html</w:t>
        </w:r>
      </w:hyperlink>
      <w:r w:rsidRPr="00F427D3">
        <w:rPr>
          <w:rFonts w:ascii="Times New Roman" w:hAnsi="Times New Roman"/>
          <w:sz w:val="24"/>
          <w:szCs w:val="24"/>
        </w:rPr>
        <w:t xml:space="preserve"> </w:t>
      </w:r>
    </w:p>
    <w:p w:rsidR="00F427D3" w:rsidRPr="00F427D3" w:rsidRDefault="00F427D3" w:rsidP="00F427D3">
      <w:pPr>
        <w:spacing w:line="240" w:lineRule="auto"/>
        <w:rPr>
          <w:rFonts w:ascii="Times New Roman" w:hAnsi="Times New Roman"/>
          <w:sz w:val="24"/>
          <w:szCs w:val="24"/>
        </w:rPr>
      </w:pPr>
      <w:r w:rsidRPr="00F427D3">
        <w:rPr>
          <w:rFonts w:ascii="Times New Roman" w:hAnsi="Times New Roman"/>
          <w:sz w:val="24"/>
          <w:szCs w:val="24"/>
        </w:rPr>
        <w:t xml:space="preserve">Катюшкина, К. </w:t>
      </w:r>
      <w:proofErr w:type="spellStart"/>
      <w:r w:rsidRPr="00F427D3">
        <w:rPr>
          <w:rFonts w:ascii="Times New Roman" w:hAnsi="Times New Roman"/>
          <w:sz w:val="24"/>
          <w:szCs w:val="24"/>
        </w:rPr>
        <w:t>Супер</w:t>
      </w:r>
      <w:proofErr w:type="spellEnd"/>
      <w:r w:rsidRPr="00F427D3">
        <w:rPr>
          <w:rFonts w:ascii="Times New Roman" w:hAnsi="Times New Roman"/>
          <w:sz w:val="24"/>
          <w:szCs w:val="24"/>
        </w:rPr>
        <w:t xml:space="preserve"> школа рисования для детей от 1 до 100 лет [Электронный ресурс] / </w:t>
      </w:r>
      <w:proofErr w:type="spellStart"/>
      <w:r w:rsidRPr="00F427D3">
        <w:rPr>
          <w:rFonts w:ascii="Times New Roman" w:hAnsi="Times New Roman"/>
          <w:sz w:val="24"/>
          <w:szCs w:val="24"/>
        </w:rPr>
        <w:t>К.Катюшкин</w:t>
      </w:r>
      <w:proofErr w:type="gramStart"/>
      <w:r w:rsidRPr="00F427D3">
        <w:rPr>
          <w:rFonts w:ascii="Times New Roman" w:hAnsi="Times New Roman"/>
          <w:sz w:val="24"/>
          <w:szCs w:val="24"/>
        </w:rPr>
        <w:t>.-</w:t>
      </w:r>
      <w:proofErr w:type="gramEnd"/>
      <w:r w:rsidRPr="00F427D3">
        <w:rPr>
          <w:rFonts w:ascii="Times New Roman" w:hAnsi="Times New Roman"/>
          <w:sz w:val="24"/>
          <w:szCs w:val="24"/>
        </w:rPr>
        <w:t>М</w:t>
      </w:r>
      <w:proofErr w:type="spellEnd"/>
      <w:r w:rsidRPr="00F427D3">
        <w:rPr>
          <w:rFonts w:ascii="Times New Roman" w:hAnsi="Times New Roman"/>
          <w:sz w:val="24"/>
          <w:szCs w:val="24"/>
        </w:rPr>
        <w:t xml:space="preserve">.: </w:t>
      </w:r>
      <w:proofErr w:type="spellStart"/>
      <w:r w:rsidRPr="00F427D3">
        <w:rPr>
          <w:rFonts w:ascii="Times New Roman" w:hAnsi="Times New Roman"/>
          <w:sz w:val="24"/>
          <w:szCs w:val="24"/>
        </w:rPr>
        <w:t>Астрель</w:t>
      </w:r>
      <w:proofErr w:type="spellEnd"/>
      <w:r w:rsidRPr="00F427D3">
        <w:rPr>
          <w:rFonts w:ascii="Times New Roman" w:hAnsi="Times New Roman"/>
          <w:sz w:val="24"/>
          <w:szCs w:val="24"/>
        </w:rPr>
        <w:t xml:space="preserve">, 2010.- 100 с. - Режим доступа: </w:t>
      </w:r>
      <w:hyperlink r:id="rId12" w:history="1">
        <w:r w:rsidRPr="00F427D3">
          <w:rPr>
            <w:rStyle w:val="a5"/>
            <w:rFonts w:ascii="Times New Roman" w:hAnsi="Times New Roman"/>
            <w:sz w:val="24"/>
            <w:szCs w:val="24"/>
          </w:rPr>
          <w:t>http://www.aldebarans.ru/izo/146453- katyushkina-k-super-shkola-risovaniya-dlya-detej-ot-1-do-100-let.html</w:t>
        </w:r>
      </w:hyperlink>
    </w:p>
    <w:p w:rsidR="00F427D3" w:rsidRPr="00F427D3" w:rsidRDefault="00F427D3" w:rsidP="00F427D3">
      <w:pPr>
        <w:spacing w:line="240" w:lineRule="auto"/>
        <w:rPr>
          <w:rFonts w:ascii="Times New Roman" w:hAnsi="Times New Roman"/>
          <w:sz w:val="24"/>
          <w:szCs w:val="24"/>
        </w:rPr>
      </w:pPr>
      <w:proofErr w:type="spellStart"/>
      <w:r w:rsidRPr="00F427D3">
        <w:rPr>
          <w:rFonts w:ascii="Times New Roman" w:hAnsi="Times New Roman"/>
          <w:sz w:val="24"/>
          <w:szCs w:val="24"/>
        </w:rPr>
        <w:t>Либралато</w:t>
      </w:r>
      <w:proofErr w:type="spellEnd"/>
      <w:r w:rsidRPr="00F427D3">
        <w:rPr>
          <w:rFonts w:ascii="Times New Roman" w:hAnsi="Times New Roman"/>
          <w:sz w:val="24"/>
          <w:szCs w:val="24"/>
        </w:rPr>
        <w:t xml:space="preserve"> В. Школа акварели </w:t>
      </w:r>
      <w:proofErr w:type="spellStart"/>
      <w:r w:rsidRPr="00F427D3">
        <w:rPr>
          <w:rFonts w:ascii="Times New Roman" w:hAnsi="Times New Roman"/>
          <w:sz w:val="24"/>
          <w:szCs w:val="24"/>
        </w:rPr>
        <w:t>Валерио</w:t>
      </w:r>
      <w:proofErr w:type="spellEnd"/>
      <w:r w:rsidRPr="00F427D3">
        <w:rPr>
          <w:rFonts w:ascii="Times New Roman" w:hAnsi="Times New Roman"/>
          <w:sz w:val="24"/>
          <w:szCs w:val="24"/>
        </w:rPr>
        <w:t xml:space="preserve"> </w:t>
      </w:r>
      <w:proofErr w:type="spellStart"/>
      <w:r w:rsidRPr="00F427D3">
        <w:rPr>
          <w:rFonts w:ascii="Times New Roman" w:hAnsi="Times New Roman"/>
          <w:sz w:val="24"/>
          <w:szCs w:val="24"/>
        </w:rPr>
        <w:t>Либралато</w:t>
      </w:r>
      <w:proofErr w:type="spellEnd"/>
      <w:r w:rsidRPr="00F427D3">
        <w:rPr>
          <w:rFonts w:ascii="Times New Roman" w:hAnsi="Times New Roman"/>
          <w:sz w:val="24"/>
          <w:szCs w:val="24"/>
        </w:rPr>
        <w:t xml:space="preserve">. Базовый курс [Электронный ресурс] </w:t>
      </w:r>
      <w:proofErr w:type="spellStart"/>
      <w:r w:rsidRPr="00F427D3">
        <w:rPr>
          <w:rFonts w:ascii="Times New Roman" w:hAnsi="Times New Roman"/>
          <w:sz w:val="24"/>
          <w:szCs w:val="24"/>
        </w:rPr>
        <w:t>В.Либралато.-М</w:t>
      </w:r>
      <w:proofErr w:type="spellEnd"/>
      <w:r w:rsidRPr="00F427D3">
        <w:rPr>
          <w:rFonts w:ascii="Times New Roman" w:hAnsi="Times New Roman"/>
          <w:sz w:val="24"/>
          <w:szCs w:val="24"/>
        </w:rPr>
        <w:t xml:space="preserve">.: </w:t>
      </w:r>
      <w:proofErr w:type="spellStart"/>
      <w:r w:rsidRPr="00F427D3">
        <w:rPr>
          <w:rFonts w:ascii="Times New Roman" w:hAnsi="Times New Roman"/>
          <w:sz w:val="24"/>
          <w:szCs w:val="24"/>
        </w:rPr>
        <w:t>Эксмо</w:t>
      </w:r>
      <w:proofErr w:type="spellEnd"/>
      <w:r w:rsidRPr="00F427D3">
        <w:rPr>
          <w:rFonts w:ascii="Times New Roman" w:hAnsi="Times New Roman"/>
          <w:sz w:val="24"/>
          <w:szCs w:val="24"/>
        </w:rPr>
        <w:t xml:space="preserve">, 2012- 96 с. – Режим доступа: </w:t>
      </w:r>
      <w:hyperlink r:id="rId13" w:history="1">
        <w:r w:rsidRPr="00F427D3">
          <w:rPr>
            <w:rStyle w:val="a5"/>
            <w:rFonts w:ascii="Times New Roman" w:hAnsi="Times New Roman"/>
            <w:sz w:val="24"/>
            <w:szCs w:val="24"/>
          </w:rPr>
          <w:t>http://www.scanbooks.ru/load/draw/shkola_akvareli_valerio_libralato_bazovyj_kurs/19- 1-0-13198</w:t>
        </w:r>
      </w:hyperlink>
      <w:r w:rsidRPr="00F427D3">
        <w:rPr>
          <w:rFonts w:ascii="Times New Roman" w:hAnsi="Times New Roman"/>
          <w:sz w:val="24"/>
          <w:szCs w:val="24"/>
        </w:rPr>
        <w:t xml:space="preserve"> </w:t>
      </w:r>
    </w:p>
    <w:p w:rsidR="00F427D3" w:rsidRPr="00F427D3" w:rsidRDefault="00F427D3" w:rsidP="00F427D3">
      <w:pPr>
        <w:spacing w:line="240" w:lineRule="auto"/>
        <w:rPr>
          <w:rFonts w:ascii="Times New Roman" w:hAnsi="Times New Roman"/>
          <w:sz w:val="24"/>
          <w:szCs w:val="24"/>
        </w:rPr>
      </w:pPr>
      <w:r w:rsidRPr="00F427D3">
        <w:rPr>
          <w:rFonts w:ascii="Times New Roman" w:hAnsi="Times New Roman"/>
          <w:sz w:val="24"/>
          <w:szCs w:val="24"/>
        </w:rPr>
        <w:t xml:space="preserve">Линицкий, П. Как нарисовать любую зверюшку за 30 секунд [Электронный ресурс] / П. </w:t>
      </w:r>
      <w:proofErr w:type="spellStart"/>
      <w:r w:rsidRPr="00F427D3">
        <w:rPr>
          <w:rFonts w:ascii="Times New Roman" w:hAnsi="Times New Roman"/>
          <w:sz w:val="24"/>
          <w:szCs w:val="24"/>
        </w:rPr>
        <w:t>Линицкий</w:t>
      </w:r>
      <w:proofErr w:type="gramStart"/>
      <w:r w:rsidRPr="00F427D3">
        <w:rPr>
          <w:rFonts w:ascii="Times New Roman" w:hAnsi="Times New Roman"/>
          <w:sz w:val="24"/>
          <w:szCs w:val="24"/>
        </w:rPr>
        <w:t>.-</w:t>
      </w:r>
      <w:proofErr w:type="gramEnd"/>
      <w:r w:rsidRPr="00F427D3">
        <w:rPr>
          <w:rFonts w:ascii="Times New Roman" w:hAnsi="Times New Roman"/>
          <w:sz w:val="24"/>
          <w:szCs w:val="24"/>
        </w:rPr>
        <w:t>С.-Пб.:Питер</w:t>
      </w:r>
      <w:proofErr w:type="spellEnd"/>
      <w:r w:rsidRPr="00F427D3">
        <w:rPr>
          <w:rFonts w:ascii="Times New Roman" w:hAnsi="Times New Roman"/>
          <w:sz w:val="24"/>
          <w:szCs w:val="24"/>
        </w:rPr>
        <w:t xml:space="preserve"> Санкт-Петербург, 2012. – 64 с. - Режим доступа: </w:t>
      </w:r>
      <w:hyperlink r:id="rId14" w:history="1">
        <w:r w:rsidRPr="00F427D3">
          <w:rPr>
            <w:rStyle w:val="a5"/>
            <w:rFonts w:ascii="Times New Roman" w:hAnsi="Times New Roman"/>
            <w:sz w:val="24"/>
            <w:szCs w:val="24"/>
          </w:rPr>
          <w:t>http://i.booksgid.com/web/online/43255</w:t>
        </w:r>
      </w:hyperlink>
      <w:r w:rsidRPr="00F427D3">
        <w:rPr>
          <w:rFonts w:ascii="Times New Roman" w:hAnsi="Times New Roman"/>
          <w:sz w:val="24"/>
          <w:szCs w:val="24"/>
        </w:rPr>
        <w:t xml:space="preserve"> </w:t>
      </w:r>
    </w:p>
    <w:p w:rsidR="00F427D3" w:rsidRPr="00F427D3" w:rsidRDefault="00F427D3" w:rsidP="00F427D3">
      <w:pPr>
        <w:spacing w:line="240" w:lineRule="auto"/>
        <w:rPr>
          <w:rFonts w:ascii="Times New Roman" w:hAnsi="Times New Roman"/>
          <w:sz w:val="24"/>
          <w:szCs w:val="24"/>
        </w:rPr>
      </w:pPr>
      <w:proofErr w:type="spellStart"/>
      <w:r w:rsidRPr="00F427D3">
        <w:rPr>
          <w:rFonts w:ascii="Times New Roman" w:hAnsi="Times New Roman"/>
          <w:sz w:val="24"/>
          <w:szCs w:val="24"/>
        </w:rPr>
        <w:t>Марроквин-Барр</w:t>
      </w:r>
      <w:proofErr w:type="spellEnd"/>
      <w:r w:rsidRPr="00F427D3">
        <w:rPr>
          <w:rFonts w:ascii="Times New Roman" w:hAnsi="Times New Roman"/>
          <w:sz w:val="24"/>
          <w:szCs w:val="24"/>
        </w:rPr>
        <w:t xml:space="preserve">, К. Учимся рисовать с </w:t>
      </w:r>
      <w:proofErr w:type="spellStart"/>
      <w:r w:rsidRPr="00F427D3">
        <w:rPr>
          <w:rFonts w:ascii="Times New Roman" w:hAnsi="Times New Roman"/>
          <w:sz w:val="24"/>
          <w:szCs w:val="24"/>
        </w:rPr>
        <w:t>Angry</w:t>
      </w:r>
      <w:proofErr w:type="spellEnd"/>
      <w:r w:rsidRPr="00F427D3">
        <w:rPr>
          <w:rFonts w:ascii="Times New Roman" w:hAnsi="Times New Roman"/>
          <w:sz w:val="24"/>
          <w:szCs w:val="24"/>
        </w:rPr>
        <w:t xml:space="preserve"> </w:t>
      </w:r>
      <w:proofErr w:type="spellStart"/>
      <w:r w:rsidRPr="00F427D3">
        <w:rPr>
          <w:rFonts w:ascii="Times New Roman" w:hAnsi="Times New Roman"/>
          <w:sz w:val="24"/>
          <w:szCs w:val="24"/>
        </w:rPr>
        <w:t>Birds</w:t>
      </w:r>
      <w:proofErr w:type="spellEnd"/>
      <w:r w:rsidRPr="00F427D3">
        <w:rPr>
          <w:rFonts w:ascii="Times New Roman" w:hAnsi="Times New Roman"/>
          <w:sz w:val="24"/>
          <w:szCs w:val="24"/>
        </w:rPr>
        <w:t xml:space="preserve"> [Электронный ресурс] / К. </w:t>
      </w:r>
      <w:proofErr w:type="spellStart"/>
      <w:r w:rsidRPr="00F427D3">
        <w:rPr>
          <w:rFonts w:ascii="Times New Roman" w:hAnsi="Times New Roman"/>
          <w:sz w:val="24"/>
          <w:szCs w:val="24"/>
        </w:rPr>
        <w:t>Марроквин</w:t>
      </w:r>
      <w:proofErr w:type="spellEnd"/>
      <w:r w:rsidRPr="00F427D3">
        <w:rPr>
          <w:rFonts w:ascii="Times New Roman" w:hAnsi="Times New Roman"/>
          <w:sz w:val="24"/>
          <w:szCs w:val="24"/>
        </w:rPr>
        <w:t xml:space="preserve"> </w:t>
      </w:r>
      <w:proofErr w:type="gramStart"/>
      <w:r w:rsidRPr="00F427D3">
        <w:rPr>
          <w:rFonts w:ascii="Times New Roman" w:hAnsi="Times New Roman"/>
          <w:sz w:val="24"/>
          <w:szCs w:val="24"/>
        </w:rPr>
        <w:t>-</w:t>
      </w:r>
      <w:proofErr w:type="spellStart"/>
      <w:r w:rsidRPr="00F427D3">
        <w:rPr>
          <w:rFonts w:ascii="Times New Roman" w:hAnsi="Times New Roman"/>
          <w:sz w:val="24"/>
          <w:szCs w:val="24"/>
        </w:rPr>
        <w:t>Б</w:t>
      </w:r>
      <w:proofErr w:type="gramEnd"/>
      <w:r w:rsidRPr="00F427D3">
        <w:rPr>
          <w:rFonts w:ascii="Times New Roman" w:hAnsi="Times New Roman"/>
          <w:sz w:val="24"/>
          <w:szCs w:val="24"/>
        </w:rPr>
        <w:t>арр</w:t>
      </w:r>
      <w:proofErr w:type="spellEnd"/>
      <w:r w:rsidRPr="00F427D3">
        <w:rPr>
          <w:rFonts w:ascii="Times New Roman" w:hAnsi="Times New Roman"/>
          <w:sz w:val="24"/>
          <w:szCs w:val="24"/>
        </w:rPr>
        <w:t xml:space="preserve">. –М.: Махаон, 2013 с.- 66 с. - Режим доступа: </w:t>
      </w:r>
      <w:hyperlink r:id="rId15" w:history="1">
        <w:r w:rsidRPr="00F427D3">
          <w:rPr>
            <w:rStyle w:val="a5"/>
            <w:rFonts w:ascii="Times New Roman" w:hAnsi="Times New Roman"/>
            <w:sz w:val="24"/>
            <w:szCs w:val="24"/>
          </w:rPr>
          <w:t>http://i.booksgid.com/web/online/43275</w:t>
        </w:r>
      </w:hyperlink>
    </w:p>
    <w:p w:rsidR="00F427D3" w:rsidRPr="00F427D3" w:rsidRDefault="00F427D3" w:rsidP="00F427D3">
      <w:pPr>
        <w:spacing w:line="240" w:lineRule="auto"/>
        <w:rPr>
          <w:rFonts w:ascii="Times New Roman" w:hAnsi="Times New Roman"/>
          <w:sz w:val="24"/>
          <w:szCs w:val="24"/>
        </w:rPr>
      </w:pPr>
      <w:r w:rsidRPr="00F427D3">
        <w:rPr>
          <w:rFonts w:ascii="Times New Roman" w:hAnsi="Times New Roman"/>
          <w:sz w:val="24"/>
          <w:szCs w:val="24"/>
        </w:rPr>
        <w:t xml:space="preserve"> </w:t>
      </w:r>
      <w:proofErr w:type="spellStart"/>
      <w:r w:rsidRPr="00F427D3">
        <w:rPr>
          <w:rFonts w:ascii="Times New Roman" w:hAnsi="Times New Roman"/>
          <w:sz w:val="24"/>
          <w:szCs w:val="24"/>
        </w:rPr>
        <w:t>Кудейко</w:t>
      </w:r>
      <w:proofErr w:type="spellEnd"/>
      <w:r w:rsidRPr="00F427D3">
        <w:rPr>
          <w:rFonts w:ascii="Times New Roman" w:hAnsi="Times New Roman"/>
          <w:sz w:val="24"/>
          <w:szCs w:val="24"/>
        </w:rPr>
        <w:t xml:space="preserve">, М.В. Необычные способы рисования для больших и маленьких фантазеров: Учебное пособие [Электронный ресурс] / </w:t>
      </w:r>
      <w:proofErr w:type="spellStart"/>
      <w:r w:rsidRPr="00F427D3">
        <w:rPr>
          <w:rFonts w:ascii="Times New Roman" w:hAnsi="Times New Roman"/>
          <w:sz w:val="24"/>
          <w:szCs w:val="24"/>
        </w:rPr>
        <w:t>М.В.Кудейко.-М</w:t>
      </w:r>
      <w:proofErr w:type="spellEnd"/>
      <w:r w:rsidRPr="00F427D3">
        <w:rPr>
          <w:rFonts w:ascii="Times New Roman" w:hAnsi="Times New Roman"/>
          <w:sz w:val="24"/>
          <w:szCs w:val="24"/>
        </w:rPr>
        <w:t xml:space="preserve">.: Содействие, 2007 . -52с. – Режим доступа: </w:t>
      </w:r>
      <w:hyperlink r:id="rId16" w:history="1">
        <w:r w:rsidRPr="00F427D3">
          <w:rPr>
            <w:rStyle w:val="a5"/>
            <w:rFonts w:ascii="Times New Roman" w:hAnsi="Times New Roman"/>
            <w:sz w:val="24"/>
            <w:szCs w:val="24"/>
          </w:rPr>
          <w:t xml:space="preserve">http://www.scanbooks.ru/load/child/neobychnye_sposoby_risovanija_dlja_bolshikh_i_m </w:t>
        </w:r>
        <w:proofErr w:type="spellStart"/>
        <w:r w:rsidRPr="00F427D3">
          <w:rPr>
            <w:rStyle w:val="a5"/>
            <w:rFonts w:ascii="Times New Roman" w:hAnsi="Times New Roman"/>
            <w:sz w:val="24"/>
            <w:szCs w:val="24"/>
          </w:rPr>
          <w:t>alenkikh_fantazerov</w:t>
        </w:r>
        <w:proofErr w:type="spellEnd"/>
        <w:r w:rsidRPr="00F427D3">
          <w:rPr>
            <w:rStyle w:val="a5"/>
            <w:rFonts w:ascii="Times New Roman" w:hAnsi="Times New Roman"/>
            <w:sz w:val="24"/>
            <w:szCs w:val="24"/>
          </w:rPr>
          <w:t>/4-1-0-5115 25</w:t>
        </w:r>
      </w:hyperlink>
      <w:r w:rsidRPr="00F427D3">
        <w:rPr>
          <w:rFonts w:ascii="Times New Roman" w:hAnsi="Times New Roman"/>
          <w:sz w:val="24"/>
          <w:szCs w:val="24"/>
        </w:rPr>
        <w:t xml:space="preserve"> </w:t>
      </w:r>
    </w:p>
    <w:p w:rsidR="00F427D3" w:rsidRPr="00F427D3" w:rsidRDefault="00F427D3" w:rsidP="00F427D3">
      <w:pPr>
        <w:spacing w:line="240" w:lineRule="auto"/>
        <w:rPr>
          <w:rFonts w:ascii="Times New Roman" w:hAnsi="Times New Roman"/>
          <w:sz w:val="24"/>
          <w:szCs w:val="24"/>
        </w:rPr>
      </w:pPr>
      <w:proofErr w:type="spellStart"/>
      <w:r w:rsidRPr="00F427D3">
        <w:rPr>
          <w:rFonts w:ascii="Times New Roman" w:hAnsi="Times New Roman"/>
          <w:sz w:val="24"/>
          <w:szCs w:val="24"/>
        </w:rPr>
        <w:t>Молцмен</w:t>
      </w:r>
      <w:proofErr w:type="spellEnd"/>
      <w:r w:rsidRPr="00F427D3">
        <w:rPr>
          <w:rFonts w:ascii="Times New Roman" w:hAnsi="Times New Roman"/>
          <w:sz w:val="24"/>
          <w:szCs w:val="24"/>
        </w:rPr>
        <w:t xml:space="preserve">, С. Рисуем пейзаж. Школа рисования для малышей [Электронный ресурс] / </w:t>
      </w:r>
      <w:proofErr w:type="spellStart"/>
      <w:r w:rsidRPr="00F427D3">
        <w:rPr>
          <w:rFonts w:ascii="Times New Roman" w:hAnsi="Times New Roman"/>
          <w:sz w:val="24"/>
          <w:szCs w:val="24"/>
        </w:rPr>
        <w:t>С.Молцмен</w:t>
      </w:r>
      <w:proofErr w:type="spellEnd"/>
      <w:r w:rsidRPr="00F427D3">
        <w:rPr>
          <w:rFonts w:ascii="Times New Roman" w:hAnsi="Times New Roman"/>
          <w:sz w:val="24"/>
          <w:szCs w:val="24"/>
        </w:rPr>
        <w:t xml:space="preserve">.– М.: Попурри, 2013. – 143 с. – Режим доступа: </w:t>
      </w:r>
      <w:hyperlink r:id="rId17" w:history="1">
        <w:r w:rsidRPr="00F427D3">
          <w:rPr>
            <w:rStyle w:val="a5"/>
            <w:rFonts w:ascii="Times New Roman" w:hAnsi="Times New Roman"/>
            <w:sz w:val="24"/>
            <w:szCs w:val="24"/>
          </w:rPr>
          <w:t>http://www.aldebarans.ru/izo/65405-risuem-pejzazh.html</w:t>
        </w:r>
      </w:hyperlink>
      <w:r w:rsidRPr="00F427D3">
        <w:rPr>
          <w:rFonts w:ascii="Times New Roman" w:hAnsi="Times New Roman"/>
          <w:sz w:val="24"/>
          <w:szCs w:val="24"/>
        </w:rPr>
        <w:t xml:space="preserve"> </w:t>
      </w:r>
    </w:p>
    <w:p w:rsidR="00F427D3" w:rsidRPr="00F427D3" w:rsidRDefault="00F427D3" w:rsidP="00F427D3">
      <w:pPr>
        <w:spacing w:line="240" w:lineRule="auto"/>
        <w:rPr>
          <w:rFonts w:ascii="Times New Roman" w:hAnsi="Times New Roman"/>
          <w:sz w:val="24"/>
          <w:szCs w:val="24"/>
        </w:rPr>
      </w:pPr>
      <w:r w:rsidRPr="00F427D3">
        <w:rPr>
          <w:rFonts w:ascii="Times New Roman" w:hAnsi="Times New Roman"/>
          <w:sz w:val="24"/>
          <w:szCs w:val="24"/>
        </w:rPr>
        <w:t xml:space="preserve">Порте, П. Учимся рисовать [Электронный ресурс] / П. </w:t>
      </w:r>
      <w:proofErr w:type="spellStart"/>
      <w:r w:rsidRPr="00F427D3">
        <w:rPr>
          <w:rFonts w:ascii="Times New Roman" w:hAnsi="Times New Roman"/>
          <w:sz w:val="24"/>
          <w:szCs w:val="24"/>
        </w:rPr>
        <w:t>Порте</w:t>
      </w:r>
      <w:proofErr w:type="gramStart"/>
      <w:r w:rsidRPr="00F427D3">
        <w:rPr>
          <w:rFonts w:ascii="Times New Roman" w:hAnsi="Times New Roman"/>
          <w:sz w:val="24"/>
          <w:szCs w:val="24"/>
        </w:rPr>
        <w:t>.-</w:t>
      </w:r>
      <w:proofErr w:type="gramEnd"/>
      <w:r w:rsidRPr="00F427D3">
        <w:rPr>
          <w:rFonts w:ascii="Times New Roman" w:hAnsi="Times New Roman"/>
          <w:sz w:val="24"/>
          <w:szCs w:val="24"/>
        </w:rPr>
        <w:t>М</w:t>
      </w:r>
      <w:proofErr w:type="spellEnd"/>
      <w:r w:rsidRPr="00F427D3">
        <w:rPr>
          <w:rFonts w:ascii="Times New Roman" w:hAnsi="Times New Roman"/>
          <w:sz w:val="24"/>
          <w:szCs w:val="24"/>
        </w:rPr>
        <w:t xml:space="preserve">.: Мир книги, 2015.-312 с. –Режим доступа: </w:t>
      </w:r>
      <w:hyperlink r:id="rId18" w:history="1">
        <w:r w:rsidRPr="00F427D3">
          <w:rPr>
            <w:rStyle w:val="a5"/>
            <w:rFonts w:ascii="Times New Roman" w:hAnsi="Times New Roman"/>
            <w:sz w:val="24"/>
            <w:szCs w:val="24"/>
          </w:rPr>
          <w:t>http://www.scanbooks.ru/load/draw/per_porte_uchimsja_risovat_sbornik_6_knig/19-1-0- 29953</w:t>
        </w:r>
      </w:hyperlink>
    </w:p>
    <w:p w:rsidR="00F427D3" w:rsidRPr="00C869C1" w:rsidRDefault="00F427D3" w:rsidP="00C869C1">
      <w:pPr>
        <w:spacing w:line="240" w:lineRule="auto"/>
        <w:rPr>
          <w:rFonts w:ascii="Times New Roman" w:hAnsi="Times New Roman"/>
          <w:sz w:val="24"/>
          <w:szCs w:val="24"/>
        </w:rPr>
      </w:pPr>
      <w:r w:rsidRPr="00F427D3">
        <w:rPr>
          <w:rFonts w:ascii="Times New Roman" w:hAnsi="Times New Roman"/>
          <w:sz w:val="24"/>
          <w:szCs w:val="24"/>
        </w:rPr>
        <w:t xml:space="preserve"> </w:t>
      </w:r>
      <w:proofErr w:type="spellStart"/>
      <w:r w:rsidRPr="00F427D3">
        <w:rPr>
          <w:rFonts w:ascii="Times New Roman" w:hAnsi="Times New Roman"/>
          <w:sz w:val="24"/>
          <w:szCs w:val="24"/>
        </w:rPr>
        <w:t>Савицкая</w:t>
      </w:r>
      <w:proofErr w:type="gramStart"/>
      <w:r w:rsidRPr="00F427D3">
        <w:rPr>
          <w:rFonts w:ascii="Times New Roman" w:hAnsi="Times New Roman"/>
          <w:sz w:val="24"/>
          <w:szCs w:val="24"/>
        </w:rPr>
        <w:t>,А</w:t>
      </w:r>
      <w:proofErr w:type="spellEnd"/>
      <w:proofErr w:type="gramEnd"/>
      <w:r w:rsidRPr="00F427D3">
        <w:rPr>
          <w:rFonts w:ascii="Times New Roman" w:hAnsi="Times New Roman"/>
          <w:sz w:val="24"/>
          <w:szCs w:val="24"/>
        </w:rPr>
        <w:t xml:space="preserve">. Учимся рисовать [Электронный ресурс] /А. </w:t>
      </w:r>
      <w:proofErr w:type="spellStart"/>
      <w:r w:rsidRPr="00F427D3">
        <w:rPr>
          <w:rFonts w:ascii="Times New Roman" w:hAnsi="Times New Roman"/>
          <w:sz w:val="24"/>
          <w:szCs w:val="24"/>
        </w:rPr>
        <w:t>Савицкая.-М.:Клуб</w:t>
      </w:r>
      <w:proofErr w:type="spellEnd"/>
      <w:r w:rsidRPr="00F427D3">
        <w:rPr>
          <w:rFonts w:ascii="Times New Roman" w:hAnsi="Times New Roman"/>
          <w:sz w:val="24"/>
          <w:szCs w:val="24"/>
        </w:rPr>
        <w:t xml:space="preserve"> семейного досуга, 2013.-570 с. –Режим доступа: </w:t>
      </w:r>
      <w:hyperlink r:id="rId19" w:history="1">
        <w:r w:rsidRPr="00F427D3">
          <w:rPr>
            <w:rStyle w:val="a5"/>
            <w:rFonts w:ascii="Times New Roman" w:hAnsi="Times New Roman"/>
            <w:sz w:val="24"/>
            <w:szCs w:val="24"/>
          </w:rPr>
          <w:t>http://www.scanbooks.ru/load/draw/uchimsja_risovat_sbornik_6_knig/19-1-0-29752</w:t>
        </w:r>
      </w:hyperlink>
    </w:p>
    <w:sectPr w:rsidR="00F427D3" w:rsidRPr="00C869C1" w:rsidSect="006B4346">
      <w:pgSz w:w="12240" w:h="15840"/>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Vietnamese">
    <w:altName w:val="Times New Roman"/>
    <w:panose1 w:val="00000000000000000000"/>
    <w:charset w:val="A3"/>
    <w:family w:val="roman"/>
    <w:notTrueType/>
    <w:pitch w:val="variable"/>
    <w:sig w:usb0="20000001" w:usb1="00000000" w:usb2="00000000" w:usb3="00000000" w:csb0="00000100"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666F83E"/>
    <w:lvl w:ilvl="0">
      <w:numFmt w:val="bullet"/>
      <w:lvlText w:val="*"/>
      <w:lvlJc w:val="left"/>
    </w:lvl>
  </w:abstractNum>
  <w:abstractNum w:abstractNumId="1">
    <w:nsid w:val="100836F0"/>
    <w:multiLevelType w:val="hybridMultilevel"/>
    <w:tmpl w:val="C3CE4344"/>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E112C"/>
    <w:multiLevelType w:val="singleLevel"/>
    <w:tmpl w:val="3FECB318"/>
    <w:lvl w:ilvl="0">
      <w:start w:val="4"/>
      <w:numFmt w:val="decimal"/>
      <w:lvlText w:val="%1)"/>
      <w:legacy w:legacy="1" w:legacySpace="0" w:legacyIndent="250"/>
      <w:lvlJc w:val="left"/>
      <w:rPr>
        <w:rFonts w:ascii="Times New Roman CYR" w:hAnsi="Times New Roman CYR" w:cs="Times New Roman CYR" w:hint="default"/>
      </w:rPr>
    </w:lvl>
  </w:abstractNum>
  <w:abstractNum w:abstractNumId="3">
    <w:nsid w:val="18F471BB"/>
    <w:multiLevelType w:val="singleLevel"/>
    <w:tmpl w:val="F2C61C2E"/>
    <w:lvl w:ilvl="0">
      <w:start w:val="2"/>
      <w:numFmt w:val="upperLetter"/>
      <w:lvlText w:val="%1)"/>
      <w:legacy w:legacy="1" w:legacySpace="0" w:legacyIndent="298"/>
      <w:lvlJc w:val="left"/>
      <w:rPr>
        <w:rFonts w:ascii="Times New Roman CYR" w:hAnsi="Times New Roman CYR" w:cs="Times New Roman CYR" w:hint="default"/>
      </w:rPr>
    </w:lvl>
  </w:abstractNum>
  <w:abstractNum w:abstractNumId="4">
    <w:nsid w:val="1D726899"/>
    <w:multiLevelType w:val="singleLevel"/>
    <w:tmpl w:val="F2C61C2E"/>
    <w:lvl w:ilvl="0">
      <w:start w:val="2"/>
      <w:numFmt w:val="upperLetter"/>
      <w:lvlText w:val="%1)"/>
      <w:legacy w:legacy="1" w:legacySpace="0" w:legacyIndent="298"/>
      <w:lvlJc w:val="left"/>
      <w:rPr>
        <w:rFonts w:ascii="Times New Roman CYR" w:hAnsi="Times New Roman CYR" w:cs="Times New Roman CYR" w:hint="default"/>
      </w:rPr>
    </w:lvl>
  </w:abstractNum>
  <w:abstractNum w:abstractNumId="5">
    <w:nsid w:val="26D44972"/>
    <w:multiLevelType w:val="singleLevel"/>
    <w:tmpl w:val="783C0758"/>
    <w:lvl w:ilvl="0">
      <w:start w:val="1"/>
      <w:numFmt w:val="upperLetter"/>
      <w:lvlText w:val="%1)"/>
      <w:legacy w:legacy="1" w:legacySpace="0" w:legacyIndent="298"/>
      <w:lvlJc w:val="left"/>
      <w:rPr>
        <w:rFonts w:ascii="Times New Roman CYR" w:hAnsi="Times New Roman CYR" w:cs="Times New Roman CYR" w:hint="default"/>
      </w:rPr>
    </w:lvl>
  </w:abstractNum>
  <w:abstractNum w:abstractNumId="6">
    <w:nsid w:val="2B384E8D"/>
    <w:multiLevelType w:val="hybridMultilevel"/>
    <w:tmpl w:val="09BE42F4"/>
    <w:lvl w:ilvl="0" w:tplc="7B668962">
      <w:numFmt w:val="bullet"/>
      <w:lvlText w:val="•"/>
      <w:lvlJc w:val="left"/>
      <w:pPr>
        <w:ind w:left="1085" w:hanging="360"/>
      </w:pPr>
      <w:rPr>
        <w:rFonts w:ascii="Times New Roman CYR" w:eastAsiaTheme="minorEastAsia" w:hAnsi="Times New Roman CYR" w:cs="Times New Roman CYR"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7">
    <w:nsid w:val="2D026C3D"/>
    <w:multiLevelType w:val="singleLevel"/>
    <w:tmpl w:val="3FECB318"/>
    <w:lvl w:ilvl="0">
      <w:start w:val="1"/>
      <w:numFmt w:val="decimal"/>
      <w:lvlText w:val="%1)"/>
      <w:legacy w:legacy="1" w:legacySpace="0" w:legacyIndent="250"/>
      <w:lvlJc w:val="left"/>
      <w:rPr>
        <w:rFonts w:ascii="Times New Roman CYR" w:hAnsi="Times New Roman CYR" w:cs="Times New Roman CYR" w:hint="default"/>
      </w:rPr>
    </w:lvl>
  </w:abstractNum>
  <w:abstractNum w:abstractNumId="8">
    <w:nsid w:val="3C455F3B"/>
    <w:multiLevelType w:val="singleLevel"/>
    <w:tmpl w:val="34807470"/>
    <w:lvl w:ilvl="0">
      <w:start w:val="4"/>
      <w:numFmt w:val="decimal"/>
      <w:lvlText w:val="%1)"/>
      <w:legacy w:legacy="1" w:legacySpace="0" w:legacyIndent="331"/>
      <w:lvlJc w:val="left"/>
      <w:rPr>
        <w:rFonts w:ascii="Times New Roman CYR" w:hAnsi="Times New Roman CYR" w:cs="Times New Roman CYR" w:hint="default"/>
      </w:rPr>
    </w:lvl>
  </w:abstractNum>
  <w:abstractNum w:abstractNumId="9">
    <w:nsid w:val="40332DDA"/>
    <w:multiLevelType w:val="singleLevel"/>
    <w:tmpl w:val="9C0AADE6"/>
    <w:lvl w:ilvl="0">
      <w:start w:val="1"/>
      <w:numFmt w:val="decimal"/>
      <w:lvlText w:val="%1)"/>
      <w:legacy w:legacy="1" w:legacySpace="0" w:legacyIndent="307"/>
      <w:lvlJc w:val="left"/>
      <w:rPr>
        <w:rFonts w:ascii="Times New Roman CYR" w:hAnsi="Times New Roman CYR" w:cs="Times New Roman CYR" w:hint="default"/>
      </w:rPr>
    </w:lvl>
  </w:abstractNum>
  <w:abstractNum w:abstractNumId="10">
    <w:nsid w:val="44164A85"/>
    <w:multiLevelType w:val="hybridMultilevel"/>
    <w:tmpl w:val="3A927F0C"/>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34611F"/>
    <w:multiLevelType w:val="hybridMultilevel"/>
    <w:tmpl w:val="E83006F6"/>
    <w:lvl w:ilvl="0" w:tplc="1EBECBE0">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896418"/>
    <w:multiLevelType w:val="singleLevel"/>
    <w:tmpl w:val="783C0758"/>
    <w:lvl w:ilvl="0">
      <w:start w:val="1"/>
      <w:numFmt w:val="upperLetter"/>
      <w:lvlText w:val="%1)"/>
      <w:legacy w:legacy="1" w:legacySpace="0" w:legacyIndent="298"/>
      <w:lvlJc w:val="left"/>
      <w:rPr>
        <w:rFonts w:ascii="Times New Roman CYR" w:hAnsi="Times New Roman CYR" w:cs="Times New Roman CYR" w:hint="default"/>
      </w:rPr>
    </w:lvl>
  </w:abstractNum>
  <w:abstractNum w:abstractNumId="13">
    <w:nsid w:val="4C982BA4"/>
    <w:multiLevelType w:val="hybridMultilevel"/>
    <w:tmpl w:val="E2A2DF90"/>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160E65"/>
    <w:multiLevelType w:val="hybridMultilevel"/>
    <w:tmpl w:val="B9600B58"/>
    <w:lvl w:ilvl="0" w:tplc="65DAE674">
      <w:start w:val="1"/>
      <w:numFmt w:val="upperLetter"/>
      <w:lvlText w:val="%1)"/>
      <w:lvlJc w:val="left"/>
      <w:pPr>
        <w:ind w:left="0" w:firstLine="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EB1D02"/>
    <w:multiLevelType w:val="singleLevel"/>
    <w:tmpl w:val="F2C61C2E"/>
    <w:lvl w:ilvl="0">
      <w:start w:val="2"/>
      <w:numFmt w:val="upperLetter"/>
      <w:lvlText w:val="%1)"/>
      <w:legacy w:legacy="1" w:legacySpace="0" w:legacyIndent="298"/>
      <w:lvlJc w:val="left"/>
      <w:rPr>
        <w:rFonts w:ascii="Times New Roman CYR" w:hAnsi="Times New Roman CYR" w:cs="Times New Roman CYR" w:hint="default"/>
      </w:rPr>
    </w:lvl>
  </w:abstractNum>
  <w:abstractNum w:abstractNumId="16">
    <w:nsid w:val="52A42AF3"/>
    <w:multiLevelType w:val="singleLevel"/>
    <w:tmpl w:val="F2C61C2E"/>
    <w:lvl w:ilvl="0">
      <w:start w:val="2"/>
      <w:numFmt w:val="upperLetter"/>
      <w:lvlText w:val="%1)"/>
      <w:legacy w:legacy="1" w:legacySpace="0" w:legacyIndent="298"/>
      <w:lvlJc w:val="left"/>
      <w:rPr>
        <w:rFonts w:ascii="Times New Roman CYR" w:hAnsi="Times New Roman CYR" w:cs="Times New Roman CYR" w:hint="default"/>
      </w:rPr>
    </w:lvl>
  </w:abstractNum>
  <w:abstractNum w:abstractNumId="17">
    <w:nsid w:val="57941007"/>
    <w:multiLevelType w:val="hybridMultilevel"/>
    <w:tmpl w:val="11067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3F61A3"/>
    <w:multiLevelType w:val="singleLevel"/>
    <w:tmpl w:val="783C0758"/>
    <w:lvl w:ilvl="0">
      <w:start w:val="1"/>
      <w:numFmt w:val="upperLetter"/>
      <w:lvlText w:val="%1)"/>
      <w:legacy w:legacy="1" w:legacySpace="0" w:legacyIndent="298"/>
      <w:lvlJc w:val="left"/>
      <w:rPr>
        <w:rFonts w:ascii="Times New Roman CYR" w:hAnsi="Times New Roman CYR" w:cs="Times New Roman CYR" w:hint="default"/>
      </w:rPr>
    </w:lvl>
  </w:abstractNum>
  <w:abstractNum w:abstractNumId="19">
    <w:nsid w:val="5D892845"/>
    <w:multiLevelType w:val="singleLevel"/>
    <w:tmpl w:val="3FECB318"/>
    <w:lvl w:ilvl="0">
      <w:start w:val="1"/>
      <w:numFmt w:val="decimal"/>
      <w:lvlText w:val="%1)"/>
      <w:legacy w:legacy="1" w:legacySpace="0" w:legacyIndent="250"/>
      <w:lvlJc w:val="left"/>
      <w:rPr>
        <w:rFonts w:ascii="Times New Roman CYR" w:hAnsi="Times New Roman CYR" w:cs="Times New Roman CYR" w:hint="default"/>
      </w:rPr>
    </w:lvl>
  </w:abstractNum>
  <w:abstractNum w:abstractNumId="20">
    <w:nsid w:val="63532371"/>
    <w:multiLevelType w:val="singleLevel"/>
    <w:tmpl w:val="A9CA5B78"/>
    <w:lvl w:ilvl="0">
      <w:start w:val="1"/>
      <w:numFmt w:val="decimal"/>
      <w:lvlText w:val="%1)"/>
      <w:legacy w:legacy="1" w:legacySpace="0" w:legacyIndent="384"/>
      <w:lvlJc w:val="left"/>
      <w:rPr>
        <w:rFonts w:ascii="Times New Roman CYR" w:hAnsi="Times New Roman CYR" w:cs="Times New Roman CYR" w:hint="default"/>
      </w:rPr>
    </w:lvl>
  </w:abstractNum>
  <w:abstractNum w:abstractNumId="21">
    <w:nsid w:val="69982CCC"/>
    <w:multiLevelType w:val="hybridMultilevel"/>
    <w:tmpl w:val="760C1406"/>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126FE1"/>
    <w:multiLevelType w:val="singleLevel"/>
    <w:tmpl w:val="3FECB318"/>
    <w:lvl w:ilvl="0">
      <w:start w:val="4"/>
      <w:numFmt w:val="decimal"/>
      <w:lvlText w:val="%1)"/>
      <w:legacy w:legacy="1" w:legacySpace="0" w:legacyIndent="250"/>
      <w:lvlJc w:val="left"/>
      <w:rPr>
        <w:rFonts w:ascii="Times New Roman CYR" w:hAnsi="Times New Roman CYR" w:cs="Times New Roman CYR" w:hint="default"/>
      </w:rPr>
    </w:lvl>
  </w:abstractNum>
  <w:abstractNum w:abstractNumId="23">
    <w:nsid w:val="7FFD62A8"/>
    <w:multiLevelType w:val="singleLevel"/>
    <w:tmpl w:val="F2C61C2E"/>
    <w:lvl w:ilvl="0">
      <w:start w:val="2"/>
      <w:numFmt w:val="upperLetter"/>
      <w:lvlText w:val="%1)"/>
      <w:legacy w:legacy="1" w:legacySpace="0" w:legacyIndent="298"/>
      <w:lvlJc w:val="left"/>
      <w:rPr>
        <w:rFonts w:ascii="Times New Roman CYR" w:hAnsi="Times New Roman CYR" w:cs="Times New Roman CYR" w:hint="default"/>
      </w:rPr>
    </w:lvl>
  </w:abstractNum>
  <w:num w:numId="1">
    <w:abstractNumId w:val="12"/>
  </w:num>
  <w:num w:numId="2">
    <w:abstractNumId w:val="4"/>
  </w:num>
  <w:num w:numId="3">
    <w:abstractNumId w:val="9"/>
  </w:num>
  <w:num w:numId="4">
    <w:abstractNumId w:val="23"/>
  </w:num>
  <w:num w:numId="5">
    <w:abstractNumId w:val="20"/>
  </w:num>
  <w:num w:numId="6">
    <w:abstractNumId w:val="8"/>
  </w:num>
  <w:num w:numId="7">
    <w:abstractNumId w:val="5"/>
  </w:num>
  <w:num w:numId="8">
    <w:abstractNumId w:val="3"/>
  </w:num>
  <w:num w:numId="9">
    <w:abstractNumId w:val="7"/>
  </w:num>
  <w:num w:numId="10">
    <w:abstractNumId w:val="7"/>
    <w:lvlOverride w:ilvl="0">
      <w:lvl w:ilvl="0">
        <w:start w:val="4"/>
        <w:numFmt w:val="decimal"/>
        <w:lvlText w:val="%1)"/>
        <w:legacy w:legacy="1" w:legacySpace="0" w:legacyIndent="250"/>
        <w:lvlJc w:val="left"/>
        <w:rPr>
          <w:rFonts w:ascii="Times New Roman CYR" w:hAnsi="Times New Roman CYR" w:cs="Times New Roman CYR" w:hint="default"/>
        </w:rPr>
      </w:lvl>
    </w:lvlOverride>
  </w:num>
  <w:num w:numId="11">
    <w:abstractNumId w:val="2"/>
  </w:num>
  <w:num w:numId="12">
    <w:abstractNumId w:val="16"/>
  </w:num>
  <w:num w:numId="13">
    <w:abstractNumId w:val="19"/>
  </w:num>
  <w:num w:numId="14">
    <w:abstractNumId w:val="22"/>
  </w:num>
  <w:num w:numId="15">
    <w:abstractNumId w:val="22"/>
    <w:lvlOverride w:ilvl="0">
      <w:lvl w:ilvl="0">
        <w:start w:val="4"/>
        <w:numFmt w:val="decimal"/>
        <w:lvlText w:val="%1)"/>
        <w:legacy w:legacy="1" w:legacySpace="0" w:legacyIndent="240"/>
        <w:lvlJc w:val="left"/>
        <w:rPr>
          <w:rFonts w:ascii="Times New Roman CYR" w:hAnsi="Times New Roman CYR" w:cs="Times New Roman CYR" w:hint="default"/>
        </w:rPr>
      </w:lvl>
    </w:lvlOverride>
  </w:num>
  <w:num w:numId="16">
    <w:abstractNumId w:val="18"/>
  </w:num>
  <w:num w:numId="17">
    <w:abstractNumId w:val="15"/>
  </w:num>
  <w:num w:numId="18">
    <w:abstractNumId w:val="0"/>
    <w:lvlOverride w:ilvl="0">
      <w:lvl w:ilvl="0">
        <w:numFmt w:val="bullet"/>
        <w:lvlText w:val=""/>
        <w:legacy w:legacy="1" w:legacySpace="0" w:legacyIndent="163"/>
        <w:lvlJc w:val="left"/>
        <w:rPr>
          <w:rFonts w:ascii="Symbol" w:hAnsi="Symbol" w:hint="default"/>
        </w:rPr>
      </w:lvl>
    </w:lvlOverride>
  </w:num>
  <w:num w:numId="19">
    <w:abstractNumId w:val="0"/>
    <w:lvlOverride w:ilvl="0">
      <w:lvl w:ilvl="0">
        <w:numFmt w:val="bullet"/>
        <w:lvlText w:val=""/>
        <w:legacy w:legacy="1" w:legacySpace="0" w:legacyIndent="269"/>
        <w:lvlJc w:val="left"/>
        <w:rPr>
          <w:rFonts w:ascii="Symbol" w:hAnsi="Symbol" w:hint="default"/>
        </w:rPr>
      </w:lvl>
    </w:lvlOverride>
  </w:num>
  <w:num w:numId="20">
    <w:abstractNumId w:val="0"/>
    <w:lvlOverride w:ilvl="0">
      <w:lvl w:ilvl="0">
        <w:numFmt w:val="bullet"/>
        <w:lvlText w:val=""/>
        <w:legacy w:legacy="1" w:legacySpace="0" w:legacyIndent="220"/>
        <w:lvlJc w:val="left"/>
        <w:rPr>
          <w:rFonts w:ascii="Symbol" w:hAnsi="Symbol" w:hint="default"/>
        </w:rPr>
      </w:lvl>
    </w:lvlOverride>
  </w:num>
  <w:num w:numId="21">
    <w:abstractNumId w:val="21"/>
  </w:num>
  <w:num w:numId="22">
    <w:abstractNumId w:val="11"/>
  </w:num>
  <w:num w:numId="23">
    <w:abstractNumId w:val="14"/>
  </w:num>
  <w:num w:numId="24">
    <w:abstractNumId w:val="10"/>
  </w:num>
  <w:num w:numId="25">
    <w:abstractNumId w:val="13"/>
  </w:num>
  <w:num w:numId="26">
    <w:abstractNumId w:val="6"/>
  </w:num>
  <w:num w:numId="27">
    <w:abstractNumId w:val="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7CA"/>
    <w:rsid w:val="0013170D"/>
    <w:rsid w:val="00154356"/>
    <w:rsid w:val="00416617"/>
    <w:rsid w:val="004302F9"/>
    <w:rsid w:val="004A04B2"/>
    <w:rsid w:val="004A7E0E"/>
    <w:rsid w:val="00590992"/>
    <w:rsid w:val="005C0B92"/>
    <w:rsid w:val="00675F67"/>
    <w:rsid w:val="006B4346"/>
    <w:rsid w:val="00707F32"/>
    <w:rsid w:val="00841BD3"/>
    <w:rsid w:val="00A267CA"/>
    <w:rsid w:val="00A42A8E"/>
    <w:rsid w:val="00A51451"/>
    <w:rsid w:val="00A61648"/>
    <w:rsid w:val="00B5062C"/>
    <w:rsid w:val="00C101E6"/>
    <w:rsid w:val="00C8477A"/>
    <w:rsid w:val="00C869C1"/>
    <w:rsid w:val="00D35C35"/>
    <w:rsid w:val="00D43382"/>
    <w:rsid w:val="00DA2DC3"/>
    <w:rsid w:val="00DD62AB"/>
    <w:rsid w:val="00F42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D3"/>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E0E"/>
    <w:pPr>
      <w:ind w:left="720"/>
      <w:contextualSpacing/>
    </w:pPr>
  </w:style>
  <w:style w:type="paragraph" w:styleId="a4">
    <w:name w:val="No Spacing"/>
    <w:uiPriority w:val="1"/>
    <w:qFormat/>
    <w:rsid w:val="00A51451"/>
    <w:pPr>
      <w:spacing w:after="0" w:line="240" w:lineRule="auto"/>
    </w:pPr>
    <w:rPr>
      <w:rFonts w:eastAsiaTheme="minorEastAsia" w:cs="Times New Roman"/>
      <w:lang w:eastAsia="ru-RU"/>
    </w:rPr>
  </w:style>
  <w:style w:type="character" w:styleId="a5">
    <w:name w:val="Hyperlink"/>
    <w:basedOn w:val="a0"/>
    <w:uiPriority w:val="99"/>
    <w:unhideWhenUsed/>
    <w:rsid w:val="00F427D3"/>
    <w:rPr>
      <w:color w:val="0000FF"/>
      <w:u w:val="single"/>
    </w:rPr>
  </w:style>
  <w:style w:type="paragraph" w:styleId="a6">
    <w:name w:val="Balloon Text"/>
    <w:basedOn w:val="a"/>
    <w:link w:val="a7"/>
    <w:uiPriority w:val="99"/>
    <w:semiHidden/>
    <w:unhideWhenUsed/>
    <w:rsid w:val="00C101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01E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43803280">
      <w:bodyDiv w:val="1"/>
      <w:marLeft w:val="0"/>
      <w:marRight w:val="0"/>
      <w:marTop w:val="0"/>
      <w:marBottom w:val="0"/>
      <w:divBdr>
        <w:top w:val="none" w:sz="0" w:space="0" w:color="auto"/>
        <w:left w:val="none" w:sz="0" w:space="0" w:color="auto"/>
        <w:bottom w:val="none" w:sz="0" w:space="0" w:color="auto"/>
        <w:right w:val="none" w:sz="0" w:space="0" w:color="auto"/>
      </w:divBdr>
    </w:div>
    <w:div w:id="294793734">
      <w:bodyDiv w:val="1"/>
      <w:marLeft w:val="0"/>
      <w:marRight w:val="0"/>
      <w:marTop w:val="0"/>
      <w:marBottom w:val="0"/>
      <w:divBdr>
        <w:top w:val="none" w:sz="0" w:space="0" w:color="auto"/>
        <w:left w:val="none" w:sz="0" w:space="0" w:color="auto"/>
        <w:bottom w:val="none" w:sz="0" w:space="0" w:color="auto"/>
        <w:right w:val="none" w:sz="0" w:space="0" w:color="auto"/>
      </w:divBdr>
    </w:div>
    <w:div w:id="418331335">
      <w:bodyDiv w:val="1"/>
      <w:marLeft w:val="0"/>
      <w:marRight w:val="0"/>
      <w:marTop w:val="0"/>
      <w:marBottom w:val="0"/>
      <w:divBdr>
        <w:top w:val="none" w:sz="0" w:space="0" w:color="auto"/>
        <w:left w:val="none" w:sz="0" w:space="0" w:color="auto"/>
        <w:bottom w:val="none" w:sz="0" w:space="0" w:color="auto"/>
        <w:right w:val="none" w:sz="0" w:space="0" w:color="auto"/>
      </w:divBdr>
    </w:div>
    <w:div w:id="672880657">
      <w:bodyDiv w:val="1"/>
      <w:marLeft w:val="0"/>
      <w:marRight w:val="0"/>
      <w:marTop w:val="0"/>
      <w:marBottom w:val="0"/>
      <w:divBdr>
        <w:top w:val="none" w:sz="0" w:space="0" w:color="auto"/>
        <w:left w:val="none" w:sz="0" w:space="0" w:color="auto"/>
        <w:bottom w:val="none" w:sz="0" w:space="0" w:color="auto"/>
        <w:right w:val="none" w:sz="0" w:space="0" w:color="auto"/>
      </w:divBdr>
    </w:div>
    <w:div w:id="743261944">
      <w:bodyDiv w:val="1"/>
      <w:marLeft w:val="0"/>
      <w:marRight w:val="0"/>
      <w:marTop w:val="0"/>
      <w:marBottom w:val="0"/>
      <w:divBdr>
        <w:top w:val="none" w:sz="0" w:space="0" w:color="auto"/>
        <w:left w:val="none" w:sz="0" w:space="0" w:color="auto"/>
        <w:bottom w:val="none" w:sz="0" w:space="0" w:color="auto"/>
        <w:right w:val="none" w:sz="0" w:space="0" w:color="auto"/>
      </w:divBdr>
    </w:div>
    <w:div w:id="818769283">
      <w:bodyDiv w:val="1"/>
      <w:marLeft w:val="0"/>
      <w:marRight w:val="0"/>
      <w:marTop w:val="0"/>
      <w:marBottom w:val="0"/>
      <w:divBdr>
        <w:top w:val="none" w:sz="0" w:space="0" w:color="auto"/>
        <w:left w:val="none" w:sz="0" w:space="0" w:color="auto"/>
        <w:bottom w:val="none" w:sz="0" w:space="0" w:color="auto"/>
        <w:right w:val="none" w:sz="0" w:space="0" w:color="auto"/>
      </w:divBdr>
    </w:div>
    <w:div w:id="962418411">
      <w:bodyDiv w:val="1"/>
      <w:marLeft w:val="0"/>
      <w:marRight w:val="0"/>
      <w:marTop w:val="0"/>
      <w:marBottom w:val="0"/>
      <w:divBdr>
        <w:top w:val="none" w:sz="0" w:space="0" w:color="auto"/>
        <w:left w:val="none" w:sz="0" w:space="0" w:color="auto"/>
        <w:bottom w:val="none" w:sz="0" w:space="0" w:color="auto"/>
        <w:right w:val="none" w:sz="0" w:space="0" w:color="auto"/>
      </w:divBdr>
    </w:div>
    <w:div w:id="1136492055">
      <w:bodyDiv w:val="1"/>
      <w:marLeft w:val="0"/>
      <w:marRight w:val="0"/>
      <w:marTop w:val="0"/>
      <w:marBottom w:val="0"/>
      <w:divBdr>
        <w:top w:val="none" w:sz="0" w:space="0" w:color="auto"/>
        <w:left w:val="none" w:sz="0" w:space="0" w:color="auto"/>
        <w:bottom w:val="none" w:sz="0" w:space="0" w:color="auto"/>
        <w:right w:val="none" w:sz="0" w:space="0" w:color="auto"/>
      </w:divBdr>
    </w:div>
    <w:div w:id="1171801077">
      <w:bodyDiv w:val="1"/>
      <w:marLeft w:val="0"/>
      <w:marRight w:val="0"/>
      <w:marTop w:val="0"/>
      <w:marBottom w:val="0"/>
      <w:divBdr>
        <w:top w:val="none" w:sz="0" w:space="0" w:color="auto"/>
        <w:left w:val="none" w:sz="0" w:space="0" w:color="auto"/>
        <w:bottom w:val="none" w:sz="0" w:space="0" w:color="auto"/>
        <w:right w:val="none" w:sz="0" w:space="0" w:color="auto"/>
      </w:divBdr>
    </w:div>
    <w:div w:id="1193496337">
      <w:bodyDiv w:val="1"/>
      <w:marLeft w:val="0"/>
      <w:marRight w:val="0"/>
      <w:marTop w:val="0"/>
      <w:marBottom w:val="0"/>
      <w:divBdr>
        <w:top w:val="none" w:sz="0" w:space="0" w:color="auto"/>
        <w:left w:val="none" w:sz="0" w:space="0" w:color="auto"/>
        <w:bottom w:val="none" w:sz="0" w:space="0" w:color="auto"/>
        <w:right w:val="none" w:sz="0" w:space="0" w:color="auto"/>
      </w:divBdr>
    </w:div>
    <w:div w:id="1445612478">
      <w:bodyDiv w:val="1"/>
      <w:marLeft w:val="0"/>
      <w:marRight w:val="0"/>
      <w:marTop w:val="0"/>
      <w:marBottom w:val="0"/>
      <w:divBdr>
        <w:top w:val="none" w:sz="0" w:space="0" w:color="auto"/>
        <w:left w:val="none" w:sz="0" w:space="0" w:color="auto"/>
        <w:bottom w:val="none" w:sz="0" w:space="0" w:color="auto"/>
        <w:right w:val="none" w:sz="0" w:space="0" w:color="auto"/>
      </w:divBdr>
    </w:div>
    <w:div w:id="1495876523">
      <w:bodyDiv w:val="1"/>
      <w:marLeft w:val="0"/>
      <w:marRight w:val="0"/>
      <w:marTop w:val="0"/>
      <w:marBottom w:val="0"/>
      <w:divBdr>
        <w:top w:val="none" w:sz="0" w:space="0" w:color="auto"/>
        <w:left w:val="none" w:sz="0" w:space="0" w:color="auto"/>
        <w:bottom w:val="none" w:sz="0" w:space="0" w:color="auto"/>
        <w:right w:val="none" w:sz="0" w:space="0" w:color="auto"/>
      </w:divBdr>
    </w:div>
    <w:div w:id="1651711472">
      <w:bodyDiv w:val="1"/>
      <w:marLeft w:val="0"/>
      <w:marRight w:val="0"/>
      <w:marTop w:val="0"/>
      <w:marBottom w:val="0"/>
      <w:divBdr>
        <w:top w:val="none" w:sz="0" w:space="0" w:color="auto"/>
        <w:left w:val="none" w:sz="0" w:space="0" w:color="auto"/>
        <w:bottom w:val="none" w:sz="0" w:space="0" w:color="auto"/>
        <w:right w:val="none" w:sz="0" w:space="0" w:color="auto"/>
      </w:divBdr>
    </w:div>
    <w:div w:id="1998797042">
      <w:bodyDiv w:val="1"/>
      <w:marLeft w:val="0"/>
      <w:marRight w:val="0"/>
      <w:marTop w:val="0"/>
      <w:marBottom w:val="0"/>
      <w:divBdr>
        <w:top w:val="none" w:sz="0" w:space="0" w:color="auto"/>
        <w:left w:val="none" w:sz="0" w:space="0" w:color="auto"/>
        <w:bottom w:val="none" w:sz="0" w:space="0" w:color="auto"/>
        <w:right w:val="none" w:sz="0" w:space="0" w:color="auto"/>
      </w:divBdr>
    </w:div>
    <w:div w:id="2031376570">
      <w:bodyDiv w:val="1"/>
      <w:marLeft w:val="0"/>
      <w:marRight w:val="0"/>
      <w:marTop w:val="0"/>
      <w:marBottom w:val="0"/>
      <w:divBdr>
        <w:top w:val="none" w:sz="0" w:space="0" w:color="auto"/>
        <w:left w:val="none" w:sz="0" w:space="0" w:color="auto"/>
        <w:bottom w:val="none" w:sz="0" w:space="0" w:color="auto"/>
        <w:right w:val="none" w:sz="0" w:space="0" w:color="auto"/>
      </w:divBdr>
    </w:div>
    <w:div w:id="20508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6wuKPxepeY" TargetMode="External"/><Relationship Id="rId13" Type="http://schemas.openxmlformats.org/officeDocument/2006/relationships/hyperlink" Target="http://www.scanbooks.ru/load/draw/shkola_akvareli_valerio_libralato_bazovyj_kurs/19-%201-0-13198" TargetMode="External"/><Relationship Id="rId18" Type="http://schemas.openxmlformats.org/officeDocument/2006/relationships/hyperlink" Target="http://www.scanbooks.ru/load/draw/per_porte_uchimsja_risovat_sbornik_6_knig/19-1-0-%202995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ivemaster.ru/masterclasses/zhivopis-i-risovanie" TargetMode="External"/><Relationship Id="rId12" Type="http://schemas.openxmlformats.org/officeDocument/2006/relationships/hyperlink" Target="http://www.aldebarans.ru/izo/146453-%20katyushkina-k-super-shkola-risovaniya-dlya-detej-ot-1-do-100-let.html" TargetMode="External"/><Relationship Id="rId17" Type="http://schemas.openxmlformats.org/officeDocument/2006/relationships/hyperlink" Target="http://www.aldebarans.ru/izo/65405-risuem-pejzazh.html" TargetMode="External"/><Relationship Id="rId2" Type="http://schemas.openxmlformats.org/officeDocument/2006/relationships/styles" Target="styles.xml"/><Relationship Id="rId16" Type="http://schemas.openxmlformats.org/officeDocument/2006/relationships/hyperlink" Target="http://www.scanbooks.ru/load/child/neobychnye_sposoby_risovanija_dlja_bolshikh_i_m%20alenkikh_fantazerov/4-1-0-5115%202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rugosvet.ru/" TargetMode="External"/><Relationship Id="rId11" Type="http://schemas.openxmlformats.org/officeDocument/2006/relationships/hyperlink" Target="http://www.aldebarans.ru/izo/118366-shkola-akvareli-valerio-libralato-bazovyj-kurs.html" TargetMode="External"/><Relationship Id="rId5" Type="http://schemas.openxmlformats.org/officeDocument/2006/relationships/image" Target="media/image1.png"/><Relationship Id="rId15" Type="http://schemas.openxmlformats.org/officeDocument/2006/relationships/hyperlink" Target="http://i.booksgid.com/web/online/43275" TargetMode="External"/><Relationship Id="rId10" Type="http://schemas.openxmlformats.org/officeDocument/2006/relationships/hyperlink" Target="https://vse-kursy.com/read/55-kursy-zhivopisi-izuchaem-zhivopis.html" TargetMode="External"/><Relationship Id="rId19" Type="http://schemas.openxmlformats.org/officeDocument/2006/relationships/hyperlink" Target="http://www.scanbooks.ru/load/draw/uchimsja_risovat_sbornik_6_knig/19-1-0-29752" TargetMode="External"/><Relationship Id="rId4" Type="http://schemas.openxmlformats.org/officeDocument/2006/relationships/webSettings" Target="webSettings.xml"/><Relationship Id="rId9" Type="http://schemas.openxmlformats.org/officeDocument/2006/relationships/hyperlink" Target="https://xn-----6kcbhlhbec3avneniamjgavvjlov2ch7htg6c.xn--p1ai/classes/grafika" TargetMode="External"/><Relationship Id="rId14" Type="http://schemas.openxmlformats.org/officeDocument/2006/relationships/hyperlink" Target="http://i.booksgid.com/web/online/43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27612</Words>
  <Characters>157389</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2019-11-25T14:40:00Z</cp:lastPrinted>
  <dcterms:created xsi:type="dcterms:W3CDTF">2019-11-24T17:05:00Z</dcterms:created>
  <dcterms:modified xsi:type="dcterms:W3CDTF">2019-11-26T09:30:00Z</dcterms:modified>
</cp:coreProperties>
</file>