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F4" w:rsidRDefault="00DF15F4" w:rsidP="00DF15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r w:rsidR="003A3800">
        <w:rPr>
          <w:rFonts w:ascii="Times New Roman" w:hAnsi="Times New Roman" w:cs="Times New Roman"/>
          <w:b/>
          <w:sz w:val="28"/>
          <w:szCs w:val="28"/>
        </w:rPr>
        <w:t xml:space="preserve"> </w:t>
      </w:r>
      <w:r>
        <w:rPr>
          <w:rFonts w:ascii="Times New Roman" w:hAnsi="Times New Roman" w:cs="Times New Roman"/>
          <w:b/>
          <w:sz w:val="28"/>
          <w:szCs w:val="28"/>
        </w:rPr>
        <w:t xml:space="preserve">к дополнительной предпрофессиональной общеобразовательной программе в области изобразительного искусства </w:t>
      </w:r>
    </w:p>
    <w:p w:rsidR="00DF15F4" w:rsidRDefault="00DF15F4" w:rsidP="00DF15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«ЖИВОПИСЬ»</w:t>
      </w:r>
    </w:p>
    <w:p w:rsidR="00DF15F4" w:rsidRPr="00DF15F4" w:rsidRDefault="00DF15F4" w:rsidP="00DF15F4">
      <w:pPr>
        <w:pStyle w:val="a3"/>
        <w:ind w:firstLine="708"/>
        <w:jc w:val="both"/>
        <w:rPr>
          <w:rFonts w:ascii="Times New Roman" w:hAnsi="Times New Roman" w:cs="Times New Roman"/>
        </w:rPr>
      </w:pPr>
      <w:r w:rsidRPr="00DF15F4">
        <w:rPr>
          <w:rFonts w:ascii="Times New Roman" w:hAnsi="Times New Roman" w:cs="Times New Roman"/>
        </w:rPr>
        <w:t xml:space="preserve">Данная образовательная программа предназначена для обучающихся в детской школе искусств. Программа составлена в соответствии с Федеральными государственными требованиями. </w:t>
      </w:r>
      <w:r w:rsidRPr="00DF15F4">
        <w:rPr>
          <w:rFonts w:ascii="Times New Roman" w:hAnsi="Times New Roman" w:cs="Times New Roman"/>
        </w:rPr>
        <w:tab/>
      </w:r>
    </w:p>
    <w:p w:rsidR="00DF15F4" w:rsidRPr="00DF15F4" w:rsidRDefault="00DF15F4" w:rsidP="00DF15F4">
      <w:pPr>
        <w:pStyle w:val="a3"/>
        <w:ind w:firstLine="708"/>
        <w:jc w:val="both"/>
        <w:rPr>
          <w:rFonts w:ascii="Times New Roman" w:hAnsi="Times New Roman" w:cs="Times New Roman"/>
        </w:rPr>
      </w:pPr>
      <w:r w:rsidRPr="00DF15F4">
        <w:rPr>
          <w:rFonts w:ascii="Times New Roman" w:hAnsi="Times New Roman" w:cs="Times New Roman"/>
          <w:b/>
        </w:rPr>
        <w:t>Цель программы</w:t>
      </w:r>
      <w:r>
        <w:rPr>
          <w:rFonts w:ascii="Times New Roman" w:hAnsi="Times New Roman" w:cs="Times New Roman"/>
          <w:b/>
        </w:rPr>
        <w:t xml:space="preserve"> – </w:t>
      </w:r>
      <w:r w:rsidRPr="00DF15F4">
        <w:rPr>
          <w:rFonts w:ascii="Times New Roman" w:hAnsi="Times New Roman" w:cs="Times New Roman"/>
        </w:rPr>
        <w:t>формирование целостной художественно-эстетической развитой личности и приобретение обучающимися теоретических знаний и художественно-исполнительских умений, и навыков в области изобразительного искусства.</w:t>
      </w:r>
    </w:p>
    <w:p w:rsidR="00DF15F4" w:rsidRDefault="00DF15F4" w:rsidP="00DF15F4">
      <w:pPr>
        <w:spacing w:after="0"/>
        <w:ind w:firstLine="708"/>
        <w:jc w:val="both"/>
        <w:rPr>
          <w:rFonts w:ascii="Times New Roman" w:hAnsi="Times New Roman" w:cs="Times New Roman"/>
        </w:rPr>
      </w:pPr>
      <w:r>
        <w:rPr>
          <w:rFonts w:ascii="Times New Roman" w:hAnsi="Times New Roman" w:cs="Times New Roman"/>
        </w:rPr>
        <w:t xml:space="preserve">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w:t>
      </w:r>
    </w:p>
    <w:p w:rsidR="00DF15F4" w:rsidRDefault="00DF15F4" w:rsidP="00DF15F4">
      <w:pPr>
        <w:spacing w:after="0"/>
        <w:ind w:firstLine="708"/>
        <w:jc w:val="both"/>
        <w:rPr>
          <w:rFonts w:ascii="Times New Roman" w:hAnsi="Times New Roman" w:cs="Times New Roman"/>
        </w:rPr>
      </w:pPr>
      <w:r>
        <w:rPr>
          <w:rFonts w:ascii="Times New Roman" w:hAnsi="Times New Roman" w:cs="Times New Roman"/>
        </w:rPr>
        <w:t>Образовательная программа «Живопись» реализуется в следующие сроки:</w:t>
      </w:r>
    </w:p>
    <w:p w:rsidR="00DF15F4" w:rsidRDefault="00DF15F4" w:rsidP="00DF15F4">
      <w:pPr>
        <w:tabs>
          <w:tab w:val="left" w:pos="142"/>
        </w:tabs>
        <w:spacing w:after="0"/>
        <w:jc w:val="both"/>
        <w:rPr>
          <w:rFonts w:ascii="Times New Roman" w:hAnsi="Times New Roman" w:cs="Times New Roman"/>
        </w:rPr>
      </w:pPr>
      <w:r>
        <w:rPr>
          <w:rFonts w:ascii="Times New Roman" w:hAnsi="Times New Roman" w:cs="Times New Roman"/>
        </w:rPr>
        <w:t>- 8 лет (для детей, поступивших в первый класс в возрасте от шести лет шести месяцев до девяти лет);</w:t>
      </w:r>
    </w:p>
    <w:p w:rsidR="00DF15F4" w:rsidRDefault="00DF15F4" w:rsidP="00DF15F4">
      <w:pPr>
        <w:tabs>
          <w:tab w:val="left" w:pos="142"/>
        </w:tabs>
        <w:spacing w:after="0"/>
        <w:jc w:val="both"/>
        <w:rPr>
          <w:rFonts w:ascii="Times New Roman" w:hAnsi="Times New Roman" w:cs="Times New Roman"/>
        </w:rPr>
      </w:pPr>
      <w:r>
        <w:rPr>
          <w:rFonts w:ascii="Times New Roman" w:hAnsi="Times New Roman" w:cs="Times New Roman"/>
        </w:rPr>
        <w:t>- 5 лет (для детей, поступивших в первый класс в возрасте от десяти до двенадцати лет).</w:t>
      </w:r>
    </w:p>
    <w:p w:rsidR="00DF15F4" w:rsidRDefault="00DF15F4" w:rsidP="00DF15F4">
      <w:pPr>
        <w:spacing w:after="0"/>
        <w:ind w:firstLine="708"/>
        <w:jc w:val="both"/>
        <w:rPr>
          <w:rFonts w:ascii="Times New Roman" w:hAnsi="Times New Roman" w:cs="Times New Roman"/>
        </w:rPr>
      </w:pPr>
      <w:r>
        <w:rPr>
          <w:rFonts w:ascii="Times New Roman" w:hAnsi="Times New Roman" w:cs="Times New Roman"/>
        </w:rPr>
        <w:t xml:space="preserve">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может быть увеличен на один год. </w:t>
      </w:r>
    </w:p>
    <w:p w:rsidR="00DF15F4" w:rsidRDefault="00DF15F4" w:rsidP="00DF15F4">
      <w:pPr>
        <w:spacing w:after="0"/>
        <w:ind w:firstLine="708"/>
        <w:jc w:val="both"/>
        <w:rPr>
          <w:rFonts w:ascii="Times New Roman" w:hAnsi="Times New Roman" w:cs="Times New Roman"/>
        </w:rPr>
      </w:pPr>
      <w:r>
        <w:rPr>
          <w:rFonts w:ascii="Times New Roman" w:hAnsi="Times New Roman" w:cs="Times New Roman"/>
        </w:rPr>
        <w:t>Образовательное учреждение имеет право реализовывать программу «Живопись» в сокращенные сроки, а также по индивидуальным учебным планам с учетом ФГТ.</w:t>
      </w:r>
    </w:p>
    <w:p w:rsidR="001A3AB8" w:rsidRPr="001A3AB8" w:rsidRDefault="001A3AB8" w:rsidP="001A3AB8">
      <w:pPr>
        <w:pStyle w:val="a3"/>
        <w:ind w:firstLine="708"/>
        <w:jc w:val="both"/>
        <w:rPr>
          <w:rFonts w:ascii="Times New Roman" w:hAnsi="Times New Roman" w:cs="Times New Roman"/>
          <w:bCs/>
        </w:rPr>
      </w:pPr>
      <w:r w:rsidRPr="005A2EBB">
        <w:rPr>
          <w:rFonts w:ascii="Times New Roman" w:hAnsi="Times New Roman" w:cs="Times New Roman"/>
          <w:b/>
        </w:rPr>
        <w:t>При приеме</w:t>
      </w:r>
      <w:r>
        <w:rPr>
          <w:rFonts w:ascii="Times New Roman" w:hAnsi="Times New Roman" w:cs="Times New Roman"/>
        </w:rPr>
        <w:t xml:space="preserve"> на </w:t>
      </w:r>
      <w:proofErr w:type="gramStart"/>
      <w:r>
        <w:rPr>
          <w:rFonts w:ascii="Times New Roman" w:hAnsi="Times New Roman" w:cs="Times New Roman"/>
        </w:rPr>
        <w:t>обучение по программе</w:t>
      </w:r>
      <w:proofErr w:type="gramEnd"/>
      <w:r>
        <w:rPr>
          <w:rFonts w:ascii="Times New Roman" w:hAnsi="Times New Roman" w:cs="Times New Roman"/>
        </w:rPr>
        <w:t xml:space="preserve"> «Живопись» школа проводит отбор детей с целью</w:t>
      </w:r>
      <w:r w:rsidR="00AF2C2D">
        <w:rPr>
          <w:rFonts w:ascii="Times New Roman" w:hAnsi="Times New Roman" w:cs="Times New Roman"/>
        </w:rPr>
        <w:t xml:space="preserve"> </w:t>
      </w:r>
      <w:r w:rsidR="00AF2C2D" w:rsidRPr="00AF2C2D">
        <w:rPr>
          <w:rFonts w:ascii="Times New Roman" w:hAnsi="Times New Roman" w:cs="Times New Roman"/>
        </w:rPr>
        <w:t>выявить и определить художественные способности поступающего, предрасположенность к занятиям изобразительным искусством и его готовность к обучению.</w:t>
      </w:r>
      <w:r w:rsidR="00AF2C2D">
        <w:rPr>
          <w:rFonts w:ascii="Times New Roman" w:hAnsi="Times New Roman" w:cs="Times New Roman"/>
        </w:rPr>
        <w:t xml:space="preserve"> </w:t>
      </w:r>
      <w:r w:rsidRPr="001A3AB8">
        <w:rPr>
          <w:rFonts w:ascii="Times New Roman" w:hAnsi="Times New Roman" w:cs="Times New Roman"/>
          <w:bCs/>
        </w:rPr>
        <w:t>Отбор детей проводится в форме творческих заданий</w:t>
      </w:r>
      <w:r w:rsidR="00AF2C2D">
        <w:rPr>
          <w:rFonts w:ascii="Times New Roman" w:hAnsi="Times New Roman" w:cs="Times New Roman"/>
          <w:bCs/>
        </w:rPr>
        <w:t xml:space="preserve"> </w:t>
      </w:r>
      <w:r w:rsidR="00AF2C2D" w:rsidRPr="00AF2C2D">
        <w:rPr>
          <w:rFonts w:ascii="Times New Roman" w:hAnsi="Times New Roman" w:cs="Times New Roman"/>
          <w:bCs/>
        </w:rPr>
        <w:t>на заданную или свободную тему</w:t>
      </w:r>
      <w:r w:rsidRPr="001A3AB8">
        <w:rPr>
          <w:rFonts w:ascii="Times New Roman" w:hAnsi="Times New Roman" w:cs="Times New Roman"/>
          <w:bCs/>
        </w:rPr>
        <w:t>, позволяющих определить наличие способностей к художественно-исполнительской деятельности.</w:t>
      </w:r>
      <w:r w:rsidR="00AF2C2D">
        <w:rPr>
          <w:rFonts w:ascii="Times New Roman" w:hAnsi="Times New Roman" w:cs="Times New Roman"/>
          <w:bCs/>
        </w:rPr>
        <w:t xml:space="preserve"> </w:t>
      </w:r>
      <w:r w:rsidRPr="001A3AB8">
        <w:rPr>
          <w:rFonts w:ascii="Times New Roman" w:hAnsi="Times New Roman" w:cs="Times New Roman"/>
          <w:bCs/>
        </w:rPr>
        <w:t xml:space="preserve">Дополнительно </w:t>
      </w:r>
      <w:proofErr w:type="gramStart"/>
      <w:r w:rsidRPr="001A3AB8">
        <w:rPr>
          <w:rFonts w:ascii="Times New Roman" w:hAnsi="Times New Roman" w:cs="Times New Roman"/>
          <w:bCs/>
        </w:rPr>
        <w:t>поступающий</w:t>
      </w:r>
      <w:proofErr w:type="gramEnd"/>
      <w:r w:rsidRPr="001A3AB8">
        <w:rPr>
          <w:rFonts w:ascii="Times New Roman" w:hAnsi="Times New Roman" w:cs="Times New Roman"/>
          <w:bCs/>
        </w:rPr>
        <w:t xml:space="preserve"> может представить самостоятельно выполненную художественную работу.</w:t>
      </w:r>
    </w:p>
    <w:p w:rsidR="001A3AB8" w:rsidRDefault="00DF15F4" w:rsidP="00DF15F4">
      <w:pPr>
        <w:pStyle w:val="a3"/>
        <w:ind w:firstLine="708"/>
        <w:jc w:val="both"/>
        <w:rPr>
          <w:rFonts w:ascii="Times New Roman" w:hAnsi="Times New Roman" w:cs="Times New Roman"/>
        </w:rPr>
      </w:pPr>
      <w:r w:rsidRPr="001A3AB8">
        <w:rPr>
          <w:rFonts w:ascii="Times New Roman" w:hAnsi="Times New Roman" w:cs="Times New Roman"/>
          <w:b/>
        </w:rPr>
        <w:t>Программы учебных предметов</w:t>
      </w:r>
      <w:r w:rsidRPr="00FD11D7">
        <w:rPr>
          <w:rFonts w:ascii="Times New Roman" w:hAnsi="Times New Roman" w:cs="Times New Roman"/>
        </w:rPr>
        <w:t xml:space="preserve">, разработанные в соответствии с ФГТ, являются неотъемлемой частью дополнительной предпрофессиональной общеобразовательной программы в области изобразительного искусства </w:t>
      </w:r>
      <w:r w:rsidR="001A3AB8">
        <w:rPr>
          <w:rFonts w:ascii="Times New Roman" w:hAnsi="Times New Roman" w:cs="Times New Roman"/>
        </w:rPr>
        <w:t xml:space="preserve">«Живопись». </w:t>
      </w:r>
    </w:p>
    <w:p w:rsidR="001A3AB8" w:rsidRDefault="00DF15F4" w:rsidP="00DF15F4">
      <w:pPr>
        <w:pStyle w:val="a3"/>
        <w:ind w:firstLine="708"/>
        <w:jc w:val="both"/>
        <w:rPr>
          <w:rFonts w:ascii="Times New Roman" w:hAnsi="Times New Roman" w:cs="Times New Roman"/>
        </w:rPr>
      </w:pPr>
      <w:r w:rsidRPr="00FD11D7">
        <w:rPr>
          <w:rFonts w:ascii="Times New Roman" w:hAnsi="Times New Roman" w:cs="Times New Roman"/>
        </w:rPr>
        <w:t xml:space="preserve">Программы учебных предметов выполняют следующие функции: </w:t>
      </w:r>
    </w:p>
    <w:p w:rsidR="001A3AB8" w:rsidRDefault="001A3AB8" w:rsidP="001A3AB8">
      <w:pPr>
        <w:pStyle w:val="a3"/>
        <w:numPr>
          <w:ilvl w:val="0"/>
          <w:numId w:val="2"/>
        </w:numPr>
        <w:ind w:left="0" w:firstLine="360"/>
        <w:jc w:val="both"/>
        <w:rPr>
          <w:rFonts w:ascii="Times New Roman" w:hAnsi="Times New Roman" w:cs="Times New Roman"/>
        </w:rPr>
      </w:pPr>
      <w:r>
        <w:rPr>
          <w:rFonts w:ascii="Times New Roman" w:hAnsi="Times New Roman" w:cs="Times New Roman"/>
        </w:rPr>
        <w:t>н</w:t>
      </w:r>
      <w:r w:rsidR="00DF15F4" w:rsidRPr="00FD11D7">
        <w:rPr>
          <w:rFonts w:ascii="Times New Roman" w:hAnsi="Times New Roman" w:cs="Times New Roman"/>
        </w:rPr>
        <w:t xml:space="preserve">ормативную: являются документом, обязательным </w:t>
      </w:r>
      <w:r>
        <w:rPr>
          <w:rFonts w:ascii="Times New Roman" w:hAnsi="Times New Roman" w:cs="Times New Roman"/>
        </w:rPr>
        <w:t>для выполнения в полном объеме;</w:t>
      </w:r>
    </w:p>
    <w:p w:rsidR="001A3AB8" w:rsidRDefault="00DF15F4" w:rsidP="001A3AB8">
      <w:pPr>
        <w:pStyle w:val="a3"/>
        <w:numPr>
          <w:ilvl w:val="0"/>
          <w:numId w:val="2"/>
        </w:numPr>
        <w:ind w:left="0" w:firstLine="360"/>
        <w:jc w:val="both"/>
        <w:rPr>
          <w:rFonts w:ascii="Times New Roman" w:hAnsi="Times New Roman" w:cs="Times New Roman"/>
        </w:rPr>
      </w:pPr>
      <w:r w:rsidRPr="00FD11D7">
        <w:rPr>
          <w:rFonts w:ascii="Times New Roman" w:hAnsi="Times New Roman" w:cs="Times New Roman"/>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DF15F4" w:rsidRDefault="00DF15F4" w:rsidP="001A3AB8">
      <w:pPr>
        <w:pStyle w:val="a3"/>
        <w:numPr>
          <w:ilvl w:val="0"/>
          <w:numId w:val="2"/>
        </w:numPr>
        <w:ind w:left="0" w:firstLine="360"/>
        <w:jc w:val="both"/>
        <w:rPr>
          <w:rFonts w:ascii="Times New Roman" w:hAnsi="Times New Roman" w:cs="Times New Roman"/>
        </w:rPr>
      </w:pPr>
      <w:r w:rsidRPr="00FD11D7">
        <w:rPr>
          <w:rFonts w:ascii="Times New Roman" w:hAnsi="Times New Roman" w:cs="Times New Roman"/>
        </w:rPr>
        <w:t>оценочную, то есть выявляют уровень усвоения элементов содержания, устанавливают принципы контроля, критерии оценки уровня приобретенных знаний, умений и навыков.</w:t>
      </w:r>
    </w:p>
    <w:p w:rsidR="00DF15F4" w:rsidRDefault="001A3AB8" w:rsidP="001A3AB8">
      <w:pPr>
        <w:pStyle w:val="a3"/>
        <w:ind w:firstLine="708"/>
        <w:jc w:val="center"/>
        <w:rPr>
          <w:rFonts w:ascii="Times New Roman" w:hAnsi="Times New Roman" w:cs="Times New Roman"/>
          <w:b/>
        </w:rPr>
      </w:pPr>
      <w:r>
        <w:rPr>
          <w:rFonts w:ascii="Times New Roman" w:hAnsi="Times New Roman" w:cs="Times New Roman"/>
          <w:b/>
        </w:rPr>
        <w:t xml:space="preserve">Перечень учебных предметов ОП </w:t>
      </w:r>
      <w:r w:rsidRPr="001A3AB8">
        <w:rPr>
          <w:rFonts w:ascii="Times New Roman" w:hAnsi="Times New Roman" w:cs="Times New Roman"/>
          <w:b/>
        </w:rPr>
        <w:t>«Живопись»</w:t>
      </w:r>
    </w:p>
    <w:p w:rsidR="001A3AB8" w:rsidRPr="001A3AB8" w:rsidRDefault="001A3AB8" w:rsidP="001A3AB8">
      <w:pPr>
        <w:pStyle w:val="a3"/>
        <w:rPr>
          <w:sz w:val="18"/>
        </w:rPr>
      </w:pPr>
      <w:r w:rsidRPr="001A3AB8">
        <w:rPr>
          <w:rStyle w:val="20"/>
          <w:rFonts w:eastAsiaTheme="minorHAnsi"/>
          <w:sz w:val="22"/>
        </w:rPr>
        <w:t>Срок обучения – 8 лет</w:t>
      </w:r>
    </w:p>
    <w:tbl>
      <w:tblPr>
        <w:tblOverlap w:val="never"/>
        <w:tblW w:w="9919" w:type="dxa"/>
        <w:jc w:val="center"/>
        <w:tblLayout w:type="fixed"/>
        <w:tblCellMar>
          <w:left w:w="10" w:type="dxa"/>
          <w:right w:w="10" w:type="dxa"/>
        </w:tblCellMar>
        <w:tblLook w:val="04A0"/>
      </w:tblPr>
      <w:tblGrid>
        <w:gridCol w:w="3540"/>
        <w:gridCol w:w="38"/>
        <w:gridCol w:w="6341"/>
      </w:tblGrid>
      <w:tr w:rsidR="001A3AB8" w:rsidRPr="00505023" w:rsidTr="001A3AB8">
        <w:trPr>
          <w:trHeight w:hRule="exact" w:val="335"/>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ОБЯЗАТЕЛЬНАЯ ЧАСТЬ</w:t>
            </w:r>
          </w:p>
        </w:tc>
      </w:tr>
      <w:tr w:rsidR="001A3AB8" w:rsidRPr="00505023" w:rsidTr="001A3AB8">
        <w:trPr>
          <w:trHeight w:hRule="exact" w:val="297"/>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«Художественное творчество»</w:t>
            </w:r>
          </w:p>
        </w:tc>
      </w:tr>
      <w:tr w:rsidR="001A3AB8" w:rsidRPr="00505023" w:rsidTr="001A3AB8">
        <w:trPr>
          <w:trHeight w:hRule="exact" w:val="272"/>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ПО.01.УП.01.</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Основы изобразительной грамоты и рисование</w:t>
            </w:r>
          </w:p>
        </w:tc>
      </w:tr>
      <w:tr w:rsidR="001A3AB8" w:rsidRPr="00505023" w:rsidTr="001A3AB8">
        <w:trPr>
          <w:trHeight w:hRule="exact" w:val="291"/>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ПО.01.УП.02.</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Прикладное творчество</w:t>
            </w:r>
          </w:p>
        </w:tc>
      </w:tr>
      <w:tr w:rsidR="001A3AB8" w:rsidRPr="00505023" w:rsidTr="001A3AB8">
        <w:trPr>
          <w:trHeight w:hRule="exact" w:val="281"/>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ПО.01.УП.03.</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Лепка</w:t>
            </w:r>
          </w:p>
        </w:tc>
      </w:tr>
      <w:tr w:rsidR="001A3AB8" w:rsidRPr="00505023" w:rsidTr="001A3AB8">
        <w:trPr>
          <w:trHeight w:hRule="exact" w:val="271"/>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ПО.01.УП.04.</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Рисунок</w:t>
            </w:r>
          </w:p>
        </w:tc>
      </w:tr>
      <w:tr w:rsidR="001A3AB8" w:rsidRPr="00505023" w:rsidTr="001A3AB8">
        <w:trPr>
          <w:trHeight w:hRule="exact" w:val="302"/>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ПО.01.УП.05.</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Живопись</w:t>
            </w:r>
          </w:p>
        </w:tc>
      </w:tr>
      <w:tr w:rsidR="001A3AB8" w:rsidRPr="00505023" w:rsidTr="001A3AB8">
        <w:trPr>
          <w:trHeight w:hRule="exact" w:val="279"/>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ПО.01.УП.06.</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станковая</w:t>
            </w:r>
          </w:p>
        </w:tc>
      </w:tr>
      <w:tr w:rsidR="001A3AB8" w:rsidRPr="00505023" w:rsidTr="001A3AB8">
        <w:trPr>
          <w:trHeight w:hRule="exact" w:val="282"/>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 История искусств»</w:t>
            </w:r>
          </w:p>
        </w:tc>
      </w:tr>
      <w:tr w:rsidR="001A3AB8" w:rsidRPr="00505023" w:rsidTr="001A3AB8">
        <w:trPr>
          <w:trHeight w:hRule="exact" w:val="273"/>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ПО.02.УП.01.</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Беседы об искусстве</w:t>
            </w:r>
          </w:p>
        </w:tc>
      </w:tr>
      <w:tr w:rsidR="001A3AB8" w:rsidRPr="00505023" w:rsidTr="001A3AB8">
        <w:trPr>
          <w:trHeight w:hRule="exact" w:val="291"/>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ПО.02.УП.02.</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Fonts w:ascii="Times New Roman" w:hAnsi="Times New Roman" w:cs="Times New Roman"/>
              </w:rPr>
              <w:t>История изобразительного искусства</w:t>
            </w:r>
          </w:p>
        </w:tc>
      </w:tr>
      <w:tr w:rsidR="001A3AB8" w:rsidRPr="00505023" w:rsidTr="001A3AB8">
        <w:trPr>
          <w:trHeight w:hRule="exact" w:val="281"/>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Пленэрные занятия</w:t>
            </w:r>
          </w:p>
        </w:tc>
      </w:tr>
      <w:tr w:rsidR="001A3AB8" w:rsidRPr="00505023" w:rsidTr="001A3AB8">
        <w:trPr>
          <w:trHeight w:hRule="exact" w:val="285"/>
          <w:jc w:val="center"/>
        </w:trPr>
        <w:tc>
          <w:tcPr>
            <w:tcW w:w="3578"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ПО.03.УП.01.</w:t>
            </w:r>
          </w:p>
        </w:tc>
        <w:tc>
          <w:tcPr>
            <w:tcW w:w="6341" w:type="dxa"/>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Пленэр</w:t>
            </w:r>
          </w:p>
        </w:tc>
      </w:tr>
      <w:tr w:rsidR="001A3AB8" w:rsidRPr="00505023" w:rsidTr="001A3AB8">
        <w:trPr>
          <w:trHeight w:hRule="exact" w:val="289"/>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Вариативная часть</w:t>
            </w:r>
          </w:p>
        </w:tc>
      </w:tr>
      <w:tr w:rsidR="001A3AB8" w:rsidRPr="00505023" w:rsidTr="001A3AB8">
        <w:trPr>
          <w:trHeight w:hRule="exact" w:val="278"/>
          <w:jc w:val="center"/>
        </w:trPr>
        <w:tc>
          <w:tcPr>
            <w:tcW w:w="3540" w:type="dxa"/>
            <w:tcBorders>
              <w:top w:val="single" w:sz="4" w:space="0" w:color="auto"/>
              <w:left w:val="single" w:sz="4" w:space="0" w:color="auto"/>
              <w:bottom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В.01.УП.01.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Основы изобразительной грамоты и рисование</w:t>
            </w:r>
          </w:p>
        </w:tc>
      </w:tr>
      <w:tr w:rsidR="001A3AB8" w:rsidRPr="00505023" w:rsidTr="001A3AB8">
        <w:trPr>
          <w:trHeight w:hRule="exact" w:val="283"/>
          <w:jc w:val="center"/>
        </w:trPr>
        <w:tc>
          <w:tcPr>
            <w:tcW w:w="3540" w:type="dxa"/>
            <w:tcBorders>
              <w:top w:val="single" w:sz="4" w:space="0" w:color="auto"/>
              <w:left w:val="single" w:sz="4" w:space="0" w:color="auto"/>
              <w:bottom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В.02.УП.02.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прикладная</w:t>
            </w:r>
          </w:p>
        </w:tc>
      </w:tr>
    </w:tbl>
    <w:p w:rsidR="001A3AB8" w:rsidRPr="00505023" w:rsidRDefault="001A3AB8" w:rsidP="001A3AB8">
      <w:pPr>
        <w:pStyle w:val="a3"/>
        <w:jc w:val="both"/>
        <w:rPr>
          <w:rStyle w:val="20"/>
          <w:rFonts w:eastAsiaTheme="minorHAnsi"/>
          <w:b/>
          <w:sz w:val="22"/>
          <w:szCs w:val="22"/>
        </w:rPr>
      </w:pPr>
      <w:r w:rsidRPr="00505023">
        <w:rPr>
          <w:rStyle w:val="20"/>
          <w:rFonts w:eastAsiaTheme="minorHAnsi"/>
          <w:sz w:val="22"/>
          <w:szCs w:val="22"/>
        </w:rPr>
        <w:t>Срок обучения - 9 лет</w:t>
      </w:r>
      <w:r w:rsidRPr="00505023">
        <w:rPr>
          <w:rFonts w:ascii="Times New Roman" w:hAnsi="Times New Roman" w:cs="Times New Roman"/>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38"/>
        <w:gridCol w:w="6341"/>
      </w:tblGrid>
      <w:tr w:rsidR="001A3AB8" w:rsidRPr="00505023" w:rsidTr="001A3AB8">
        <w:trPr>
          <w:trHeight w:hRule="exact" w:val="305"/>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ОБЯЗАТЕЛЬНАЯ ЧАСТЬ</w:t>
            </w:r>
          </w:p>
        </w:tc>
      </w:tr>
      <w:tr w:rsidR="001A3AB8" w:rsidRPr="00505023" w:rsidTr="001A3AB8">
        <w:trPr>
          <w:trHeight w:hRule="exact" w:val="294"/>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«Художественное творчество»</w:t>
            </w:r>
          </w:p>
        </w:tc>
      </w:tr>
      <w:tr w:rsidR="001A3AB8" w:rsidRPr="00505023" w:rsidTr="001A3AB8">
        <w:trPr>
          <w:trHeight w:hRule="exact" w:val="285"/>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ПО.01.УП.04.</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Рисунок</w:t>
            </w:r>
          </w:p>
        </w:tc>
      </w:tr>
      <w:tr w:rsidR="001A3AB8" w:rsidRPr="00505023" w:rsidTr="001A3AB8">
        <w:trPr>
          <w:trHeight w:hRule="exact" w:val="274"/>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ПО.01.УП.05.</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Живопись</w:t>
            </w:r>
          </w:p>
        </w:tc>
      </w:tr>
      <w:tr w:rsidR="001A3AB8" w:rsidRPr="00505023" w:rsidTr="001A3AB8">
        <w:trPr>
          <w:trHeight w:hRule="exact" w:val="302"/>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lastRenderedPageBreak/>
              <w:t>ПО.01.УП.06.</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станковая</w:t>
            </w:r>
          </w:p>
        </w:tc>
      </w:tr>
      <w:tr w:rsidR="001A3AB8" w:rsidRPr="00505023" w:rsidTr="001A3AB8">
        <w:trPr>
          <w:trHeight w:hRule="exact" w:val="302"/>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 История искусств»</w:t>
            </w:r>
          </w:p>
        </w:tc>
      </w:tr>
      <w:tr w:rsidR="001A3AB8" w:rsidRPr="00505023" w:rsidTr="001A3AB8">
        <w:trPr>
          <w:trHeight w:hRule="exact" w:val="277"/>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ПО.02.УП.02.</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Fonts w:ascii="Times New Roman" w:hAnsi="Times New Roman" w:cs="Times New Roman"/>
              </w:rPr>
              <w:t>История изобразительного искусства</w:t>
            </w:r>
          </w:p>
        </w:tc>
      </w:tr>
      <w:tr w:rsidR="001A3AB8" w:rsidRPr="00505023" w:rsidTr="001A3AB8">
        <w:trPr>
          <w:trHeight w:hRule="exact" w:val="281"/>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Пленэрные занятия</w:t>
            </w:r>
          </w:p>
        </w:tc>
      </w:tr>
      <w:tr w:rsidR="001A3AB8" w:rsidRPr="00505023" w:rsidTr="001A3AB8">
        <w:trPr>
          <w:trHeight w:hRule="exact" w:val="284"/>
          <w:jc w:val="center"/>
        </w:trPr>
        <w:tc>
          <w:tcPr>
            <w:tcW w:w="3578"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ПО.03.УП.01.</w:t>
            </w:r>
          </w:p>
        </w:tc>
        <w:tc>
          <w:tcPr>
            <w:tcW w:w="6341" w:type="dxa"/>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Пленэр</w:t>
            </w:r>
          </w:p>
        </w:tc>
      </w:tr>
      <w:tr w:rsidR="001A3AB8" w:rsidRPr="00505023" w:rsidTr="001A3AB8">
        <w:trPr>
          <w:trHeight w:hRule="exact" w:val="275"/>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Вариативная часть</w:t>
            </w:r>
          </w:p>
        </w:tc>
      </w:tr>
      <w:tr w:rsidR="001A3AB8" w:rsidRPr="00505023" w:rsidTr="001A3AB8">
        <w:trPr>
          <w:trHeight w:hRule="exact" w:val="307"/>
          <w:jc w:val="center"/>
        </w:trPr>
        <w:tc>
          <w:tcPr>
            <w:tcW w:w="3540" w:type="dxa"/>
            <w:tcBorders>
              <w:top w:val="single" w:sz="4" w:space="0" w:color="auto"/>
              <w:left w:val="single" w:sz="4" w:space="0" w:color="auto"/>
              <w:bottom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В.01.УП.01.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прикладная</w:t>
            </w:r>
          </w:p>
        </w:tc>
      </w:tr>
    </w:tbl>
    <w:p w:rsidR="001A3AB8" w:rsidRPr="00505023" w:rsidRDefault="001A3AB8" w:rsidP="001A3AB8">
      <w:pPr>
        <w:pStyle w:val="a3"/>
      </w:pPr>
      <w:r w:rsidRPr="00505023">
        <w:rPr>
          <w:rStyle w:val="20"/>
          <w:rFonts w:eastAsiaTheme="minorHAnsi"/>
          <w:sz w:val="22"/>
          <w:szCs w:val="22"/>
        </w:rPr>
        <w:t>Срок обучения – 5 лет</w:t>
      </w:r>
    </w:p>
    <w:tbl>
      <w:tblPr>
        <w:tblOverlap w:val="never"/>
        <w:tblW w:w="9919" w:type="dxa"/>
        <w:jc w:val="center"/>
        <w:tblLayout w:type="fixed"/>
        <w:tblCellMar>
          <w:left w:w="10" w:type="dxa"/>
          <w:right w:w="10" w:type="dxa"/>
        </w:tblCellMar>
        <w:tblLook w:val="04A0"/>
      </w:tblPr>
      <w:tblGrid>
        <w:gridCol w:w="3540"/>
        <w:gridCol w:w="38"/>
        <w:gridCol w:w="6341"/>
      </w:tblGrid>
      <w:tr w:rsidR="001A3AB8" w:rsidRPr="00505023" w:rsidTr="002B6202">
        <w:trPr>
          <w:trHeight w:hRule="exact" w:val="286"/>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ОБЯЗАТЕЛЬНАЯ ЧАСТЬ</w:t>
            </w:r>
          </w:p>
        </w:tc>
      </w:tr>
      <w:tr w:rsidR="001A3AB8" w:rsidRPr="00505023" w:rsidTr="002B6202">
        <w:trPr>
          <w:trHeight w:hRule="exact" w:val="277"/>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«Художественное творчество»</w:t>
            </w:r>
          </w:p>
        </w:tc>
      </w:tr>
      <w:tr w:rsidR="001A3AB8" w:rsidRPr="00505023" w:rsidTr="002B6202">
        <w:trPr>
          <w:trHeight w:hRule="exact" w:val="280"/>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ПО.01.УП.01.</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Рисунок</w:t>
            </w:r>
          </w:p>
        </w:tc>
      </w:tr>
      <w:tr w:rsidR="001A3AB8" w:rsidRPr="00505023" w:rsidTr="002B6202">
        <w:trPr>
          <w:trHeight w:hRule="exact" w:val="285"/>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ПО.01.УП.02.</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Живопись</w:t>
            </w:r>
          </w:p>
        </w:tc>
      </w:tr>
      <w:tr w:rsidR="001A3AB8" w:rsidRPr="00505023" w:rsidTr="002B6202">
        <w:trPr>
          <w:trHeight w:hRule="exact" w:val="303"/>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ПО.01.УП.03.</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станковая</w:t>
            </w:r>
          </w:p>
        </w:tc>
      </w:tr>
      <w:tr w:rsidR="001A3AB8" w:rsidRPr="00505023" w:rsidTr="002B6202">
        <w:trPr>
          <w:trHeight w:hRule="exact" w:val="279"/>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 История искусств»</w:t>
            </w:r>
          </w:p>
        </w:tc>
      </w:tr>
      <w:tr w:rsidR="001A3AB8" w:rsidRPr="00505023" w:rsidTr="002B6202">
        <w:trPr>
          <w:trHeight w:hRule="exact" w:val="283"/>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ПО.02.УП.01.</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Беседы об искусстве</w:t>
            </w:r>
          </w:p>
        </w:tc>
      </w:tr>
      <w:tr w:rsidR="001A3AB8" w:rsidRPr="00505023" w:rsidTr="002B6202">
        <w:trPr>
          <w:trHeight w:hRule="exact" w:val="273"/>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ПО.02.УП.02.</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Fonts w:ascii="Times New Roman" w:hAnsi="Times New Roman" w:cs="Times New Roman"/>
              </w:rPr>
              <w:t>История изобразительного искусства</w:t>
            </w:r>
          </w:p>
        </w:tc>
      </w:tr>
      <w:tr w:rsidR="001A3AB8" w:rsidRPr="00505023" w:rsidTr="002B6202">
        <w:trPr>
          <w:trHeight w:hRule="exact" w:val="276"/>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Пленэрные занятия</w:t>
            </w:r>
          </w:p>
        </w:tc>
      </w:tr>
      <w:tr w:rsidR="001A3AB8" w:rsidRPr="00505023" w:rsidTr="002B6202">
        <w:trPr>
          <w:trHeight w:hRule="exact" w:val="295"/>
          <w:jc w:val="center"/>
        </w:trPr>
        <w:tc>
          <w:tcPr>
            <w:tcW w:w="3578"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ПО.03.УП.01.</w:t>
            </w:r>
          </w:p>
        </w:tc>
        <w:tc>
          <w:tcPr>
            <w:tcW w:w="6341" w:type="dxa"/>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Пленэр</w:t>
            </w:r>
          </w:p>
        </w:tc>
      </w:tr>
      <w:tr w:rsidR="001A3AB8" w:rsidRPr="00505023" w:rsidTr="002B6202">
        <w:trPr>
          <w:trHeight w:hRule="exact" w:val="285"/>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Вариативная часть</w:t>
            </w:r>
          </w:p>
        </w:tc>
      </w:tr>
      <w:tr w:rsidR="001A3AB8" w:rsidRPr="00505023" w:rsidTr="002B6202">
        <w:trPr>
          <w:trHeight w:hRule="exact" w:val="289"/>
          <w:jc w:val="center"/>
        </w:trPr>
        <w:tc>
          <w:tcPr>
            <w:tcW w:w="3540" w:type="dxa"/>
            <w:tcBorders>
              <w:top w:val="single" w:sz="4" w:space="0" w:color="auto"/>
              <w:left w:val="single" w:sz="4" w:space="0" w:color="auto"/>
              <w:bottom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В.01.УП.01.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Цветоведение</w:t>
            </w:r>
          </w:p>
        </w:tc>
      </w:tr>
      <w:tr w:rsidR="001A3AB8" w:rsidRPr="00505023" w:rsidTr="002B6202">
        <w:trPr>
          <w:trHeight w:hRule="exact" w:val="279"/>
          <w:jc w:val="center"/>
        </w:trPr>
        <w:tc>
          <w:tcPr>
            <w:tcW w:w="3540" w:type="dxa"/>
            <w:tcBorders>
              <w:top w:val="single" w:sz="4" w:space="0" w:color="auto"/>
              <w:left w:val="single" w:sz="4" w:space="0" w:color="auto"/>
              <w:bottom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В.02.УП.02.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прикладная</w:t>
            </w:r>
          </w:p>
        </w:tc>
      </w:tr>
    </w:tbl>
    <w:p w:rsidR="001A3AB8" w:rsidRPr="00505023" w:rsidRDefault="001A3AB8" w:rsidP="002B6202">
      <w:pPr>
        <w:pStyle w:val="a3"/>
        <w:rPr>
          <w:rStyle w:val="20"/>
          <w:rFonts w:eastAsiaTheme="minorHAnsi"/>
          <w:b/>
          <w:sz w:val="22"/>
          <w:szCs w:val="22"/>
        </w:rPr>
      </w:pPr>
      <w:r w:rsidRPr="00505023">
        <w:rPr>
          <w:rStyle w:val="20"/>
          <w:rFonts w:eastAsiaTheme="minorHAnsi"/>
          <w:sz w:val="22"/>
          <w:szCs w:val="22"/>
        </w:rPr>
        <w:t>Срок обучения - 6 лет</w:t>
      </w:r>
      <w:r w:rsidRPr="00505023">
        <w:rPr>
          <w:rFonts w:ascii="Times New Roman" w:hAnsi="Times New Roman" w:cs="Times New Roman"/>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38"/>
        <w:gridCol w:w="6341"/>
      </w:tblGrid>
      <w:tr w:rsidR="001A3AB8" w:rsidRPr="00505023" w:rsidTr="002B6202">
        <w:trPr>
          <w:trHeight w:hRule="exact" w:val="301"/>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ОБЯЗАТЕЛЬНАЯ ЧАСТЬ</w:t>
            </w:r>
          </w:p>
        </w:tc>
      </w:tr>
      <w:tr w:rsidR="001A3AB8" w:rsidRPr="00505023" w:rsidTr="002B6202">
        <w:trPr>
          <w:trHeight w:hRule="exact" w:val="291"/>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«Художественное творчество»</w:t>
            </w:r>
          </w:p>
        </w:tc>
      </w:tr>
      <w:tr w:rsidR="001A3AB8" w:rsidRPr="00505023" w:rsidTr="002B6202">
        <w:trPr>
          <w:trHeight w:hRule="exact" w:val="280"/>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ПО.01.УП.01.</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Рисунок</w:t>
            </w:r>
          </w:p>
        </w:tc>
      </w:tr>
      <w:tr w:rsidR="001A3AB8" w:rsidRPr="00505023" w:rsidTr="002B6202">
        <w:trPr>
          <w:trHeight w:hRule="exact" w:val="285"/>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ПО.01.УП.02.</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Живопись</w:t>
            </w:r>
          </w:p>
        </w:tc>
      </w:tr>
      <w:tr w:rsidR="001A3AB8" w:rsidRPr="00505023" w:rsidTr="002B6202">
        <w:trPr>
          <w:trHeight w:hRule="exact" w:val="274"/>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ПО.01.УП.03.</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станковая</w:t>
            </w:r>
          </w:p>
        </w:tc>
      </w:tr>
      <w:tr w:rsidR="001A3AB8" w:rsidRPr="00505023" w:rsidTr="002B6202">
        <w:trPr>
          <w:trHeight w:hRule="exact" w:val="293"/>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Style w:val="115pt1"/>
                <w:rFonts w:eastAsia="Courier New"/>
                <w:sz w:val="22"/>
                <w:szCs w:val="22"/>
              </w:rPr>
              <w:t>Предметная область « История искусств»</w:t>
            </w:r>
          </w:p>
        </w:tc>
      </w:tr>
      <w:tr w:rsidR="001A3AB8" w:rsidRPr="00505023" w:rsidTr="002B6202">
        <w:trPr>
          <w:trHeight w:hRule="exact" w:val="283"/>
          <w:jc w:val="center"/>
        </w:trPr>
        <w:tc>
          <w:tcPr>
            <w:tcW w:w="3540" w:type="dxa"/>
            <w:tcBorders>
              <w:top w:val="single" w:sz="4" w:space="0" w:color="auto"/>
              <w:left w:val="single" w:sz="4" w:space="0" w:color="auto"/>
            </w:tcBorders>
            <w:shd w:val="clear" w:color="auto" w:fill="FFFFFF"/>
          </w:tcPr>
          <w:p w:rsidR="001A3AB8" w:rsidRPr="00505023" w:rsidRDefault="001A3AB8" w:rsidP="00A353BB">
            <w:pPr>
              <w:pStyle w:val="a3"/>
              <w:jc w:val="center"/>
            </w:pPr>
            <w:r w:rsidRPr="00505023">
              <w:rPr>
                <w:rStyle w:val="115pt10"/>
                <w:rFonts w:eastAsia="Courier New"/>
                <w:sz w:val="22"/>
                <w:szCs w:val="22"/>
              </w:rPr>
              <w:t>ПО.02.УП.02.</w:t>
            </w:r>
          </w:p>
        </w:tc>
        <w:tc>
          <w:tcPr>
            <w:tcW w:w="6379"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pPr>
            <w:r w:rsidRPr="00505023">
              <w:rPr>
                <w:rFonts w:ascii="Times New Roman" w:hAnsi="Times New Roman" w:cs="Times New Roman"/>
              </w:rPr>
              <w:t>История изобразительного искусства</w:t>
            </w:r>
          </w:p>
        </w:tc>
      </w:tr>
      <w:tr w:rsidR="001A3AB8" w:rsidRPr="00505023" w:rsidTr="002B6202">
        <w:trPr>
          <w:trHeight w:hRule="exact" w:val="287"/>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Пленэрные занятия</w:t>
            </w:r>
          </w:p>
        </w:tc>
      </w:tr>
      <w:tr w:rsidR="001A3AB8" w:rsidRPr="00505023" w:rsidTr="002B6202">
        <w:trPr>
          <w:trHeight w:hRule="exact" w:val="276"/>
          <w:jc w:val="center"/>
        </w:trPr>
        <w:tc>
          <w:tcPr>
            <w:tcW w:w="3578" w:type="dxa"/>
            <w:gridSpan w:val="2"/>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ПО.03.УП.01.</w:t>
            </w:r>
          </w:p>
        </w:tc>
        <w:tc>
          <w:tcPr>
            <w:tcW w:w="6341" w:type="dxa"/>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rPr>
            </w:pPr>
            <w:r w:rsidRPr="00505023">
              <w:rPr>
                <w:rFonts w:ascii="Times New Roman" w:hAnsi="Times New Roman" w:cs="Times New Roman"/>
              </w:rPr>
              <w:t>Пленэр</w:t>
            </w:r>
          </w:p>
        </w:tc>
      </w:tr>
      <w:tr w:rsidR="001A3AB8" w:rsidRPr="00505023" w:rsidTr="002B6202">
        <w:trPr>
          <w:trHeight w:hRule="exact" w:val="281"/>
          <w:jc w:val="center"/>
        </w:trPr>
        <w:tc>
          <w:tcPr>
            <w:tcW w:w="9919" w:type="dxa"/>
            <w:gridSpan w:val="3"/>
            <w:tcBorders>
              <w:top w:val="single" w:sz="4" w:space="0" w:color="auto"/>
              <w:left w:val="single" w:sz="4" w:space="0" w:color="auto"/>
              <w:right w:val="single" w:sz="4" w:space="0" w:color="auto"/>
            </w:tcBorders>
            <w:shd w:val="clear" w:color="auto" w:fill="FFFFFF"/>
          </w:tcPr>
          <w:p w:rsidR="001A3AB8" w:rsidRPr="00505023" w:rsidRDefault="001A3AB8" w:rsidP="00A353BB">
            <w:pPr>
              <w:pStyle w:val="a3"/>
              <w:jc w:val="center"/>
              <w:rPr>
                <w:rFonts w:ascii="Times New Roman" w:hAnsi="Times New Roman" w:cs="Times New Roman"/>
                <w:b/>
              </w:rPr>
            </w:pPr>
            <w:r w:rsidRPr="00505023">
              <w:rPr>
                <w:rFonts w:ascii="Times New Roman" w:hAnsi="Times New Roman" w:cs="Times New Roman"/>
                <w:b/>
              </w:rPr>
              <w:t>Вариативная часть</w:t>
            </w:r>
          </w:p>
        </w:tc>
      </w:tr>
      <w:tr w:rsidR="001A3AB8" w:rsidRPr="00505023" w:rsidTr="002B6202">
        <w:trPr>
          <w:trHeight w:hRule="exact" w:val="284"/>
          <w:jc w:val="center"/>
        </w:trPr>
        <w:tc>
          <w:tcPr>
            <w:tcW w:w="3540" w:type="dxa"/>
            <w:tcBorders>
              <w:top w:val="single" w:sz="4" w:space="0" w:color="auto"/>
              <w:left w:val="single" w:sz="4" w:space="0" w:color="auto"/>
              <w:bottom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В.01.УП.01.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rsidR="001A3AB8" w:rsidRPr="00505023" w:rsidRDefault="001A3AB8" w:rsidP="00A353BB">
            <w:pPr>
              <w:pStyle w:val="a3"/>
              <w:jc w:val="center"/>
              <w:rPr>
                <w:rStyle w:val="115pt10"/>
                <w:rFonts w:eastAsia="Courier New"/>
                <w:sz w:val="22"/>
                <w:szCs w:val="22"/>
              </w:rPr>
            </w:pPr>
            <w:r w:rsidRPr="00505023">
              <w:rPr>
                <w:rStyle w:val="115pt10"/>
                <w:rFonts w:eastAsia="Courier New"/>
                <w:sz w:val="22"/>
                <w:szCs w:val="22"/>
              </w:rPr>
              <w:t>Композиция прикладная</w:t>
            </w:r>
          </w:p>
        </w:tc>
      </w:tr>
    </w:tbl>
    <w:p w:rsidR="001A3AB8" w:rsidRDefault="001A3AB8" w:rsidP="001A3AB8">
      <w:pPr>
        <w:pStyle w:val="21"/>
        <w:shd w:val="clear" w:color="auto" w:fill="auto"/>
        <w:spacing w:after="0"/>
        <w:ind w:left="480" w:right="460" w:hanging="480"/>
        <w:jc w:val="left"/>
        <w:rPr>
          <w:rStyle w:val="22"/>
          <w:b/>
          <w:bCs/>
        </w:rPr>
      </w:pPr>
    </w:p>
    <w:p w:rsidR="002B6202" w:rsidRDefault="002B6202" w:rsidP="002B6202">
      <w:pPr>
        <w:spacing w:after="0"/>
        <w:ind w:firstLine="708"/>
        <w:jc w:val="both"/>
        <w:rPr>
          <w:rFonts w:ascii="Times New Roman" w:hAnsi="Times New Roman" w:cs="Times New Roman"/>
        </w:rPr>
      </w:pPr>
      <w:r>
        <w:rPr>
          <w:rFonts w:ascii="Times New Roman" w:hAnsi="Times New Roman" w:cs="Times New Roman"/>
        </w:rPr>
        <w:t xml:space="preserve">Программа «Живопись», разработанная МБУДО «Ташлинская ДШИ» на основании ФГТ, содержит разделы образовательной, методической, творческой и культурно-просветительской деятельности. Данные виды деятельности направлены на создание условий для достижения целей и выполнение задач образовательной деятельности. </w:t>
      </w:r>
    </w:p>
    <w:p w:rsidR="002B6202" w:rsidRDefault="002B6202" w:rsidP="002B6202">
      <w:pPr>
        <w:spacing w:after="0"/>
        <w:jc w:val="both"/>
        <w:rPr>
          <w:rFonts w:ascii="Times New Roman" w:hAnsi="Times New Roman" w:cs="Times New Roman"/>
        </w:rPr>
      </w:pPr>
      <w:r>
        <w:rPr>
          <w:rFonts w:ascii="Times New Roman" w:hAnsi="Times New Roman" w:cs="Times New Roman"/>
        </w:rPr>
        <w:tab/>
      </w:r>
      <w:r w:rsidRPr="002B6202">
        <w:rPr>
          <w:rFonts w:ascii="Times New Roman" w:hAnsi="Times New Roman" w:cs="Times New Roman"/>
          <w:b/>
        </w:rPr>
        <w:t>Результатом освоения</w:t>
      </w:r>
      <w:r>
        <w:rPr>
          <w:rFonts w:ascii="Times New Roman" w:hAnsi="Times New Roman" w:cs="Times New Roman"/>
        </w:rPr>
        <w:t xml:space="preserve"> программы «Живопись» является приобретение обучающимися следующих знаний, умений и навыков в предметных областях:</w:t>
      </w:r>
    </w:p>
    <w:p w:rsidR="002B6202" w:rsidRDefault="002B6202" w:rsidP="002B6202">
      <w:pPr>
        <w:spacing w:after="0"/>
        <w:jc w:val="both"/>
        <w:rPr>
          <w:rFonts w:ascii="Times New Roman" w:hAnsi="Times New Roman" w:cs="Times New Roman"/>
          <w:i/>
        </w:rPr>
      </w:pPr>
      <w:r w:rsidRPr="002B6202">
        <w:rPr>
          <w:rFonts w:ascii="Times New Roman" w:hAnsi="Times New Roman" w:cs="Times New Roman"/>
          <w:i/>
        </w:rPr>
        <w:t>в области художественного творчества:</w:t>
      </w:r>
    </w:p>
    <w:p w:rsidR="002B6202" w:rsidRPr="002B6202" w:rsidRDefault="002B6202" w:rsidP="002B6202">
      <w:pPr>
        <w:spacing w:after="0"/>
        <w:jc w:val="both"/>
        <w:rPr>
          <w:rFonts w:ascii="Times New Roman" w:hAnsi="Times New Roman" w:cs="Times New Roman"/>
          <w:i/>
        </w:rPr>
      </w:pPr>
      <w:r w:rsidRPr="002B6202">
        <w:rPr>
          <w:rFonts w:ascii="Times New Roman" w:hAnsi="Times New Roman" w:cs="Times New Roman"/>
          <w:lang w:eastAsia="ru-RU"/>
        </w:rPr>
        <w:t xml:space="preserve">- знание терминологии изобразительного искусства;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умение грамотно изображать с натуры и по памяти предметы (объекты) окружающего мира;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умение создавать художественный образ на основе решения технических и творческих задач;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умение самостоятельно преодолевать технические трудности при реализации художественного замысла;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навыки анализа цветового строя произведений живописи;</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навыки работы с подготовительными материалами: этюдами, набросками, эскизами;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навыки передачи объема и формы, четкой конструкции предметов, передачи их материальности, фактуры с выявлением планов, на которых они расположены;</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 навыки подготовки работ экспозиции; </w:t>
      </w:r>
    </w:p>
    <w:p w:rsid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i/>
          <w:lang w:eastAsia="ru-RU"/>
        </w:rPr>
        <w:t xml:space="preserve"> в области пленэрных занятий:</w:t>
      </w:r>
      <w:r w:rsidRPr="002B6202">
        <w:rPr>
          <w:rFonts w:ascii="Times New Roman" w:hAnsi="Times New Roman" w:cs="Times New Roman"/>
          <w:lang w:eastAsia="ru-RU"/>
        </w:rPr>
        <w:t xml:space="preserve">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знания об объектах живой природы, особенностей работы над пейзажем, архитектурными мотивами;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знание способов передачи большого пространства, движущейся и постоянно меняющейся натуры, законов линейной перспективы, равновесия, плановости;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умения изображать окружающую действительность, передавая световоздушную перспективу и естественную освещенность;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lastRenderedPageBreak/>
        <w:t>- умения применять навыки, приобретенные на предметах «рисунок», «живопись», «композиция»;</w:t>
      </w:r>
    </w:p>
    <w:p w:rsid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w:t>
      </w:r>
      <w:r w:rsidRPr="002B6202">
        <w:rPr>
          <w:rFonts w:ascii="Times New Roman" w:hAnsi="Times New Roman" w:cs="Times New Roman"/>
          <w:i/>
          <w:lang w:eastAsia="ru-RU"/>
        </w:rPr>
        <w:t>в области истории искусств:</w:t>
      </w:r>
      <w:r w:rsidRPr="002B6202">
        <w:rPr>
          <w:rFonts w:ascii="Times New Roman" w:hAnsi="Times New Roman" w:cs="Times New Roman"/>
          <w:lang w:eastAsia="ru-RU"/>
        </w:rPr>
        <w:t xml:space="preserve">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знания основных этапов развития изобразительного искусства;</w:t>
      </w:r>
    </w:p>
    <w:p w:rsid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xml:space="preserve">- умения использовать полученные теоретические знания в художественной деятельности; </w:t>
      </w:r>
    </w:p>
    <w:p w:rsidR="002B6202" w:rsidRPr="002B6202" w:rsidRDefault="002B6202" w:rsidP="002B6202">
      <w:pPr>
        <w:pStyle w:val="a3"/>
        <w:jc w:val="both"/>
        <w:rPr>
          <w:rFonts w:ascii="Times New Roman" w:hAnsi="Times New Roman" w:cs="Times New Roman"/>
          <w:lang w:eastAsia="ru-RU"/>
        </w:rPr>
      </w:pPr>
      <w:r w:rsidRPr="002B6202">
        <w:rPr>
          <w:rFonts w:ascii="Times New Roman" w:hAnsi="Times New Roman" w:cs="Times New Roman"/>
          <w:lang w:eastAsia="ru-RU"/>
        </w:rPr>
        <w:t>- первичные навыки восприятия и анализа художественных произведений различных стилей и жанров, созданных в разные исторические периоды.</w:t>
      </w:r>
    </w:p>
    <w:p w:rsidR="002B6202" w:rsidRDefault="002B6202" w:rsidP="002B6202">
      <w:pPr>
        <w:spacing w:after="0"/>
        <w:ind w:firstLine="708"/>
        <w:jc w:val="both"/>
        <w:rPr>
          <w:rFonts w:ascii="Times New Roman" w:hAnsi="Times New Roman" w:cs="Times New Roman"/>
        </w:rPr>
      </w:pPr>
      <w:r>
        <w:rPr>
          <w:rFonts w:ascii="Times New Roman" w:hAnsi="Times New Roman" w:cs="Times New Roman"/>
        </w:rPr>
        <w:t>Освоение обучающимися программы «Живопись» завершается итоговой аттестацией обучающихся, проводимой образовательным учреждением. Обучающимся, прошедшим итоговую аттестацию, выдается заверенное печатью свидетельство об освоении указанной программы. Форма свидетельства устанавливается Министерством культуры РФ.</w:t>
      </w:r>
    </w:p>
    <w:p w:rsidR="007B070A" w:rsidRDefault="007B070A" w:rsidP="002B6202">
      <w:pPr>
        <w:pStyle w:val="a3"/>
        <w:ind w:firstLine="708"/>
        <w:jc w:val="center"/>
        <w:rPr>
          <w:rFonts w:ascii="Times New Roman" w:hAnsi="Times New Roman" w:cs="Times New Roman"/>
          <w:b/>
        </w:rPr>
      </w:pPr>
    </w:p>
    <w:p w:rsidR="007B070A" w:rsidRDefault="002B6202" w:rsidP="002B6202">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r w:rsidR="007B070A">
        <w:rPr>
          <w:rFonts w:ascii="Times New Roman" w:hAnsi="Times New Roman" w:cs="Times New Roman"/>
          <w:b/>
        </w:rPr>
        <w:t xml:space="preserve"> </w:t>
      </w:r>
    </w:p>
    <w:p w:rsidR="001A3AB8" w:rsidRDefault="007B070A" w:rsidP="002B6202">
      <w:pPr>
        <w:pStyle w:val="a3"/>
        <w:ind w:firstLine="708"/>
        <w:jc w:val="center"/>
        <w:rPr>
          <w:rFonts w:ascii="Times New Roman" w:hAnsi="Times New Roman" w:cs="Times New Roman"/>
          <w:b/>
        </w:rPr>
      </w:pPr>
      <w:r>
        <w:rPr>
          <w:rFonts w:ascii="Times New Roman" w:hAnsi="Times New Roman" w:cs="Times New Roman"/>
          <w:b/>
        </w:rPr>
        <w:t>«Основы изобразительной грамоты и рисование» (ПО.01.УП.01.)</w:t>
      </w:r>
    </w:p>
    <w:p w:rsidR="007B070A" w:rsidRDefault="007B070A" w:rsidP="007B070A">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7B070A">
        <w:rPr>
          <w:rFonts w:ascii="Times New Roman" w:hAnsi="Times New Roman" w:cs="Times New Roman"/>
        </w:rPr>
        <w:t>«Основы изобразительной грамоты и рисование</w:t>
      </w:r>
      <w:r>
        <w:rPr>
          <w:rFonts w:ascii="Times New Roman" w:hAnsi="Times New Roman" w:cs="Times New Roman"/>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7B070A" w:rsidRDefault="007B070A" w:rsidP="00673D09">
      <w:pPr>
        <w:spacing w:after="0" w:line="240" w:lineRule="auto"/>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 </w:t>
      </w:r>
      <w:r w:rsidR="00050BB2">
        <w:rPr>
          <w:rFonts w:ascii="Times New Roman" w:hAnsi="Times New Roman" w:cs="Times New Roman"/>
        </w:rPr>
        <w:t>ф</w:t>
      </w:r>
      <w:r w:rsidR="00050BB2" w:rsidRPr="00050BB2">
        <w:rPr>
          <w:rFonts w:ascii="Times New Roman" w:hAnsi="Times New Roman" w:cs="Times New Roman"/>
        </w:rPr>
        <w:t>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учебные предметы дополнительной предпрофессиональной общеобразовательной программы в области изобразите</w:t>
      </w:r>
      <w:r w:rsidR="00050BB2">
        <w:rPr>
          <w:rFonts w:ascii="Times New Roman" w:hAnsi="Times New Roman" w:cs="Times New Roman"/>
        </w:rPr>
        <w:t xml:space="preserve">льного искусства </w:t>
      </w:r>
      <w:r>
        <w:rPr>
          <w:rFonts w:ascii="Times New Roman" w:hAnsi="Times New Roman" w:cs="Times New Roman"/>
        </w:rPr>
        <w:t>«Живопись»</w:t>
      </w:r>
      <w:r w:rsidR="002121B3">
        <w:t>, в</w:t>
      </w:r>
      <w:r w:rsidR="002121B3" w:rsidRPr="002121B3">
        <w:rPr>
          <w:rFonts w:ascii="Times New Roman" w:hAnsi="Times New Roman" w:cs="Times New Roman"/>
        </w:rPr>
        <w:t>ыявление одаренных детей в области изобразительного искусства в раннем детском возрасте.</w:t>
      </w:r>
    </w:p>
    <w:p w:rsidR="007B070A" w:rsidRDefault="007B070A" w:rsidP="007B070A">
      <w:pPr>
        <w:spacing w:after="0"/>
        <w:ind w:firstLine="708"/>
        <w:jc w:val="both"/>
        <w:rPr>
          <w:rFonts w:ascii="Times New Roman" w:hAnsi="Times New Roman" w:cs="Times New Roman"/>
        </w:rPr>
      </w:pPr>
      <w:r>
        <w:rPr>
          <w:rFonts w:ascii="Times New Roman" w:hAnsi="Times New Roman" w:cs="Times New Roman"/>
        </w:rPr>
        <w:t xml:space="preserve"> </w:t>
      </w: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000579B6" w:rsidRPr="007B070A">
        <w:rPr>
          <w:rFonts w:ascii="Times New Roman" w:hAnsi="Times New Roman" w:cs="Times New Roman"/>
        </w:rPr>
        <w:t>«Основы изобразительной грамоты и рисование</w:t>
      </w:r>
      <w:r w:rsidR="000579B6">
        <w:rPr>
          <w:rFonts w:ascii="Times New Roman" w:hAnsi="Times New Roman" w:cs="Times New Roman"/>
        </w:rPr>
        <w:t xml:space="preserve">» </w:t>
      </w:r>
      <w:r>
        <w:rPr>
          <w:rFonts w:ascii="Times New Roman" w:hAnsi="Times New Roman" w:cs="Times New Roman"/>
        </w:rPr>
        <w:t>для детей, поступивших в образовательное учреждение в первый класс в возрасте с шести лет шести месяцев д</w:t>
      </w:r>
      <w:r w:rsidR="00A37905">
        <w:rPr>
          <w:rFonts w:ascii="Times New Roman" w:hAnsi="Times New Roman" w:cs="Times New Roman"/>
        </w:rPr>
        <w:t>о девяти лет, составляет 3 года (8-летнее обучение).</w:t>
      </w:r>
    </w:p>
    <w:p w:rsidR="000579B6" w:rsidRDefault="007B070A" w:rsidP="000579B6">
      <w:pPr>
        <w:spacing w:after="0" w:line="240" w:lineRule="auto"/>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0579B6" w:rsidRPr="000579B6" w:rsidRDefault="000579B6" w:rsidP="000579B6">
      <w:pPr>
        <w:spacing w:after="0" w:line="240" w:lineRule="auto"/>
        <w:jc w:val="both"/>
        <w:rPr>
          <w:rFonts w:ascii="Times New Roman" w:hAnsi="Times New Roman" w:cs="Times New Roman"/>
        </w:rPr>
      </w:pPr>
      <w:r>
        <w:rPr>
          <w:rFonts w:ascii="Times New Roman" w:hAnsi="Times New Roman" w:cs="Times New Roman"/>
        </w:rPr>
        <w:t xml:space="preserve">- </w:t>
      </w:r>
      <w:r w:rsidRPr="000579B6">
        <w:rPr>
          <w:rFonts w:ascii="Times New Roman" w:hAnsi="Times New Roman" w:cs="Times New Roman"/>
        </w:rPr>
        <w:t xml:space="preserve">знание различных видов изобразительного искусства; </w:t>
      </w:r>
    </w:p>
    <w:p w:rsidR="000579B6" w:rsidRPr="000579B6" w:rsidRDefault="000579B6" w:rsidP="000579B6">
      <w:pPr>
        <w:spacing w:after="0" w:line="240" w:lineRule="auto"/>
        <w:jc w:val="both"/>
        <w:rPr>
          <w:rFonts w:ascii="Times New Roman" w:hAnsi="Times New Roman" w:cs="Times New Roman"/>
        </w:rPr>
      </w:pPr>
      <w:r>
        <w:rPr>
          <w:rFonts w:ascii="Times New Roman" w:hAnsi="Times New Roman" w:cs="Times New Roman"/>
        </w:rPr>
        <w:t xml:space="preserve">- </w:t>
      </w:r>
      <w:r w:rsidRPr="000579B6">
        <w:rPr>
          <w:rFonts w:ascii="Times New Roman" w:hAnsi="Times New Roman" w:cs="Times New Roman"/>
        </w:rPr>
        <w:t xml:space="preserve">знание основных жанров изобразительного искусства; </w:t>
      </w:r>
    </w:p>
    <w:p w:rsidR="000579B6" w:rsidRPr="000579B6" w:rsidRDefault="000579B6" w:rsidP="000579B6">
      <w:pPr>
        <w:spacing w:after="0" w:line="240" w:lineRule="auto"/>
        <w:jc w:val="both"/>
        <w:rPr>
          <w:rFonts w:ascii="Times New Roman" w:hAnsi="Times New Roman" w:cs="Times New Roman"/>
        </w:rPr>
      </w:pPr>
      <w:r>
        <w:rPr>
          <w:rFonts w:ascii="Times New Roman" w:hAnsi="Times New Roman" w:cs="Times New Roman"/>
        </w:rPr>
        <w:t xml:space="preserve">- </w:t>
      </w:r>
      <w:r w:rsidRPr="000579B6">
        <w:rPr>
          <w:rFonts w:ascii="Times New Roman" w:hAnsi="Times New Roman" w:cs="Times New Roman"/>
        </w:rPr>
        <w:t>знание основ цветоведения;</w:t>
      </w:r>
    </w:p>
    <w:p w:rsidR="000579B6" w:rsidRPr="000579B6" w:rsidRDefault="000579B6" w:rsidP="000579B6">
      <w:pPr>
        <w:spacing w:after="0" w:line="240" w:lineRule="auto"/>
        <w:jc w:val="both"/>
        <w:rPr>
          <w:rFonts w:ascii="Times New Roman" w:hAnsi="Times New Roman" w:cs="Times New Roman"/>
        </w:rPr>
      </w:pPr>
      <w:r>
        <w:rPr>
          <w:rFonts w:ascii="Times New Roman" w:hAnsi="Times New Roman" w:cs="Times New Roman"/>
        </w:rPr>
        <w:t xml:space="preserve">- </w:t>
      </w:r>
      <w:r w:rsidRPr="000579B6">
        <w:rPr>
          <w:rFonts w:ascii="Times New Roman" w:hAnsi="Times New Roman" w:cs="Times New Roman"/>
        </w:rPr>
        <w:t>знание основных выразительных средств изобразительного искусства;</w:t>
      </w:r>
    </w:p>
    <w:p w:rsidR="000579B6" w:rsidRPr="000579B6" w:rsidRDefault="000579B6" w:rsidP="000579B6">
      <w:pPr>
        <w:spacing w:after="0" w:line="240" w:lineRule="auto"/>
        <w:jc w:val="both"/>
        <w:rPr>
          <w:rFonts w:ascii="Times New Roman" w:hAnsi="Times New Roman" w:cs="Times New Roman"/>
        </w:rPr>
      </w:pPr>
      <w:r>
        <w:rPr>
          <w:rFonts w:ascii="Times New Roman" w:hAnsi="Times New Roman" w:cs="Times New Roman"/>
        </w:rPr>
        <w:t xml:space="preserve">- </w:t>
      </w:r>
      <w:r w:rsidRPr="000579B6">
        <w:rPr>
          <w:rFonts w:ascii="Times New Roman" w:hAnsi="Times New Roman" w:cs="Times New Roman"/>
        </w:rPr>
        <w:t xml:space="preserve">знание основных формальных элементов композиции: принципа </w:t>
      </w:r>
      <w:proofErr w:type="spellStart"/>
      <w:r w:rsidRPr="000579B6">
        <w:rPr>
          <w:rFonts w:ascii="Times New Roman" w:hAnsi="Times New Roman" w:cs="Times New Roman"/>
        </w:rPr>
        <w:t>трехкомпонентности</w:t>
      </w:r>
      <w:proofErr w:type="spellEnd"/>
      <w:r w:rsidRPr="000579B6">
        <w:rPr>
          <w:rFonts w:ascii="Times New Roman" w:hAnsi="Times New Roman" w:cs="Times New Roman"/>
        </w:rPr>
        <w:t>, силуэта, ритма, пластического контрас</w:t>
      </w:r>
      <w:r w:rsidR="00505023">
        <w:rPr>
          <w:rFonts w:ascii="Times New Roman" w:hAnsi="Times New Roman" w:cs="Times New Roman"/>
        </w:rPr>
        <w:t xml:space="preserve">та, соразмерности, </w:t>
      </w:r>
      <w:proofErr w:type="spellStart"/>
      <w:r w:rsidR="00505023">
        <w:rPr>
          <w:rFonts w:ascii="Times New Roman" w:hAnsi="Times New Roman" w:cs="Times New Roman"/>
        </w:rPr>
        <w:t>центричности-</w:t>
      </w:r>
      <w:r w:rsidRPr="000579B6">
        <w:rPr>
          <w:rFonts w:ascii="Times New Roman" w:hAnsi="Times New Roman" w:cs="Times New Roman"/>
        </w:rPr>
        <w:t>децентричности</w:t>
      </w:r>
      <w:proofErr w:type="spellEnd"/>
      <w:r>
        <w:rPr>
          <w:rFonts w:ascii="Times New Roman" w:hAnsi="Times New Roman" w:cs="Times New Roman"/>
        </w:rPr>
        <w:t>, статики-динамики, симметрии-</w:t>
      </w:r>
      <w:r w:rsidRPr="000579B6">
        <w:rPr>
          <w:rFonts w:ascii="Times New Roman" w:hAnsi="Times New Roman" w:cs="Times New Roman"/>
        </w:rPr>
        <w:t>асимметрии;</w:t>
      </w:r>
    </w:p>
    <w:p w:rsidR="000579B6" w:rsidRPr="000579B6" w:rsidRDefault="000579B6" w:rsidP="000579B6">
      <w:pPr>
        <w:spacing w:after="0" w:line="240" w:lineRule="auto"/>
        <w:jc w:val="both"/>
        <w:rPr>
          <w:rFonts w:ascii="Times New Roman" w:hAnsi="Times New Roman" w:cs="Times New Roman"/>
        </w:rPr>
      </w:pPr>
      <w:r>
        <w:rPr>
          <w:rFonts w:ascii="Times New Roman" w:hAnsi="Times New Roman" w:cs="Times New Roman"/>
        </w:rPr>
        <w:t xml:space="preserve">- </w:t>
      </w:r>
      <w:r w:rsidRPr="000579B6">
        <w:rPr>
          <w:rFonts w:ascii="Times New Roman" w:hAnsi="Times New Roman" w:cs="Times New Roman"/>
        </w:rPr>
        <w:t xml:space="preserve">умение работать с различными материалами; </w:t>
      </w:r>
    </w:p>
    <w:p w:rsidR="000579B6" w:rsidRPr="000579B6" w:rsidRDefault="000579B6" w:rsidP="000579B6">
      <w:pPr>
        <w:spacing w:after="0" w:line="240" w:lineRule="auto"/>
        <w:jc w:val="both"/>
        <w:rPr>
          <w:rFonts w:ascii="Times New Roman" w:hAnsi="Times New Roman" w:cs="Times New Roman"/>
        </w:rPr>
      </w:pPr>
      <w:r>
        <w:rPr>
          <w:rFonts w:ascii="Times New Roman" w:hAnsi="Times New Roman" w:cs="Times New Roman"/>
        </w:rPr>
        <w:t xml:space="preserve">- </w:t>
      </w:r>
      <w:r w:rsidRPr="000579B6">
        <w:rPr>
          <w:rFonts w:ascii="Times New Roman" w:hAnsi="Times New Roman" w:cs="Times New Roman"/>
        </w:rPr>
        <w:t xml:space="preserve">умение выбирать колористические решения в этюдах, зарисовках, набросках; </w:t>
      </w:r>
    </w:p>
    <w:p w:rsidR="000579B6" w:rsidRPr="000579B6" w:rsidRDefault="000579B6" w:rsidP="000579B6">
      <w:pPr>
        <w:spacing w:after="0" w:line="240" w:lineRule="auto"/>
        <w:jc w:val="both"/>
        <w:rPr>
          <w:rFonts w:ascii="Times New Roman" w:hAnsi="Times New Roman" w:cs="Times New Roman"/>
        </w:rPr>
      </w:pPr>
      <w:r w:rsidRPr="000579B6">
        <w:rPr>
          <w:rFonts w:ascii="Times New Roman" w:hAnsi="Times New Roman" w:cs="Times New Roman"/>
        </w:rPr>
        <w:t xml:space="preserve">- навыки организации плоскости листа, композиционного решения изображения; </w:t>
      </w:r>
    </w:p>
    <w:p w:rsidR="000579B6" w:rsidRDefault="000579B6" w:rsidP="000579B6">
      <w:pPr>
        <w:spacing w:after="0" w:line="240" w:lineRule="auto"/>
        <w:jc w:val="both"/>
        <w:rPr>
          <w:rFonts w:ascii="Times New Roman" w:hAnsi="Times New Roman" w:cs="Times New Roman"/>
        </w:rPr>
      </w:pPr>
      <w:r w:rsidRPr="000579B6">
        <w:rPr>
          <w:rFonts w:ascii="Times New Roman" w:hAnsi="Times New Roman" w:cs="Times New Roman"/>
        </w:rPr>
        <w:t>- навыки перед</w:t>
      </w:r>
      <w:r>
        <w:rPr>
          <w:rFonts w:ascii="Times New Roman" w:hAnsi="Times New Roman" w:cs="Times New Roman"/>
        </w:rPr>
        <w:t xml:space="preserve">ачи формы, характера предмета; </w:t>
      </w:r>
    </w:p>
    <w:p w:rsidR="000579B6" w:rsidRPr="000579B6" w:rsidRDefault="000579B6" w:rsidP="000579B6">
      <w:pPr>
        <w:spacing w:after="0" w:line="240" w:lineRule="auto"/>
        <w:jc w:val="both"/>
        <w:rPr>
          <w:rFonts w:ascii="Times New Roman" w:hAnsi="Times New Roman" w:cs="Times New Roman"/>
        </w:rPr>
      </w:pPr>
      <w:r w:rsidRPr="000579B6">
        <w:rPr>
          <w:rFonts w:ascii="Times New Roman" w:hAnsi="Times New Roman" w:cs="Times New Roman"/>
        </w:rPr>
        <w:t xml:space="preserve">- наличие творческой инициативы, понимания выразительности цветового и композиционного решения; </w:t>
      </w:r>
    </w:p>
    <w:p w:rsidR="000579B6" w:rsidRPr="000579B6" w:rsidRDefault="000579B6" w:rsidP="000579B6">
      <w:pPr>
        <w:spacing w:after="0" w:line="240" w:lineRule="auto"/>
        <w:jc w:val="both"/>
        <w:rPr>
          <w:rFonts w:ascii="Times New Roman" w:hAnsi="Times New Roman" w:cs="Times New Roman"/>
        </w:rPr>
      </w:pPr>
      <w:r w:rsidRPr="000579B6">
        <w:rPr>
          <w:rFonts w:ascii="Times New Roman" w:hAnsi="Times New Roman" w:cs="Times New Roman"/>
        </w:rPr>
        <w:t>- наличие образного мышления, памяти, эстетического отношения к действительности.</w:t>
      </w:r>
    </w:p>
    <w:p w:rsidR="007B070A" w:rsidRDefault="000579B6" w:rsidP="000579B6">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0579B6" w:rsidRDefault="000579B6" w:rsidP="000579B6">
      <w:pPr>
        <w:spacing w:after="0"/>
        <w:ind w:firstLine="708"/>
        <w:jc w:val="both"/>
        <w:rPr>
          <w:rFonts w:ascii="Times New Roman" w:hAnsi="Times New Roman" w:cs="Times New Roman"/>
        </w:rPr>
      </w:pPr>
      <w:r>
        <w:rPr>
          <w:rFonts w:ascii="Times New Roman" w:hAnsi="Times New Roman" w:cs="Times New Roman"/>
        </w:rPr>
        <w:t xml:space="preserve">Занятия по учебному предмету </w:t>
      </w:r>
      <w:r w:rsidRPr="007B070A">
        <w:rPr>
          <w:rFonts w:ascii="Times New Roman" w:hAnsi="Times New Roman" w:cs="Times New Roman"/>
        </w:rPr>
        <w:t>«Основы изобразительной грамоты и рисование</w:t>
      </w:r>
      <w:r>
        <w:rPr>
          <w:rFonts w:ascii="Times New Roman" w:hAnsi="Times New Roman" w:cs="Times New Roman"/>
        </w:rPr>
        <w:t xml:space="preserve">» </w:t>
      </w:r>
      <w:r w:rsidRPr="0031481C">
        <w:rPr>
          <w:rFonts w:ascii="Times New Roman" w:hAnsi="Times New Roman" w:cs="Times New Roman"/>
        </w:rPr>
        <w:t>предусмотрены</w:t>
      </w:r>
      <w:r w:rsidRPr="001760D8">
        <w:rPr>
          <w:rFonts w:ascii="Times New Roman" w:hAnsi="Times New Roman" w:cs="Times New Roman"/>
        </w:rPr>
        <w:t xml:space="preserve"> </w:t>
      </w:r>
      <w:r>
        <w:rPr>
          <w:rFonts w:ascii="Times New Roman" w:hAnsi="Times New Roman" w:cs="Times New Roman"/>
        </w:rPr>
        <w:t>в 1-3 классах по 2 часа</w:t>
      </w:r>
      <w:r w:rsidRPr="000579B6">
        <w:rPr>
          <w:rFonts w:ascii="Times New Roman" w:hAnsi="Times New Roman" w:cs="Times New Roman"/>
        </w:rPr>
        <w:t xml:space="preserve"> </w:t>
      </w:r>
      <w:r>
        <w:rPr>
          <w:rFonts w:ascii="Times New Roman" w:hAnsi="Times New Roman" w:cs="Times New Roman"/>
        </w:rPr>
        <w:t>в неделю.</w:t>
      </w:r>
      <w:r w:rsidRPr="009D6E77">
        <w:rPr>
          <w:rFonts w:ascii="Times New Roman" w:hAnsi="Times New Roman" w:cs="Times New Roman"/>
        </w:rPr>
        <w:t xml:space="preserve"> </w:t>
      </w:r>
    </w:p>
    <w:p w:rsidR="00A37905" w:rsidRDefault="00A37905" w:rsidP="00A37905">
      <w:pPr>
        <w:pStyle w:val="a3"/>
        <w:ind w:firstLine="708"/>
        <w:jc w:val="center"/>
        <w:rPr>
          <w:rFonts w:ascii="Times New Roman" w:hAnsi="Times New Roman" w:cs="Times New Roman"/>
          <w:b/>
        </w:rPr>
      </w:pPr>
    </w:p>
    <w:p w:rsidR="00A37905" w:rsidRDefault="00A37905" w:rsidP="00A37905">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r>
        <w:rPr>
          <w:rFonts w:ascii="Times New Roman" w:hAnsi="Times New Roman" w:cs="Times New Roman"/>
          <w:b/>
        </w:rPr>
        <w:t xml:space="preserve"> «Прикладное творчество»</w:t>
      </w:r>
      <w:r w:rsidR="00C86DB3">
        <w:rPr>
          <w:rFonts w:ascii="Times New Roman" w:hAnsi="Times New Roman" w:cs="Times New Roman"/>
          <w:b/>
        </w:rPr>
        <w:t xml:space="preserve"> (ПО.01</w:t>
      </w:r>
      <w:r>
        <w:rPr>
          <w:rFonts w:ascii="Times New Roman" w:hAnsi="Times New Roman" w:cs="Times New Roman"/>
          <w:b/>
        </w:rPr>
        <w:t>.УП.02.)</w:t>
      </w:r>
    </w:p>
    <w:p w:rsidR="00A37905" w:rsidRDefault="00A37905" w:rsidP="00A37905">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A37905">
        <w:rPr>
          <w:rFonts w:ascii="Times New Roman" w:hAnsi="Times New Roman" w:cs="Times New Roman"/>
        </w:rPr>
        <w:t>«Прикладное творчество</w:t>
      </w:r>
      <w:r>
        <w:rPr>
          <w:rFonts w:ascii="Times New Roman" w:hAnsi="Times New Roman" w:cs="Times New Roman"/>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2121B3" w:rsidRPr="002121B3" w:rsidRDefault="00A37905" w:rsidP="002121B3">
      <w:pPr>
        <w:pStyle w:val="a3"/>
        <w:ind w:firstLine="708"/>
        <w:jc w:val="both"/>
        <w:rPr>
          <w:rFonts w:ascii="Times New Roman" w:hAnsi="Times New Roman" w:cs="Times New Roman"/>
        </w:rPr>
      </w:pPr>
      <w:proofErr w:type="gramStart"/>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 </w:t>
      </w:r>
      <w:r w:rsidR="002121B3" w:rsidRPr="002121B3">
        <w:rPr>
          <w:rFonts w:ascii="Times New Roman" w:hAnsi="Times New Roman" w:cs="Times New Roman"/>
        </w:rPr>
        <w:t>формирование у детей младшего школьного возраста комплекса начальных знаний, умений и навыков в области декоративно-прикладного творчества</w:t>
      </w:r>
      <w:r w:rsidR="002121B3">
        <w:rPr>
          <w:rFonts w:ascii="Times New Roman" w:hAnsi="Times New Roman" w:cs="Times New Roman"/>
        </w:rPr>
        <w:t>,</w:t>
      </w:r>
      <w:r w:rsidR="002121B3" w:rsidRPr="002121B3">
        <w:rPr>
          <w:rFonts w:ascii="Times New Roman" w:hAnsi="Times New Roman" w:cs="Times New Roman"/>
        </w:rPr>
        <w:t xml:space="preserve"> </w:t>
      </w:r>
      <w:r w:rsidRPr="00FD11D7">
        <w:rPr>
          <w:rFonts w:ascii="Times New Roman" w:hAnsi="Times New Roman" w:cs="Times New Roman"/>
        </w:rPr>
        <w:t xml:space="preserve">создание условий для познания </w:t>
      </w:r>
      <w:r>
        <w:rPr>
          <w:rFonts w:ascii="Times New Roman" w:hAnsi="Times New Roman" w:cs="Times New Roman"/>
        </w:rPr>
        <w:t>об</w:t>
      </w:r>
      <w:r w:rsidRPr="00FD11D7">
        <w:rPr>
          <w:rFonts w:ascii="Times New Roman" w:hAnsi="Times New Roman" w:cs="Times New Roman"/>
        </w:rPr>
        <w:t>уча</w:t>
      </w:r>
      <w:r>
        <w:rPr>
          <w:rFonts w:ascii="Times New Roman" w:hAnsi="Times New Roman" w:cs="Times New Roman"/>
        </w:rPr>
        <w:t>ю</w:t>
      </w:r>
      <w:r w:rsidRPr="00FD11D7">
        <w:rPr>
          <w:rFonts w:ascii="Times New Roman" w:hAnsi="Times New Roman" w:cs="Times New Roman"/>
        </w:rPr>
        <w:t>щимися приемов работы в раз</w:t>
      </w:r>
      <w:r w:rsidR="002121B3">
        <w:rPr>
          <w:rFonts w:ascii="Times New Roman" w:hAnsi="Times New Roman" w:cs="Times New Roman"/>
        </w:rPr>
        <w:t xml:space="preserve">личных материалах, техниках, </w:t>
      </w:r>
      <w:r w:rsidRPr="00FD11D7">
        <w:rPr>
          <w:rFonts w:ascii="Times New Roman" w:hAnsi="Times New Roman" w:cs="Times New Roman"/>
        </w:rPr>
        <w:t>формирование основ целостного восприятия эстетической культуры через пробуждение интереса к национальной культуре</w:t>
      </w:r>
      <w:r w:rsidR="002121B3" w:rsidRPr="002121B3">
        <w:rPr>
          <w:rFonts w:ascii="Times New Roman" w:hAnsi="Times New Roman" w:cs="Times New Roman"/>
        </w:rPr>
        <w:t>, выявление одаренных детей в области изобразительного искусства в раннем детском возрасте.</w:t>
      </w:r>
      <w:proofErr w:type="gramEnd"/>
    </w:p>
    <w:p w:rsidR="00A37905" w:rsidRDefault="00A37905" w:rsidP="002121B3">
      <w:pPr>
        <w:pStyle w:val="a3"/>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A37905">
        <w:rPr>
          <w:rFonts w:ascii="Times New Roman" w:hAnsi="Times New Roman" w:cs="Times New Roman"/>
        </w:rPr>
        <w:t>«Прикладное творчество</w:t>
      </w:r>
      <w:r>
        <w:rPr>
          <w:rFonts w:ascii="Times New Roman" w:hAnsi="Times New Roman" w:cs="Times New Roman"/>
        </w:rPr>
        <w:t>»</w:t>
      </w:r>
      <w:r w:rsidRPr="00A37905">
        <w:rPr>
          <w:rFonts w:ascii="Times New Roman" w:hAnsi="Times New Roman" w:cs="Times New Roman"/>
        </w:rPr>
        <w:t xml:space="preserve"> </w:t>
      </w:r>
      <w:r>
        <w:rPr>
          <w:rFonts w:ascii="Times New Roman" w:hAnsi="Times New Roman" w:cs="Times New Roman"/>
        </w:rPr>
        <w:t>для детей, поступивших в образовательное учреждение в первый класс в возрасте с шести лет шести месяцев д</w:t>
      </w:r>
      <w:r w:rsidR="00C86DB3">
        <w:rPr>
          <w:rFonts w:ascii="Times New Roman" w:hAnsi="Times New Roman" w:cs="Times New Roman"/>
        </w:rPr>
        <w:t xml:space="preserve">о девяти лет, составляет </w:t>
      </w:r>
      <w:r>
        <w:rPr>
          <w:rFonts w:ascii="Times New Roman" w:hAnsi="Times New Roman" w:cs="Times New Roman"/>
        </w:rPr>
        <w:t>3 года (8-летнее обучение).</w:t>
      </w:r>
    </w:p>
    <w:p w:rsidR="00A37905" w:rsidRDefault="00A37905" w:rsidP="00A37905">
      <w:pPr>
        <w:spacing w:after="0" w:line="240" w:lineRule="auto"/>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C86DB3" w:rsidRPr="00C86DB3" w:rsidRDefault="00C86DB3" w:rsidP="00C86DB3">
      <w:pPr>
        <w:pStyle w:val="a3"/>
        <w:jc w:val="both"/>
        <w:rPr>
          <w:rFonts w:ascii="Times New Roman" w:hAnsi="Times New Roman" w:cs="Times New Roman"/>
        </w:rPr>
      </w:pPr>
      <w:r w:rsidRPr="00C86DB3">
        <w:rPr>
          <w:rFonts w:ascii="Times New Roman" w:hAnsi="Times New Roman" w:cs="Times New Roman"/>
        </w:rPr>
        <w:t xml:space="preserve">- знание понятий </w:t>
      </w:r>
      <w:r w:rsidR="002121B3" w:rsidRPr="002121B3">
        <w:rPr>
          <w:rFonts w:ascii="Times New Roman" w:hAnsi="Times New Roman" w:cs="Times New Roman"/>
        </w:rPr>
        <w:t>и терминологии в области декоративно-прикладного искусства и художественных промыслов</w:t>
      </w:r>
      <w:r w:rsidRPr="00C86DB3">
        <w:rPr>
          <w:rFonts w:ascii="Times New Roman" w:hAnsi="Times New Roman" w:cs="Times New Roman"/>
        </w:rPr>
        <w:t xml:space="preserve">; </w:t>
      </w:r>
    </w:p>
    <w:p w:rsidR="00C86DB3" w:rsidRDefault="00C86DB3" w:rsidP="00C86DB3">
      <w:pPr>
        <w:pStyle w:val="a3"/>
        <w:jc w:val="both"/>
        <w:rPr>
          <w:rFonts w:ascii="Times New Roman" w:hAnsi="Times New Roman" w:cs="Times New Roman"/>
        </w:rPr>
      </w:pPr>
      <w:r w:rsidRPr="00C86DB3">
        <w:rPr>
          <w:rFonts w:ascii="Times New Roman" w:hAnsi="Times New Roman" w:cs="Times New Roman"/>
        </w:rPr>
        <w:t xml:space="preserve">- знание различных видов и техник декоративно-прикладной деятельности; </w:t>
      </w:r>
    </w:p>
    <w:p w:rsidR="002121B3" w:rsidRPr="00C86DB3" w:rsidRDefault="002121B3" w:rsidP="00C86DB3">
      <w:pPr>
        <w:pStyle w:val="a3"/>
        <w:jc w:val="both"/>
        <w:rPr>
          <w:rFonts w:ascii="Times New Roman" w:hAnsi="Times New Roman" w:cs="Times New Roman"/>
        </w:rPr>
      </w:pPr>
      <w:r>
        <w:rPr>
          <w:rFonts w:ascii="Times New Roman" w:hAnsi="Times New Roman" w:cs="Times New Roman"/>
        </w:rPr>
        <w:t>- з</w:t>
      </w:r>
      <w:r w:rsidRPr="002121B3">
        <w:rPr>
          <w:rFonts w:ascii="Times New Roman" w:hAnsi="Times New Roman" w:cs="Times New Roman"/>
        </w:rPr>
        <w:t>нание основных признаков декоративной композиции</w:t>
      </w:r>
    </w:p>
    <w:p w:rsidR="00C86DB3" w:rsidRPr="00C86DB3" w:rsidRDefault="00C86DB3" w:rsidP="00C86DB3">
      <w:pPr>
        <w:pStyle w:val="a3"/>
        <w:jc w:val="both"/>
        <w:rPr>
          <w:rFonts w:ascii="Times New Roman" w:hAnsi="Times New Roman" w:cs="Times New Roman"/>
        </w:rPr>
      </w:pPr>
      <w:r w:rsidRPr="00C86DB3">
        <w:rPr>
          <w:rFonts w:ascii="Times New Roman" w:hAnsi="Times New Roman" w:cs="Times New Roman"/>
        </w:rPr>
        <w:t xml:space="preserve">- умение работать с различными материалами; </w:t>
      </w:r>
    </w:p>
    <w:p w:rsidR="00C86DB3" w:rsidRPr="00C86DB3" w:rsidRDefault="00C86DB3" w:rsidP="00C86DB3">
      <w:pPr>
        <w:pStyle w:val="a3"/>
        <w:jc w:val="both"/>
        <w:rPr>
          <w:rFonts w:ascii="Times New Roman" w:hAnsi="Times New Roman" w:cs="Times New Roman"/>
        </w:rPr>
      </w:pPr>
      <w:r w:rsidRPr="00C86DB3">
        <w:rPr>
          <w:rFonts w:ascii="Times New Roman" w:hAnsi="Times New Roman" w:cs="Times New Roman"/>
        </w:rPr>
        <w:lastRenderedPageBreak/>
        <w:t>- умение работать в различных техниках: плетения, аппликации, коллажа, конструирования;</w:t>
      </w:r>
    </w:p>
    <w:p w:rsidR="00C86DB3" w:rsidRPr="00C86DB3" w:rsidRDefault="00C86DB3" w:rsidP="00C86DB3">
      <w:pPr>
        <w:pStyle w:val="a3"/>
        <w:jc w:val="both"/>
        <w:rPr>
          <w:rFonts w:ascii="Times New Roman" w:hAnsi="Times New Roman" w:cs="Times New Roman"/>
        </w:rPr>
      </w:pPr>
      <w:r w:rsidRPr="00C86DB3">
        <w:rPr>
          <w:rFonts w:ascii="Times New Roman" w:hAnsi="Times New Roman" w:cs="Times New Roman"/>
        </w:rPr>
        <w:t xml:space="preserve">- умение изготавливать игрушки из различных материалов; </w:t>
      </w:r>
    </w:p>
    <w:p w:rsidR="00C86DB3" w:rsidRPr="00C86DB3" w:rsidRDefault="00C86DB3" w:rsidP="00C86DB3">
      <w:pPr>
        <w:pStyle w:val="a3"/>
        <w:jc w:val="both"/>
        <w:rPr>
          <w:rFonts w:ascii="Times New Roman" w:hAnsi="Times New Roman" w:cs="Times New Roman"/>
        </w:rPr>
      </w:pPr>
      <w:r w:rsidRPr="00C86DB3">
        <w:rPr>
          <w:rFonts w:ascii="Times New Roman" w:hAnsi="Times New Roman" w:cs="Times New Roman"/>
        </w:rPr>
        <w:t xml:space="preserve">- навыки заполнения объемной формы узором; </w:t>
      </w:r>
    </w:p>
    <w:p w:rsidR="00C86DB3" w:rsidRPr="00C86DB3" w:rsidRDefault="00C86DB3" w:rsidP="00C86DB3">
      <w:pPr>
        <w:pStyle w:val="a3"/>
        <w:jc w:val="both"/>
        <w:rPr>
          <w:rFonts w:ascii="Times New Roman" w:hAnsi="Times New Roman" w:cs="Times New Roman"/>
        </w:rPr>
      </w:pPr>
      <w:r w:rsidRPr="00C86DB3">
        <w:rPr>
          <w:rFonts w:ascii="Times New Roman" w:hAnsi="Times New Roman" w:cs="Times New Roman"/>
        </w:rPr>
        <w:t xml:space="preserve">- навыки ритмического заполнения поверхности; </w:t>
      </w:r>
    </w:p>
    <w:p w:rsidR="002121B3" w:rsidRDefault="00C86DB3" w:rsidP="00C86DB3">
      <w:pPr>
        <w:pStyle w:val="a3"/>
        <w:jc w:val="both"/>
        <w:rPr>
          <w:rFonts w:ascii="Times New Roman" w:hAnsi="Times New Roman" w:cs="Times New Roman"/>
        </w:rPr>
      </w:pPr>
      <w:r w:rsidRPr="00C86DB3">
        <w:rPr>
          <w:rFonts w:ascii="Times New Roman" w:hAnsi="Times New Roman" w:cs="Times New Roman"/>
        </w:rPr>
        <w:t>- навыки проведения объемно-декоративных работ рельефного изображения</w:t>
      </w:r>
    </w:p>
    <w:p w:rsidR="00C86DB3" w:rsidRDefault="00C86DB3" w:rsidP="00C86DB3">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C86DB3" w:rsidRDefault="00C86DB3" w:rsidP="00C86DB3">
      <w:pPr>
        <w:spacing w:after="0"/>
        <w:ind w:firstLine="708"/>
        <w:jc w:val="both"/>
        <w:rPr>
          <w:rFonts w:ascii="Times New Roman" w:hAnsi="Times New Roman" w:cs="Times New Roman"/>
        </w:rPr>
      </w:pPr>
      <w:r>
        <w:rPr>
          <w:rFonts w:ascii="Times New Roman" w:hAnsi="Times New Roman" w:cs="Times New Roman"/>
        </w:rPr>
        <w:t xml:space="preserve">Занятия по учебному предмету </w:t>
      </w:r>
      <w:r w:rsidRPr="00A37905">
        <w:rPr>
          <w:rFonts w:ascii="Times New Roman" w:hAnsi="Times New Roman" w:cs="Times New Roman"/>
        </w:rPr>
        <w:t>«Прикладное творчество</w:t>
      </w:r>
      <w:r>
        <w:rPr>
          <w:rFonts w:ascii="Times New Roman" w:hAnsi="Times New Roman" w:cs="Times New Roman"/>
        </w:rPr>
        <w:t>»</w:t>
      </w:r>
      <w:r w:rsidRPr="00A37905">
        <w:rPr>
          <w:rFonts w:ascii="Times New Roman" w:hAnsi="Times New Roman" w:cs="Times New Roman"/>
        </w:rPr>
        <w:t xml:space="preserve"> </w:t>
      </w:r>
      <w:r w:rsidRPr="0031481C">
        <w:rPr>
          <w:rFonts w:ascii="Times New Roman" w:hAnsi="Times New Roman" w:cs="Times New Roman"/>
        </w:rPr>
        <w:t>предусмотрены</w:t>
      </w:r>
      <w:r w:rsidRPr="001760D8">
        <w:rPr>
          <w:rFonts w:ascii="Times New Roman" w:hAnsi="Times New Roman" w:cs="Times New Roman"/>
        </w:rPr>
        <w:t xml:space="preserve"> </w:t>
      </w:r>
      <w:r>
        <w:rPr>
          <w:rFonts w:ascii="Times New Roman" w:hAnsi="Times New Roman" w:cs="Times New Roman"/>
        </w:rPr>
        <w:t>в 1-3 классах по 2 часа</w:t>
      </w:r>
      <w:r w:rsidRPr="000579B6">
        <w:rPr>
          <w:rFonts w:ascii="Times New Roman" w:hAnsi="Times New Roman" w:cs="Times New Roman"/>
        </w:rPr>
        <w:t xml:space="preserve"> </w:t>
      </w:r>
      <w:r>
        <w:rPr>
          <w:rFonts w:ascii="Times New Roman" w:hAnsi="Times New Roman" w:cs="Times New Roman"/>
        </w:rPr>
        <w:t>в неделю.</w:t>
      </w:r>
      <w:r w:rsidRPr="009D6E77">
        <w:rPr>
          <w:rFonts w:ascii="Times New Roman" w:hAnsi="Times New Roman" w:cs="Times New Roman"/>
        </w:rPr>
        <w:t xml:space="preserve"> </w:t>
      </w:r>
    </w:p>
    <w:p w:rsidR="00C86DB3" w:rsidRDefault="00C86DB3" w:rsidP="00C86DB3">
      <w:pPr>
        <w:pStyle w:val="a3"/>
        <w:ind w:firstLine="708"/>
        <w:jc w:val="center"/>
        <w:rPr>
          <w:rFonts w:ascii="Times New Roman" w:hAnsi="Times New Roman" w:cs="Times New Roman"/>
          <w:b/>
        </w:rPr>
      </w:pPr>
    </w:p>
    <w:p w:rsidR="00C86DB3" w:rsidRDefault="00C86DB3" w:rsidP="00C86DB3">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r>
        <w:rPr>
          <w:rFonts w:ascii="Times New Roman" w:hAnsi="Times New Roman" w:cs="Times New Roman"/>
          <w:b/>
        </w:rPr>
        <w:t xml:space="preserve"> «Лепка» (ПО.01.УП.03.)</w:t>
      </w:r>
    </w:p>
    <w:p w:rsidR="00050BB2" w:rsidRDefault="00050BB2" w:rsidP="00050BB2">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A37905">
        <w:rPr>
          <w:rFonts w:ascii="Times New Roman" w:hAnsi="Times New Roman" w:cs="Times New Roman"/>
        </w:rPr>
        <w:t>«</w:t>
      </w:r>
      <w:r>
        <w:rPr>
          <w:rFonts w:ascii="Times New Roman" w:hAnsi="Times New Roman" w:cs="Times New Roman"/>
        </w:rPr>
        <w:t xml:space="preserve">Лепка»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C86DB3" w:rsidRDefault="00050BB2" w:rsidP="00050BB2">
      <w:pPr>
        <w:pStyle w:val="a3"/>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w:t>
      </w:r>
      <w:r w:rsidRPr="00050BB2">
        <w:t xml:space="preserve"> </w:t>
      </w:r>
      <w:r>
        <w:rPr>
          <w:rFonts w:ascii="Times New Roman" w:hAnsi="Times New Roman" w:cs="Times New Roman"/>
        </w:rPr>
        <w:t>ф</w:t>
      </w:r>
      <w:r w:rsidRPr="00050BB2">
        <w:rPr>
          <w:rFonts w:ascii="Times New Roman" w:hAnsi="Times New Roman" w:cs="Times New Roman"/>
        </w:rPr>
        <w:t>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учебные предметы дополнительной предпрофессиональной общеобразовательной программы в области изобразите</w:t>
      </w:r>
      <w:r>
        <w:rPr>
          <w:rFonts w:ascii="Times New Roman" w:hAnsi="Times New Roman" w:cs="Times New Roman"/>
        </w:rPr>
        <w:t xml:space="preserve">льного искусства «Живопись», </w:t>
      </w:r>
      <w:r w:rsidRPr="00050BB2">
        <w:rPr>
          <w:rFonts w:ascii="Times New Roman" w:hAnsi="Times New Roman" w:cs="Times New Roman"/>
        </w:rPr>
        <w:t>умение создавать объемно-пространственные композиции.</w:t>
      </w:r>
    </w:p>
    <w:p w:rsidR="00050BB2" w:rsidRDefault="00050BB2" w:rsidP="00050BB2">
      <w:pPr>
        <w:spacing w:after="0"/>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A37905">
        <w:rPr>
          <w:rFonts w:ascii="Times New Roman" w:hAnsi="Times New Roman" w:cs="Times New Roman"/>
        </w:rPr>
        <w:t>«</w:t>
      </w:r>
      <w:r>
        <w:rPr>
          <w:rFonts w:ascii="Times New Roman" w:hAnsi="Times New Roman" w:cs="Times New Roman"/>
        </w:rPr>
        <w:t>Лепка» для детей, поступивших в образовательное учреждение в первый класс в возрасте с шести лет шести месяцев до девяти лет, составляет 3 года (8-летнее обучение).</w:t>
      </w:r>
    </w:p>
    <w:p w:rsidR="00050BB2" w:rsidRDefault="00050BB2" w:rsidP="00050BB2">
      <w:pPr>
        <w:spacing w:after="0" w:line="240" w:lineRule="auto"/>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050BB2" w:rsidRPr="00050BB2" w:rsidRDefault="00050BB2" w:rsidP="00050BB2">
      <w:pPr>
        <w:pStyle w:val="a3"/>
        <w:jc w:val="both"/>
        <w:rPr>
          <w:rFonts w:ascii="Times New Roman" w:hAnsi="Times New Roman" w:cs="Times New Roman"/>
        </w:rPr>
      </w:pPr>
      <w:r w:rsidRPr="00050BB2">
        <w:rPr>
          <w:rFonts w:ascii="Times New Roman" w:hAnsi="Times New Roman" w:cs="Times New Roman"/>
        </w:rPr>
        <w:t xml:space="preserve">- знание понятий «скульптура», «объемность», «пропорция», «характер предметов», «плоскость», «декоративность», «рельеф», «круговой обзор», «композиция»; </w:t>
      </w:r>
    </w:p>
    <w:p w:rsidR="00050BB2" w:rsidRPr="00050BB2" w:rsidRDefault="00050BB2" w:rsidP="00050BB2">
      <w:pPr>
        <w:pStyle w:val="a3"/>
        <w:jc w:val="both"/>
        <w:rPr>
          <w:rFonts w:ascii="Times New Roman" w:hAnsi="Times New Roman" w:cs="Times New Roman"/>
        </w:rPr>
      </w:pPr>
      <w:r w:rsidRPr="00050BB2">
        <w:rPr>
          <w:rFonts w:ascii="Times New Roman" w:hAnsi="Times New Roman" w:cs="Times New Roman"/>
        </w:rPr>
        <w:t>- знание оборудования и пластических материалов;</w:t>
      </w:r>
    </w:p>
    <w:p w:rsidR="00050BB2" w:rsidRPr="00050BB2" w:rsidRDefault="00050BB2" w:rsidP="00050BB2">
      <w:pPr>
        <w:pStyle w:val="a3"/>
        <w:jc w:val="both"/>
        <w:rPr>
          <w:rFonts w:ascii="Times New Roman" w:hAnsi="Times New Roman" w:cs="Times New Roman"/>
        </w:rPr>
      </w:pPr>
      <w:r w:rsidRPr="00050BB2">
        <w:rPr>
          <w:rFonts w:ascii="Times New Roman" w:hAnsi="Times New Roman" w:cs="Times New Roman"/>
        </w:rPr>
        <w:t>- умение наблюдать предмет, анализировать его объем, пропорции, форму;</w:t>
      </w:r>
    </w:p>
    <w:p w:rsidR="00050BB2" w:rsidRPr="00050BB2" w:rsidRDefault="00050BB2" w:rsidP="00050BB2">
      <w:pPr>
        <w:pStyle w:val="a3"/>
        <w:jc w:val="both"/>
        <w:rPr>
          <w:rFonts w:ascii="Times New Roman" w:hAnsi="Times New Roman" w:cs="Times New Roman"/>
        </w:rPr>
      </w:pPr>
      <w:r w:rsidRPr="00050BB2">
        <w:rPr>
          <w:rFonts w:ascii="Times New Roman" w:hAnsi="Times New Roman" w:cs="Times New Roman"/>
        </w:rPr>
        <w:t xml:space="preserve">- умение передавать массу, объем, пропорции, характерные особенности предметов; </w:t>
      </w:r>
    </w:p>
    <w:p w:rsidR="00050BB2" w:rsidRPr="00050BB2" w:rsidRDefault="00050BB2" w:rsidP="00050BB2">
      <w:pPr>
        <w:pStyle w:val="a3"/>
        <w:jc w:val="both"/>
        <w:rPr>
          <w:rFonts w:ascii="Times New Roman" w:hAnsi="Times New Roman" w:cs="Times New Roman"/>
        </w:rPr>
      </w:pPr>
      <w:r w:rsidRPr="00050BB2">
        <w:rPr>
          <w:rFonts w:ascii="Times New Roman" w:hAnsi="Times New Roman" w:cs="Times New Roman"/>
        </w:rPr>
        <w:t xml:space="preserve">- умение работать с натуры и по памяти; </w:t>
      </w:r>
    </w:p>
    <w:p w:rsidR="00050BB2" w:rsidRPr="00050BB2" w:rsidRDefault="00050BB2" w:rsidP="00050BB2">
      <w:pPr>
        <w:pStyle w:val="a3"/>
        <w:jc w:val="both"/>
        <w:rPr>
          <w:rFonts w:ascii="Times New Roman" w:hAnsi="Times New Roman" w:cs="Times New Roman"/>
        </w:rPr>
      </w:pPr>
      <w:r w:rsidRPr="00050BB2">
        <w:rPr>
          <w:rFonts w:ascii="Times New Roman" w:hAnsi="Times New Roman" w:cs="Times New Roman"/>
        </w:rPr>
        <w:t xml:space="preserve">- умение применять технические приемы лепки рельефа и росписи; </w:t>
      </w:r>
    </w:p>
    <w:p w:rsidR="00050BB2" w:rsidRDefault="00050BB2" w:rsidP="00050BB2">
      <w:pPr>
        <w:pStyle w:val="a3"/>
        <w:jc w:val="both"/>
        <w:rPr>
          <w:rFonts w:ascii="Times New Roman" w:hAnsi="Times New Roman" w:cs="Times New Roman"/>
        </w:rPr>
      </w:pPr>
      <w:r w:rsidRPr="00050BB2">
        <w:rPr>
          <w:rFonts w:ascii="Times New Roman" w:hAnsi="Times New Roman" w:cs="Times New Roman"/>
        </w:rPr>
        <w:t>- навыки конструктивного и пластического способов лепки.</w:t>
      </w:r>
    </w:p>
    <w:p w:rsidR="00BF35B6" w:rsidRDefault="00BF35B6" w:rsidP="00BF35B6">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BF35B6" w:rsidRDefault="00BF35B6" w:rsidP="00BF35B6">
      <w:pPr>
        <w:spacing w:after="0"/>
        <w:jc w:val="both"/>
        <w:rPr>
          <w:rFonts w:ascii="Times New Roman" w:hAnsi="Times New Roman" w:cs="Times New Roman"/>
        </w:rPr>
      </w:pPr>
      <w:r>
        <w:rPr>
          <w:rFonts w:ascii="Times New Roman" w:hAnsi="Times New Roman" w:cs="Times New Roman"/>
        </w:rPr>
        <w:t xml:space="preserve">Занятия по учебному предмету </w:t>
      </w:r>
      <w:r w:rsidRPr="00A37905">
        <w:rPr>
          <w:rFonts w:ascii="Times New Roman" w:hAnsi="Times New Roman" w:cs="Times New Roman"/>
        </w:rPr>
        <w:t>«</w:t>
      </w:r>
      <w:r>
        <w:rPr>
          <w:rFonts w:ascii="Times New Roman" w:hAnsi="Times New Roman" w:cs="Times New Roman"/>
        </w:rPr>
        <w:t xml:space="preserve">Лепка» </w:t>
      </w:r>
      <w:r w:rsidRPr="0031481C">
        <w:rPr>
          <w:rFonts w:ascii="Times New Roman" w:hAnsi="Times New Roman" w:cs="Times New Roman"/>
        </w:rPr>
        <w:t>предусмотрены</w:t>
      </w:r>
      <w:r w:rsidRPr="001760D8">
        <w:rPr>
          <w:rFonts w:ascii="Times New Roman" w:hAnsi="Times New Roman" w:cs="Times New Roman"/>
        </w:rPr>
        <w:t xml:space="preserve"> </w:t>
      </w:r>
      <w:r>
        <w:rPr>
          <w:rFonts w:ascii="Times New Roman" w:hAnsi="Times New Roman" w:cs="Times New Roman"/>
        </w:rPr>
        <w:t>в 1-3 классах по 2 часа</w:t>
      </w:r>
      <w:r w:rsidRPr="000579B6">
        <w:rPr>
          <w:rFonts w:ascii="Times New Roman" w:hAnsi="Times New Roman" w:cs="Times New Roman"/>
        </w:rPr>
        <w:t xml:space="preserve"> </w:t>
      </w:r>
      <w:r>
        <w:rPr>
          <w:rFonts w:ascii="Times New Roman" w:hAnsi="Times New Roman" w:cs="Times New Roman"/>
        </w:rPr>
        <w:t>в неделю.</w:t>
      </w:r>
      <w:r w:rsidRPr="009D6E77">
        <w:rPr>
          <w:rFonts w:ascii="Times New Roman" w:hAnsi="Times New Roman" w:cs="Times New Roman"/>
        </w:rPr>
        <w:t xml:space="preserve"> </w:t>
      </w:r>
    </w:p>
    <w:p w:rsidR="00BF35B6" w:rsidRDefault="00BF35B6" w:rsidP="00BF35B6">
      <w:pPr>
        <w:pStyle w:val="a3"/>
        <w:ind w:firstLine="708"/>
        <w:jc w:val="center"/>
        <w:rPr>
          <w:rFonts w:ascii="Times New Roman" w:hAnsi="Times New Roman" w:cs="Times New Roman"/>
          <w:b/>
        </w:rPr>
      </w:pPr>
    </w:p>
    <w:p w:rsidR="00BF35B6" w:rsidRDefault="00BF35B6" w:rsidP="00BF35B6">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r>
        <w:rPr>
          <w:rFonts w:ascii="Times New Roman" w:hAnsi="Times New Roman" w:cs="Times New Roman"/>
          <w:b/>
        </w:rPr>
        <w:t xml:space="preserve"> «Рисунок» (ПО.01.УП.04.)</w:t>
      </w:r>
    </w:p>
    <w:p w:rsidR="00BF35B6" w:rsidRDefault="00BF35B6" w:rsidP="00BF35B6">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A37905">
        <w:rPr>
          <w:rFonts w:ascii="Times New Roman" w:hAnsi="Times New Roman" w:cs="Times New Roman"/>
        </w:rPr>
        <w:t>«</w:t>
      </w:r>
      <w:r>
        <w:rPr>
          <w:rFonts w:ascii="Times New Roman" w:hAnsi="Times New Roman" w:cs="Times New Roman"/>
        </w:rPr>
        <w:t xml:space="preserve">Рисунок»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BF35B6" w:rsidRDefault="00BF35B6" w:rsidP="00BF35B6">
      <w:pPr>
        <w:spacing w:after="0"/>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w:t>
      </w:r>
      <w:r w:rsidRPr="00BF35B6">
        <w:rPr>
          <w:rFonts w:ascii="Times New Roman" w:hAnsi="Times New Roman" w:cs="Times New Roman"/>
        </w:rPr>
        <w:t xml:space="preserve"> </w:t>
      </w:r>
      <w:r w:rsidRPr="00FD11D7">
        <w:rPr>
          <w:rFonts w:ascii="Times New Roman" w:hAnsi="Times New Roman" w:cs="Times New Roman"/>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BF35B6" w:rsidRDefault="00BF35B6" w:rsidP="00BF35B6">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Задачи – </w:t>
      </w:r>
      <w:r w:rsidRPr="00FD11D7">
        <w:rPr>
          <w:rFonts w:ascii="Times New Roman" w:hAnsi="Times New Roman" w:cs="Times New Roman"/>
        </w:rPr>
        <w:t>освоение терминологии предмета «Рисунок»; приобретение умений грамотно изображать графическими средствами с натуры и по памяти предметы окружающего мира; формирование умения создавать художественный образ в рисунке на основе решения технических и творческих задач; приобретение навыков работы с подготовительными материалами: набросками, зарисовками, эскизами; 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BF35B6" w:rsidRDefault="00BF35B6" w:rsidP="00BF35B6">
      <w:pPr>
        <w:spacing w:after="0"/>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A37905">
        <w:rPr>
          <w:rFonts w:ascii="Times New Roman" w:hAnsi="Times New Roman" w:cs="Times New Roman"/>
        </w:rPr>
        <w:t>«</w:t>
      </w:r>
      <w:r>
        <w:rPr>
          <w:rFonts w:ascii="Times New Roman" w:hAnsi="Times New Roman" w:cs="Times New Roman"/>
        </w:rPr>
        <w:t>Рисунок» - 5 лет, для детей, поступивших в образовательное учреждение в первый класс в возрасте с шести лет шести месяцев до девяти лет 4-8 классы, в возрасте с десяти до двенадцати лет – 1-5 классы.</w:t>
      </w:r>
    </w:p>
    <w:p w:rsidR="00065758" w:rsidRDefault="00065758" w:rsidP="00065758">
      <w:pPr>
        <w:spacing w:after="0"/>
        <w:ind w:firstLine="708"/>
        <w:jc w:val="both"/>
        <w:rPr>
          <w:rFonts w:ascii="Times New Roman" w:hAnsi="Times New Roman" w:cs="Times New Roman"/>
        </w:rPr>
      </w:pPr>
      <w:r>
        <w:rPr>
          <w:rFonts w:ascii="Times New Roman" w:hAnsi="Times New Roman" w:cs="Times New Roman"/>
        </w:rPr>
        <w:t xml:space="preserve">Срок реализации учебного предмета </w:t>
      </w:r>
      <w:r w:rsidRPr="00A37905">
        <w:rPr>
          <w:rFonts w:ascii="Times New Roman" w:hAnsi="Times New Roman" w:cs="Times New Roman"/>
        </w:rPr>
        <w:t>«</w:t>
      </w:r>
      <w:r>
        <w:rPr>
          <w:rFonts w:ascii="Times New Roman" w:hAnsi="Times New Roman" w:cs="Times New Roman"/>
        </w:rPr>
        <w:t xml:space="preserve">Рисунок»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может быть увеличен на один год. </w:t>
      </w:r>
    </w:p>
    <w:p w:rsidR="00BF35B6" w:rsidRDefault="00065758" w:rsidP="00065758">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знание понятий: «пропорция», «симметрия», «светотень»; </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знание законов перспективы;</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умение использования приемов линейной и воздушной перспективы;</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lastRenderedPageBreak/>
        <w:t xml:space="preserve">  - умение моделировать форму сложных предметов тоном; </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умение последовательно вести длительную постановку; </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умение рисовать по памяти предметы в разных несложных положениях;</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умение принимать выразительное решение постановок с передачей их эмоционального состояния; </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навыки владения линией, штрихом, пятном; </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навыки в выполнении линейного и живописного рисунка;</w:t>
      </w:r>
    </w:p>
    <w:p w:rsidR="00065758" w:rsidRP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навыки передачи фактуры и материала предмета; </w:t>
      </w:r>
    </w:p>
    <w:p w:rsidR="00065758" w:rsidRDefault="00065758" w:rsidP="00065758">
      <w:pPr>
        <w:pStyle w:val="a3"/>
        <w:jc w:val="both"/>
        <w:rPr>
          <w:rFonts w:ascii="Times New Roman" w:hAnsi="Times New Roman" w:cs="Times New Roman"/>
        </w:rPr>
      </w:pPr>
      <w:r w:rsidRPr="00065758">
        <w:rPr>
          <w:rFonts w:ascii="Times New Roman" w:hAnsi="Times New Roman" w:cs="Times New Roman"/>
        </w:rPr>
        <w:t xml:space="preserve">   - навыки передачи пространства средствами штриха и светотени.</w:t>
      </w:r>
    </w:p>
    <w:p w:rsidR="00065758" w:rsidRDefault="00065758" w:rsidP="00065758">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065758" w:rsidRDefault="00065758" w:rsidP="00065758">
      <w:pPr>
        <w:spacing w:after="0"/>
        <w:jc w:val="both"/>
        <w:rPr>
          <w:rFonts w:ascii="Times New Roman" w:hAnsi="Times New Roman" w:cs="Times New Roman"/>
        </w:rPr>
      </w:pPr>
      <w:r>
        <w:rPr>
          <w:rFonts w:ascii="Times New Roman" w:hAnsi="Times New Roman" w:cs="Times New Roman"/>
        </w:rPr>
        <w:t xml:space="preserve">Занятия по учебному предмету </w:t>
      </w:r>
      <w:r w:rsidRPr="00A37905">
        <w:rPr>
          <w:rFonts w:ascii="Times New Roman" w:hAnsi="Times New Roman" w:cs="Times New Roman"/>
        </w:rPr>
        <w:t>«</w:t>
      </w:r>
      <w:r>
        <w:rPr>
          <w:rFonts w:ascii="Times New Roman" w:hAnsi="Times New Roman" w:cs="Times New Roman"/>
        </w:rPr>
        <w:t xml:space="preserve">Рисунок» </w:t>
      </w:r>
      <w:r w:rsidRPr="0031481C">
        <w:rPr>
          <w:rFonts w:ascii="Times New Roman" w:hAnsi="Times New Roman" w:cs="Times New Roman"/>
        </w:rPr>
        <w:t>предусмотрены</w:t>
      </w:r>
      <w:r w:rsidRPr="001760D8">
        <w:rPr>
          <w:rFonts w:ascii="Times New Roman" w:hAnsi="Times New Roman" w:cs="Times New Roman"/>
        </w:rPr>
        <w:t xml:space="preserve"> </w:t>
      </w:r>
      <w:r>
        <w:rPr>
          <w:rFonts w:ascii="Times New Roman" w:hAnsi="Times New Roman" w:cs="Times New Roman"/>
        </w:rPr>
        <w:t>в 4-8 классах (8-летний срок обучения) по 3 часа</w:t>
      </w:r>
      <w:r w:rsidRPr="000579B6">
        <w:rPr>
          <w:rFonts w:ascii="Times New Roman" w:hAnsi="Times New Roman" w:cs="Times New Roman"/>
        </w:rPr>
        <w:t xml:space="preserve"> </w:t>
      </w:r>
      <w:r>
        <w:rPr>
          <w:rFonts w:ascii="Times New Roman" w:hAnsi="Times New Roman" w:cs="Times New Roman"/>
        </w:rPr>
        <w:t xml:space="preserve">в неделю, в 1-3 классах (5-летний срок обучения) – по 3 часа в неделю, 4-5 класс – </w:t>
      </w:r>
      <w:r w:rsidRPr="00505023">
        <w:rPr>
          <w:rFonts w:ascii="Times New Roman" w:hAnsi="Times New Roman" w:cs="Times New Roman"/>
        </w:rPr>
        <w:t>4 часа в неделю.</w:t>
      </w:r>
    </w:p>
    <w:p w:rsidR="00065758" w:rsidRDefault="00065758" w:rsidP="00065758">
      <w:pPr>
        <w:spacing w:after="0"/>
        <w:ind w:firstLine="708"/>
        <w:jc w:val="both"/>
        <w:rPr>
          <w:rFonts w:ascii="Times New Roman" w:hAnsi="Times New Roman" w:cs="Times New Roman"/>
        </w:rPr>
      </w:pPr>
      <w:r>
        <w:rPr>
          <w:rFonts w:ascii="Times New Roman" w:hAnsi="Times New Roman" w:cs="Times New Roman"/>
        </w:rPr>
        <w:t>При дополнительном годе обучения (9, 6 класс) –  3 часа в неделю.</w:t>
      </w:r>
    </w:p>
    <w:p w:rsidR="00065758" w:rsidRDefault="00065758" w:rsidP="00065758">
      <w:pPr>
        <w:pStyle w:val="a3"/>
        <w:jc w:val="both"/>
        <w:rPr>
          <w:rFonts w:ascii="Times New Roman" w:hAnsi="Times New Roman" w:cs="Times New Roman"/>
        </w:rPr>
      </w:pPr>
    </w:p>
    <w:p w:rsidR="00065758" w:rsidRDefault="00065758" w:rsidP="00065758">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r>
        <w:rPr>
          <w:rFonts w:ascii="Times New Roman" w:hAnsi="Times New Roman" w:cs="Times New Roman"/>
          <w:b/>
        </w:rPr>
        <w:t xml:space="preserve"> «Живопись» (ПО.01.УП.05.)</w:t>
      </w:r>
    </w:p>
    <w:p w:rsidR="00065758" w:rsidRDefault="00065758" w:rsidP="00065758">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A37905">
        <w:rPr>
          <w:rFonts w:ascii="Times New Roman" w:hAnsi="Times New Roman" w:cs="Times New Roman"/>
        </w:rPr>
        <w:t>«</w:t>
      </w:r>
      <w:r>
        <w:rPr>
          <w:rFonts w:ascii="Times New Roman" w:hAnsi="Times New Roman" w:cs="Times New Roman"/>
        </w:rPr>
        <w:t xml:space="preserve">Живопись»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065758" w:rsidRDefault="00065758" w:rsidP="00065758">
      <w:pPr>
        <w:spacing w:after="0"/>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w:t>
      </w:r>
      <w:r w:rsidR="006A0CC3" w:rsidRPr="006A0CC3">
        <w:t xml:space="preserve"> </w:t>
      </w:r>
      <w:r w:rsidR="006A0CC3" w:rsidRPr="006A0CC3">
        <w:rPr>
          <w:rFonts w:ascii="Times New Roman" w:hAnsi="Times New Roman" w:cs="Times New Roman"/>
        </w:rPr>
        <w:t>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6A0CC3" w:rsidRPr="006A0CC3" w:rsidRDefault="006A0CC3" w:rsidP="006A0CC3">
      <w:pPr>
        <w:pStyle w:val="a3"/>
        <w:ind w:firstLine="708"/>
        <w:jc w:val="both"/>
        <w:rPr>
          <w:rFonts w:ascii="Times New Roman" w:hAnsi="Times New Roman" w:cs="Times New Roman"/>
        </w:rPr>
      </w:pPr>
      <w:r w:rsidRPr="006A0CC3">
        <w:rPr>
          <w:rFonts w:ascii="Times New Roman" w:hAnsi="Times New Roman" w:cs="Times New Roman"/>
          <w:b/>
          <w:i/>
        </w:rPr>
        <w:t>Задачи</w:t>
      </w:r>
      <w:r w:rsidRPr="006A0CC3">
        <w:rPr>
          <w:rFonts w:ascii="Times New Roman" w:hAnsi="Times New Roman" w:cs="Times New Roman"/>
          <w:i/>
        </w:rPr>
        <w:t xml:space="preserve"> </w:t>
      </w:r>
      <w:r w:rsidRPr="006A0CC3">
        <w:rPr>
          <w:i/>
        </w:rPr>
        <w:t>–</w:t>
      </w:r>
      <w:r w:rsidRPr="006A0CC3">
        <w:rPr>
          <w:rFonts w:eastAsia="Times New Roman"/>
          <w:color w:val="000000"/>
          <w:sz w:val="27"/>
          <w:szCs w:val="27"/>
          <w:lang w:eastAsia="ru-RU"/>
        </w:rPr>
        <w:t xml:space="preserve"> </w:t>
      </w:r>
      <w:r w:rsidRPr="006A0CC3">
        <w:rPr>
          <w:rFonts w:ascii="Times New Roman" w:hAnsi="Times New Roman" w:cs="Times New Roman"/>
        </w:rPr>
        <w:t>приобретение детьми знаний, умений и навыков по выполнению живописных работ, в том числе:</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знаний свойств живописных материалов, их возможностей и эстетических качеств;</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знаний разнообразных техник живописи;</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знаний художественных и эстетических свойств цвета, основных закономерностей создания цветового строя;</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умений видеть и передавать цветовые отношения в условиях пространственно-воздушной среды;</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умений изображать объекты предметного мира, пространство, фигуру человека;</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навыков в использовании основных техник и материалов;</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навыков последовательного ведения живописной работы;</w:t>
      </w:r>
    </w:p>
    <w:p w:rsidR="006A0CC3" w:rsidRPr="006A0CC3" w:rsidRDefault="006A0CC3" w:rsidP="006A0CC3">
      <w:pPr>
        <w:pStyle w:val="a3"/>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6A0CC3" w:rsidRDefault="006A0CC3" w:rsidP="006A0CC3">
      <w:pPr>
        <w:spacing w:after="0"/>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A37905">
        <w:rPr>
          <w:rFonts w:ascii="Times New Roman" w:hAnsi="Times New Roman" w:cs="Times New Roman"/>
        </w:rPr>
        <w:t>«</w:t>
      </w:r>
      <w:r>
        <w:rPr>
          <w:rFonts w:ascii="Times New Roman" w:hAnsi="Times New Roman" w:cs="Times New Roman"/>
        </w:rPr>
        <w:t>Живопись» - 5 лет, для детей, поступивших в образовательное учреждение в первый класс в возрасте с шести лет шести месяцев до девяти лет 4-8 классы, в возрасте с десяти до двенадцати лет – 1-5 классы.</w:t>
      </w:r>
    </w:p>
    <w:p w:rsidR="006A0CC3" w:rsidRDefault="006A0CC3" w:rsidP="006A0CC3">
      <w:pPr>
        <w:spacing w:after="0"/>
        <w:ind w:firstLine="708"/>
        <w:jc w:val="both"/>
        <w:rPr>
          <w:rFonts w:ascii="Times New Roman" w:hAnsi="Times New Roman" w:cs="Times New Roman"/>
        </w:rPr>
      </w:pPr>
      <w:r>
        <w:rPr>
          <w:rFonts w:ascii="Times New Roman" w:hAnsi="Times New Roman" w:cs="Times New Roman"/>
        </w:rPr>
        <w:t xml:space="preserve">Срок реализации учебного предмета </w:t>
      </w:r>
      <w:r w:rsidRPr="00A37905">
        <w:rPr>
          <w:rFonts w:ascii="Times New Roman" w:hAnsi="Times New Roman" w:cs="Times New Roman"/>
        </w:rPr>
        <w:t>«</w:t>
      </w:r>
      <w:r>
        <w:rPr>
          <w:rFonts w:ascii="Times New Roman" w:hAnsi="Times New Roman" w:cs="Times New Roman"/>
        </w:rPr>
        <w:t xml:space="preserve">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может быть увеличен на один год. </w:t>
      </w:r>
    </w:p>
    <w:p w:rsidR="006A0CC3" w:rsidRDefault="006A0CC3" w:rsidP="006A0CC3">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6A0CC3" w:rsidRPr="006A0CC3" w:rsidRDefault="006A0CC3" w:rsidP="006A0CC3">
      <w:pPr>
        <w:spacing w:after="0"/>
        <w:jc w:val="both"/>
        <w:rPr>
          <w:rFonts w:ascii="Times New Roman" w:hAnsi="Times New Roman" w:cs="Times New Roman"/>
        </w:rPr>
      </w:pPr>
      <w:r w:rsidRPr="006A0CC3">
        <w:rPr>
          <w:rFonts w:ascii="Times New Roman" w:hAnsi="Times New Roman" w:cs="Times New Roman"/>
        </w:rPr>
        <w:t xml:space="preserve">- знание свойств живописных материалов, их возможностей и эстетических качеств; </w:t>
      </w:r>
    </w:p>
    <w:p w:rsidR="006A0CC3" w:rsidRPr="006A0CC3" w:rsidRDefault="006A0CC3" w:rsidP="006A0CC3">
      <w:pPr>
        <w:spacing w:after="0"/>
        <w:jc w:val="both"/>
        <w:rPr>
          <w:rFonts w:ascii="Times New Roman" w:hAnsi="Times New Roman" w:cs="Times New Roman"/>
        </w:rPr>
      </w:pPr>
      <w:r>
        <w:rPr>
          <w:rFonts w:ascii="Times New Roman" w:hAnsi="Times New Roman" w:cs="Times New Roman"/>
        </w:rPr>
        <w:t xml:space="preserve">- </w:t>
      </w:r>
      <w:r w:rsidRPr="006A0CC3">
        <w:rPr>
          <w:rFonts w:ascii="Times New Roman" w:hAnsi="Times New Roman" w:cs="Times New Roman"/>
        </w:rPr>
        <w:t xml:space="preserve">знание разнообразных техник живописи; </w:t>
      </w:r>
    </w:p>
    <w:p w:rsidR="006A0CC3" w:rsidRPr="006A0CC3" w:rsidRDefault="006A0CC3" w:rsidP="006A0CC3">
      <w:pPr>
        <w:spacing w:after="0"/>
        <w:jc w:val="both"/>
        <w:rPr>
          <w:rFonts w:ascii="Times New Roman" w:hAnsi="Times New Roman" w:cs="Times New Roman"/>
        </w:rPr>
      </w:pPr>
      <w:r w:rsidRPr="006A0CC3">
        <w:rPr>
          <w:rFonts w:ascii="Times New Roman" w:hAnsi="Times New Roman" w:cs="Times New Roman"/>
        </w:rPr>
        <w:t xml:space="preserve">- знание художественных и эстетических свойств цвета, основных закономерностей создания цветового строя; </w:t>
      </w:r>
    </w:p>
    <w:p w:rsidR="006A0CC3" w:rsidRPr="006A0CC3" w:rsidRDefault="006A0CC3" w:rsidP="006A0CC3">
      <w:pPr>
        <w:spacing w:after="0"/>
        <w:jc w:val="both"/>
        <w:rPr>
          <w:rFonts w:ascii="Times New Roman" w:hAnsi="Times New Roman" w:cs="Times New Roman"/>
        </w:rPr>
      </w:pPr>
      <w:r w:rsidRPr="006A0CC3">
        <w:rPr>
          <w:rFonts w:ascii="Times New Roman" w:hAnsi="Times New Roman" w:cs="Times New Roman"/>
        </w:rPr>
        <w:t xml:space="preserve">- умение видеть и передавать цветовые отношения в условиях пространственно-воздушной среды; </w:t>
      </w:r>
    </w:p>
    <w:p w:rsidR="006A0CC3" w:rsidRPr="006A0CC3" w:rsidRDefault="006A0CC3" w:rsidP="006A0CC3">
      <w:pPr>
        <w:spacing w:after="0"/>
        <w:jc w:val="both"/>
        <w:rPr>
          <w:rFonts w:ascii="Times New Roman" w:hAnsi="Times New Roman" w:cs="Times New Roman"/>
        </w:rPr>
      </w:pPr>
      <w:r w:rsidRPr="006A0CC3">
        <w:rPr>
          <w:rFonts w:ascii="Times New Roman" w:hAnsi="Times New Roman" w:cs="Times New Roman"/>
        </w:rPr>
        <w:t xml:space="preserve">- умение изображать объекты предметного мира, пространство, фигуру человека; </w:t>
      </w:r>
    </w:p>
    <w:p w:rsidR="006A0CC3" w:rsidRPr="006A0CC3" w:rsidRDefault="006A0CC3" w:rsidP="006A0CC3">
      <w:pPr>
        <w:spacing w:after="0"/>
        <w:jc w:val="both"/>
        <w:rPr>
          <w:rFonts w:ascii="Times New Roman" w:hAnsi="Times New Roman" w:cs="Times New Roman"/>
        </w:rPr>
      </w:pPr>
      <w:r w:rsidRPr="006A0CC3">
        <w:rPr>
          <w:rFonts w:ascii="Times New Roman" w:hAnsi="Times New Roman" w:cs="Times New Roman"/>
        </w:rPr>
        <w:t xml:space="preserve">- навыки в использовании основных техник и материалов; </w:t>
      </w:r>
    </w:p>
    <w:p w:rsidR="006A0CC3" w:rsidRPr="006A0CC3" w:rsidRDefault="006A0CC3" w:rsidP="006A0CC3">
      <w:pPr>
        <w:spacing w:after="0"/>
        <w:jc w:val="both"/>
        <w:rPr>
          <w:rFonts w:ascii="Times New Roman" w:hAnsi="Times New Roman" w:cs="Times New Roman"/>
        </w:rPr>
      </w:pPr>
      <w:r w:rsidRPr="006A0CC3">
        <w:rPr>
          <w:rFonts w:ascii="Times New Roman" w:hAnsi="Times New Roman" w:cs="Times New Roman"/>
        </w:rPr>
        <w:t>- навыки последовательного ведения живописной работы.</w:t>
      </w:r>
    </w:p>
    <w:p w:rsidR="006A0CC3" w:rsidRDefault="006A0CC3" w:rsidP="006A0CC3">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6A0CC3" w:rsidRDefault="006A0CC3" w:rsidP="006A0CC3">
      <w:pPr>
        <w:spacing w:after="0"/>
        <w:jc w:val="both"/>
        <w:rPr>
          <w:rFonts w:ascii="Times New Roman" w:hAnsi="Times New Roman" w:cs="Times New Roman"/>
        </w:rPr>
      </w:pPr>
      <w:r>
        <w:rPr>
          <w:rFonts w:ascii="Times New Roman" w:hAnsi="Times New Roman" w:cs="Times New Roman"/>
        </w:rPr>
        <w:t xml:space="preserve">Занятия по учебному предмету </w:t>
      </w:r>
      <w:r w:rsidRPr="00A37905">
        <w:rPr>
          <w:rFonts w:ascii="Times New Roman" w:hAnsi="Times New Roman" w:cs="Times New Roman"/>
        </w:rPr>
        <w:t>«</w:t>
      </w:r>
      <w:r>
        <w:rPr>
          <w:rFonts w:ascii="Times New Roman" w:hAnsi="Times New Roman" w:cs="Times New Roman"/>
        </w:rPr>
        <w:t xml:space="preserve">Живопись» </w:t>
      </w:r>
      <w:r w:rsidRPr="0031481C">
        <w:rPr>
          <w:rFonts w:ascii="Times New Roman" w:hAnsi="Times New Roman" w:cs="Times New Roman"/>
        </w:rPr>
        <w:t>предусмотрены</w:t>
      </w:r>
      <w:r w:rsidRPr="001760D8">
        <w:rPr>
          <w:rFonts w:ascii="Times New Roman" w:hAnsi="Times New Roman" w:cs="Times New Roman"/>
        </w:rPr>
        <w:t xml:space="preserve"> </w:t>
      </w:r>
      <w:r w:rsidR="004535C7">
        <w:rPr>
          <w:rFonts w:ascii="Times New Roman" w:hAnsi="Times New Roman" w:cs="Times New Roman"/>
        </w:rPr>
        <w:t>в 4-6</w:t>
      </w:r>
      <w:r>
        <w:rPr>
          <w:rFonts w:ascii="Times New Roman" w:hAnsi="Times New Roman" w:cs="Times New Roman"/>
        </w:rPr>
        <w:t xml:space="preserve"> классах (8-летний срок обучения) по 3 часа</w:t>
      </w:r>
      <w:r w:rsidRPr="000579B6">
        <w:rPr>
          <w:rFonts w:ascii="Times New Roman" w:hAnsi="Times New Roman" w:cs="Times New Roman"/>
        </w:rPr>
        <w:t xml:space="preserve"> </w:t>
      </w:r>
      <w:r>
        <w:rPr>
          <w:rFonts w:ascii="Times New Roman" w:hAnsi="Times New Roman" w:cs="Times New Roman"/>
        </w:rPr>
        <w:t>в неделю</w:t>
      </w:r>
      <w:r w:rsidR="004535C7">
        <w:rPr>
          <w:rFonts w:ascii="Times New Roman" w:hAnsi="Times New Roman" w:cs="Times New Roman"/>
        </w:rPr>
        <w:t>, 7-8 классы</w:t>
      </w:r>
      <w:r w:rsidR="00505023">
        <w:rPr>
          <w:rFonts w:ascii="Times New Roman" w:hAnsi="Times New Roman" w:cs="Times New Roman"/>
        </w:rPr>
        <w:t xml:space="preserve"> </w:t>
      </w:r>
      <w:r w:rsidR="004535C7">
        <w:rPr>
          <w:rFonts w:ascii="Times New Roman" w:hAnsi="Times New Roman" w:cs="Times New Roman"/>
        </w:rPr>
        <w:t xml:space="preserve">– </w:t>
      </w:r>
      <w:r w:rsidR="004535C7" w:rsidRPr="00505023">
        <w:rPr>
          <w:rFonts w:ascii="Times New Roman" w:hAnsi="Times New Roman" w:cs="Times New Roman"/>
        </w:rPr>
        <w:t>4 часа в неделю,</w:t>
      </w:r>
      <w:r w:rsidR="004535C7">
        <w:rPr>
          <w:rFonts w:ascii="Times New Roman" w:hAnsi="Times New Roman" w:cs="Times New Roman"/>
        </w:rPr>
        <w:t xml:space="preserve"> в 1-5</w:t>
      </w:r>
      <w:r>
        <w:rPr>
          <w:rFonts w:ascii="Times New Roman" w:hAnsi="Times New Roman" w:cs="Times New Roman"/>
        </w:rPr>
        <w:t xml:space="preserve"> классах (5-летний срок обучения) – по </w:t>
      </w:r>
      <w:r w:rsidR="004535C7">
        <w:rPr>
          <w:rFonts w:ascii="Times New Roman" w:hAnsi="Times New Roman" w:cs="Times New Roman"/>
        </w:rPr>
        <w:t>3 часа в неделю.</w:t>
      </w:r>
    </w:p>
    <w:p w:rsidR="006A0CC3" w:rsidRDefault="006A0CC3" w:rsidP="006A0CC3">
      <w:pPr>
        <w:spacing w:after="0"/>
        <w:ind w:firstLine="708"/>
        <w:jc w:val="both"/>
        <w:rPr>
          <w:rFonts w:ascii="Times New Roman" w:hAnsi="Times New Roman" w:cs="Times New Roman"/>
        </w:rPr>
      </w:pPr>
      <w:r>
        <w:rPr>
          <w:rFonts w:ascii="Times New Roman" w:hAnsi="Times New Roman" w:cs="Times New Roman"/>
        </w:rPr>
        <w:t>При дополнительном годе обучения (9, 6 класс) –  3 часа в неделю.</w:t>
      </w:r>
    </w:p>
    <w:p w:rsidR="004535C7" w:rsidRDefault="004535C7" w:rsidP="004535C7">
      <w:pPr>
        <w:pStyle w:val="a3"/>
        <w:ind w:firstLine="708"/>
        <w:jc w:val="center"/>
        <w:rPr>
          <w:rFonts w:ascii="Times New Roman" w:hAnsi="Times New Roman" w:cs="Times New Roman"/>
          <w:b/>
        </w:rPr>
      </w:pPr>
    </w:p>
    <w:p w:rsidR="00EC6970" w:rsidRDefault="00EC6970" w:rsidP="004535C7">
      <w:pPr>
        <w:pStyle w:val="a3"/>
        <w:ind w:firstLine="708"/>
        <w:jc w:val="center"/>
        <w:rPr>
          <w:rFonts w:ascii="Times New Roman" w:hAnsi="Times New Roman" w:cs="Times New Roman"/>
          <w:b/>
        </w:rPr>
      </w:pPr>
    </w:p>
    <w:p w:rsidR="00EC6970" w:rsidRDefault="00EC6970" w:rsidP="004535C7">
      <w:pPr>
        <w:pStyle w:val="a3"/>
        <w:ind w:firstLine="708"/>
        <w:jc w:val="center"/>
        <w:rPr>
          <w:rFonts w:ascii="Times New Roman" w:hAnsi="Times New Roman" w:cs="Times New Roman"/>
          <w:b/>
        </w:rPr>
      </w:pPr>
    </w:p>
    <w:p w:rsidR="004535C7" w:rsidRDefault="004535C7" w:rsidP="004535C7">
      <w:pPr>
        <w:pStyle w:val="a3"/>
        <w:ind w:firstLine="708"/>
        <w:jc w:val="center"/>
        <w:rPr>
          <w:rFonts w:ascii="Times New Roman" w:hAnsi="Times New Roman" w:cs="Times New Roman"/>
          <w:b/>
        </w:rPr>
      </w:pPr>
      <w:r w:rsidRPr="005A2EBB">
        <w:rPr>
          <w:rFonts w:ascii="Times New Roman" w:hAnsi="Times New Roman" w:cs="Times New Roman"/>
          <w:b/>
        </w:rPr>
        <w:lastRenderedPageBreak/>
        <w:t>Аннотация к программе по учебному предмету</w:t>
      </w:r>
      <w:r>
        <w:rPr>
          <w:rFonts w:ascii="Times New Roman" w:hAnsi="Times New Roman" w:cs="Times New Roman"/>
          <w:b/>
        </w:rPr>
        <w:t xml:space="preserve"> «Композиция станковая» (ПО.01.УП.06.)</w:t>
      </w:r>
    </w:p>
    <w:p w:rsidR="004535C7" w:rsidRDefault="004535C7" w:rsidP="004535C7">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4535C7">
        <w:rPr>
          <w:rFonts w:ascii="Times New Roman" w:hAnsi="Times New Roman" w:cs="Times New Roman"/>
        </w:rPr>
        <w:t>«Композиция станковая</w:t>
      </w:r>
      <w:r>
        <w:rPr>
          <w:rFonts w:ascii="Times New Roman" w:hAnsi="Times New Roman" w:cs="Times New Roman"/>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065758" w:rsidRDefault="004535C7" w:rsidP="004535C7">
      <w:pPr>
        <w:pStyle w:val="a3"/>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w:t>
      </w:r>
      <w:r w:rsidRPr="004535C7">
        <w:t xml:space="preserve"> </w:t>
      </w:r>
      <w:r>
        <w:rPr>
          <w:rFonts w:ascii="Times New Roman" w:hAnsi="Times New Roman" w:cs="Times New Roman"/>
        </w:rPr>
        <w:t>х</w:t>
      </w:r>
      <w:r w:rsidRPr="004535C7">
        <w:rPr>
          <w:rFonts w:ascii="Times New Roman" w:hAnsi="Times New Roman" w:cs="Times New Roman"/>
        </w:rPr>
        <w:t>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4535C7" w:rsidRDefault="004535C7" w:rsidP="004535C7">
      <w:pPr>
        <w:pStyle w:val="a3"/>
        <w:ind w:firstLine="708"/>
        <w:jc w:val="both"/>
        <w:rPr>
          <w:rFonts w:ascii="Times New Roman" w:hAnsi="Times New Roman" w:cs="Times New Roman"/>
        </w:rPr>
      </w:pPr>
      <w:r w:rsidRPr="00FD11D7">
        <w:rPr>
          <w:rFonts w:ascii="Times New Roman" w:hAnsi="Times New Roman" w:cs="Times New Roman"/>
        </w:rPr>
        <w:t xml:space="preserve">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w:t>
      </w:r>
      <w:r w:rsidRPr="004535C7">
        <w:rPr>
          <w:rFonts w:ascii="Times New Roman" w:hAnsi="Times New Roman" w:cs="Times New Roman"/>
          <w:b/>
          <w:i/>
        </w:rPr>
        <w:t>задачи:</w:t>
      </w:r>
      <w:r w:rsidRPr="00FD11D7">
        <w:rPr>
          <w:rFonts w:ascii="Times New Roman" w:hAnsi="Times New Roman" w:cs="Times New Roman"/>
        </w:rPr>
        <w:t xml:space="preserve">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27654F" w:rsidRDefault="0027654F" w:rsidP="0027654F">
      <w:pPr>
        <w:spacing w:after="0"/>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FD11D7">
        <w:rPr>
          <w:rFonts w:ascii="Times New Roman" w:hAnsi="Times New Roman" w:cs="Times New Roman"/>
        </w:rPr>
        <w:t>«Композиция станковая»</w:t>
      </w:r>
      <w:r>
        <w:rPr>
          <w:rFonts w:ascii="Times New Roman" w:hAnsi="Times New Roman" w:cs="Times New Roman"/>
        </w:rPr>
        <w:t xml:space="preserve"> - 5 лет, для детей, поступивших в образовательное учреждение в первый класс в возрасте с шести лет шести месяцев до девяти лет 4-8 классы, в возрасте с десяти до двенадцати лет – 1-5 классы.</w:t>
      </w:r>
    </w:p>
    <w:p w:rsidR="0027654F" w:rsidRDefault="0027654F" w:rsidP="0027654F">
      <w:pPr>
        <w:spacing w:after="0"/>
        <w:ind w:firstLine="708"/>
        <w:jc w:val="both"/>
        <w:rPr>
          <w:rFonts w:ascii="Times New Roman" w:hAnsi="Times New Roman" w:cs="Times New Roman"/>
        </w:rPr>
      </w:pPr>
      <w:r>
        <w:rPr>
          <w:rFonts w:ascii="Times New Roman" w:hAnsi="Times New Roman" w:cs="Times New Roman"/>
        </w:rPr>
        <w:t xml:space="preserve">Срок реализации учебного предмета </w:t>
      </w:r>
      <w:r w:rsidRPr="00FD11D7">
        <w:rPr>
          <w:rFonts w:ascii="Times New Roman" w:hAnsi="Times New Roman" w:cs="Times New Roman"/>
        </w:rPr>
        <w:t>«Композиция станковая»</w:t>
      </w:r>
      <w:r>
        <w:rPr>
          <w:rFonts w:ascii="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может быть увеличен на один год. </w:t>
      </w:r>
    </w:p>
    <w:p w:rsidR="0027654F" w:rsidRDefault="0027654F" w:rsidP="0027654F">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27654F" w:rsidRPr="0027654F" w:rsidRDefault="0027654F" w:rsidP="0027654F">
      <w:pPr>
        <w:pStyle w:val="a3"/>
        <w:jc w:val="both"/>
        <w:rPr>
          <w:rFonts w:ascii="Times New Roman" w:hAnsi="Times New Roman" w:cs="Times New Roman"/>
        </w:rPr>
      </w:pPr>
      <w:r w:rsidRPr="0027654F">
        <w:rPr>
          <w:rFonts w:ascii="Times New Roman" w:hAnsi="Times New Roman" w:cs="Times New Roman"/>
        </w:rPr>
        <w:t xml:space="preserve">- знание основных элементов композиции, закономерностей построения художественной формы; </w:t>
      </w:r>
    </w:p>
    <w:p w:rsidR="0027654F" w:rsidRPr="0027654F" w:rsidRDefault="0027654F" w:rsidP="0027654F">
      <w:pPr>
        <w:pStyle w:val="a3"/>
        <w:jc w:val="both"/>
        <w:rPr>
          <w:rFonts w:ascii="Times New Roman" w:hAnsi="Times New Roman" w:cs="Times New Roman"/>
        </w:rPr>
      </w:pPr>
      <w:r w:rsidRPr="0027654F">
        <w:rPr>
          <w:rFonts w:ascii="Times New Roman" w:hAnsi="Times New Roman" w:cs="Times New Roman"/>
        </w:rPr>
        <w:t xml:space="preserve">- знание принципов сбора и систематизации подготовительного материала и способов его применения для воплощения творческого замысла; </w:t>
      </w:r>
    </w:p>
    <w:p w:rsidR="0027654F" w:rsidRPr="0027654F" w:rsidRDefault="0027654F" w:rsidP="0027654F">
      <w:pPr>
        <w:pStyle w:val="a3"/>
        <w:jc w:val="both"/>
        <w:rPr>
          <w:rFonts w:ascii="Times New Roman" w:hAnsi="Times New Roman" w:cs="Times New Roman"/>
        </w:rPr>
      </w:pPr>
      <w:r w:rsidRPr="0027654F">
        <w:rPr>
          <w:rFonts w:ascii="Times New Roman" w:hAnsi="Times New Roman" w:cs="Times New Roman"/>
        </w:rPr>
        <w:t xml:space="preserve">- умение применять полученные знания о выразительных средствах композиции – ритме, линии, силуэте, тональности тональной пластике, цвете, контрасте – в композиционных работах; </w:t>
      </w:r>
    </w:p>
    <w:p w:rsidR="0027654F" w:rsidRPr="0027654F" w:rsidRDefault="0027654F" w:rsidP="0027654F">
      <w:pPr>
        <w:pStyle w:val="a3"/>
        <w:jc w:val="both"/>
        <w:rPr>
          <w:rFonts w:ascii="Times New Roman" w:hAnsi="Times New Roman" w:cs="Times New Roman"/>
        </w:rPr>
      </w:pPr>
      <w:r w:rsidRPr="0027654F">
        <w:rPr>
          <w:rFonts w:ascii="Times New Roman" w:hAnsi="Times New Roman" w:cs="Times New Roman"/>
        </w:rPr>
        <w:t xml:space="preserve">- умение использовать средства живописи, их изобразительно-выразительные возможности; </w:t>
      </w:r>
    </w:p>
    <w:p w:rsidR="0027654F" w:rsidRPr="0027654F" w:rsidRDefault="0027654F" w:rsidP="0027654F">
      <w:pPr>
        <w:pStyle w:val="a3"/>
        <w:jc w:val="both"/>
        <w:rPr>
          <w:rFonts w:ascii="Times New Roman" w:hAnsi="Times New Roman" w:cs="Times New Roman"/>
        </w:rPr>
      </w:pPr>
      <w:r w:rsidRPr="0027654F">
        <w:rPr>
          <w:rFonts w:ascii="Times New Roman" w:hAnsi="Times New Roman" w:cs="Times New Roman"/>
        </w:rPr>
        <w:t xml:space="preserve">- умение находить живописно-пластические решения для каждой творческой задачи; </w:t>
      </w:r>
    </w:p>
    <w:p w:rsidR="004535C7" w:rsidRDefault="0027654F" w:rsidP="0027654F">
      <w:pPr>
        <w:pStyle w:val="a3"/>
        <w:jc w:val="both"/>
        <w:rPr>
          <w:rFonts w:ascii="Times New Roman" w:hAnsi="Times New Roman" w:cs="Times New Roman"/>
        </w:rPr>
      </w:pPr>
      <w:r w:rsidRPr="0027654F">
        <w:rPr>
          <w:rFonts w:ascii="Times New Roman" w:hAnsi="Times New Roman" w:cs="Times New Roman"/>
        </w:rPr>
        <w:t>- навыки работы по композиции.</w:t>
      </w:r>
    </w:p>
    <w:p w:rsidR="0027654F" w:rsidRDefault="0027654F" w:rsidP="0027654F">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27654F" w:rsidRDefault="0027654F" w:rsidP="0027654F">
      <w:pPr>
        <w:spacing w:after="0"/>
        <w:jc w:val="both"/>
        <w:rPr>
          <w:rFonts w:ascii="Times New Roman" w:hAnsi="Times New Roman" w:cs="Times New Roman"/>
        </w:rPr>
      </w:pPr>
      <w:r>
        <w:rPr>
          <w:rFonts w:ascii="Times New Roman" w:hAnsi="Times New Roman" w:cs="Times New Roman"/>
        </w:rPr>
        <w:t xml:space="preserve">Занятия по учебному предмету </w:t>
      </w:r>
      <w:r w:rsidRPr="00FD11D7">
        <w:rPr>
          <w:rFonts w:ascii="Times New Roman" w:hAnsi="Times New Roman" w:cs="Times New Roman"/>
        </w:rPr>
        <w:t>«Композиция станковая»</w:t>
      </w:r>
      <w:r>
        <w:rPr>
          <w:rFonts w:ascii="Times New Roman" w:hAnsi="Times New Roman" w:cs="Times New Roman"/>
        </w:rPr>
        <w:t xml:space="preserve"> </w:t>
      </w:r>
      <w:r w:rsidRPr="0031481C">
        <w:rPr>
          <w:rFonts w:ascii="Times New Roman" w:hAnsi="Times New Roman" w:cs="Times New Roman"/>
        </w:rPr>
        <w:t>предусмотрены</w:t>
      </w:r>
      <w:r w:rsidRPr="001760D8">
        <w:rPr>
          <w:rFonts w:ascii="Times New Roman" w:hAnsi="Times New Roman" w:cs="Times New Roman"/>
        </w:rPr>
        <w:t xml:space="preserve"> </w:t>
      </w:r>
      <w:r>
        <w:rPr>
          <w:rFonts w:ascii="Times New Roman" w:hAnsi="Times New Roman" w:cs="Times New Roman"/>
        </w:rPr>
        <w:t>в 4-7 классах (8-летний срок обучения) и в 1-4 классах (5-летний срок обучения) – по 2 часа</w:t>
      </w:r>
      <w:r w:rsidRPr="000579B6">
        <w:rPr>
          <w:rFonts w:ascii="Times New Roman" w:hAnsi="Times New Roman" w:cs="Times New Roman"/>
        </w:rPr>
        <w:t xml:space="preserve"> </w:t>
      </w:r>
      <w:r>
        <w:rPr>
          <w:rFonts w:ascii="Times New Roman" w:hAnsi="Times New Roman" w:cs="Times New Roman"/>
        </w:rPr>
        <w:t>в неделю. В завершающих обучение 8 и 5 классах – по 3 часа в неделю.</w:t>
      </w:r>
    </w:p>
    <w:p w:rsidR="0027654F" w:rsidRDefault="0027654F" w:rsidP="0027654F">
      <w:pPr>
        <w:spacing w:after="0"/>
        <w:ind w:firstLine="708"/>
        <w:jc w:val="both"/>
        <w:rPr>
          <w:rFonts w:ascii="Times New Roman" w:hAnsi="Times New Roman" w:cs="Times New Roman"/>
        </w:rPr>
      </w:pPr>
      <w:r>
        <w:rPr>
          <w:rFonts w:ascii="Times New Roman" w:hAnsi="Times New Roman" w:cs="Times New Roman"/>
        </w:rPr>
        <w:t>При дополнительном годе обучения (9, 6 класс) –  2 часа в неделю.</w:t>
      </w:r>
    </w:p>
    <w:p w:rsidR="0027654F" w:rsidRDefault="0027654F" w:rsidP="0027654F">
      <w:pPr>
        <w:pStyle w:val="a3"/>
        <w:ind w:firstLine="708"/>
        <w:jc w:val="center"/>
        <w:rPr>
          <w:rFonts w:ascii="Times New Roman" w:hAnsi="Times New Roman" w:cs="Times New Roman"/>
          <w:b/>
        </w:rPr>
      </w:pPr>
    </w:p>
    <w:p w:rsidR="0027654F" w:rsidRDefault="0027654F" w:rsidP="0027654F">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r>
        <w:rPr>
          <w:rFonts w:ascii="Times New Roman" w:hAnsi="Times New Roman" w:cs="Times New Roman"/>
          <w:b/>
        </w:rPr>
        <w:t xml:space="preserve"> «Беседы об искусстве» (ПО.02.УП.01.)</w:t>
      </w:r>
    </w:p>
    <w:p w:rsidR="0027654F" w:rsidRDefault="0027654F" w:rsidP="0027654F">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4535C7">
        <w:rPr>
          <w:rFonts w:ascii="Times New Roman" w:hAnsi="Times New Roman" w:cs="Times New Roman"/>
        </w:rPr>
        <w:t>«</w:t>
      </w:r>
      <w:r>
        <w:rPr>
          <w:rFonts w:ascii="Times New Roman" w:hAnsi="Times New Roman" w:cs="Times New Roman"/>
        </w:rPr>
        <w:t xml:space="preserve">Беседы об искусстве»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27654F" w:rsidRDefault="001B1D1C" w:rsidP="001B1D1C">
      <w:pPr>
        <w:pStyle w:val="a3"/>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 </w:t>
      </w:r>
      <w:r w:rsidR="0027654F" w:rsidRPr="0027654F">
        <w:rPr>
          <w:rFonts w:ascii="Times New Roman" w:hAnsi="Times New Roman" w:cs="Times New Roman"/>
        </w:rPr>
        <w:t xml:space="preserve">выявление одаренных и </w:t>
      </w:r>
      <w:r w:rsidRPr="0027654F">
        <w:rPr>
          <w:rFonts w:ascii="Times New Roman" w:hAnsi="Times New Roman" w:cs="Times New Roman"/>
        </w:rPr>
        <w:t>заинтересованных в обучении детей,</w:t>
      </w:r>
      <w:r w:rsidR="0027654F" w:rsidRPr="0027654F">
        <w:rPr>
          <w:rFonts w:ascii="Times New Roman" w:hAnsi="Times New Roman" w:cs="Times New Roman"/>
        </w:rPr>
        <w:t xml:space="preserve"> и их подготовку к возможному продолжению образования в области </w:t>
      </w:r>
      <w:r>
        <w:rPr>
          <w:rFonts w:ascii="Times New Roman" w:hAnsi="Times New Roman" w:cs="Times New Roman"/>
        </w:rPr>
        <w:t xml:space="preserve">изобразительного </w:t>
      </w:r>
      <w:r w:rsidR="0027654F" w:rsidRPr="0027654F">
        <w:rPr>
          <w:rFonts w:ascii="Times New Roman" w:hAnsi="Times New Roman" w:cs="Times New Roman"/>
        </w:rPr>
        <w:t>искусства; формирование грамотной, заинтересованной в общении с искусством личности.</w:t>
      </w:r>
    </w:p>
    <w:p w:rsidR="0027654F" w:rsidRDefault="001B1D1C" w:rsidP="001B1D1C">
      <w:pPr>
        <w:pStyle w:val="a3"/>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4535C7">
        <w:rPr>
          <w:rFonts w:ascii="Times New Roman" w:hAnsi="Times New Roman" w:cs="Times New Roman"/>
        </w:rPr>
        <w:t>«</w:t>
      </w:r>
      <w:r>
        <w:rPr>
          <w:rFonts w:ascii="Times New Roman" w:hAnsi="Times New Roman" w:cs="Times New Roman"/>
        </w:rPr>
        <w:t>Беседы об искусстве» для детей, поступивших в первый класс в возрасте шести лет шести месяцев до девяти лет, составляет 3 года (с 1 по 3 классы), для детей, поступивших в образовательное учреждение в возрасте от 9 лет – 1 год (1 класс).</w:t>
      </w:r>
    </w:p>
    <w:p w:rsidR="001B1D1C" w:rsidRDefault="001B1D1C" w:rsidP="001B1D1C">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1B1D1C" w:rsidRDefault="001B1D1C" w:rsidP="001B1D1C">
      <w:pPr>
        <w:pStyle w:val="a3"/>
        <w:jc w:val="both"/>
        <w:rPr>
          <w:rFonts w:ascii="Times New Roman" w:hAnsi="Times New Roman" w:cs="Times New Roman"/>
        </w:rPr>
      </w:pPr>
      <w:r>
        <w:rPr>
          <w:rFonts w:ascii="Times New Roman" w:hAnsi="Times New Roman" w:cs="Times New Roman"/>
        </w:rPr>
        <w:t>- р</w:t>
      </w:r>
      <w:r w:rsidRPr="00FD11D7">
        <w:rPr>
          <w:rFonts w:ascii="Times New Roman" w:hAnsi="Times New Roman" w:cs="Times New Roman"/>
        </w:rPr>
        <w:t xml:space="preserve">азвитие </w:t>
      </w:r>
      <w:r>
        <w:rPr>
          <w:rFonts w:ascii="Times New Roman" w:hAnsi="Times New Roman" w:cs="Times New Roman"/>
        </w:rPr>
        <w:t>навыков восприятия искусства;</w:t>
      </w:r>
    </w:p>
    <w:p w:rsidR="001B1D1C" w:rsidRDefault="001B1D1C" w:rsidP="001B1D1C">
      <w:pPr>
        <w:pStyle w:val="a3"/>
        <w:jc w:val="both"/>
        <w:rPr>
          <w:rFonts w:ascii="Times New Roman" w:hAnsi="Times New Roman" w:cs="Times New Roman"/>
        </w:rPr>
      </w:pPr>
      <w:r>
        <w:rPr>
          <w:rFonts w:ascii="Times New Roman" w:hAnsi="Times New Roman" w:cs="Times New Roman"/>
        </w:rPr>
        <w:t>- р</w:t>
      </w:r>
      <w:r w:rsidRPr="00FD11D7">
        <w:rPr>
          <w:rFonts w:ascii="Times New Roman" w:hAnsi="Times New Roman" w:cs="Times New Roman"/>
        </w:rPr>
        <w:t>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w:t>
      </w:r>
      <w:r>
        <w:rPr>
          <w:rFonts w:ascii="Times New Roman" w:hAnsi="Times New Roman" w:cs="Times New Roman"/>
        </w:rPr>
        <w:t xml:space="preserve"> с собственным жизненным опытом;</w:t>
      </w:r>
    </w:p>
    <w:p w:rsidR="001B1D1C" w:rsidRDefault="001B1D1C" w:rsidP="001B1D1C">
      <w:pPr>
        <w:pStyle w:val="a3"/>
        <w:jc w:val="both"/>
        <w:rPr>
          <w:rFonts w:ascii="Times New Roman" w:hAnsi="Times New Roman" w:cs="Times New Roman"/>
        </w:rPr>
      </w:pPr>
      <w:r>
        <w:rPr>
          <w:rFonts w:ascii="Times New Roman" w:hAnsi="Times New Roman" w:cs="Times New Roman"/>
        </w:rPr>
        <w:t>- ф</w:t>
      </w:r>
      <w:r w:rsidRPr="00FD11D7">
        <w:rPr>
          <w:rFonts w:ascii="Times New Roman" w:hAnsi="Times New Roman" w:cs="Times New Roman"/>
        </w:rPr>
        <w:t>ормирование навыков восприятия</w:t>
      </w:r>
      <w:r>
        <w:rPr>
          <w:rFonts w:ascii="Times New Roman" w:hAnsi="Times New Roman" w:cs="Times New Roman"/>
        </w:rPr>
        <w:t xml:space="preserve"> художественного образа;</w:t>
      </w:r>
    </w:p>
    <w:p w:rsidR="001B1D1C" w:rsidRDefault="001B1D1C" w:rsidP="001B1D1C">
      <w:pPr>
        <w:pStyle w:val="a3"/>
        <w:jc w:val="both"/>
        <w:rPr>
          <w:rFonts w:ascii="Times New Roman" w:hAnsi="Times New Roman" w:cs="Times New Roman"/>
        </w:rPr>
      </w:pPr>
      <w:r>
        <w:rPr>
          <w:rFonts w:ascii="Times New Roman" w:hAnsi="Times New Roman" w:cs="Times New Roman"/>
        </w:rPr>
        <w:t>- з</w:t>
      </w:r>
      <w:r w:rsidRPr="00FD11D7">
        <w:rPr>
          <w:rFonts w:ascii="Times New Roman" w:hAnsi="Times New Roman" w:cs="Times New Roman"/>
        </w:rPr>
        <w:t xml:space="preserve">накомство с особенностями </w:t>
      </w:r>
      <w:r>
        <w:rPr>
          <w:rFonts w:ascii="Times New Roman" w:hAnsi="Times New Roman" w:cs="Times New Roman"/>
        </w:rPr>
        <w:t>языка различных видов искусства;</w:t>
      </w:r>
    </w:p>
    <w:p w:rsidR="001B1D1C" w:rsidRDefault="001B1D1C" w:rsidP="001B1D1C">
      <w:pPr>
        <w:pStyle w:val="a3"/>
        <w:jc w:val="both"/>
        <w:rPr>
          <w:rFonts w:ascii="Times New Roman" w:hAnsi="Times New Roman" w:cs="Times New Roman"/>
        </w:rPr>
      </w:pPr>
      <w:r>
        <w:rPr>
          <w:rFonts w:ascii="Times New Roman" w:hAnsi="Times New Roman" w:cs="Times New Roman"/>
        </w:rPr>
        <w:t>- о</w:t>
      </w:r>
      <w:r w:rsidRPr="00FD11D7">
        <w:rPr>
          <w:rFonts w:ascii="Times New Roman" w:hAnsi="Times New Roman" w:cs="Times New Roman"/>
        </w:rPr>
        <w:t>бучение спе</w:t>
      </w:r>
      <w:r>
        <w:rPr>
          <w:rFonts w:ascii="Times New Roman" w:hAnsi="Times New Roman" w:cs="Times New Roman"/>
        </w:rPr>
        <w:t>циальной терминологии искусства;</w:t>
      </w:r>
    </w:p>
    <w:p w:rsidR="0027654F" w:rsidRDefault="001B1D1C" w:rsidP="001B1D1C">
      <w:pPr>
        <w:pStyle w:val="a3"/>
        <w:jc w:val="both"/>
        <w:rPr>
          <w:rFonts w:ascii="Times New Roman" w:hAnsi="Times New Roman" w:cs="Times New Roman"/>
        </w:rPr>
      </w:pPr>
      <w:r>
        <w:rPr>
          <w:rFonts w:ascii="Times New Roman" w:hAnsi="Times New Roman" w:cs="Times New Roman"/>
        </w:rPr>
        <w:t>- ф</w:t>
      </w:r>
      <w:r w:rsidRPr="00FD11D7">
        <w:rPr>
          <w:rFonts w:ascii="Times New Roman" w:hAnsi="Times New Roman" w:cs="Times New Roman"/>
        </w:rPr>
        <w:t>ормирование первичных навыков анализа произведений искусства.</w:t>
      </w:r>
    </w:p>
    <w:p w:rsidR="001B1D1C" w:rsidRDefault="001B1D1C" w:rsidP="001B1D1C">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1B1D1C" w:rsidRDefault="001B1D1C" w:rsidP="001B1D1C">
      <w:pPr>
        <w:spacing w:after="0"/>
        <w:jc w:val="both"/>
        <w:rPr>
          <w:rFonts w:ascii="Times New Roman" w:hAnsi="Times New Roman" w:cs="Times New Roman"/>
        </w:rPr>
      </w:pPr>
      <w:r>
        <w:rPr>
          <w:rFonts w:ascii="Times New Roman" w:hAnsi="Times New Roman" w:cs="Times New Roman"/>
        </w:rPr>
        <w:t xml:space="preserve">Занятия по учебному предмету </w:t>
      </w:r>
      <w:r w:rsidRPr="004535C7">
        <w:rPr>
          <w:rFonts w:ascii="Times New Roman" w:hAnsi="Times New Roman" w:cs="Times New Roman"/>
        </w:rPr>
        <w:t>«</w:t>
      </w:r>
      <w:r>
        <w:rPr>
          <w:rFonts w:ascii="Times New Roman" w:hAnsi="Times New Roman" w:cs="Times New Roman"/>
        </w:rPr>
        <w:t xml:space="preserve">Беседы об искусстве» </w:t>
      </w:r>
      <w:r w:rsidRPr="0031481C">
        <w:rPr>
          <w:rFonts w:ascii="Times New Roman" w:hAnsi="Times New Roman" w:cs="Times New Roman"/>
        </w:rPr>
        <w:t>предусмотрены</w:t>
      </w:r>
      <w:r w:rsidRPr="001760D8">
        <w:rPr>
          <w:rFonts w:ascii="Times New Roman" w:hAnsi="Times New Roman" w:cs="Times New Roman"/>
        </w:rPr>
        <w:t xml:space="preserve"> </w:t>
      </w:r>
      <w:r>
        <w:rPr>
          <w:rFonts w:ascii="Times New Roman" w:hAnsi="Times New Roman" w:cs="Times New Roman"/>
        </w:rPr>
        <w:t>в 1-3 классах (8-летний срок обучения) – по 1 часу</w:t>
      </w:r>
      <w:r w:rsidRPr="000579B6">
        <w:rPr>
          <w:rFonts w:ascii="Times New Roman" w:hAnsi="Times New Roman" w:cs="Times New Roman"/>
        </w:rPr>
        <w:t xml:space="preserve"> </w:t>
      </w:r>
      <w:r>
        <w:rPr>
          <w:rFonts w:ascii="Times New Roman" w:hAnsi="Times New Roman" w:cs="Times New Roman"/>
        </w:rPr>
        <w:t xml:space="preserve">в неделю; в 1 классе (5-летний срок обучения) – </w:t>
      </w:r>
      <w:r w:rsidR="00A353BB">
        <w:rPr>
          <w:rFonts w:ascii="Times New Roman" w:hAnsi="Times New Roman" w:cs="Times New Roman"/>
        </w:rPr>
        <w:t>1,5 часа в неделю.</w:t>
      </w:r>
    </w:p>
    <w:p w:rsidR="0027654F" w:rsidRDefault="0027654F" w:rsidP="001B1D1C">
      <w:pPr>
        <w:pStyle w:val="a3"/>
        <w:jc w:val="both"/>
        <w:rPr>
          <w:rFonts w:ascii="Times New Roman" w:hAnsi="Times New Roman" w:cs="Times New Roman"/>
        </w:rPr>
      </w:pPr>
    </w:p>
    <w:p w:rsidR="00EC6970" w:rsidRDefault="00EC6970" w:rsidP="001B1D1C">
      <w:pPr>
        <w:pStyle w:val="a3"/>
        <w:jc w:val="both"/>
        <w:rPr>
          <w:rFonts w:ascii="Times New Roman" w:hAnsi="Times New Roman" w:cs="Times New Roman"/>
        </w:rPr>
      </w:pPr>
    </w:p>
    <w:p w:rsidR="00A353BB" w:rsidRDefault="00A353BB" w:rsidP="00A353BB">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p>
    <w:p w:rsidR="00A353BB" w:rsidRDefault="00A353BB" w:rsidP="00A353BB">
      <w:pPr>
        <w:pStyle w:val="a3"/>
        <w:ind w:firstLine="708"/>
        <w:jc w:val="center"/>
        <w:rPr>
          <w:rFonts w:ascii="Times New Roman" w:hAnsi="Times New Roman" w:cs="Times New Roman"/>
          <w:b/>
        </w:rPr>
      </w:pPr>
      <w:r>
        <w:rPr>
          <w:rFonts w:ascii="Times New Roman" w:hAnsi="Times New Roman" w:cs="Times New Roman"/>
          <w:b/>
        </w:rPr>
        <w:t xml:space="preserve"> «История изобразительного искусства» (ПО.02.УП.02.)</w:t>
      </w:r>
    </w:p>
    <w:p w:rsidR="00A353BB" w:rsidRDefault="00A353BB" w:rsidP="00A353BB">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A353BB">
        <w:rPr>
          <w:rFonts w:ascii="Times New Roman" w:hAnsi="Times New Roman" w:cs="Times New Roman"/>
        </w:rPr>
        <w:t>«История изобразительного искусства</w:t>
      </w:r>
      <w:r>
        <w:rPr>
          <w:rFonts w:ascii="Times New Roman" w:hAnsi="Times New Roman" w:cs="Times New Roman"/>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A353BB" w:rsidRDefault="00A353BB" w:rsidP="00A353BB">
      <w:pPr>
        <w:spacing w:after="0"/>
        <w:ind w:firstLine="708"/>
        <w:jc w:val="both"/>
        <w:rPr>
          <w:rFonts w:ascii="Times New Roman" w:hAnsi="Times New Roman" w:cs="Times New Roman"/>
        </w:rPr>
      </w:pPr>
      <w:r>
        <w:rPr>
          <w:rFonts w:ascii="Times New Roman" w:hAnsi="Times New Roman" w:cs="Times New Roman"/>
        </w:rPr>
        <w:t xml:space="preserve">Учебный предмет </w:t>
      </w:r>
      <w:r w:rsidRPr="00A353BB">
        <w:rPr>
          <w:rFonts w:ascii="Times New Roman" w:hAnsi="Times New Roman" w:cs="Times New Roman"/>
        </w:rPr>
        <w:t>«История изобразительного искусства</w:t>
      </w:r>
      <w:r>
        <w:rPr>
          <w:rFonts w:ascii="Times New Roman" w:hAnsi="Times New Roman" w:cs="Times New Roman"/>
        </w:rPr>
        <w:t xml:space="preserve">» продолжает образовательно-развивающий процесс, начатый в курсе учебного предмета </w:t>
      </w:r>
      <w:r w:rsidRPr="004535C7">
        <w:rPr>
          <w:rFonts w:ascii="Times New Roman" w:hAnsi="Times New Roman" w:cs="Times New Roman"/>
        </w:rPr>
        <w:t>«</w:t>
      </w:r>
      <w:r>
        <w:rPr>
          <w:rFonts w:ascii="Times New Roman" w:hAnsi="Times New Roman" w:cs="Times New Roman"/>
        </w:rPr>
        <w:t>Беседы об искусстве».</w:t>
      </w:r>
    </w:p>
    <w:p w:rsidR="00A353BB" w:rsidRDefault="00A353BB" w:rsidP="00A353BB">
      <w:pPr>
        <w:spacing w:after="0"/>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 </w:t>
      </w:r>
      <w:r w:rsidRPr="00A353BB">
        <w:rPr>
          <w:rFonts w:ascii="Times New Roman" w:hAnsi="Times New Roman" w:cs="Times New Roman"/>
        </w:rPr>
        <w:t>осмысление отношения композиции художественного произведения и зрителя как акта общения, а восприятие его</w:t>
      </w:r>
      <w:r>
        <w:rPr>
          <w:rFonts w:ascii="Times New Roman" w:hAnsi="Times New Roman" w:cs="Times New Roman"/>
        </w:rPr>
        <w:t xml:space="preserve"> - как деятельность зрителя; </w:t>
      </w:r>
      <w:r w:rsidRPr="00A353BB">
        <w:rPr>
          <w:rFonts w:ascii="Times New Roman" w:hAnsi="Times New Roman" w:cs="Times New Roman"/>
        </w:rPr>
        <w:t>формирование умения использовать полученные теоретические знания в художественно-творческой деятельности.</w:t>
      </w:r>
    </w:p>
    <w:p w:rsidR="00A353BB" w:rsidRDefault="00A353BB" w:rsidP="00A353BB">
      <w:pPr>
        <w:spacing w:after="0"/>
        <w:ind w:firstLine="708"/>
        <w:jc w:val="both"/>
        <w:rPr>
          <w:rFonts w:ascii="Times New Roman" w:hAnsi="Times New Roman" w:cs="Times New Roman"/>
        </w:rPr>
      </w:pPr>
      <w:r>
        <w:rPr>
          <w:rFonts w:ascii="Times New Roman" w:hAnsi="Times New Roman" w:cs="Times New Roman"/>
        </w:rPr>
        <w:t xml:space="preserve">Знание истории культуры и искусства даёт учащемуся </w:t>
      </w:r>
      <w:r w:rsidR="00F74413">
        <w:rPr>
          <w:rFonts w:ascii="Times New Roman" w:hAnsi="Times New Roman" w:cs="Times New Roman"/>
        </w:rPr>
        <w:t xml:space="preserve">возможность </w:t>
      </w:r>
      <w:r>
        <w:rPr>
          <w:rFonts w:ascii="Times New Roman" w:hAnsi="Times New Roman" w:cs="Times New Roman"/>
        </w:rPr>
        <w:t>приобщиться к</w:t>
      </w:r>
      <w:r w:rsidR="00F74413">
        <w:rPr>
          <w:rFonts w:ascii="Times New Roman" w:hAnsi="Times New Roman" w:cs="Times New Roman"/>
        </w:rPr>
        <w:t xml:space="preserve">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F74413" w:rsidRDefault="00F74413" w:rsidP="00F74413">
      <w:pPr>
        <w:pStyle w:val="a3"/>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A353BB">
        <w:rPr>
          <w:rFonts w:ascii="Times New Roman" w:hAnsi="Times New Roman" w:cs="Times New Roman"/>
        </w:rPr>
        <w:t>«История изобразительного искусства</w:t>
      </w:r>
      <w:r>
        <w:rPr>
          <w:rFonts w:ascii="Times New Roman" w:hAnsi="Times New Roman" w:cs="Times New Roman"/>
        </w:rPr>
        <w:t>» для детей, поступивших в первый класс в возрасте шести лет шести месяцев до девяти лет, составляет 5 лет (с 3 по 8 классы), для детей, поступивших в образовательное учреждение в возрасте от 9 лет – 4 года (2-5 классы).</w:t>
      </w:r>
    </w:p>
    <w:p w:rsidR="00310864" w:rsidRDefault="00310864" w:rsidP="00310864">
      <w:pPr>
        <w:spacing w:after="0"/>
        <w:ind w:firstLine="708"/>
        <w:jc w:val="both"/>
        <w:rPr>
          <w:rFonts w:ascii="Times New Roman" w:hAnsi="Times New Roman" w:cs="Times New Roman"/>
        </w:rPr>
      </w:pPr>
      <w:r>
        <w:rPr>
          <w:rFonts w:ascii="Times New Roman" w:hAnsi="Times New Roman" w:cs="Times New Roman"/>
        </w:rPr>
        <w:t xml:space="preserve">Срок реализации учебного предмета </w:t>
      </w:r>
      <w:r w:rsidRPr="00A353BB">
        <w:rPr>
          <w:rFonts w:ascii="Times New Roman" w:hAnsi="Times New Roman" w:cs="Times New Roman"/>
        </w:rPr>
        <w:t>«История изобразительного искусства</w:t>
      </w:r>
      <w:r>
        <w:rPr>
          <w:rFonts w:ascii="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может быть увеличен на один год. </w:t>
      </w:r>
    </w:p>
    <w:p w:rsidR="00F74413" w:rsidRDefault="00F74413" w:rsidP="00F74413">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знание основных этапов развития изобразительного искусства;</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xml:space="preserve">- первичные знания о роли и значении изобразительного искусства в системе культуры, духовно-нравственном развитии человека; </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xml:space="preserve">- знание основных понятий изобразительного искусства; </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xml:space="preserve">- знание основных художественных школ в западноевропейском и русском изобразительном искусстве; </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xml:space="preserve">- 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xml:space="preserve">- умение выделять основные черты художественного стиля; </w:t>
      </w:r>
    </w:p>
    <w:p w:rsidR="00F74413" w:rsidRDefault="00F74413" w:rsidP="00F74413">
      <w:pPr>
        <w:spacing w:after="0"/>
        <w:jc w:val="both"/>
        <w:rPr>
          <w:rFonts w:ascii="Times New Roman" w:hAnsi="Times New Roman" w:cs="Times New Roman"/>
        </w:rPr>
      </w:pPr>
      <w:r w:rsidRPr="00F74413">
        <w:rPr>
          <w:rFonts w:ascii="Times New Roman" w:hAnsi="Times New Roman" w:cs="Times New Roman"/>
        </w:rPr>
        <w:t>- умение выявлять средства выразительности, которыми</w:t>
      </w:r>
      <w:r>
        <w:rPr>
          <w:rFonts w:ascii="Times New Roman" w:hAnsi="Times New Roman" w:cs="Times New Roman"/>
        </w:rPr>
        <w:t xml:space="preserve"> пользуется художник;        </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xml:space="preserve">- умение в устной и письменной форме излагать свои мысли о творчестве художников; </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xml:space="preserve">-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 </w:t>
      </w:r>
    </w:p>
    <w:p w:rsidR="00F74413" w:rsidRDefault="00F74413" w:rsidP="00F74413">
      <w:pPr>
        <w:spacing w:after="0"/>
        <w:jc w:val="both"/>
        <w:rPr>
          <w:rFonts w:ascii="Times New Roman" w:hAnsi="Times New Roman" w:cs="Times New Roman"/>
        </w:rPr>
      </w:pPr>
      <w:r w:rsidRPr="00F74413">
        <w:rPr>
          <w:rFonts w:ascii="Times New Roman" w:hAnsi="Times New Roman" w:cs="Times New Roman"/>
        </w:rPr>
        <w:t>- навыки анализа творческих направлений и тв</w:t>
      </w:r>
      <w:r>
        <w:rPr>
          <w:rFonts w:ascii="Times New Roman" w:hAnsi="Times New Roman" w:cs="Times New Roman"/>
        </w:rPr>
        <w:t xml:space="preserve">орчества отдельного художника; </w:t>
      </w:r>
    </w:p>
    <w:p w:rsidR="00F74413" w:rsidRPr="00F74413" w:rsidRDefault="00F74413" w:rsidP="00F74413">
      <w:pPr>
        <w:spacing w:after="0"/>
        <w:jc w:val="both"/>
        <w:rPr>
          <w:rFonts w:ascii="Times New Roman" w:hAnsi="Times New Roman" w:cs="Times New Roman"/>
        </w:rPr>
      </w:pPr>
      <w:r w:rsidRPr="00F74413">
        <w:rPr>
          <w:rFonts w:ascii="Times New Roman" w:hAnsi="Times New Roman" w:cs="Times New Roman"/>
        </w:rPr>
        <w:t>- навыки анализа произведения изобразительного искусства.</w:t>
      </w:r>
    </w:p>
    <w:p w:rsidR="00F74413" w:rsidRDefault="00F74413" w:rsidP="00F74413">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F74413" w:rsidRDefault="00F74413" w:rsidP="00F74413">
      <w:pPr>
        <w:spacing w:after="0"/>
        <w:jc w:val="both"/>
        <w:rPr>
          <w:rFonts w:ascii="Times New Roman" w:hAnsi="Times New Roman" w:cs="Times New Roman"/>
        </w:rPr>
      </w:pPr>
      <w:r>
        <w:rPr>
          <w:rFonts w:ascii="Times New Roman" w:hAnsi="Times New Roman" w:cs="Times New Roman"/>
        </w:rPr>
        <w:t xml:space="preserve">Занятия по учебному предмету </w:t>
      </w:r>
      <w:r w:rsidRPr="00A353BB">
        <w:rPr>
          <w:rFonts w:ascii="Times New Roman" w:hAnsi="Times New Roman" w:cs="Times New Roman"/>
        </w:rPr>
        <w:t>«История изобразительного искусства</w:t>
      </w:r>
      <w:r>
        <w:rPr>
          <w:rFonts w:ascii="Times New Roman" w:hAnsi="Times New Roman" w:cs="Times New Roman"/>
        </w:rPr>
        <w:t>» в 4-8 классах (8-летний срок обучения) – по 1 часу</w:t>
      </w:r>
      <w:r w:rsidRPr="000579B6">
        <w:rPr>
          <w:rFonts w:ascii="Times New Roman" w:hAnsi="Times New Roman" w:cs="Times New Roman"/>
        </w:rPr>
        <w:t xml:space="preserve"> </w:t>
      </w:r>
      <w:r>
        <w:rPr>
          <w:rFonts w:ascii="Times New Roman" w:hAnsi="Times New Roman" w:cs="Times New Roman"/>
        </w:rPr>
        <w:t>в неделю; во 2-5 классах (5-летний срок обучения) – 1,5 часа в неделю.</w:t>
      </w:r>
    </w:p>
    <w:p w:rsidR="00310864" w:rsidRDefault="00310864" w:rsidP="00310864">
      <w:pPr>
        <w:spacing w:after="0"/>
        <w:ind w:firstLine="708"/>
        <w:jc w:val="both"/>
        <w:rPr>
          <w:rFonts w:ascii="Times New Roman" w:hAnsi="Times New Roman" w:cs="Times New Roman"/>
        </w:rPr>
      </w:pPr>
      <w:r>
        <w:rPr>
          <w:rFonts w:ascii="Times New Roman" w:hAnsi="Times New Roman" w:cs="Times New Roman"/>
        </w:rPr>
        <w:t>При дополнительном годе обучения (9, 6 класс) – 1,5 часа в неделю.</w:t>
      </w:r>
    </w:p>
    <w:p w:rsidR="00310864" w:rsidRDefault="00310864" w:rsidP="00310864">
      <w:pPr>
        <w:pStyle w:val="a3"/>
        <w:ind w:firstLine="708"/>
        <w:jc w:val="center"/>
        <w:rPr>
          <w:rFonts w:ascii="Times New Roman" w:hAnsi="Times New Roman" w:cs="Times New Roman"/>
          <w:b/>
        </w:rPr>
      </w:pPr>
    </w:p>
    <w:p w:rsidR="00310864" w:rsidRDefault="00310864" w:rsidP="00310864">
      <w:pPr>
        <w:pStyle w:val="a3"/>
        <w:ind w:firstLine="708"/>
        <w:jc w:val="center"/>
        <w:rPr>
          <w:rFonts w:ascii="Times New Roman" w:hAnsi="Times New Roman" w:cs="Times New Roman"/>
          <w:b/>
        </w:rPr>
      </w:pPr>
      <w:r w:rsidRPr="005A2EBB">
        <w:rPr>
          <w:rFonts w:ascii="Times New Roman" w:hAnsi="Times New Roman" w:cs="Times New Roman"/>
          <w:b/>
        </w:rPr>
        <w:t>Аннотация к программе по учебному предмету</w:t>
      </w:r>
      <w:r>
        <w:rPr>
          <w:rFonts w:ascii="Times New Roman" w:hAnsi="Times New Roman" w:cs="Times New Roman"/>
          <w:b/>
        </w:rPr>
        <w:t xml:space="preserve"> «Пленэр» (ПО.03.УП.01.)</w:t>
      </w:r>
    </w:p>
    <w:p w:rsidR="00310864" w:rsidRDefault="00310864" w:rsidP="00310864">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w:t>
      </w:r>
      <w:r w:rsidRPr="00310864">
        <w:rPr>
          <w:rFonts w:ascii="Times New Roman" w:hAnsi="Times New Roman" w:cs="Times New Roman"/>
        </w:rPr>
        <w:t>«Пленэр»</w:t>
      </w:r>
      <w:r>
        <w:rPr>
          <w:rFonts w:ascii="Times New Roman" w:hAnsi="Times New Roman" w:cs="Times New Roman"/>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27654F" w:rsidRDefault="00310864" w:rsidP="00310864">
      <w:pPr>
        <w:pStyle w:val="a3"/>
        <w:ind w:firstLine="708"/>
        <w:jc w:val="both"/>
        <w:rPr>
          <w:rFonts w:ascii="Times New Roman" w:hAnsi="Times New Roman" w:cs="Times New Roman"/>
        </w:rPr>
      </w:pPr>
      <w:r w:rsidRPr="00310864">
        <w:rPr>
          <w:rFonts w:ascii="Times New Roman" w:hAnsi="Times New Roman" w:cs="Times New Roman"/>
        </w:rPr>
        <w:t>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"Рисунок", "Живопись", "Композиция станковая".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w:t>
      </w:r>
    </w:p>
    <w:p w:rsidR="00310864" w:rsidRDefault="00310864" w:rsidP="00310864">
      <w:pPr>
        <w:pStyle w:val="a3"/>
        <w:ind w:firstLine="708"/>
        <w:jc w:val="both"/>
        <w:rPr>
          <w:rFonts w:ascii="Times New Roman" w:hAnsi="Times New Roman" w:cs="Times New Roman"/>
        </w:rPr>
      </w:pPr>
      <w:r w:rsidRPr="001C4182">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rPr>
        <w:t xml:space="preserve"> – </w:t>
      </w:r>
      <w:r w:rsidRPr="00310864">
        <w:rPr>
          <w:rFonts w:ascii="Times New Roman" w:hAnsi="Times New Roman" w:cs="Times New Roman"/>
        </w:rPr>
        <w:t xml:space="preserve">выявление одаренных детей в области изобразительного искусства в раннем детском возрасте, художественно-эстетическое развитие личности ребенка, </w:t>
      </w:r>
      <w:r w:rsidRPr="00310864">
        <w:rPr>
          <w:rFonts w:ascii="Times New Roman" w:hAnsi="Times New Roman" w:cs="Times New Roman"/>
        </w:rPr>
        <w:lastRenderedPageBreak/>
        <w:t>раскрытие творческого потенциала, приобретение в процессе освоения программы художественно-исполнительских и теоретических знаний, воспитание любви и бережного отношения к родной природе, подготовка одаренных детей к поступлению в</w:t>
      </w:r>
      <w:r w:rsidRPr="004535C7">
        <w:rPr>
          <w:rFonts w:ascii="Times New Roman" w:hAnsi="Times New Roman" w:cs="Times New Roman"/>
        </w:rPr>
        <w:t xml:space="preserve"> образовательные учреждения, реализующие основные профессиональные образовательные программы в области изобразительного искусства.</w:t>
      </w:r>
    </w:p>
    <w:p w:rsidR="00310864" w:rsidRPr="00310864" w:rsidRDefault="00310864" w:rsidP="00310864">
      <w:pPr>
        <w:pStyle w:val="a3"/>
        <w:ind w:firstLine="708"/>
        <w:jc w:val="both"/>
        <w:rPr>
          <w:rFonts w:ascii="Times New Roman" w:hAnsi="Times New Roman" w:cs="Times New Roman"/>
        </w:rPr>
      </w:pPr>
      <w:r w:rsidRPr="00310864">
        <w:rPr>
          <w:rFonts w:ascii="Times New Roman" w:hAnsi="Times New Roman" w:cs="Times New Roman"/>
          <w:b/>
          <w:i/>
        </w:rPr>
        <w:t>Задачи</w:t>
      </w:r>
      <w:r w:rsidRPr="00310864">
        <w:rPr>
          <w:rFonts w:ascii="Times New Roman" w:hAnsi="Times New Roman" w:cs="Times New Roman"/>
        </w:rPr>
        <w:t xml:space="preserve"> учебного предмета:</w:t>
      </w:r>
    </w:p>
    <w:p w:rsidR="00310864" w:rsidRPr="00310864" w:rsidRDefault="00310864" w:rsidP="00310864">
      <w:pPr>
        <w:pStyle w:val="a3"/>
        <w:jc w:val="both"/>
        <w:rPr>
          <w:rFonts w:ascii="Times New Roman" w:hAnsi="Times New Roman" w:cs="Times New Roman"/>
        </w:rPr>
      </w:pPr>
      <w:r w:rsidRPr="00310864">
        <w:rPr>
          <w:rFonts w:ascii="Times New Roman" w:hAnsi="Times New Roman" w:cs="Times New Roman"/>
        </w:rPr>
        <w:t>- приобретение знаний об особенностях пленэрного освещения;</w:t>
      </w:r>
    </w:p>
    <w:p w:rsidR="00310864" w:rsidRPr="00310864" w:rsidRDefault="00310864" w:rsidP="00310864">
      <w:pPr>
        <w:pStyle w:val="a3"/>
        <w:jc w:val="both"/>
        <w:rPr>
          <w:rFonts w:ascii="Times New Roman" w:hAnsi="Times New Roman" w:cs="Times New Roman"/>
        </w:rPr>
      </w:pPr>
      <w:r w:rsidRPr="00310864">
        <w:rPr>
          <w:rFonts w:ascii="Times New Roman" w:hAnsi="Times New Roman" w:cs="Times New Roman"/>
        </w:rPr>
        <w:t>- развитие навыков построения линейной и воздушной перспективы в пейзаже с натуры;</w:t>
      </w:r>
    </w:p>
    <w:p w:rsidR="00310864" w:rsidRPr="00310864" w:rsidRDefault="00310864" w:rsidP="00310864">
      <w:pPr>
        <w:pStyle w:val="a3"/>
        <w:jc w:val="both"/>
        <w:rPr>
          <w:rFonts w:ascii="Times New Roman" w:hAnsi="Times New Roman" w:cs="Times New Roman"/>
        </w:rPr>
      </w:pPr>
      <w:r w:rsidRPr="00310864">
        <w:rPr>
          <w:rFonts w:ascii="Times New Roman" w:hAnsi="Times New Roman" w:cs="Times New Roman"/>
        </w:rPr>
        <w:t>- приобретение навыков работы над этюдом (с натуры растительных и архитектурных мотивов), фигуры человека на пленэре;</w:t>
      </w:r>
    </w:p>
    <w:p w:rsidR="00310864" w:rsidRDefault="00310864" w:rsidP="00310864">
      <w:pPr>
        <w:pStyle w:val="a3"/>
        <w:jc w:val="both"/>
        <w:rPr>
          <w:rFonts w:ascii="Times New Roman" w:hAnsi="Times New Roman" w:cs="Times New Roman"/>
        </w:rPr>
      </w:pPr>
      <w:r w:rsidRPr="00310864">
        <w:rPr>
          <w:rFonts w:ascii="Times New Roman" w:hAnsi="Times New Roman" w:cs="Times New Roman"/>
        </w:rPr>
        <w:t>- формирование умений находить необходимый выразительный метод (графический или живописный подход в рисунках) в передаче натуры.</w:t>
      </w:r>
    </w:p>
    <w:p w:rsidR="007908C0" w:rsidRDefault="00310864" w:rsidP="007908C0">
      <w:pPr>
        <w:pStyle w:val="a3"/>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w:t>
      </w:r>
      <w:r w:rsidR="007908C0">
        <w:rPr>
          <w:rFonts w:ascii="Times New Roman" w:hAnsi="Times New Roman" w:cs="Times New Roman"/>
        </w:rPr>
        <w:t xml:space="preserve"> </w:t>
      </w:r>
      <w:r w:rsidR="007908C0" w:rsidRPr="00310864">
        <w:rPr>
          <w:rFonts w:ascii="Times New Roman" w:hAnsi="Times New Roman" w:cs="Times New Roman"/>
        </w:rPr>
        <w:t>«Пленэр»</w:t>
      </w:r>
      <w:r w:rsidR="007908C0" w:rsidRPr="007908C0">
        <w:rPr>
          <w:rFonts w:ascii="Times New Roman" w:hAnsi="Times New Roman" w:cs="Times New Roman"/>
        </w:rPr>
        <w:t xml:space="preserve"> </w:t>
      </w:r>
      <w:r w:rsidR="007908C0">
        <w:rPr>
          <w:rFonts w:ascii="Times New Roman" w:hAnsi="Times New Roman" w:cs="Times New Roman"/>
        </w:rPr>
        <w:t>для детей, поступивших в первый класс в возрасте шести лет шести месяцев до девяти лет, составляет 5 лет (с 3 по 8 классы), для детей, поступивших в образовательное учреждение в возрасте от 9 лет – 4 года (2-5 классы).</w:t>
      </w:r>
    </w:p>
    <w:p w:rsidR="007908C0" w:rsidRDefault="007908C0" w:rsidP="007908C0">
      <w:pPr>
        <w:spacing w:after="0"/>
        <w:ind w:firstLine="708"/>
        <w:jc w:val="both"/>
        <w:rPr>
          <w:rFonts w:ascii="Times New Roman" w:hAnsi="Times New Roman" w:cs="Times New Roman"/>
        </w:rPr>
      </w:pPr>
      <w:r>
        <w:rPr>
          <w:rFonts w:ascii="Times New Roman" w:hAnsi="Times New Roman" w:cs="Times New Roman"/>
        </w:rPr>
        <w:t xml:space="preserve">Срок реализации учебного предмета </w:t>
      </w:r>
      <w:r w:rsidRPr="00310864">
        <w:rPr>
          <w:rFonts w:ascii="Times New Roman" w:hAnsi="Times New Roman" w:cs="Times New Roman"/>
        </w:rPr>
        <w:t>«Пленэр»</w:t>
      </w:r>
      <w:r w:rsidRPr="007908C0">
        <w:rPr>
          <w:rFonts w:ascii="Times New Roman" w:hAnsi="Times New Roman" w:cs="Times New Roman"/>
        </w:rPr>
        <w:t xml:space="preserve"> </w:t>
      </w:r>
      <w:r>
        <w:rPr>
          <w:rFonts w:ascii="Times New Roman" w:hAnsi="Times New Roman" w:cs="Times New Roman"/>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может быть увеличен на один год. </w:t>
      </w:r>
    </w:p>
    <w:p w:rsidR="007908C0" w:rsidRDefault="007908C0" w:rsidP="007908C0">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220443" w:rsidRPr="00220443" w:rsidRDefault="00220443" w:rsidP="00EE4BFA">
      <w:pPr>
        <w:pStyle w:val="a3"/>
        <w:jc w:val="both"/>
        <w:rPr>
          <w:rFonts w:ascii="Times New Roman" w:hAnsi="Times New Roman" w:cs="Times New Roman"/>
        </w:rPr>
      </w:pPr>
      <w:r w:rsidRPr="00220443">
        <w:rPr>
          <w:rFonts w:ascii="Times New Roman" w:hAnsi="Times New Roman" w:cs="Times New Roman"/>
        </w:rPr>
        <w:t>- знание о закономерностях построения художественной формы и особенностей ее восприятия и воплощения;</w:t>
      </w:r>
    </w:p>
    <w:p w:rsidR="00220443" w:rsidRPr="00220443" w:rsidRDefault="00220443" w:rsidP="00EE4BFA">
      <w:pPr>
        <w:pStyle w:val="a3"/>
        <w:jc w:val="both"/>
        <w:rPr>
          <w:rFonts w:ascii="Times New Roman" w:hAnsi="Times New Roman" w:cs="Times New Roman"/>
        </w:rPr>
      </w:pPr>
      <w:r w:rsidRPr="00220443">
        <w:rPr>
          <w:rFonts w:ascii="Times New Roman" w:hAnsi="Times New Roman" w:cs="Times New Roman"/>
        </w:rPr>
        <w:t xml:space="preserve"> - знание способов передачи пространства, движущейся и меняющейся натуры, законов линейной перспективы, равновесия, плановости; </w:t>
      </w:r>
    </w:p>
    <w:p w:rsidR="00220443" w:rsidRPr="00220443" w:rsidRDefault="00220443" w:rsidP="00220443">
      <w:pPr>
        <w:pStyle w:val="a3"/>
        <w:rPr>
          <w:rFonts w:ascii="Times New Roman" w:hAnsi="Times New Roman" w:cs="Times New Roman"/>
        </w:rPr>
      </w:pPr>
      <w:r w:rsidRPr="00220443">
        <w:rPr>
          <w:rFonts w:ascii="Times New Roman" w:hAnsi="Times New Roman" w:cs="Times New Roman"/>
        </w:rPr>
        <w:t xml:space="preserve">- умение передавать настроение, состояние в колористическом решении пейзажа; </w:t>
      </w:r>
    </w:p>
    <w:p w:rsidR="00220443" w:rsidRPr="00220443" w:rsidRDefault="00220443" w:rsidP="00220443">
      <w:pPr>
        <w:pStyle w:val="a3"/>
        <w:rPr>
          <w:rFonts w:ascii="Times New Roman" w:hAnsi="Times New Roman" w:cs="Times New Roman"/>
        </w:rPr>
      </w:pPr>
      <w:r w:rsidRPr="00220443">
        <w:rPr>
          <w:rFonts w:ascii="Times New Roman" w:hAnsi="Times New Roman" w:cs="Times New Roman"/>
        </w:rPr>
        <w:t>- умение применять сформированные навыки по учебным предметам: рисунок, живопись, композиция;</w:t>
      </w:r>
    </w:p>
    <w:p w:rsidR="00220443" w:rsidRPr="00220443" w:rsidRDefault="00220443" w:rsidP="00220443">
      <w:pPr>
        <w:pStyle w:val="a3"/>
        <w:rPr>
          <w:rFonts w:ascii="Times New Roman" w:hAnsi="Times New Roman" w:cs="Times New Roman"/>
        </w:rPr>
      </w:pPr>
      <w:r w:rsidRPr="00220443">
        <w:rPr>
          <w:rFonts w:ascii="Times New Roman" w:hAnsi="Times New Roman" w:cs="Times New Roman"/>
        </w:rPr>
        <w:t>- умение сочетать различные виды этюдов, набросков в работе над композиционными эскизами;</w:t>
      </w:r>
    </w:p>
    <w:p w:rsidR="00220443" w:rsidRPr="00220443" w:rsidRDefault="00220443" w:rsidP="00220443">
      <w:pPr>
        <w:pStyle w:val="a3"/>
        <w:rPr>
          <w:rFonts w:ascii="Times New Roman" w:hAnsi="Times New Roman" w:cs="Times New Roman"/>
        </w:rPr>
      </w:pPr>
      <w:r w:rsidRPr="00220443">
        <w:rPr>
          <w:rFonts w:ascii="Times New Roman" w:hAnsi="Times New Roman" w:cs="Times New Roman"/>
        </w:rPr>
        <w:t>- навыки восприятия натуры в естественной природной среде;</w:t>
      </w:r>
    </w:p>
    <w:p w:rsidR="00220443" w:rsidRPr="00220443" w:rsidRDefault="00220443" w:rsidP="00220443">
      <w:pPr>
        <w:pStyle w:val="a3"/>
        <w:rPr>
          <w:rFonts w:ascii="Times New Roman" w:hAnsi="Times New Roman" w:cs="Times New Roman"/>
        </w:rPr>
      </w:pPr>
      <w:r w:rsidRPr="00220443">
        <w:rPr>
          <w:rFonts w:ascii="Times New Roman" w:hAnsi="Times New Roman" w:cs="Times New Roman"/>
        </w:rPr>
        <w:t xml:space="preserve">- навыки передачи световоздушной перспективы; </w:t>
      </w:r>
    </w:p>
    <w:p w:rsidR="00220443" w:rsidRPr="00220443" w:rsidRDefault="00220443" w:rsidP="00220443">
      <w:pPr>
        <w:pStyle w:val="a3"/>
        <w:rPr>
          <w:rFonts w:ascii="Times New Roman" w:hAnsi="Times New Roman" w:cs="Times New Roman"/>
        </w:rPr>
      </w:pPr>
      <w:r w:rsidRPr="00220443">
        <w:rPr>
          <w:rFonts w:ascii="Times New Roman" w:hAnsi="Times New Roman" w:cs="Times New Roman"/>
        </w:rPr>
        <w:t xml:space="preserve">- навыки работы над жанровым эскизом с подробной проработкой деталей. </w:t>
      </w:r>
    </w:p>
    <w:p w:rsidR="007908C0" w:rsidRDefault="007908C0" w:rsidP="007908C0">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7908C0" w:rsidRDefault="007908C0" w:rsidP="007908C0">
      <w:pPr>
        <w:pStyle w:val="a3"/>
        <w:jc w:val="both"/>
        <w:rPr>
          <w:rFonts w:ascii="Times New Roman" w:hAnsi="Times New Roman" w:cs="Times New Roman"/>
        </w:rPr>
      </w:pPr>
      <w:r w:rsidRPr="007908C0">
        <w:rPr>
          <w:rFonts w:ascii="Times New Roman" w:hAnsi="Times New Roman" w:cs="Times New Roman"/>
        </w:rPr>
        <w:t xml:space="preserve">Занятия пленэром могут проводиться рассредоточено в различные периоды учебного года, в том числе – 1 неделю в июне месяце (кроме </w:t>
      </w:r>
      <w:r>
        <w:rPr>
          <w:rFonts w:ascii="Times New Roman" w:hAnsi="Times New Roman" w:cs="Times New Roman"/>
        </w:rPr>
        <w:t>8(9), 5(6) классов</w:t>
      </w:r>
      <w:r w:rsidRPr="007908C0">
        <w:rPr>
          <w:rFonts w:ascii="Times New Roman" w:hAnsi="Times New Roman" w:cs="Times New Roman"/>
        </w:rPr>
        <w:t xml:space="preserve">). Объем учебного времени, отводимого на занятия пленэром: </w:t>
      </w:r>
      <w:r>
        <w:rPr>
          <w:rFonts w:ascii="Times New Roman" w:hAnsi="Times New Roman" w:cs="Times New Roman"/>
        </w:rPr>
        <w:t xml:space="preserve">3-8 классы (8 лет обучения) и </w:t>
      </w:r>
      <w:r w:rsidRPr="007908C0">
        <w:rPr>
          <w:rFonts w:ascii="Times New Roman" w:hAnsi="Times New Roman" w:cs="Times New Roman"/>
        </w:rPr>
        <w:t xml:space="preserve">2-5 классы </w:t>
      </w:r>
      <w:r>
        <w:rPr>
          <w:rFonts w:ascii="Times New Roman" w:hAnsi="Times New Roman" w:cs="Times New Roman"/>
        </w:rPr>
        <w:t xml:space="preserve">(5 лет обучения) </w:t>
      </w:r>
      <w:r w:rsidRPr="007908C0">
        <w:rPr>
          <w:rFonts w:ascii="Times New Roman" w:hAnsi="Times New Roman" w:cs="Times New Roman"/>
        </w:rPr>
        <w:t>– по 28 часов в год.</w:t>
      </w:r>
    </w:p>
    <w:p w:rsidR="007908C0" w:rsidRPr="0027654F" w:rsidRDefault="007908C0" w:rsidP="007908C0">
      <w:pPr>
        <w:pStyle w:val="a3"/>
        <w:ind w:firstLine="708"/>
        <w:jc w:val="both"/>
        <w:rPr>
          <w:rFonts w:ascii="Times New Roman" w:hAnsi="Times New Roman" w:cs="Times New Roman"/>
        </w:rPr>
      </w:pPr>
      <w:r>
        <w:rPr>
          <w:rFonts w:ascii="Times New Roman" w:hAnsi="Times New Roman" w:cs="Times New Roman"/>
        </w:rPr>
        <w:t xml:space="preserve">При дополнительном годе обучения (9, 6 класс) </w:t>
      </w:r>
      <w:r w:rsidRPr="007908C0">
        <w:rPr>
          <w:rFonts w:ascii="Times New Roman" w:hAnsi="Times New Roman" w:cs="Times New Roman"/>
        </w:rPr>
        <w:t>– по 28 часов в год.</w:t>
      </w:r>
    </w:p>
    <w:p w:rsidR="007908C0" w:rsidRDefault="007908C0" w:rsidP="007908C0">
      <w:pPr>
        <w:spacing w:after="0"/>
        <w:jc w:val="center"/>
        <w:rPr>
          <w:rFonts w:ascii="Times New Roman" w:hAnsi="Times New Roman" w:cs="Times New Roman"/>
          <w:b/>
        </w:rPr>
      </w:pPr>
    </w:p>
    <w:p w:rsidR="009D6F35" w:rsidRDefault="009D6F35" w:rsidP="009D6F35">
      <w:pPr>
        <w:spacing w:after="0"/>
        <w:jc w:val="center"/>
        <w:rPr>
          <w:rFonts w:ascii="Times New Roman" w:hAnsi="Times New Roman" w:cs="Times New Roman"/>
          <w:b/>
        </w:rPr>
      </w:pPr>
      <w:r w:rsidRPr="0096179B">
        <w:rPr>
          <w:rFonts w:ascii="Times New Roman" w:hAnsi="Times New Roman" w:cs="Times New Roman"/>
          <w:b/>
        </w:rPr>
        <w:t xml:space="preserve">Аннотация к программе по учебному предмету вариативной части </w:t>
      </w:r>
    </w:p>
    <w:p w:rsidR="009D6F35" w:rsidRDefault="009D6F35" w:rsidP="009D6F35">
      <w:pPr>
        <w:pStyle w:val="a3"/>
        <w:ind w:firstLine="708"/>
        <w:jc w:val="center"/>
        <w:rPr>
          <w:rFonts w:ascii="Times New Roman" w:hAnsi="Times New Roman" w:cs="Times New Roman"/>
          <w:b/>
        </w:rPr>
      </w:pPr>
      <w:r>
        <w:rPr>
          <w:rFonts w:ascii="Times New Roman" w:hAnsi="Times New Roman" w:cs="Times New Roman"/>
          <w:b/>
        </w:rPr>
        <w:t>«Основы изобразительной грамоты и рисование» (В.01.УП.01.)</w:t>
      </w:r>
    </w:p>
    <w:p w:rsidR="00D55BA0" w:rsidRDefault="00D55BA0" w:rsidP="00505023">
      <w:pPr>
        <w:spacing w:after="0" w:line="240" w:lineRule="auto"/>
        <w:ind w:firstLine="708"/>
        <w:jc w:val="both"/>
        <w:rPr>
          <w:rFonts w:ascii="Times New Roman" w:hAnsi="Times New Roman" w:cs="Times New Roman"/>
          <w:b/>
          <w:bCs/>
        </w:rPr>
      </w:pPr>
      <w:r w:rsidRPr="00D55BA0">
        <w:rPr>
          <w:rFonts w:ascii="Times New Roman" w:hAnsi="Times New Roman" w:cs="Times New Roman"/>
        </w:rPr>
        <w:t>«Основы изобразительной грамоты и рисование»</w:t>
      </w:r>
      <w:r>
        <w:rPr>
          <w:rFonts w:ascii="Times New Roman" w:hAnsi="Times New Roman" w:cs="Times New Roman"/>
          <w:b/>
        </w:rPr>
        <w:t xml:space="preserve"> </w:t>
      </w:r>
      <w:r>
        <w:rPr>
          <w:rFonts w:ascii="Times New Roman" w:hAnsi="Times New Roman" w:cs="Times New Roman"/>
          <w:bCs/>
        </w:rPr>
        <w:t>-</w:t>
      </w:r>
      <w:r w:rsidRPr="00CC735D">
        <w:rPr>
          <w:rFonts w:ascii="Times New Roman" w:hAnsi="Times New Roman" w:cs="Times New Roman"/>
          <w:b/>
          <w:bCs/>
        </w:rPr>
        <w:t xml:space="preserve"> </w:t>
      </w:r>
      <w:r w:rsidRPr="00CC735D">
        <w:rPr>
          <w:rFonts w:ascii="Times New Roman" w:hAnsi="Times New Roman" w:cs="Times New Roman"/>
        </w:rPr>
        <w:t xml:space="preserve">учебный предмет, который входит в вариативную часть учебного плана дополнительных предпрофессиональных общеобразовательных программ </w:t>
      </w:r>
      <w:r>
        <w:rPr>
          <w:rFonts w:ascii="Times New Roman" w:hAnsi="Times New Roman" w:cs="Times New Roman"/>
        </w:rPr>
        <w:t xml:space="preserve">МБУДО «Ташлинская ДШИ» </w:t>
      </w:r>
      <w:r w:rsidRPr="00CC735D">
        <w:rPr>
          <w:rFonts w:ascii="Times New Roman" w:hAnsi="Times New Roman" w:cs="Times New Roman"/>
        </w:rPr>
        <w:t xml:space="preserve">в области </w:t>
      </w:r>
      <w:r w:rsidRPr="00DF15F4">
        <w:rPr>
          <w:rFonts w:ascii="Times New Roman" w:hAnsi="Times New Roman" w:cs="Times New Roman"/>
        </w:rPr>
        <w:t>изобразительного</w:t>
      </w:r>
      <w:r w:rsidRPr="00CC735D">
        <w:rPr>
          <w:rFonts w:ascii="Times New Roman" w:hAnsi="Times New Roman" w:cs="Times New Roman"/>
        </w:rPr>
        <w:t xml:space="preserve"> искусства «</w:t>
      </w:r>
      <w:r>
        <w:rPr>
          <w:rFonts w:ascii="Times New Roman" w:hAnsi="Times New Roman" w:cs="Times New Roman"/>
        </w:rPr>
        <w:t>Живопись</w:t>
      </w:r>
      <w:r w:rsidRPr="00CC735D">
        <w:rPr>
          <w:rFonts w:ascii="Times New Roman" w:hAnsi="Times New Roman" w:cs="Times New Roman"/>
        </w:rPr>
        <w:t>».</w:t>
      </w:r>
      <w:r w:rsidRPr="00CC735D">
        <w:rPr>
          <w:rFonts w:ascii="Times New Roman" w:hAnsi="Times New Roman" w:cs="Times New Roman"/>
          <w:b/>
          <w:bCs/>
        </w:rPr>
        <w:t xml:space="preserve"> </w:t>
      </w:r>
    </w:p>
    <w:p w:rsidR="00CD2ADD" w:rsidRDefault="00D55BA0" w:rsidP="00CD2ADD">
      <w:pPr>
        <w:spacing w:after="0" w:line="240" w:lineRule="auto"/>
        <w:ind w:firstLine="708"/>
        <w:jc w:val="both"/>
        <w:rPr>
          <w:rFonts w:ascii="Times New Roman" w:hAnsi="Times New Roman" w:cs="Times New Roman"/>
          <w:b/>
          <w:bCs/>
        </w:rPr>
      </w:pPr>
      <w:r w:rsidRPr="00B145C1">
        <w:rPr>
          <w:rFonts w:ascii="Times New Roman" w:hAnsi="Times New Roman" w:cs="Times New Roman"/>
          <w:b/>
          <w:bCs/>
        </w:rPr>
        <w:t xml:space="preserve"> </w:t>
      </w:r>
      <w:r w:rsidR="00CD2ADD" w:rsidRPr="00CD2ADD">
        <w:rPr>
          <w:rFonts w:ascii="Times New Roman" w:hAnsi="Times New Roman" w:cs="Times New Roman"/>
          <w:bCs/>
        </w:rPr>
        <w:t xml:space="preserve">Реализация учебного предмета </w:t>
      </w:r>
      <w:r w:rsidR="00CD2ADD" w:rsidRPr="00D55BA0">
        <w:rPr>
          <w:rFonts w:ascii="Times New Roman" w:hAnsi="Times New Roman" w:cs="Times New Roman"/>
        </w:rPr>
        <w:t>«Основы изобразительной грамоты и рисование»</w:t>
      </w:r>
      <w:r w:rsidR="00CD2ADD">
        <w:rPr>
          <w:rFonts w:ascii="Times New Roman" w:hAnsi="Times New Roman" w:cs="Times New Roman"/>
          <w:b/>
        </w:rPr>
        <w:t xml:space="preserve"> </w:t>
      </w:r>
      <w:r w:rsidR="00CD2ADD" w:rsidRPr="00CD2ADD">
        <w:rPr>
          <w:rFonts w:ascii="Times New Roman" w:hAnsi="Times New Roman" w:cs="Times New Roman"/>
          <w:bCs/>
        </w:rPr>
        <w:t>вариативной части учебного плана дополнительных предпрофессиональных общеобразовательных программ в области изобразительного искусства «Живопись» дает возможность расширения и углубления подготовки учащи</w:t>
      </w:r>
      <w:r w:rsidR="00CD2ADD">
        <w:rPr>
          <w:rFonts w:ascii="Times New Roman" w:hAnsi="Times New Roman" w:cs="Times New Roman"/>
          <w:bCs/>
        </w:rPr>
        <w:t xml:space="preserve">хся, определяемой содержанием </w:t>
      </w:r>
      <w:r w:rsidR="00CD2ADD" w:rsidRPr="00CD2ADD">
        <w:rPr>
          <w:rFonts w:ascii="Times New Roman" w:hAnsi="Times New Roman" w:cs="Times New Roman"/>
          <w:bCs/>
        </w:rPr>
        <w:t>обязательной части, получения учащимися дополнительных знаний, умений и навыков.</w:t>
      </w:r>
    </w:p>
    <w:p w:rsidR="00D55BA0" w:rsidRDefault="00D55BA0" w:rsidP="00D55BA0">
      <w:pPr>
        <w:spacing w:after="0"/>
        <w:jc w:val="both"/>
        <w:rPr>
          <w:rFonts w:ascii="Times New Roman" w:hAnsi="Times New Roman" w:cs="Times New Roman"/>
        </w:rPr>
      </w:pPr>
      <w:r w:rsidRPr="00B145C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b/>
          <w:i/>
        </w:rPr>
        <w:t xml:space="preserve"> (вариативной части) </w:t>
      </w:r>
      <w:r>
        <w:rPr>
          <w:rFonts w:ascii="Times New Roman" w:hAnsi="Times New Roman" w:cs="Times New Roman"/>
        </w:rPr>
        <w:t xml:space="preserve">– </w:t>
      </w:r>
      <w:r w:rsidRPr="00CC735D">
        <w:rPr>
          <w:rFonts w:ascii="Times New Roman" w:hAnsi="Times New Roman" w:cs="Times New Roman"/>
        </w:rPr>
        <w:t xml:space="preserve">возможность более глубокого </w:t>
      </w:r>
      <w:r w:rsidRPr="00050BB2">
        <w:rPr>
          <w:rFonts w:ascii="Times New Roman" w:hAnsi="Times New Roman" w:cs="Times New Roman"/>
        </w:rPr>
        <w:t>комплекса начальных знаний, умений и навыков в обл</w:t>
      </w:r>
      <w:r>
        <w:rPr>
          <w:rFonts w:ascii="Times New Roman" w:hAnsi="Times New Roman" w:cs="Times New Roman"/>
        </w:rPr>
        <w:t xml:space="preserve">асти художественного творчества, совершенствование </w:t>
      </w:r>
      <w:r w:rsidR="009D05D8">
        <w:rPr>
          <w:rFonts w:ascii="Times New Roman" w:hAnsi="Times New Roman" w:cs="Times New Roman"/>
        </w:rPr>
        <w:t xml:space="preserve">полученных </w:t>
      </w:r>
      <w:r w:rsidRPr="00CC735D">
        <w:rPr>
          <w:rFonts w:ascii="Times New Roman" w:hAnsi="Times New Roman" w:cs="Times New Roman"/>
        </w:rPr>
        <w:t>знаний, умений и</w:t>
      </w:r>
      <w:r>
        <w:rPr>
          <w:rFonts w:ascii="Times New Roman" w:hAnsi="Times New Roman" w:cs="Times New Roman"/>
        </w:rPr>
        <w:t xml:space="preserve"> навыков</w:t>
      </w:r>
      <w:r w:rsidR="009D05D8">
        <w:rPr>
          <w:rFonts w:ascii="Times New Roman" w:hAnsi="Times New Roman" w:cs="Times New Roman"/>
        </w:rPr>
        <w:t>.</w:t>
      </w:r>
    </w:p>
    <w:p w:rsidR="009D6F35" w:rsidRDefault="009D05D8" w:rsidP="008D7122">
      <w:pPr>
        <w:spacing w:after="0"/>
        <w:ind w:firstLine="708"/>
        <w:jc w:val="both"/>
        <w:rPr>
          <w:rFonts w:ascii="Times New Roman" w:hAnsi="Times New Roman" w:cs="Times New Roman"/>
          <w:b/>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w:t>
      </w:r>
      <w:r w:rsidRPr="007B070A">
        <w:rPr>
          <w:rFonts w:ascii="Times New Roman" w:hAnsi="Times New Roman" w:cs="Times New Roman"/>
        </w:rPr>
        <w:t>«Основы изобразительной грамоты и рисование</w:t>
      </w:r>
      <w:r>
        <w:rPr>
          <w:rFonts w:ascii="Times New Roman" w:hAnsi="Times New Roman" w:cs="Times New Roman"/>
        </w:rPr>
        <w:t>»</w:t>
      </w:r>
      <w:r w:rsidR="008D7122">
        <w:rPr>
          <w:rFonts w:ascii="Times New Roman" w:hAnsi="Times New Roman" w:cs="Times New Roman"/>
        </w:rPr>
        <w:t xml:space="preserve"> для детей, поступивших в первый класс в возрасте шести лет шести месяцев до девяти лет, составляет 2 года (1, классы).</w:t>
      </w:r>
    </w:p>
    <w:p w:rsidR="008D7122" w:rsidRDefault="008D7122" w:rsidP="008D7122">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8D7122" w:rsidRDefault="008D7122" w:rsidP="008D7122">
      <w:pPr>
        <w:spacing w:after="0"/>
        <w:jc w:val="both"/>
        <w:rPr>
          <w:rFonts w:ascii="Times New Roman" w:hAnsi="Times New Roman" w:cs="Times New Roman"/>
        </w:rPr>
      </w:pPr>
      <w:r>
        <w:rPr>
          <w:rFonts w:ascii="Times New Roman" w:hAnsi="Times New Roman" w:cs="Times New Roman"/>
        </w:rPr>
        <w:t xml:space="preserve">Занятия по учебному предмету </w:t>
      </w:r>
      <w:r w:rsidRPr="00D55BA0">
        <w:rPr>
          <w:rFonts w:ascii="Times New Roman" w:hAnsi="Times New Roman" w:cs="Times New Roman"/>
        </w:rPr>
        <w:t>«Основы изобразительной грамоты и рисование»</w:t>
      </w:r>
      <w:r>
        <w:rPr>
          <w:rFonts w:ascii="Times New Roman" w:hAnsi="Times New Roman" w:cs="Times New Roman"/>
          <w:b/>
        </w:rPr>
        <w:t xml:space="preserve"> </w:t>
      </w:r>
      <w:r>
        <w:rPr>
          <w:rFonts w:ascii="Times New Roman" w:hAnsi="Times New Roman" w:cs="Times New Roman"/>
        </w:rPr>
        <w:t>предусмотрены один раз в неделю по 1 часу</w:t>
      </w:r>
      <w:r w:rsidRPr="00CC735D">
        <w:rPr>
          <w:rFonts w:ascii="Times New Roman" w:hAnsi="Times New Roman" w:cs="Times New Roman"/>
        </w:rPr>
        <w:t>.</w:t>
      </w:r>
      <w:r>
        <w:rPr>
          <w:rFonts w:ascii="Times New Roman" w:hAnsi="Times New Roman" w:cs="Times New Roman"/>
        </w:rPr>
        <w:t xml:space="preserve"> Возможно объединение аудиторных часов обязательной и вариативной частей, что позволит проводить занятия 3 часа в неделю: два раз по 1,5 часа или один раз 3 часа.</w:t>
      </w:r>
    </w:p>
    <w:p w:rsidR="009D6F35" w:rsidRDefault="009D6F35" w:rsidP="009D6F35">
      <w:pPr>
        <w:spacing w:after="0"/>
        <w:jc w:val="center"/>
        <w:rPr>
          <w:rFonts w:ascii="Times New Roman" w:hAnsi="Times New Roman" w:cs="Times New Roman"/>
          <w:b/>
        </w:rPr>
      </w:pPr>
    </w:p>
    <w:p w:rsidR="009D6F35" w:rsidRDefault="009D6F35" w:rsidP="009D6F35">
      <w:pPr>
        <w:spacing w:after="0"/>
        <w:jc w:val="center"/>
        <w:rPr>
          <w:rFonts w:ascii="Times New Roman" w:hAnsi="Times New Roman" w:cs="Times New Roman"/>
          <w:b/>
        </w:rPr>
      </w:pPr>
      <w:r w:rsidRPr="0096179B">
        <w:rPr>
          <w:rFonts w:ascii="Times New Roman" w:hAnsi="Times New Roman" w:cs="Times New Roman"/>
          <w:b/>
        </w:rPr>
        <w:t xml:space="preserve">Аннотация к программе по учебному предмету вариативной части </w:t>
      </w:r>
    </w:p>
    <w:p w:rsidR="009D6F35" w:rsidRPr="0096179B" w:rsidRDefault="009D6F35" w:rsidP="009D6F35">
      <w:pPr>
        <w:spacing w:after="0"/>
        <w:jc w:val="center"/>
        <w:rPr>
          <w:rFonts w:ascii="Times New Roman" w:hAnsi="Times New Roman" w:cs="Times New Roman"/>
          <w:b/>
        </w:rPr>
      </w:pPr>
      <w:r w:rsidRPr="0096179B">
        <w:rPr>
          <w:rFonts w:ascii="Times New Roman" w:hAnsi="Times New Roman" w:cs="Times New Roman"/>
          <w:b/>
        </w:rPr>
        <w:t>«</w:t>
      </w:r>
      <w:r>
        <w:rPr>
          <w:rFonts w:ascii="Times New Roman" w:hAnsi="Times New Roman" w:cs="Times New Roman"/>
          <w:b/>
        </w:rPr>
        <w:t xml:space="preserve">Композиция прикладная» </w:t>
      </w:r>
      <w:r w:rsidRPr="00505023">
        <w:rPr>
          <w:rFonts w:ascii="Times New Roman" w:hAnsi="Times New Roman" w:cs="Times New Roman"/>
          <w:b/>
        </w:rPr>
        <w:t>(В.02.УП.02)</w:t>
      </w:r>
    </w:p>
    <w:p w:rsidR="00505023" w:rsidRDefault="00505023" w:rsidP="00505023">
      <w:pPr>
        <w:spacing w:after="0"/>
        <w:ind w:firstLine="708"/>
        <w:jc w:val="both"/>
        <w:rPr>
          <w:rFonts w:ascii="Times New Roman" w:hAnsi="Times New Roman" w:cs="Times New Roman"/>
        </w:rPr>
      </w:pPr>
      <w:r>
        <w:rPr>
          <w:rFonts w:ascii="Times New Roman" w:hAnsi="Times New Roman" w:cs="Times New Roman"/>
        </w:rPr>
        <w:lastRenderedPageBreak/>
        <w:t>Программа учебного предмета «Композиция прикладн</w:t>
      </w:r>
      <w:r w:rsidRPr="004535C7">
        <w:rPr>
          <w:rFonts w:ascii="Times New Roman" w:hAnsi="Times New Roman" w:cs="Times New Roman"/>
        </w:rPr>
        <w:t>ая</w:t>
      </w:r>
      <w:r>
        <w:rPr>
          <w:rFonts w:ascii="Times New Roman" w:hAnsi="Times New Roman" w:cs="Times New Roman"/>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505023" w:rsidRDefault="00505023" w:rsidP="00505023">
      <w:pPr>
        <w:spacing w:after="0" w:line="240" w:lineRule="auto"/>
        <w:ind w:firstLine="708"/>
        <w:jc w:val="both"/>
        <w:rPr>
          <w:rFonts w:ascii="Times New Roman" w:hAnsi="Times New Roman" w:cs="Times New Roman"/>
          <w:b/>
          <w:bCs/>
        </w:rPr>
      </w:pPr>
      <w:r>
        <w:rPr>
          <w:rFonts w:ascii="Times New Roman" w:hAnsi="Times New Roman" w:cs="Times New Roman"/>
        </w:rPr>
        <w:t>«Композиция прикладн</w:t>
      </w:r>
      <w:r w:rsidRPr="004535C7">
        <w:rPr>
          <w:rFonts w:ascii="Times New Roman" w:hAnsi="Times New Roman" w:cs="Times New Roman"/>
        </w:rPr>
        <w:t>ая</w:t>
      </w:r>
      <w:r>
        <w:rPr>
          <w:rFonts w:ascii="Times New Roman" w:hAnsi="Times New Roman" w:cs="Times New Roman"/>
        </w:rPr>
        <w:t xml:space="preserve">» - </w:t>
      </w:r>
      <w:r w:rsidRPr="00CC735D">
        <w:rPr>
          <w:rFonts w:ascii="Times New Roman" w:hAnsi="Times New Roman" w:cs="Times New Roman"/>
        </w:rPr>
        <w:t xml:space="preserve">учебный предмет, который входит в вариативную часть учебного плана дополнительных предпрофессиональных общеобразовательных программ </w:t>
      </w:r>
      <w:r>
        <w:rPr>
          <w:rFonts w:ascii="Times New Roman" w:hAnsi="Times New Roman" w:cs="Times New Roman"/>
        </w:rPr>
        <w:t xml:space="preserve">МБУДО «Ташлинская ДШИ» </w:t>
      </w:r>
      <w:r w:rsidRPr="00CC735D">
        <w:rPr>
          <w:rFonts w:ascii="Times New Roman" w:hAnsi="Times New Roman" w:cs="Times New Roman"/>
        </w:rPr>
        <w:t xml:space="preserve">в области </w:t>
      </w:r>
      <w:r w:rsidRPr="00DF15F4">
        <w:rPr>
          <w:rFonts w:ascii="Times New Roman" w:hAnsi="Times New Roman" w:cs="Times New Roman"/>
        </w:rPr>
        <w:t>изобразительного</w:t>
      </w:r>
      <w:r w:rsidRPr="00CC735D">
        <w:rPr>
          <w:rFonts w:ascii="Times New Roman" w:hAnsi="Times New Roman" w:cs="Times New Roman"/>
        </w:rPr>
        <w:t xml:space="preserve"> искусства «</w:t>
      </w:r>
      <w:r>
        <w:rPr>
          <w:rFonts w:ascii="Times New Roman" w:hAnsi="Times New Roman" w:cs="Times New Roman"/>
        </w:rPr>
        <w:t>Живопись</w:t>
      </w:r>
      <w:r w:rsidRPr="00CC735D">
        <w:rPr>
          <w:rFonts w:ascii="Times New Roman" w:hAnsi="Times New Roman" w:cs="Times New Roman"/>
        </w:rPr>
        <w:t>».</w:t>
      </w:r>
      <w:r w:rsidRPr="00CC735D">
        <w:rPr>
          <w:rFonts w:ascii="Times New Roman" w:hAnsi="Times New Roman" w:cs="Times New Roman"/>
          <w:b/>
          <w:bCs/>
        </w:rPr>
        <w:t xml:space="preserve"> </w:t>
      </w:r>
    </w:p>
    <w:p w:rsidR="00CD2ADD" w:rsidRDefault="00CD2ADD" w:rsidP="00CD2ADD">
      <w:pPr>
        <w:spacing w:after="0" w:line="240" w:lineRule="auto"/>
        <w:ind w:firstLine="708"/>
        <w:jc w:val="both"/>
        <w:rPr>
          <w:rFonts w:ascii="Times New Roman" w:hAnsi="Times New Roman" w:cs="Times New Roman"/>
          <w:b/>
          <w:bCs/>
        </w:rPr>
      </w:pPr>
      <w:r w:rsidRPr="00CD2ADD">
        <w:rPr>
          <w:rFonts w:ascii="Times New Roman" w:hAnsi="Times New Roman" w:cs="Times New Roman"/>
          <w:bCs/>
        </w:rPr>
        <w:t xml:space="preserve">Реализация учебного предмета </w:t>
      </w:r>
      <w:r>
        <w:rPr>
          <w:rFonts w:ascii="Times New Roman" w:hAnsi="Times New Roman" w:cs="Times New Roman"/>
        </w:rPr>
        <w:t>«Композиция прикладн</w:t>
      </w:r>
      <w:r w:rsidRPr="004535C7">
        <w:rPr>
          <w:rFonts w:ascii="Times New Roman" w:hAnsi="Times New Roman" w:cs="Times New Roman"/>
        </w:rPr>
        <w:t>ая</w:t>
      </w:r>
      <w:r>
        <w:rPr>
          <w:rFonts w:ascii="Times New Roman" w:hAnsi="Times New Roman" w:cs="Times New Roman"/>
        </w:rPr>
        <w:t xml:space="preserve">» </w:t>
      </w:r>
      <w:r w:rsidRPr="00CD2ADD">
        <w:rPr>
          <w:rFonts w:ascii="Times New Roman" w:hAnsi="Times New Roman" w:cs="Times New Roman"/>
          <w:bCs/>
        </w:rPr>
        <w:t>вариативной части учебного плана дополнительных предпрофессиональных общеобразовательных программ в области изобразительного искусства «Живопись» дает возможность расширения и углубления подготовки учащи</w:t>
      </w:r>
      <w:r>
        <w:rPr>
          <w:rFonts w:ascii="Times New Roman" w:hAnsi="Times New Roman" w:cs="Times New Roman"/>
          <w:bCs/>
        </w:rPr>
        <w:t xml:space="preserve">хся, определяемой содержанием </w:t>
      </w:r>
      <w:r w:rsidRPr="00CD2ADD">
        <w:rPr>
          <w:rFonts w:ascii="Times New Roman" w:hAnsi="Times New Roman" w:cs="Times New Roman"/>
          <w:bCs/>
        </w:rPr>
        <w:t>обязательной части, получения учащимися дополнительных знаний, умений и навыков.</w:t>
      </w:r>
    </w:p>
    <w:p w:rsidR="00CD2ADD" w:rsidRPr="00505023" w:rsidRDefault="00CD2ADD" w:rsidP="00505023">
      <w:pPr>
        <w:spacing w:after="0" w:line="240" w:lineRule="auto"/>
        <w:ind w:firstLine="708"/>
        <w:jc w:val="both"/>
        <w:rPr>
          <w:rFonts w:ascii="Times New Roman" w:hAnsi="Times New Roman" w:cs="Times New Roman"/>
          <w:b/>
          <w:bCs/>
        </w:rPr>
      </w:pPr>
    </w:p>
    <w:p w:rsidR="00505023" w:rsidRDefault="00505023" w:rsidP="00505023">
      <w:pPr>
        <w:spacing w:after="0"/>
        <w:ind w:firstLine="708"/>
        <w:jc w:val="both"/>
        <w:rPr>
          <w:rFonts w:ascii="Times New Roman" w:hAnsi="Times New Roman" w:cs="Times New Roman"/>
        </w:rPr>
      </w:pPr>
      <w:r>
        <w:rPr>
          <w:rFonts w:ascii="Times New Roman" w:hAnsi="Times New Roman" w:cs="Times New Roman"/>
        </w:rPr>
        <w:t>Учебный предмет «Композиция прикладн</w:t>
      </w:r>
      <w:r w:rsidRPr="004535C7">
        <w:rPr>
          <w:rFonts w:ascii="Times New Roman" w:hAnsi="Times New Roman" w:cs="Times New Roman"/>
        </w:rPr>
        <w:t>ая</w:t>
      </w:r>
      <w:r>
        <w:rPr>
          <w:rFonts w:ascii="Times New Roman" w:hAnsi="Times New Roman" w:cs="Times New Roman"/>
        </w:rPr>
        <w:t xml:space="preserve">» продолжает образовательно-развивающий процесс, начатый в курсе учебного предмета </w:t>
      </w:r>
      <w:r w:rsidRPr="004535C7">
        <w:rPr>
          <w:rFonts w:ascii="Times New Roman" w:hAnsi="Times New Roman" w:cs="Times New Roman"/>
        </w:rPr>
        <w:t>«</w:t>
      </w:r>
      <w:r>
        <w:rPr>
          <w:rFonts w:ascii="Times New Roman" w:hAnsi="Times New Roman" w:cs="Times New Roman"/>
        </w:rPr>
        <w:t>Прикладное творчество».</w:t>
      </w:r>
    </w:p>
    <w:p w:rsidR="00505023" w:rsidRDefault="00505023" w:rsidP="00505023">
      <w:pPr>
        <w:pStyle w:val="a3"/>
        <w:ind w:firstLine="708"/>
        <w:jc w:val="both"/>
        <w:rPr>
          <w:rFonts w:ascii="Times New Roman" w:hAnsi="Times New Roman" w:cs="Times New Roman"/>
        </w:rPr>
      </w:pPr>
      <w:r>
        <w:rPr>
          <w:rFonts w:ascii="Times New Roman" w:hAnsi="Times New Roman" w:cs="Times New Roman"/>
          <w:b/>
          <w:i/>
        </w:rPr>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b/>
          <w:i/>
        </w:rPr>
        <w:t xml:space="preserve"> </w:t>
      </w:r>
      <w:r>
        <w:rPr>
          <w:rFonts w:ascii="Times New Roman" w:hAnsi="Times New Roman" w:cs="Times New Roman"/>
        </w:rPr>
        <w:t>–</w:t>
      </w:r>
      <w:r w:rsidR="00D93CAD">
        <w:rPr>
          <w:rFonts w:ascii="Times New Roman" w:hAnsi="Times New Roman" w:cs="Times New Roman"/>
        </w:rPr>
        <w:t xml:space="preserve"> </w:t>
      </w:r>
      <w:r w:rsidR="00D93CAD" w:rsidRPr="00D93CAD">
        <w:rPr>
          <w:rFonts w:ascii="Times New Roman" w:hAnsi="Times New Roman" w:cs="Times New Roman"/>
        </w:rPr>
        <w:t>формирован</w:t>
      </w:r>
      <w:r w:rsidR="00D93CAD">
        <w:rPr>
          <w:rFonts w:ascii="Times New Roman" w:hAnsi="Times New Roman" w:cs="Times New Roman"/>
        </w:rPr>
        <w:t>ие культуры творческой личности</w:t>
      </w:r>
      <w:r w:rsidR="00D93CAD" w:rsidRPr="00D93CAD">
        <w:rPr>
          <w:rFonts w:ascii="Times New Roman" w:hAnsi="Times New Roman" w:cs="Times New Roman"/>
        </w:rPr>
        <w:t>,</w:t>
      </w:r>
      <w:r w:rsidR="00D93CAD">
        <w:rPr>
          <w:rFonts w:ascii="Times New Roman" w:hAnsi="Times New Roman" w:cs="Times New Roman"/>
        </w:rPr>
        <w:t xml:space="preserve"> </w:t>
      </w:r>
      <w:r w:rsidR="00D93CAD" w:rsidRPr="00D93CAD">
        <w:rPr>
          <w:rFonts w:ascii="Times New Roman" w:hAnsi="Times New Roman" w:cs="Times New Roman"/>
        </w:rPr>
        <w:t>приобщение учащихся к общечеловеческим и национальным ценностям через собственное творчество и освоение</w:t>
      </w:r>
      <w:r w:rsidR="00D93CAD">
        <w:rPr>
          <w:rFonts w:ascii="Times New Roman" w:hAnsi="Times New Roman" w:cs="Times New Roman"/>
        </w:rPr>
        <w:t xml:space="preserve"> художественного опыта прошлого, </w:t>
      </w:r>
      <w:r>
        <w:rPr>
          <w:rFonts w:ascii="Times New Roman" w:hAnsi="Times New Roman" w:cs="Times New Roman"/>
        </w:rPr>
        <w:t>более широкий спектр овладения</w:t>
      </w:r>
      <w:r w:rsidRPr="00FD11D7">
        <w:rPr>
          <w:rFonts w:ascii="Times New Roman" w:hAnsi="Times New Roman" w:cs="Times New Roman"/>
        </w:rPr>
        <w:t xml:space="preserve"> </w:t>
      </w:r>
      <w:r>
        <w:rPr>
          <w:rFonts w:ascii="Times New Roman" w:hAnsi="Times New Roman" w:cs="Times New Roman"/>
        </w:rPr>
        <w:t>об</w:t>
      </w:r>
      <w:r w:rsidRPr="00FD11D7">
        <w:rPr>
          <w:rFonts w:ascii="Times New Roman" w:hAnsi="Times New Roman" w:cs="Times New Roman"/>
        </w:rPr>
        <w:t>уча</w:t>
      </w:r>
      <w:r>
        <w:rPr>
          <w:rFonts w:ascii="Times New Roman" w:hAnsi="Times New Roman" w:cs="Times New Roman"/>
        </w:rPr>
        <w:t>ющимися приемами</w:t>
      </w:r>
      <w:r w:rsidRPr="00FD11D7">
        <w:rPr>
          <w:rFonts w:ascii="Times New Roman" w:hAnsi="Times New Roman" w:cs="Times New Roman"/>
        </w:rPr>
        <w:t xml:space="preserve"> работы в раз</w:t>
      </w:r>
      <w:r>
        <w:rPr>
          <w:rFonts w:ascii="Times New Roman" w:hAnsi="Times New Roman" w:cs="Times New Roman"/>
        </w:rPr>
        <w:t xml:space="preserve">личных материалах, техниках </w:t>
      </w:r>
      <w:r w:rsidR="00120144">
        <w:rPr>
          <w:rFonts w:ascii="Times New Roman" w:hAnsi="Times New Roman" w:cs="Times New Roman"/>
        </w:rPr>
        <w:t xml:space="preserve">различных национальных культур; </w:t>
      </w:r>
      <w:r w:rsidRPr="004535C7">
        <w:rPr>
          <w:rFonts w:ascii="Times New Roman" w:hAnsi="Times New Roman" w:cs="Times New Roman"/>
        </w:rPr>
        <w:t>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505023" w:rsidRDefault="00120144" w:rsidP="00505023">
      <w:pPr>
        <w:pStyle w:val="a3"/>
        <w:ind w:firstLine="708"/>
        <w:jc w:val="both"/>
        <w:rPr>
          <w:rFonts w:ascii="Times New Roman" w:hAnsi="Times New Roman" w:cs="Times New Roman"/>
          <w:b/>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«Композиция прикладн</w:t>
      </w:r>
      <w:r w:rsidRPr="004535C7">
        <w:rPr>
          <w:rFonts w:ascii="Times New Roman" w:hAnsi="Times New Roman" w:cs="Times New Roman"/>
        </w:rPr>
        <w:t>ая</w:t>
      </w:r>
      <w:r>
        <w:rPr>
          <w:rFonts w:ascii="Times New Roman" w:hAnsi="Times New Roman" w:cs="Times New Roman"/>
        </w:rPr>
        <w:t>» для детей, обучающихся по образовательной программе 8-летнего срока обучения</w:t>
      </w:r>
      <w:r w:rsidR="0048254E">
        <w:rPr>
          <w:rFonts w:ascii="Times New Roman" w:hAnsi="Times New Roman" w:cs="Times New Roman"/>
        </w:rPr>
        <w:t>,</w:t>
      </w:r>
      <w:r>
        <w:rPr>
          <w:rFonts w:ascii="Times New Roman" w:hAnsi="Times New Roman" w:cs="Times New Roman"/>
        </w:rPr>
        <w:t xml:space="preserve"> составляет 5 лет (4-8 класс)</w:t>
      </w:r>
      <w:r w:rsidR="0048254E">
        <w:rPr>
          <w:rFonts w:ascii="Times New Roman" w:hAnsi="Times New Roman" w:cs="Times New Roman"/>
        </w:rPr>
        <w:t>; для детей, обучающихся по образовательной программе 5-летнего срока обучения, составляет 4 года (2-5 класс).</w:t>
      </w:r>
    </w:p>
    <w:p w:rsidR="0048254E" w:rsidRDefault="0048254E" w:rsidP="0048254E">
      <w:pPr>
        <w:spacing w:after="0"/>
        <w:ind w:firstLine="708"/>
        <w:jc w:val="both"/>
        <w:rPr>
          <w:rFonts w:ascii="Times New Roman" w:hAnsi="Times New Roman" w:cs="Times New Roman"/>
        </w:rPr>
      </w:pPr>
      <w:r>
        <w:rPr>
          <w:rFonts w:ascii="Times New Roman" w:hAnsi="Times New Roman" w:cs="Times New Roman"/>
        </w:rPr>
        <w:t>Срок реализации учебного предмета «Композиция прикладн</w:t>
      </w:r>
      <w:r w:rsidRPr="004535C7">
        <w:rPr>
          <w:rFonts w:ascii="Times New Roman" w:hAnsi="Times New Roman" w:cs="Times New Roman"/>
        </w:rPr>
        <w:t>ая</w:t>
      </w:r>
      <w:r>
        <w:rPr>
          <w:rFonts w:ascii="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может быть увеличен на один год. </w:t>
      </w:r>
    </w:p>
    <w:p w:rsidR="0048254E" w:rsidRDefault="0048254E" w:rsidP="0048254E">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D6051B"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знание основных признаков прикладной композиции;</w:t>
      </w:r>
    </w:p>
    <w:p w:rsidR="00220443" w:rsidRPr="00220443"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умение решать художественно – творческие задачи, пользуясь эскизом;</w:t>
      </w:r>
    </w:p>
    <w:p w:rsidR="00220443" w:rsidRPr="00220443"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умение использовать техники прикладного искусства для воплощения художественного замысла;</w:t>
      </w:r>
    </w:p>
    <w:p w:rsidR="00220443" w:rsidRPr="00220443"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умение работать с различными материалами;</w:t>
      </w:r>
    </w:p>
    <w:p w:rsidR="00220443" w:rsidRPr="00220443"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 xml:space="preserve">умение работать в различных техниках: вышивка, аппликации, коллажа; </w:t>
      </w:r>
    </w:p>
    <w:p w:rsidR="00220443" w:rsidRPr="00220443"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навыки ритмического заполнения поверхности;</w:t>
      </w:r>
    </w:p>
    <w:p w:rsidR="00220443" w:rsidRPr="00220443"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навыки изготовления объемных изделий и заполнения их узором;</w:t>
      </w:r>
    </w:p>
    <w:p w:rsidR="00220443" w:rsidRPr="00220443" w:rsidRDefault="00D6051B" w:rsidP="00D6051B">
      <w:pPr>
        <w:pStyle w:val="a3"/>
        <w:tabs>
          <w:tab w:val="left" w:pos="284"/>
        </w:tabs>
        <w:jc w:val="both"/>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 xml:space="preserve">наличие творческой инициативы, понимание выразительности цветового и композиционного решения; </w:t>
      </w:r>
    </w:p>
    <w:p w:rsidR="00220443" w:rsidRDefault="00D6051B" w:rsidP="00D6051B">
      <w:pPr>
        <w:pStyle w:val="a3"/>
        <w:tabs>
          <w:tab w:val="left" w:pos="284"/>
        </w:tabs>
        <w:rPr>
          <w:rFonts w:ascii="Times New Roman" w:hAnsi="Times New Roman" w:cs="Times New Roman"/>
        </w:rPr>
      </w:pPr>
      <w:r>
        <w:rPr>
          <w:rFonts w:ascii="Times New Roman" w:hAnsi="Times New Roman" w:cs="Times New Roman"/>
        </w:rPr>
        <w:t xml:space="preserve">- </w:t>
      </w:r>
      <w:r w:rsidR="00220443" w:rsidRPr="00220443">
        <w:rPr>
          <w:rFonts w:ascii="Times New Roman" w:hAnsi="Times New Roman" w:cs="Times New Roman"/>
        </w:rPr>
        <w:t>умение анализировать и оценивать результаты собс</w:t>
      </w:r>
      <w:r w:rsidR="00220443">
        <w:rPr>
          <w:rFonts w:ascii="Times New Roman" w:hAnsi="Times New Roman" w:cs="Times New Roman"/>
        </w:rPr>
        <w:t>твенной творческой деятельности;</w:t>
      </w:r>
    </w:p>
    <w:p w:rsidR="00D93CAD" w:rsidRPr="00220443" w:rsidRDefault="00D6051B" w:rsidP="00D6051B">
      <w:pPr>
        <w:pStyle w:val="a3"/>
        <w:tabs>
          <w:tab w:val="left" w:pos="284"/>
        </w:tabs>
        <w:jc w:val="both"/>
        <w:rPr>
          <w:rFonts w:ascii="Times New Roman" w:hAnsi="Times New Roman" w:cs="Times New Roman"/>
        </w:rPr>
      </w:pPr>
      <w:r>
        <w:rPr>
          <w:rFonts w:ascii="Times New Roman" w:hAnsi="Times New Roman" w:cs="Times New Roman"/>
        </w:rPr>
        <w:t xml:space="preserve">- </w:t>
      </w:r>
      <w:r w:rsidR="00D93CAD" w:rsidRPr="00220443">
        <w:rPr>
          <w:rFonts w:ascii="Times New Roman" w:hAnsi="Times New Roman" w:cs="Times New Roman"/>
        </w:rPr>
        <w:t>формирование у наиболее одаренных выпускников мотивации к продолжению обучения в образовательных организациях среднего профессионального образования, реализующих основные профессиональные программы в области изобразительного искусства.</w:t>
      </w:r>
    </w:p>
    <w:p w:rsidR="00D93CAD" w:rsidRDefault="00D93CAD" w:rsidP="00D93CAD">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9D6F35" w:rsidRDefault="00D93CAD" w:rsidP="00505023">
      <w:pPr>
        <w:spacing w:after="0"/>
        <w:ind w:firstLine="708"/>
        <w:jc w:val="both"/>
        <w:rPr>
          <w:rFonts w:ascii="Times New Roman" w:hAnsi="Times New Roman" w:cs="Times New Roman"/>
          <w:b/>
        </w:rPr>
      </w:pPr>
      <w:r>
        <w:rPr>
          <w:rFonts w:ascii="Times New Roman" w:hAnsi="Times New Roman" w:cs="Times New Roman"/>
        </w:rPr>
        <w:t>Занятия по учебному предмету «Композиция прикладн</w:t>
      </w:r>
      <w:r w:rsidRPr="004535C7">
        <w:rPr>
          <w:rFonts w:ascii="Times New Roman" w:hAnsi="Times New Roman" w:cs="Times New Roman"/>
        </w:rPr>
        <w:t>ая</w:t>
      </w:r>
      <w:r w:rsidRPr="00D55BA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предусмотрены один раз в неделю по 1 часу</w:t>
      </w:r>
      <w:r w:rsidRPr="00CC735D">
        <w:rPr>
          <w:rFonts w:ascii="Times New Roman" w:hAnsi="Times New Roman" w:cs="Times New Roman"/>
        </w:rPr>
        <w:t>.</w:t>
      </w:r>
    </w:p>
    <w:p w:rsidR="009D6F35" w:rsidRDefault="009D6F35" w:rsidP="007908C0">
      <w:pPr>
        <w:spacing w:after="0"/>
        <w:jc w:val="center"/>
        <w:rPr>
          <w:rFonts w:ascii="Times New Roman" w:hAnsi="Times New Roman" w:cs="Times New Roman"/>
          <w:b/>
        </w:rPr>
      </w:pPr>
      <w:bookmarkStart w:id="0" w:name="_GoBack"/>
      <w:bookmarkEnd w:id="0"/>
    </w:p>
    <w:p w:rsidR="007908C0" w:rsidRPr="0096179B" w:rsidRDefault="007908C0" w:rsidP="00D93CAD">
      <w:pPr>
        <w:spacing w:after="0"/>
        <w:jc w:val="center"/>
        <w:rPr>
          <w:rFonts w:ascii="Times New Roman" w:hAnsi="Times New Roman" w:cs="Times New Roman"/>
          <w:b/>
        </w:rPr>
      </w:pPr>
      <w:r w:rsidRPr="0096179B">
        <w:rPr>
          <w:rFonts w:ascii="Times New Roman" w:hAnsi="Times New Roman" w:cs="Times New Roman"/>
          <w:b/>
        </w:rPr>
        <w:t>Аннотация к программе по учебному предмету вариативной части «</w:t>
      </w:r>
      <w:r w:rsidR="009D6F35">
        <w:rPr>
          <w:rFonts w:ascii="Times New Roman" w:hAnsi="Times New Roman" w:cs="Times New Roman"/>
          <w:b/>
        </w:rPr>
        <w:t xml:space="preserve">Цветоведение» </w:t>
      </w:r>
      <w:r w:rsidR="009D6F35" w:rsidRPr="00D93CAD">
        <w:rPr>
          <w:rFonts w:ascii="Times New Roman" w:hAnsi="Times New Roman" w:cs="Times New Roman"/>
          <w:b/>
        </w:rPr>
        <w:t>(В.01.УП.01</w:t>
      </w:r>
      <w:r w:rsidRPr="00D93CAD">
        <w:rPr>
          <w:rFonts w:ascii="Times New Roman" w:hAnsi="Times New Roman" w:cs="Times New Roman"/>
          <w:b/>
        </w:rPr>
        <w:t>)</w:t>
      </w:r>
      <w:r w:rsidR="00D55BA0">
        <w:rPr>
          <w:rFonts w:ascii="Times New Roman" w:hAnsi="Times New Roman" w:cs="Times New Roman"/>
          <w:b/>
        </w:rPr>
        <w:t xml:space="preserve"> </w:t>
      </w:r>
    </w:p>
    <w:p w:rsidR="00D93CAD" w:rsidRDefault="00D93CAD" w:rsidP="00D93CAD">
      <w:pPr>
        <w:spacing w:after="0"/>
        <w:ind w:firstLine="708"/>
        <w:jc w:val="both"/>
        <w:rPr>
          <w:rFonts w:ascii="Times New Roman" w:hAnsi="Times New Roman" w:cs="Times New Roman"/>
        </w:rPr>
      </w:pPr>
      <w:r>
        <w:rPr>
          <w:rFonts w:ascii="Times New Roman" w:hAnsi="Times New Roman" w:cs="Times New Roman"/>
        </w:rPr>
        <w:t xml:space="preserve">Программа учебного предмета «Цветоведение»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Pr="00DF15F4">
        <w:rPr>
          <w:rFonts w:ascii="Times New Roman" w:hAnsi="Times New Roman" w:cs="Times New Roman"/>
        </w:rPr>
        <w:t>изобразительного</w:t>
      </w:r>
      <w:r>
        <w:rPr>
          <w:rFonts w:ascii="Times New Roman" w:hAnsi="Times New Roman" w:cs="Times New Roman"/>
        </w:rPr>
        <w:t xml:space="preserve"> искусства «Живопись».</w:t>
      </w:r>
    </w:p>
    <w:p w:rsidR="00D93CAD" w:rsidRDefault="00D93CAD" w:rsidP="00D93CAD">
      <w:pPr>
        <w:spacing w:after="0" w:line="240" w:lineRule="auto"/>
        <w:ind w:firstLine="708"/>
        <w:jc w:val="both"/>
        <w:rPr>
          <w:rFonts w:ascii="Times New Roman" w:hAnsi="Times New Roman" w:cs="Times New Roman"/>
          <w:b/>
          <w:bCs/>
        </w:rPr>
      </w:pPr>
      <w:r>
        <w:rPr>
          <w:rFonts w:ascii="Times New Roman" w:hAnsi="Times New Roman" w:cs="Times New Roman"/>
        </w:rPr>
        <w:t xml:space="preserve">«Цветоведение» </w:t>
      </w:r>
      <w:r w:rsidR="006B4BB9" w:rsidRPr="006B4BB9">
        <w:rPr>
          <w:rFonts w:ascii="Times New Roman" w:hAnsi="Times New Roman" w:cs="Times New Roman"/>
          <w:bCs/>
        </w:rPr>
        <w:t xml:space="preserve">– </w:t>
      </w:r>
      <w:r w:rsidRPr="00CC735D">
        <w:rPr>
          <w:rFonts w:ascii="Times New Roman" w:hAnsi="Times New Roman" w:cs="Times New Roman"/>
        </w:rPr>
        <w:t xml:space="preserve">учебный предмет, который входит в вариативную часть учебного плана дополнительных предпрофессиональных общеобразовательных программ </w:t>
      </w:r>
      <w:r>
        <w:rPr>
          <w:rFonts w:ascii="Times New Roman" w:hAnsi="Times New Roman" w:cs="Times New Roman"/>
        </w:rPr>
        <w:t xml:space="preserve">МБУДО «Ташлинская ДШИ» </w:t>
      </w:r>
      <w:r w:rsidRPr="00CC735D">
        <w:rPr>
          <w:rFonts w:ascii="Times New Roman" w:hAnsi="Times New Roman" w:cs="Times New Roman"/>
        </w:rPr>
        <w:t xml:space="preserve">в области </w:t>
      </w:r>
      <w:r w:rsidRPr="00DF15F4">
        <w:rPr>
          <w:rFonts w:ascii="Times New Roman" w:hAnsi="Times New Roman" w:cs="Times New Roman"/>
        </w:rPr>
        <w:t>изобразительного</w:t>
      </w:r>
      <w:r w:rsidRPr="00CC735D">
        <w:rPr>
          <w:rFonts w:ascii="Times New Roman" w:hAnsi="Times New Roman" w:cs="Times New Roman"/>
        </w:rPr>
        <w:t xml:space="preserve"> искусства «</w:t>
      </w:r>
      <w:r>
        <w:rPr>
          <w:rFonts w:ascii="Times New Roman" w:hAnsi="Times New Roman" w:cs="Times New Roman"/>
        </w:rPr>
        <w:t>Живопись</w:t>
      </w:r>
      <w:r w:rsidRPr="00CC735D">
        <w:rPr>
          <w:rFonts w:ascii="Times New Roman" w:hAnsi="Times New Roman" w:cs="Times New Roman"/>
        </w:rPr>
        <w:t>».</w:t>
      </w:r>
      <w:r w:rsidRPr="00CC735D">
        <w:rPr>
          <w:rFonts w:ascii="Times New Roman" w:hAnsi="Times New Roman" w:cs="Times New Roman"/>
          <w:b/>
          <w:bCs/>
        </w:rPr>
        <w:t xml:space="preserve"> </w:t>
      </w:r>
      <w:r w:rsidR="00CD2ADD" w:rsidRPr="00CD2ADD">
        <w:rPr>
          <w:rFonts w:ascii="Times New Roman" w:hAnsi="Times New Roman" w:cs="Times New Roman"/>
          <w:bCs/>
        </w:rPr>
        <w:t>Реализация учебного предмета «Цветоведение» вариативной части учебного плана дополнительных предпрофессиональных общеобразовательных программ в области изобразительного искусства «Живопись» дает возможность расширения и углубления подготовки учащи</w:t>
      </w:r>
      <w:r w:rsidR="00CD2ADD">
        <w:rPr>
          <w:rFonts w:ascii="Times New Roman" w:hAnsi="Times New Roman" w:cs="Times New Roman"/>
          <w:bCs/>
        </w:rPr>
        <w:t xml:space="preserve">хся, определяемой содержанием </w:t>
      </w:r>
      <w:r w:rsidR="00CD2ADD" w:rsidRPr="00CD2ADD">
        <w:rPr>
          <w:rFonts w:ascii="Times New Roman" w:hAnsi="Times New Roman" w:cs="Times New Roman"/>
          <w:bCs/>
        </w:rPr>
        <w:t>обязательной части, получения учащимися дополнительных знаний, умений и навыков.</w:t>
      </w:r>
    </w:p>
    <w:p w:rsidR="006B4BB9" w:rsidRPr="006B4BB9" w:rsidRDefault="006B4BB9" w:rsidP="00D93CAD">
      <w:pPr>
        <w:spacing w:after="0" w:line="240" w:lineRule="auto"/>
        <w:ind w:firstLine="708"/>
        <w:jc w:val="both"/>
        <w:rPr>
          <w:rFonts w:ascii="Times New Roman" w:hAnsi="Times New Roman" w:cs="Times New Roman"/>
          <w:bCs/>
        </w:rPr>
      </w:pPr>
      <w:r w:rsidRPr="006B4BB9">
        <w:rPr>
          <w:rFonts w:ascii="Times New Roman" w:hAnsi="Times New Roman" w:cs="Times New Roman"/>
          <w:bCs/>
        </w:rPr>
        <w:t>Цветоведение – это наука о природе цвета, его основных свойствах и характеристиках, а также закономерностях восприятия и различия цвет</w:t>
      </w:r>
      <w:r>
        <w:rPr>
          <w:rFonts w:ascii="Times New Roman" w:hAnsi="Times New Roman" w:cs="Times New Roman"/>
          <w:bCs/>
        </w:rPr>
        <w:t xml:space="preserve">а. </w:t>
      </w:r>
      <w:r w:rsidRPr="006B4BB9">
        <w:rPr>
          <w:rFonts w:ascii="Times New Roman" w:hAnsi="Times New Roman" w:cs="Times New Roman"/>
          <w:bCs/>
        </w:rPr>
        <w:t>Знание законов цвета, понимание правил составления цветовых гармоний помогут создать обучающимся выразительные работы.</w:t>
      </w:r>
      <w:r>
        <w:rPr>
          <w:rFonts w:ascii="Times New Roman" w:hAnsi="Times New Roman" w:cs="Times New Roman"/>
          <w:bCs/>
        </w:rPr>
        <w:t xml:space="preserve"> </w:t>
      </w:r>
    </w:p>
    <w:p w:rsidR="00D93CAD" w:rsidRDefault="006B4BB9" w:rsidP="00D93CAD">
      <w:pPr>
        <w:spacing w:after="0"/>
        <w:ind w:firstLine="708"/>
        <w:jc w:val="both"/>
        <w:rPr>
          <w:rFonts w:ascii="Times New Roman" w:hAnsi="Times New Roman" w:cs="Times New Roman"/>
        </w:rPr>
      </w:pPr>
      <w:r>
        <w:rPr>
          <w:rFonts w:ascii="Times New Roman" w:hAnsi="Times New Roman" w:cs="Times New Roman"/>
          <w:b/>
          <w:i/>
        </w:rPr>
        <w:lastRenderedPageBreak/>
        <w:t xml:space="preserve">Цель </w:t>
      </w:r>
      <w:r w:rsidRPr="00E479C3">
        <w:rPr>
          <w:rFonts w:ascii="Times New Roman" w:hAnsi="Times New Roman" w:cs="Times New Roman"/>
          <w:b/>
          <w:i/>
        </w:rPr>
        <w:t>реализации учебного предмета</w:t>
      </w:r>
      <w:r>
        <w:rPr>
          <w:rFonts w:ascii="Times New Roman" w:hAnsi="Times New Roman" w:cs="Times New Roman"/>
          <w:b/>
          <w:i/>
        </w:rPr>
        <w:t xml:space="preserve"> </w:t>
      </w:r>
      <w:r w:rsidRPr="006B4BB9">
        <w:rPr>
          <w:rFonts w:ascii="Times New Roman" w:hAnsi="Times New Roman" w:cs="Times New Roman"/>
        </w:rPr>
        <w:t xml:space="preserve">– </w:t>
      </w:r>
      <w:r>
        <w:rPr>
          <w:rFonts w:ascii="Times New Roman" w:hAnsi="Times New Roman" w:cs="Times New Roman"/>
        </w:rPr>
        <w:t>ф</w:t>
      </w:r>
      <w:r w:rsidRPr="006B4BB9">
        <w:rPr>
          <w:rFonts w:ascii="Times New Roman" w:hAnsi="Times New Roman" w:cs="Times New Roman"/>
        </w:rPr>
        <w:t xml:space="preserve">ормирование понимания основ цветоведения, как неотъемлемой части </w:t>
      </w:r>
      <w:r>
        <w:rPr>
          <w:rFonts w:ascii="Times New Roman" w:hAnsi="Times New Roman" w:cs="Times New Roman"/>
        </w:rPr>
        <w:t>изобразительного искусства, п</w:t>
      </w:r>
      <w:r w:rsidRPr="006B4BB9">
        <w:rPr>
          <w:rFonts w:ascii="Times New Roman" w:hAnsi="Times New Roman" w:cs="Times New Roman"/>
        </w:rPr>
        <w:t xml:space="preserve">одготовка учащихся к успешному освоению </w:t>
      </w:r>
      <w:r>
        <w:rPr>
          <w:rFonts w:ascii="Times New Roman" w:hAnsi="Times New Roman" w:cs="Times New Roman"/>
        </w:rPr>
        <w:t xml:space="preserve">учебного предмета «Живопись» </w:t>
      </w:r>
      <w:r w:rsidRPr="006B4BB9">
        <w:rPr>
          <w:rFonts w:ascii="Times New Roman" w:hAnsi="Times New Roman" w:cs="Times New Roman"/>
        </w:rPr>
        <w:t>через знакомство с цветом как языком искусства.</w:t>
      </w:r>
    </w:p>
    <w:p w:rsidR="006B4BB9" w:rsidRDefault="006B4BB9" w:rsidP="006B4BB9">
      <w:pPr>
        <w:pStyle w:val="a3"/>
        <w:ind w:firstLine="708"/>
        <w:jc w:val="both"/>
        <w:rPr>
          <w:rFonts w:ascii="Times New Roman" w:hAnsi="Times New Roman" w:cs="Times New Roman"/>
        </w:rPr>
      </w:pPr>
      <w:r w:rsidRPr="00310B2B">
        <w:rPr>
          <w:rFonts w:ascii="Times New Roman" w:hAnsi="Times New Roman" w:cs="Times New Roman"/>
          <w:b/>
          <w:i/>
        </w:rPr>
        <w:t>Срок реализации</w:t>
      </w:r>
      <w:r>
        <w:rPr>
          <w:rFonts w:ascii="Times New Roman" w:hAnsi="Times New Roman" w:cs="Times New Roman"/>
        </w:rPr>
        <w:t xml:space="preserve"> учебного предмета «Цветоведение» для детей, поступивших в образовательное учреждение в возрасте от 9 лет – 1 год (1 класс).</w:t>
      </w:r>
    </w:p>
    <w:p w:rsidR="00CD2ADD" w:rsidRDefault="006B4BB9" w:rsidP="00CD2ADD">
      <w:pPr>
        <w:pStyle w:val="a3"/>
        <w:ind w:firstLine="708"/>
        <w:jc w:val="both"/>
        <w:rPr>
          <w:rFonts w:ascii="Times New Roman" w:hAnsi="Times New Roman" w:cs="Times New Roman"/>
        </w:rPr>
      </w:pPr>
      <w:r w:rsidRPr="001C4182">
        <w:rPr>
          <w:rFonts w:ascii="Times New Roman" w:hAnsi="Times New Roman" w:cs="Times New Roman"/>
          <w:b/>
          <w:i/>
        </w:rPr>
        <w:t>Результаты освоения</w:t>
      </w:r>
      <w:r>
        <w:rPr>
          <w:rFonts w:ascii="Times New Roman" w:hAnsi="Times New Roman" w:cs="Times New Roman"/>
        </w:rPr>
        <w:t>:</w:t>
      </w:r>
    </w:p>
    <w:p w:rsidR="00220443" w:rsidRDefault="00220443" w:rsidP="00220443">
      <w:pPr>
        <w:pStyle w:val="a3"/>
        <w:rPr>
          <w:rFonts w:ascii="Times New Roman" w:hAnsi="Times New Roman" w:cs="Times New Roman"/>
        </w:rPr>
      </w:pPr>
      <w:r>
        <w:rPr>
          <w:rFonts w:ascii="Times New Roman" w:hAnsi="Times New Roman" w:cs="Times New Roman"/>
        </w:rPr>
        <w:t xml:space="preserve">- </w:t>
      </w:r>
      <w:r w:rsidRPr="00220443">
        <w:rPr>
          <w:rFonts w:ascii="Times New Roman" w:hAnsi="Times New Roman" w:cs="Times New Roman"/>
        </w:rPr>
        <w:t>знание о</w:t>
      </w:r>
      <w:r>
        <w:rPr>
          <w:rFonts w:ascii="Times New Roman" w:hAnsi="Times New Roman" w:cs="Times New Roman"/>
        </w:rPr>
        <w:t>сновных понятий</w:t>
      </w:r>
      <w:r w:rsidRPr="00220443">
        <w:rPr>
          <w:rFonts w:ascii="Times New Roman" w:hAnsi="Times New Roman" w:cs="Times New Roman"/>
        </w:rPr>
        <w:t xml:space="preserve"> цветоведения в композиции; </w:t>
      </w:r>
    </w:p>
    <w:p w:rsidR="00220443" w:rsidRPr="00220443" w:rsidRDefault="00220443" w:rsidP="00220443">
      <w:pPr>
        <w:pStyle w:val="a3"/>
        <w:rPr>
          <w:rFonts w:ascii="Times New Roman" w:hAnsi="Times New Roman" w:cs="Times New Roman"/>
        </w:rPr>
      </w:pPr>
      <w:r>
        <w:rPr>
          <w:rFonts w:ascii="Times New Roman" w:hAnsi="Times New Roman" w:cs="Times New Roman"/>
        </w:rPr>
        <w:t xml:space="preserve">- </w:t>
      </w:r>
      <w:r w:rsidRPr="00220443">
        <w:rPr>
          <w:rFonts w:ascii="Times New Roman" w:hAnsi="Times New Roman" w:cs="Times New Roman"/>
        </w:rPr>
        <w:t>умение творчески реализовать свой замысел;</w:t>
      </w:r>
    </w:p>
    <w:p w:rsidR="00220443" w:rsidRPr="00220443" w:rsidRDefault="00220443" w:rsidP="00220443">
      <w:pPr>
        <w:pStyle w:val="a3"/>
        <w:numPr>
          <w:ilvl w:val="0"/>
          <w:numId w:val="4"/>
        </w:numPr>
        <w:tabs>
          <w:tab w:val="left" w:pos="142"/>
        </w:tabs>
        <w:ind w:left="0" w:firstLine="0"/>
        <w:jc w:val="both"/>
        <w:rPr>
          <w:rFonts w:ascii="Times New Roman" w:hAnsi="Times New Roman" w:cs="Times New Roman"/>
        </w:rPr>
      </w:pPr>
      <w:r w:rsidRPr="00220443">
        <w:rPr>
          <w:rFonts w:ascii="Times New Roman" w:hAnsi="Times New Roman" w:cs="Times New Roman"/>
        </w:rPr>
        <w:t>умение различать нюансные и контрастные отношения цветовых тонов;</w:t>
      </w:r>
    </w:p>
    <w:p w:rsidR="00220443" w:rsidRPr="00220443" w:rsidRDefault="00220443" w:rsidP="00220443">
      <w:pPr>
        <w:pStyle w:val="a3"/>
        <w:numPr>
          <w:ilvl w:val="0"/>
          <w:numId w:val="4"/>
        </w:numPr>
        <w:tabs>
          <w:tab w:val="left" w:pos="142"/>
        </w:tabs>
        <w:ind w:left="0" w:firstLine="0"/>
        <w:jc w:val="both"/>
        <w:rPr>
          <w:rFonts w:ascii="Times New Roman" w:hAnsi="Times New Roman" w:cs="Times New Roman"/>
        </w:rPr>
      </w:pPr>
      <w:r w:rsidRPr="00220443">
        <w:rPr>
          <w:rFonts w:ascii="Times New Roman" w:hAnsi="Times New Roman" w:cs="Times New Roman"/>
        </w:rPr>
        <w:t>иметь представление о гармоничном сочетании цвета в колорите;</w:t>
      </w:r>
    </w:p>
    <w:p w:rsidR="00220443" w:rsidRPr="00220443" w:rsidRDefault="00220443" w:rsidP="00220443">
      <w:pPr>
        <w:pStyle w:val="a3"/>
        <w:numPr>
          <w:ilvl w:val="0"/>
          <w:numId w:val="4"/>
        </w:numPr>
        <w:tabs>
          <w:tab w:val="left" w:pos="142"/>
        </w:tabs>
        <w:ind w:left="0" w:firstLine="0"/>
        <w:jc w:val="both"/>
        <w:rPr>
          <w:rFonts w:ascii="Times New Roman" w:hAnsi="Times New Roman" w:cs="Times New Roman"/>
        </w:rPr>
      </w:pPr>
      <w:r w:rsidRPr="00220443">
        <w:rPr>
          <w:rFonts w:ascii="Times New Roman" w:hAnsi="Times New Roman" w:cs="Times New Roman"/>
        </w:rPr>
        <w:t xml:space="preserve">умение выделять в рисунке главный предмет размером, цветом, формой; </w:t>
      </w:r>
    </w:p>
    <w:p w:rsidR="00220443" w:rsidRPr="00220443" w:rsidRDefault="00220443" w:rsidP="00220443">
      <w:pPr>
        <w:pStyle w:val="a3"/>
        <w:numPr>
          <w:ilvl w:val="0"/>
          <w:numId w:val="4"/>
        </w:numPr>
        <w:tabs>
          <w:tab w:val="left" w:pos="142"/>
        </w:tabs>
        <w:ind w:left="0" w:firstLine="0"/>
        <w:jc w:val="both"/>
        <w:rPr>
          <w:rFonts w:ascii="Times New Roman" w:hAnsi="Times New Roman" w:cs="Times New Roman"/>
        </w:rPr>
      </w:pPr>
      <w:r w:rsidRPr="00220443">
        <w:rPr>
          <w:rFonts w:ascii="Times New Roman" w:hAnsi="Times New Roman" w:cs="Times New Roman"/>
        </w:rPr>
        <w:t xml:space="preserve">умение размещать предметы в рисунках по определенным законам, </w:t>
      </w:r>
      <w:r>
        <w:rPr>
          <w:rFonts w:ascii="Times New Roman" w:hAnsi="Times New Roman" w:cs="Times New Roman"/>
        </w:rPr>
        <w:t>п</w:t>
      </w:r>
      <w:r w:rsidRPr="00220443">
        <w:rPr>
          <w:rFonts w:ascii="Times New Roman" w:hAnsi="Times New Roman" w:cs="Times New Roman"/>
        </w:rPr>
        <w:t>равилам, приемам, средствам композиции;</w:t>
      </w:r>
    </w:p>
    <w:p w:rsidR="00220443" w:rsidRPr="00220443" w:rsidRDefault="00220443" w:rsidP="00220443">
      <w:pPr>
        <w:pStyle w:val="a3"/>
        <w:numPr>
          <w:ilvl w:val="0"/>
          <w:numId w:val="4"/>
        </w:numPr>
        <w:tabs>
          <w:tab w:val="left" w:pos="142"/>
        </w:tabs>
        <w:ind w:left="0" w:firstLine="0"/>
        <w:jc w:val="both"/>
        <w:rPr>
          <w:rFonts w:ascii="Times New Roman" w:hAnsi="Times New Roman" w:cs="Times New Roman"/>
        </w:rPr>
      </w:pPr>
      <w:r w:rsidRPr="00220443">
        <w:rPr>
          <w:rFonts w:ascii="Times New Roman" w:hAnsi="Times New Roman" w:cs="Times New Roman"/>
        </w:rPr>
        <w:t>умение использовать различные художественные материалы для создания выразительной композиции;</w:t>
      </w:r>
    </w:p>
    <w:p w:rsidR="00220443" w:rsidRPr="00220443" w:rsidRDefault="00220443" w:rsidP="00220443">
      <w:pPr>
        <w:pStyle w:val="a3"/>
        <w:numPr>
          <w:ilvl w:val="0"/>
          <w:numId w:val="4"/>
        </w:numPr>
        <w:tabs>
          <w:tab w:val="left" w:pos="142"/>
        </w:tabs>
        <w:ind w:left="0" w:firstLine="0"/>
        <w:jc w:val="both"/>
        <w:rPr>
          <w:rFonts w:ascii="Times New Roman" w:hAnsi="Times New Roman" w:cs="Times New Roman"/>
        </w:rPr>
      </w:pPr>
      <w:r w:rsidRPr="00220443">
        <w:rPr>
          <w:rFonts w:ascii="Times New Roman" w:hAnsi="Times New Roman" w:cs="Times New Roman"/>
        </w:rPr>
        <w:t xml:space="preserve">умение использовать различные изобразительные техники. </w:t>
      </w:r>
    </w:p>
    <w:p w:rsidR="00220443" w:rsidRDefault="00220443" w:rsidP="00220443">
      <w:pPr>
        <w:spacing w:after="0"/>
        <w:ind w:firstLine="708"/>
        <w:jc w:val="both"/>
        <w:rPr>
          <w:rFonts w:ascii="Times New Roman" w:hAnsi="Times New Roman" w:cs="Times New Roman"/>
        </w:rPr>
      </w:pPr>
      <w:r w:rsidRPr="00310B2B">
        <w:rPr>
          <w:rFonts w:ascii="Times New Roman" w:hAnsi="Times New Roman" w:cs="Times New Roman"/>
          <w:b/>
          <w:i/>
        </w:rPr>
        <w:t xml:space="preserve">Форма проведения </w:t>
      </w:r>
      <w:r>
        <w:rPr>
          <w:rFonts w:ascii="Times New Roman" w:hAnsi="Times New Roman" w:cs="Times New Roman"/>
        </w:rPr>
        <w:t>учебных аудиторных занятий – групповая (от 11 человек).</w:t>
      </w:r>
      <w:r w:rsidRPr="00914B5F">
        <w:rPr>
          <w:rFonts w:ascii="Times New Roman" w:hAnsi="Times New Roman" w:cs="Times New Roman"/>
        </w:rPr>
        <w:t xml:space="preserve">  </w:t>
      </w:r>
    </w:p>
    <w:p w:rsidR="00220443" w:rsidRDefault="00220443" w:rsidP="00220443">
      <w:pPr>
        <w:spacing w:after="0"/>
        <w:ind w:firstLine="708"/>
        <w:jc w:val="both"/>
        <w:rPr>
          <w:rFonts w:ascii="Times New Roman" w:hAnsi="Times New Roman" w:cs="Times New Roman"/>
          <w:b/>
        </w:rPr>
      </w:pPr>
      <w:r>
        <w:rPr>
          <w:rFonts w:ascii="Times New Roman" w:hAnsi="Times New Roman" w:cs="Times New Roman"/>
        </w:rPr>
        <w:t>Занятия по учебному предмету «Цветоведение» предусмотрены один раз в неделю по 1 часу</w:t>
      </w:r>
      <w:r w:rsidRPr="00CC735D">
        <w:rPr>
          <w:rFonts w:ascii="Times New Roman" w:hAnsi="Times New Roman" w:cs="Times New Roman"/>
        </w:rPr>
        <w:t>.</w:t>
      </w:r>
    </w:p>
    <w:p w:rsidR="00220443" w:rsidRPr="00220443" w:rsidRDefault="00220443" w:rsidP="00220443">
      <w:pPr>
        <w:pStyle w:val="a3"/>
        <w:ind w:firstLine="708"/>
        <w:jc w:val="both"/>
        <w:rPr>
          <w:rFonts w:ascii="Times New Roman" w:hAnsi="Times New Roman" w:cs="Times New Roman"/>
        </w:rPr>
      </w:pPr>
    </w:p>
    <w:p w:rsidR="007908C0" w:rsidRPr="0027654F" w:rsidRDefault="007908C0" w:rsidP="006B4BB9">
      <w:pPr>
        <w:pStyle w:val="a3"/>
        <w:ind w:firstLine="708"/>
        <w:jc w:val="both"/>
        <w:rPr>
          <w:rFonts w:ascii="Times New Roman" w:hAnsi="Times New Roman" w:cs="Times New Roman"/>
        </w:rPr>
      </w:pPr>
    </w:p>
    <w:sectPr w:rsidR="007908C0" w:rsidRPr="0027654F" w:rsidSect="001A3AB8">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753"/>
    <w:multiLevelType w:val="hybridMultilevel"/>
    <w:tmpl w:val="0720DAEC"/>
    <w:lvl w:ilvl="0" w:tplc="EBD83C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4C6DE9"/>
    <w:multiLevelType w:val="hybridMultilevel"/>
    <w:tmpl w:val="CBF28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43D55"/>
    <w:multiLevelType w:val="hybridMultilevel"/>
    <w:tmpl w:val="3FF863A2"/>
    <w:lvl w:ilvl="0" w:tplc="C040FB28">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934F5E"/>
    <w:multiLevelType w:val="hybridMultilevel"/>
    <w:tmpl w:val="22F0C66E"/>
    <w:lvl w:ilvl="0" w:tplc="1AA21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3728F"/>
    <w:multiLevelType w:val="hybridMultilevel"/>
    <w:tmpl w:val="6F50E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410B0A"/>
    <w:multiLevelType w:val="hybridMultilevel"/>
    <w:tmpl w:val="7C9C0A76"/>
    <w:lvl w:ilvl="0" w:tplc="1AA218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6F80B98"/>
    <w:multiLevelType w:val="multilevel"/>
    <w:tmpl w:val="E18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451F"/>
    <w:rsid w:val="00050BB2"/>
    <w:rsid w:val="000579B6"/>
    <w:rsid w:val="00065758"/>
    <w:rsid w:val="00120144"/>
    <w:rsid w:val="001347E6"/>
    <w:rsid w:val="001744CF"/>
    <w:rsid w:val="001A3AB8"/>
    <w:rsid w:val="001B1D1C"/>
    <w:rsid w:val="002121B3"/>
    <w:rsid w:val="00220443"/>
    <w:rsid w:val="0027654F"/>
    <w:rsid w:val="002B6202"/>
    <w:rsid w:val="00310864"/>
    <w:rsid w:val="00373503"/>
    <w:rsid w:val="00383328"/>
    <w:rsid w:val="003A3800"/>
    <w:rsid w:val="004535C7"/>
    <w:rsid w:val="0048254E"/>
    <w:rsid w:val="00505023"/>
    <w:rsid w:val="00673D09"/>
    <w:rsid w:val="006A0CC3"/>
    <w:rsid w:val="006B4BB9"/>
    <w:rsid w:val="007908C0"/>
    <w:rsid w:val="007B070A"/>
    <w:rsid w:val="008D7122"/>
    <w:rsid w:val="00957530"/>
    <w:rsid w:val="009D05D8"/>
    <w:rsid w:val="009D6F35"/>
    <w:rsid w:val="009E226B"/>
    <w:rsid w:val="00A353BB"/>
    <w:rsid w:val="00A37905"/>
    <w:rsid w:val="00A673CE"/>
    <w:rsid w:val="00AF2C2D"/>
    <w:rsid w:val="00BF35B6"/>
    <w:rsid w:val="00C86DB3"/>
    <w:rsid w:val="00CD1310"/>
    <w:rsid w:val="00CD2ADD"/>
    <w:rsid w:val="00D55BA0"/>
    <w:rsid w:val="00D6051B"/>
    <w:rsid w:val="00D93CAD"/>
    <w:rsid w:val="00DF15F4"/>
    <w:rsid w:val="00EC6970"/>
    <w:rsid w:val="00EE4BFA"/>
    <w:rsid w:val="00F43D07"/>
    <w:rsid w:val="00F6451F"/>
    <w:rsid w:val="00F74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5F4"/>
    <w:pPr>
      <w:spacing w:after="0" w:line="240" w:lineRule="auto"/>
    </w:pPr>
  </w:style>
  <w:style w:type="paragraph" w:styleId="a4">
    <w:name w:val="List Paragraph"/>
    <w:basedOn w:val="a"/>
    <w:uiPriority w:val="34"/>
    <w:qFormat/>
    <w:rsid w:val="00DF15F4"/>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2">
    <w:name w:val="Основной текст (2)_"/>
    <w:basedOn w:val="a0"/>
    <w:link w:val="21"/>
    <w:rsid w:val="001A3AB8"/>
    <w:rPr>
      <w:rFonts w:ascii="Times New Roman" w:eastAsia="Times New Roman" w:hAnsi="Times New Roman" w:cs="Times New Roman"/>
      <w:b/>
      <w:bCs/>
      <w:sz w:val="27"/>
      <w:szCs w:val="27"/>
      <w:shd w:val="clear" w:color="auto" w:fill="FFFFFF"/>
    </w:rPr>
  </w:style>
  <w:style w:type="paragraph" w:customStyle="1" w:styleId="21">
    <w:name w:val="Основной текст (2)1"/>
    <w:basedOn w:val="a"/>
    <w:link w:val="2"/>
    <w:rsid w:val="001A3AB8"/>
    <w:pPr>
      <w:widowControl w:val="0"/>
      <w:shd w:val="clear" w:color="auto" w:fill="FFFFFF"/>
      <w:spacing w:after="3660" w:line="322" w:lineRule="exact"/>
      <w:jc w:val="center"/>
    </w:pPr>
    <w:rPr>
      <w:rFonts w:ascii="Times New Roman" w:eastAsia="Times New Roman" w:hAnsi="Times New Roman" w:cs="Times New Roman"/>
      <w:b/>
      <w:bCs/>
      <w:sz w:val="27"/>
      <w:szCs w:val="27"/>
    </w:rPr>
  </w:style>
  <w:style w:type="character" w:customStyle="1" w:styleId="a5">
    <w:name w:val="Основной текст_"/>
    <w:basedOn w:val="a0"/>
    <w:link w:val="4"/>
    <w:rsid w:val="001A3AB8"/>
    <w:rPr>
      <w:rFonts w:ascii="Times New Roman" w:eastAsia="Times New Roman" w:hAnsi="Times New Roman" w:cs="Times New Roman"/>
      <w:sz w:val="27"/>
      <w:szCs w:val="27"/>
      <w:shd w:val="clear" w:color="auto" w:fill="FFFFFF"/>
    </w:rPr>
  </w:style>
  <w:style w:type="character" w:customStyle="1" w:styleId="20">
    <w:name w:val="Основной текст2"/>
    <w:basedOn w:val="a5"/>
    <w:rsid w:val="001A3AB8"/>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
    <w:name w:val="Заголовок №5_"/>
    <w:basedOn w:val="a0"/>
    <w:link w:val="51"/>
    <w:rsid w:val="001A3AB8"/>
    <w:rPr>
      <w:rFonts w:ascii="Times New Roman" w:eastAsia="Times New Roman" w:hAnsi="Times New Roman" w:cs="Times New Roman"/>
      <w:b/>
      <w:bCs/>
      <w:sz w:val="27"/>
      <w:szCs w:val="27"/>
      <w:shd w:val="clear" w:color="auto" w:fill="FFFFFF"/>
    </w:rPr>
  </w:style>
  <w:style w:type="character" w:customStyle="1" w:styleId="115pt1">
    <w:name w:val="Основной текст + 11;5 pt;Полужирный1"/>
    <w:basedOn w:val="a5"/>
    <w:rsid w:val="001A3AB8"/>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10">
    <w:name w:val="Основной текст + 11;5 pt1"/>
    <w:basedOn w:val="a5"/>
    <w:rsid w:val="001A3AB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Основной текст (2)"/>
    <w:basedOn w:val="2"/>
    <w:rsid w:val="001A3AB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4">
    <w:name w:val="Основной текст4"/>
    <w:basedOn w:val="a"/>
    <w:link w:val="a5"/>
    <w:rsid w:val="001A3AB8"/>
    <w:pPr>
      <w:widowControl w:val="0"/>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51">
    <w:name w:val="Заголовок №51"/>
    <w:basedOn w:val="a"/>
    <w:link w:val="5"/>
    <w:rsid w:val="001A3AB8"/>
    <w:pPr>
      <w:widowControl w:val="0"/>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styleId="a6">
    <w:name w:val="Normal (Web)"/>
    <w:basedOn w:val="a"/>
    <w:uiPriority w:val="99"/>
    <w:semiHidden/>
    <w:unhideWhenUsed/>
    <w:rsid w:val="006A0CC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244186">
      <w:bodyDiv w:val="1"/>
      <w:marLeft w:val="0"/>
      <w:marRight w:val="0"/>
      <w:marTop w:val="0"/>
      <w:marBottom w:val="0"/>
      <w:divBdr>
        <w:top w:val="none" w:sz="0" w:space="0" w:color="auto"/>
        <w:left w:val="none" w:sz="0" w:space="0" w:color="auto"/>
        <w:bottom w:val="none" w:sz="0" w:space="0" w:color="auto"/>
        <w:right w:val="none" w:sz="0" w:space="0" w:color="auto"/>
      </w:divBdr>
    </w:div>
    <w:div w:id="559556036">
      <w:bodyDiv w:val="1"/>
      <w:marLeft w:val="0"/>
      <w:marRight w:val="0"/>
      <w:marTop w:val="0"/>
      <w:marBottom w:val="0"/>
      <w:divBdr>
        <w:top w:val="none" w:sz="0" w:space="0" w:color="auto"/>
        <w:left w:val="none" w:sz="0" w:space="0" w:color="auto"/>
        <w:bottom w:val="none" w:sz="0" w:space="0" w:color="auto"/>
        <w:right w:val="none" w:sz="0" w:space="0" w:color="auto"/>
      </w:divBdr>
    </w:div>
    <w:div w:id="19702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2019-10-13T15:26:00Z</dcterms:created>
  <dcterms:modified xsi:type="dcterms:W3CDTF">2019-10-21T12:33:00Z</dcterms:modified>
</cp:coreProperties>
</file>