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4390" w:type="dxa"/>
        <w:tblLook w:val="04A0" w:firstRow="1" w:lastRow="0" w:firstColumn="1" w:lastColumn="0" w:noHBand="0" w:noVBand="1"/>
      </w:tblPr>
      <w:tblGrid>
        <w:gridCol w:w="4965"/>
      </w:tblGrid>
      <w:tr w:rsidR="006E50AC" w:rsidTr="000A54CE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50AC" w:rsidRDefault="006E50AC" w:rsidP="000A5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6E50AC" w:rsidRDefault="006E50AC" w:rsidP="000A5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</w:t>
            </w:r>
          </w:p>
          <w:p w:rsidR="006E50AC" w:rsidRDefault="006E50AC" w:rsidP="000A5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 «Ипатовская Централизованная клубная система»</w:t>
            </w:r>
          </w:p>
          <w:p w:rsidR="006E50AC" w:rsidRDefault="006E50AC" w:rsidP="000A5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 Н.В. Чепуров</w:t>
            </w:r>
          </w:p>
        </w:tc>
      </w:tr>
    </w:tbl>
    <w:p w:rsidR="006E50AC" w:rsidRDefault="006E50AC" w:rsidP="006E50AC">
      <w:pPr>
        <w:spacing w:after="0" w:line="240" w:lineRule="auto"/>
        <w:rPr>
          <w:rFonts w:eastAsia="Times New Roman"/>
          <w:lang w:eastAsia="ru-RU"/>
        </w:rPr>
      </w:pPr>
    </w:p>
    <w:p w:rsidR="006E50AC" w:rsidRDefault="006E50AC" w:rsidP="006E50AC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E50AC" w:rsidRDefault="006E50AC" w:rsidP="006E50AC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План работы</w:t>
      </w:r>
    </w:p>
    <w:p w:rsidR="006E50AC" w:rsidRDefault="006E50AC" w:rsidP="006E50AC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бюджетного учреждения культуры «Ипатовская централизованная   клубная система» Ипатовского </w:t>
      </w:r>
      <w:proofErr w:type="gramStart"/>
      <w:r>
        <w:rPr>
          <w:rFonts w:eastAsia="Times New Roman"/>
          <w:lang w:eastAsia="ru-RU"/>
        </w:rPr>
        <w:t>городского  округа</w:t>
      </w:r>
      <w:proofErr w:type="gramEnd"/>
      <w:r>
        <w:rPr>
          <w:rFonts w:eastAsia="Times New Roman"/>
          <w:lang w:eastAsia="ru-RU"/>
        </w:rPr>
        <w:t xml:space="preserve">, Ставропольского края,                                             на </w:t>
      </w:r>
      <w:r>
        <w:rPr>
          <w:rFonts w:eastAsia="Times New Roman"/>
          <w:lang w:val="en-US" w:eastAsia="ru-RU"/>
        </w:rPr>
        <w:t>I</w:t>
      </w:r>
      <w:r w:rsidRPr="008B00D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квартал  2023 года</w:t>
      </w:r>
    </w:p>
    <w:tbl>
      <w:tblPr>
        <w:tblpPr w:leftFromText="180" w:rightFromText="180" w:bottomFromText="160" w:vertAnchor="text" w:horzAnchor="margin" w:tblpXSpec="center" w:tblpY="9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0"/>
        <w:gridCol w:w="2977"/>
        <w:gridCol w:w="1701"/>
        <w:gridCol w:w="1848"/>
      </w:tblGrid>
      <w:tr w:rsidR="006E50AC" w:rsidTr="000A54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Default="006E50AC" w:rsidP="000A54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Default="006E50AC" w:rsidP="000A54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Default="006E50AC" w:rsidP="000A54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Адрес, место,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Default="006E50AC" w:rsidP="000A54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  за проведение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Default="006E50AC" w:rsidP="000A54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Категория</w:t>
            </w:r>
          </w:p>
          <w:p w:rsidR="006E50AC" w:rsidRDefault="006E50AC" w:rsidP="000A54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(состав) участников, их количество</w:t>
            </w:r>
          </w:p>
        </w:tc>
      </w:tr>
    </w:tbl>
    <w:tbl>
      <w:tblPr>
        <w:tblStyle w:val="a6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2976"/>
        <w:gridCol w:w="1701"/>
        <w:gridCol w:w="1843"/>
      </w:tblGrid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кружке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Волшебство Рождественских огней».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776F85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50AC">
              <w:rPr>
                <w:rFonts w:ascii="Times New Roman" w:hAnsi="Times New Roman" w:cs="Times New Roman"/>
                <w:sz w:val="24"/>
                <w:szCs w:val="24"/>
              </w:rPr>
              <w:t>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50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рождественский концерт 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«Свет Рождества».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r w:rsidR="00776F85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Театрализованный экскурс «Ряженые пришли, счастье в дом принесли». Колядки.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 г. Ипатово, 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="00776F8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Встреча в клубе ветеранов труда «Светлица», «Сударушка», «Старый Новый год – с огоньком»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776F85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4CE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«Интуиция»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  <w:r w:rsidR="007773E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направленный на укрепление межэтнических отношений "Доброта и сочувствие"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ул. Ленина, 111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511FB3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Коваленко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Ю.К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Дети, 50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8D211E" w:rsidRDefault="006E50AC" w:rsidP="000A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годовщине освобождения Ставропольского края от фашистских захватчиков «Пусть поколения, помнят»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6E50AC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МБУК «Ипатовская централизованная клубная система», г. </w:t>
            </w:r>
            <w:proofErr w:type="gramStart"/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Ипатово,  ул.</w:t>
            </w:r>
            <w:proofErr w:type="gramEnd"/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Ленина,  111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r w:rsidR="007773E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50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«Твой выбор». Беседа- интервью с молодёжью. Публикация в сети интернет видео ролика.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10.00,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511FB3" w:rsidP="00511F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Молодёжь 50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«Интуиция»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FC24F9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50A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6E50AC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Ю.К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ind w:left="2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памяти, посвящённая дню полного снятия блокады Ленинграда «Блокадный хлеб Ленинграда»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г. Ипатово, ул. Ленинградская, 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,100 чел. 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Межрайоный фести</w:t>
            </w:r>
            <w:r w:rsidR="002854C6">
              <w:rPr>
                <w:rFonts w:ascii="Times New Roman" w:hAnsi="Times New Roman" w:cs="Times New Roman"/>
                <w:sz w:val="24"/>
                <w:szCs w:val="24"/>
              </w:rPr>
              <w:t>валь эстрадной песни «Зимнее созвездие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ул. Ленинградская, центральная площадь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2854C6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Вересович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Все категории,500 чел. 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в дискуссионном клубе «Гражданское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и борьба с коррупцией»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511FB3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581C43" w:rsidRDefault="006E50AC" w:rsidP="000A54C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3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участниками самодеятельности ДК</w:t>
            </w:r>
          </w:p>
          <w:p w:rsidR="006E50AC" w:rsidRPr="00581C43" w:rsidRDefault="006E50AC" w:rsidP="000A54CE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площадка </w:t>
            </w:r>
            <w:r w:rsidRPr="00581C43">
              <w:rPr>
                <w:rFonts w:ascii="Times New Roman" w:hAnsi="Times New Roman" w:cs="Times New Roman"/>
                <w:sz w:val="24"/>
                <w:szCs w:val="24"/>
              </w:rPr>
              <w:t xml:space="preserve">Мороз, сугробы, </w:t>
            </w:r>
          </w:p>
          <w:p w:rsidR="006E50AC" w:rsidRPr="006E6064" w:rsidRDefault="006E50AC" w:rsidP="000A54CE">
            <w:pPr>
              <w:pStyle w:val="TableParagraph"/>
              <w:spacing w:line="240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1C43">
              <w:rPr>
                <w:rFonts w:ascii="Times New Roman" w:hAnsi="Times New Roman" w:cs="Times New Roman"/>
                <w:sz w:val="24"/>
                <w:szCs w:val="24"/>
              </w:rPr>
              <w:t>гололед…зима идет!»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2854C6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Конкурс чтецов «Сталинград! Наша гордая слава!»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2854C6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TableParagraph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Фольклорн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день «Живые традиции моей семьи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2854C6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>Ю.К</w:t>
            </w:r>
            <w:proofErr w:type="spellEnd"/>
            <w:r w:rsidR="0051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журнал «День памяти А.С. Пушкина»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 Ипатово, ул. Ленинградская, 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2854C6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, 100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511FB3" w:rsidP="000A54C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 д</w:t>
            </w:r>
            <w:r w:rsidR="002854C6">
              <w:rPr>
                <w:rFonts w:ascii="Times New Roman" w:hAnsi="Times New Roman" w:cs="Times New Roman"/>
                <w:sz w:val="24"/>
                <w:szCs w:val="24"/>
              </w:rPr>
              <w:t>етских вокальных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«Всё начинается с любви…»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Вересович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олодёжь 50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«Время выбрало нас». Торжественная встреча,</w:t>
            </w:r>
            <w:r w:rsidRPr="00133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ветеранов войны в Афганистане, ветеранов локальных войны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, посвященная Дню памяти о Россиянах, исполнявших служебный долг за пределами Отечества.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 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proofErr w:type="spellStart"/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Фолкурок</w:t>
            </w:r>
            <w:proofErr w:type="spellEnd"/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. Театрализованная постановка. Традиционный масленичный обряд.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6E50AC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олодёжь 50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и поём - на родном» к Международному дню родного языка.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50AC" w:rsidRPr="00EE3D85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«Есть такая профессия Родину защищать».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721F45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0AC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Ю.К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Все категории, 100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C4A87" w:rsidRDefault="006E50AC" w:rsidP="000A54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площади города</w:t>
            </w:r>
            <w:r w:rsidRPr="006C4A87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«Собирайся, народ, Масленица идет!»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Default="006E50AC" w:rsidP="000A54CE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г. Ипатово, ул. Ленинградская, 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Экспресс – беседа  с участниками самодеятельности «Сегодня можно быть спортивным, сегодня модно быть здоровым».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Кулевич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 w:rsidR="0051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6" w:rsidRPr="002854C6" w:rsidRDefault="006E50AC" w:rsidP="00285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минут до Весны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A84B64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Вересович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25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«Есть в женщине особая загадка»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25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Познавательный час о терроризме и экстремизме. «Россия против террора»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воссоединения Крыма с Россией. «Частичка России – прекрасный Наш Крым»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Pr="006E6064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r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Акция «День творчества в семье»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334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декоративно-прикладного 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искусства «Калейдоскоп</w:t>
            </w:r>
            <w:r w:rsidRPr="00133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>Ю.К.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50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встреча работников культуры, Концертная программа «Творческий полёт в мир прекрасного».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Байкова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6E50AC" w:rsidRDefault="006E50AC" w:rsidP="000A54CE"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Премьера спектакля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13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 «Аквамарин»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Алёнкины сны</w:t>
            </w:r>
            <w:r w:rsidRPr="0013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r w:rsidR="006E50AC" w:rsidRPr="005B4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F45"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spellEnd"/>
            <w:r w:rsidR="00721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Информационный квест. «Не отнимай у себя завтра…»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E50AC" w:rsidRPr="006E6064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E50AC" w:rsidRDefault="006E50AC" w:rsidP="000A54CE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A84B64" w:rsidP="000A54C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Кулевич</w:t>
            </w:r>
            <w:proofErr w:type="spellEnd"/>
            <w:r w:rsidR="00721F4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6E50AC" w:rsidP="000A5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50AC" w:rsidRPr="006E6064" w:rsidRDefault="006E50AC" w:rsidP="000A54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6E50AC" w:rsidRPr="006E6064" w:rsidTr="000A54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133404" w:rsidRDefault="006E50AC" w:rsidP="000A54CE">
            <w:pPr>
              <w:spacing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Default="006E50AC" w:rsidP="000A54CE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C" w:rsidRPr="006E6064" w:rsidRDefault="006E50AC" w:rsidP="000A54CE">
            <w:pPr>
              <w:spacing w:line="240" w:lineRule="auto"/>
            </w:pPr>
          </w:p>
        </w:tc>
      </w:tr>
    </w:tbl>
    <w:p w:rsidR="006E50AC" w:rsidRDefault="006E50AC" w:rsidP="006E5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0AC" w:rsidRDefault="006E50AC" w:rsidP="006E5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0AC" w:rsidRDefault="006E50AC" w:rsidP="006E5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0AC" w:rsidRDefault="006E50AC" w:rsidP="006E5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0AC" w:rsidRPr="001D11AA" w:rsidRDefault="006E50AC" w:rsidP="006E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1AA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:rsidR="006E50AC" w:rsidRPr="001D11AA" w:rsidRDefault="006E50AC" w:rsidP="006E50AC">
      <w:pPr>
        <w:rPr>
          <w:sz w:val="28"/>
          <w:szCs w:val="28"/>
        </w:rPr>
      </w:pPr>
      <w:r w:rsidRPr="001D11AA">
        <w:rPr>
          <w:sz w:val="28"/>
          <w:szCs w:val="28"/>
        </w:rPr>
        <w:t xml:space="preserve">МБУК «Ипатовская </w:t>
      </w:r>
      <w:proofErr w:type="gramStart"/>
      <w:r w:rsidRPr="001D11AA">
        <w:rPr>
          <w:sz w:val="28"/>
          <w:szCs w:val="28"/>
        </w:rPr>
        <w:t xml:space="preserve">ЦКС»   </w:t>
      </w:r>
      <w:proofErr w:type="gramEnd"/>
      <w:r w:rsidRPr="001D11A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</w:t>
      </w:r>
      <w:r w:rsidRPr="001D11AA">
        <w:rPr>
          <w:sz w:val="28"/>
          <w:szCs w:val="28"/>
        </w:rPr>
        <w:t xml:space="preserve">        Ю.А. Русинов.</w:t>
      </w:r>
    </w:p>
    <w:p w:rsidR="006E50AC" w:rsidRDefault="006E50AC" w:rsidP="006E50AC"/>
    <w:p w:rsidR="006E50AC" w:rsidRDefault="006E50AC" w:rsidP="006E50AC"/>
    <w:p w:rsidR="006E50AC" w:rsidRDefault="006E50AC" w:rsidP="006E50AC"/>
    <w:p w:rsidR="00F02823" w:rsidRPr="006E50AC" w:rsidRDefault="00F02823" w:rsidP="006E50AC"/>
    <w:sectPr w:rsidR="00F02823" w:rsidRPr="006E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FE9"/>
    <w:multiLevelType w:val="hybridMultilevel"/>
    <w:tmpl w:val="0F64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2A"/>
    <w:rsid w:val="000A54CE"/>
    <w:rsid w:val="002854C6"/>
    <w:rsid w:val="00511FB3"/>
    <w:rsid w:val="0064142A"/>
    <w:rsid w:val="006E50AC"/>
    <w:rsid w:val="00721F45"/>
    <w:rsid w:val="00776F85"/>
    <w:rsid w:val="007773EC"/>
    <w:rsid w:val="00784A45"/>
    <w:rsid w:val="00A84B64"/>
    <w:rsid w:val="00F02823"/>
    <w:rsid w:val="00FC24F9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A8A3"/>
  <w15:chartTrackingRefBased/>
  <w15:docId w15:val="{B2ED0CD1-6042-45DE-AB34-F24BCFE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0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0A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link w:val="a5"/>
    <w:uiPriority w:val="1"/>
    <w:qFormat/>
    <w:rsid w:val="006E50AC"/>
    <w:pPr>
      <w:widowControl w:val="0"/>
      <w:autoSpaceDE w:val="0"/>
      <w:autoSpaceDN w:val="0"/>
      <w:spacing w:after="0" w:line="240" w:lineRule="auto"/>
      <w:ind w:left="1261" w:hanging="360"/>
    </w:pPr>
    <w:rPr>
      <w:rFonts w:eastAsia="Times New Roman"/>
      <w:color w:val="auto"/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E50AC"/>
    <w:pPr>
      <w:widowControl w:val="0"/>
      <w:autoSpaceDE w:val="0"/>
      <w:autoSpaceDN w:val="0"/>
      <w:spacing w:after="0" w:line="315" w:lineRule="exact"/>
      <w:ind w:left="107"/>
    </w:pPr>
    <w:rPr>
      <w:rFonts w:eastAsia="Times New Roman"/>
      <w:lang w:eastAsia="ru-RU" w:bidi="ru-RU"/>
    </w:rPr>
  </w:style>
  <w:style w:type="table" w:styleId="a6">
    <w:name w:val="Table Grid"/>
    <w:basedOn w:val="a1"/>
    <w:uiPriority w:val="39"/>
    <w:rsid w:val="006E50A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1"/>
    <w:locked/>
    <w:rsid w:val="006E50AC"/>
    <w:rPr>
      <w:rFonts w:eastAsia="Times New Roman"/>
      <w:color w:val="auto"/>
      <w:sz w:val="22"/>
      <w:szCs w:val="22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C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DK-PK1</dc:creator>
  <cp:keywords/>
  <dc:description/>
  <cp:lastModifiedBy>Метод.ГлавныйПК</cp:lastModifiedBy>
  <cp:revision>3</cp:revision>
  <cp:lastPrinted>2023-01-12T06:32:00Z</cp:lastPrinted>
  <dcterms:created xsi:type="dcterms:W3CDTF">2022-12-12T07:49:00Z</dcterms:created>
  <dcterms:modified xsi:type="dcterms:W3CDTF">2023-01-12T06:34:00Z</dcterms:modified>
</cp:coreProperties>
</file>