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07" w:rsidRPr="00E11707" w:rsidRDefault="0068253D" w:rsidP="00BA2BA4">
      <w:pPr>
        <w:spacing w:line="360" w:lineRule="auto"/>
        <w:jc w:val="right"/>
        <w:rPr>
          <w:rFonts w:ascii="Times New Roman" w:hAnsi="Times New Roman" w:cs="Times New Roman"/>
        </w:rPr>
      </w:pPr>
      <w:r w:rsidRPr="00E11707">
        <w:rPr>
          <w:rFonts w:ascii="Times New Roman" w:hAnsi="Times New Roman" w:cs="Times New Roman"/>
        </w:rPr>
        <w:t>Утверждаю:</w:t>
      </w:r>
      <w:r w:rsidRPr="00E11707">
        <w:rPr>
          <w:rFonts w:ascii="Times New Roman" w:hAnsi="Times New Roman" w:cs="Times New Roman"/>
        </w:rPr>
        <w:br/>
        <w:t>Директор МБУ ДО</w:t>
      </w:r>
      <w:r w:rsidR="00BA2BA4">
        <w:rPr>
          <w:rFonts w:ascii="Times New Roman" w:hAnsi="Times New Roman" w:cs="Times New Roman"/>
        </w:rPr>
        <w:t xml:space="preserve"> </w:t>
      </w:r>
      <w:r w:rsidRPr="00E11707">
        <w:rPr>
          <w:rFonts w:ascii="Times New Roman" w:hAnsi="Times New Roman" w:cs="Times New Roman"/>
        </w:rPr>
        <w:t>«Тасеевская ДХШ»</w:t>
      </w:r>
      <w:r w:rsidRPr="00E11707">
        <w:rPr>
          <w:rFonts w:ascii="Times New Roman" w:hAnsi="Times New Roman" w:cs="Times New Roman"/>
        </w:rPr>
        <w:br/>
      </w:r>
      <w:r w:rsidR="00BA2BA4">
        <w:rPr>
          <w:rFonts w:ascii="Times New Roman" w:hAnsi="Times New Roman" w:cs="Times New Roman"/>
        </w:rPr>
        <w:t>_____</w:t>
      </w:r>
      <w:r w:rsidRPr="00E11707">
        <w:rPr>
          <w:rFonts w:ascii="Times New Roman" w:hAnsi="Times New Roman" w:cs="Times New Roman"/>
        </w:rPr>
        <w:t>_________ Амелькович Л. П.</w:t>
      </w:r>
    </w:p>
    <w:p w:rsidR="003A1879" w:rsidRPr="00BA2BA4" w:rsidRDefault="0068253D" w:rsidP="00E11707">
      <w:pPr>
        <w:jc w:val="center"/>
        <w:rPr>
          <w:rFonts w:ascii="Times New Roman" w:hAnsi="Times New Roman" w:cs="Times New Roman"/>
        </w:rPr>
      </w:pPr>
      <w:r w:rsidRPr="00BA2BA4">
        <w:rPr>
          <w:rFonts w:ascii="Times New Roman" w:hAnsi="Times New Roman" w:cs="Times New Roman"/>
        </w:rPr>
        <w:t>М</w:t>
      </w:r>
      <w:r w:rsidR="005D6729" w:rsidRPr="00BA2BA4">
        <w:rPr>
          <w:rFonts w:ascii="Times New Roman" w:hAnsi="Times New Roman" w:cs="Times New Roman"/>
        </w:rPr>
        <w:t>униципальное бюджетное учреждение дополнительного образования</w:t>
      </w:r>
      <w:r w:rsidR="005D6729" w:rsidRPr="00BA2BA4">
        <w:rPr>
          <w:rFonts w:ascii="Times New Roman" w:hAnsi="Times New Roman" w:cs="Times New Roman"/>
        </w:rPr>
        <w:br/>
      </w:r>
      <w:r w:rsidRPr="00BA2BA4">
        <w:rPr>
          <w:rFonts w:ascii="Times New Roman" w:hAnsi="Times New Roman" w:cs="Times New Roman"/>
        </w:rPr>
        <w:t xml:space="preserve"> «Тасеевская детская художественная школа»</w:t>
      </w:r>
      <w:r w:rsidRPr="00BA2BA4">
        <w:rPr>
          <w:rFonts w:ascii="Times New Roman" w:hAnsi="Times New Roman" w:cs="Times New Roman"/>
        </w:rPr>
        <w:br/>
        <w:t>План работы</w:t>
      </w:r>
      <w:r w:rsidRPr="00BA2BA4">
        <w:rPr>
          <w:rFonts w:ascii="Times New Roman" w:hAnsi="Times New Roman" w:cs="Times New Roman"/>
        </w:rPr>
        <w:br/>
        <w:t>201</w:t>
      </w:r>
      <w:r w:rsidR="005A6F5D">
        <w:rPr>
          <w:rFonts w:ascii="Times New Roman" w:hAnsi="Times New Roman" w:cs="Times New Roman"/>
        </w:rPr>
        <w:t>9</w:t>
      </w:r>
      <w:r w:rsidR="00F9185C" w:rsidRPr="00BA2BA4">
        <w:rPr>
          <w:rFonts w:ascii="Times New Roman" w:hAnsi="Times New Roman" w:cs="Times New Roman"/>
        </w:rPr>
        <w:t>-</w:t>
      </w:r>
      <w:r w:rsidRPr="00BA2BA4">
        <w:rPr>
          <w:rFonts w:ascii="Times New Roman" w:hAnsi="Times New Roman" w:cs="Times New Roman"/>
        </w:rPr>
        <w:t>20</w:t>
      </w:r>
      <w:r w:rsidR="005A6F5D">
        <w:rPr>
          <w:rFonts w:ascii="Times New Roman" w:hAnsi="Times New Roman" w:cs="Times New Roman"/>
        </w:rPr>
        <w:t>20</w:t>
      </w:r>
      <w:r w:rsidRPr="00BA2BA4">
        <w:rPr>
          <w:rFonts w:ascii="Times New Roman" w:hAnsi="Times New Roman" w:cs="Times New Roman"/>
        </w:rPr>
        <w:t xml:space="preserve"> учебный год</w:t>
      </w:r>
      <w:r w:rsidR="000936AB" w:rsidRPr="00BA2BA4">
        <w:rPr>
          <w:rFonts w:ascii="Times New Roman" w:hAnsi="Times New Roman" w:cs="Times New Roman"/>
        </w:rPr>
        <w:br/>
      </w:r>
      <w:r w:rsidR="00956DE2">
        <w:rPr>
          <w:rFonts w:ascii="Times New Roman" w:hAnsi="Times New Roman" w:cs="Times New Roman"/>
        </w:rPr>
        <w:t>декабрь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69"/>
        <w:gridCol w:w="1384"/>
        <w:gridCol w:w="17"/>
        <w:gridCol w:w="2112"/>
        <w:gridCol w:w="3116"/>
      </w:tblGrid>
      <w:tr w:rsidR="003A1879" w:rsidRPr="00D11274" w:rsidTr="00D11274">
        <w:tc>
          <w:tcPr>
            <w:tcW w:w="675" w:type="dxa"/>
          </w:tcPr>
          <w:p w:rsidR="003A1879" w:rsidRPr="00D11274" w:rsidRDefault="003A1879" w:rsidP="00372F25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69" w:type="dxa"/>
          </w:tcPr>
          <w:p w:rsidR="003A1879" w:rsidRPr="00D11274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1" w:type="dxa"/>
            <w:gridSpan w:val="2"/>
          </w:tcPr>
          <w:p w:rsidR="003A1879" w:rsidRPr="00D11274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112" w:type="dxa"/>
          </w:tcPr>
          <w:p w:rsidR="003A1879" w:rsidRPr="00D11274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3116" w:type="dxa"/>
          </w:tcPr>
          <w:p w:rsidR="003A1879" w:rsidRPr="00D11274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1874DA" w:rsidRPr="00D11274" w:rsidTr="00D11274">
        <w:tc>
          <w:tcPr>
            <w:tcW w:w="10173" w:type="dxa"/>
            <w:gridSpan w:val="6"/>
          </w:tcPr>
          <w:p w:rsidR="001874DA" w:rsidRPr="00D11274" w:rsidRDefault="00D11274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Воспитательная работа</w:t>
            </w:r>
          </w:p>
        </w:tc>
      </w:tr>
      <w:tr w:rsidR="00956DE2" w:rsidRPr="00D11274" w:rsidTr="0045551D">
        <w:tc>
          <w:tcPr>
            <w:tcW w:w="675" w:type="dxa"/>
          </w:tcPr>
          <w:p w:rsidR="00956DE2" w:rsidRPr="00D11274" w:rsidRDefault="00956DE2" w:rsidP="00A02B8D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956DE2" w:rsidRDefault="00956DE2" w:rsidP="00872C96">
            <w:pPr>
              <w:rPr>
                <w:color w:val="000000"/>
              </w:rPr>
            </w:pPr>
            <w:r>
              <w:rPr>
                <w:color w:val="000000"/>
              </w:rPr>
              <w:t>Проверка классных журналов</w:t>
            </w:r>
          </w:p>
        </w:tc>
        <w:tc>
          <w:tcPr>
            <w:tcW w:w="1384" w:type="dxa"/>
          </w:tcPr>
          <w:p w:rsidR="00956DE2" w:rsidRDefault="00956DE2" w:rsidP="00872C96">
            <w:pPr>
              <w:jc w:val="center"/>
            </w:pPr>
            <w:r>
              <w:t>2-6 декабря</w:t>
            </w:r>
          </w:p>
        </w:tc>
        <w:tc>
          <w:tcPr>
            <w:tcW w:w="2129" w:type="dxa"/>
            <w:gridSpan w:val="2"/>
          </w:tcPr>
          <w:p w:rsidR="00956DE2" w:rsidRDefault="00956DE2" w:rsidP="00872C96">
            <w:r w:rsidRPr="00784CDC">
              <w:t>зам. директора по УР Еременко О.В.</w:t>
            </w:r>
          </w:p>
        </w:tc>
        <w:tc>
          <w:tcPr>
            <w:tcW w:w="3116" w:type="dxa"/>
            <w:vAlign w:val="center"/>
          </w:tcPr>
          <w:p w:rsidR="00956DE2" w:rsidRDefault="00956DE2" w:rsidP="00872C96">
            <w:r>
              <w:t>Проверка документации на соответствие требованиям</w:t>
            </w:r>
          </w:p>
        </w:tc>
      </w:tr>
      <w:tr w:rsidR="00956DE2" w:rsidRPr="00D11274" w:rsidTr="0045551D">
        <w:tc>
          <w:tcPr>
            <w:tcW w:w="675" w:type="dxa"/>
          </w:tcPr>
          <w:p w:rsidR="00956DE2" w:rsidRPr="00D11274" w:rsidRDefault="00956DE2" w:rsidP="00A0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9" w:type="dxa"/>
          </w:tcPr>
          <w:p w:rsidR="00956DE2" w:rsidRDefault="00956DE2" w:rsidP="00A02B8D">
            <w:r>
              <w:t xml:space="preserve">Родительское собрание </w:t>
            </w:r>
          </w:p>
          <w:p w:rsidR="00956DE2" w:rsidRDefault="00956DE2" w:rsidP="00A02B8D">
            <w:r>
              <w:t>в 1-х классах</w:t>
            </w:r>
          </w:p>
        </w:tc>
        <w:tc>
          <w:tcPr>
            <w:tcW w:w="1384" w:type="dxa"/>
          </w:tcPr>
          <w:p w:rsidR="00956DE2" w:rsidRPr="008C0501" w:rsidRDefault="00956DE2" w:rsidP="00A02B8D">
            <w:pPr>
              <w:jc w:val="center"/>
            </w:pPr>
            <w:r>
              <w:t>2 декабря</w:t>
            </w:r>
          </w:p>
        </w:tc>
        <w:tc>
          <w:tcPr>
            <w:tcW w:w="2129" w:type="dxa"/>
            <w:gridSpan w:val="2"/>
          </w:tcPr>
          <w:p w:rsidR="00956DE2" w:rsidRDefault="00956DE2" w:rsidP="00A02B8D">
            <w:r>
              <w:t>Шаманова Е.Л.</w:t>
            </w:r>
          </w:p>
          <w:p w:rsidR="00956DE2" w:rsidRDefault="00956DE2" w:rsidP="00A02B8D">
            <w:r>
              <w:t>Извольская А.А.</w:t>
            </w:r>
          </w:p>
        </w:tc>
        <w:tc>
          <w:tcPr>
            <w:tcW w:w="3116" w:type="dxa"/>
            <w:vAlign w:val="center"/>
          </w:tcPr>
          <w:p w:rsidR="00956DE2" w:rsidRDefault="00956DE2" w:rsidP="00A02B8D">
            <w:r>
              <w:t>Подведение итогов полугодия, ознакомление родителей с планом работы на следующий год</w:t>
            </w:r>
          </w:p>
        </w:tc>
      </w:tr>
      <w:tr w:rsidR="00956DE2" w:rsidRPr="00D11274" w:rsidTr="00C359E9">
        <w:tc>
          <w:tcPr>
            <w:tcW w:w="675" w:type="dxa"/>
          </w:tcPr>
          <w:p w:rsidR="00956DE2" w:rsidRPr="00D11274" w:rsidRDefault="00956DE2" w:rsidP="00A0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</w:tcPr>
          <w:p w:rsidR="00956DE2" w:rsidRDefault="00956DE2" w:rsidP="00EA0447">
            <w:r>
              <w:t>Классный час «Герои войны», день Героев Отечества</w:t>
            </w:r>
          </w:p>
        </w:tc>
        <w:tc>
          <w:tcPr>
            <w:tcW w:w="1384" w:type="dxa"/>
          </w:tcPr>
          <w:p w:rsidR="00956DE2" w:rsidRDefault="00956DE2" w:rsidP="00EA0447">
            <w:pPr>
              <w:jc w:val="center"/>
            </w:pPr>
            <w:r>
              <w:t>3 декабря</w:t>
            </w:r>
          </w:p>
        </w:tc>
        <w:tc>
          <w:tcPr>
            <w:tcW w:w="2129" w:type="dxa"/>
            <w:gridSpan w:val="2"/>
          </w:tcPr>
          <w:p w:rsidR="00956DE2" w:rsidRDefault="00956DE2" w:rsidP="00EA0447">
            <w:r>
              <w:t>Еременко О.В.</w:t>
            </w:r>
          </w:p>
        </w:tc>
        <w:tc>
          <w:tcPr>
            <w:tcW w:w="3116" w:type="dxa"/>
          </w:tcPr>
          <w:p w:rsidR="00956DE2" w:rsidRPr="00E50681" w:rsidRDefault="00956DE2" w:rsidP="00EA0447">
            <w:r w:rsidRPr="00E50681">
              <w:t>Патриотическое воспитание учащихся, воспитание любви и уважения к истории нашей Родины, к участникам войны</w:t>
            </w:r>
          </w:p>
        </w:tc>
      </w:tr>
      <w:tr w:rsidR="00956DE2" w:rsidRPr="00D11274" w:rsidTr="00C359E9">
        <w:tc>
          <w:tcPr>
            <w:tcW w:w="675" w:type="dxa"/>
          </w:tcPr>
          <w:p w:rsidR="00956DE2" w:rsidRPr="00D11274" w:rsidRDefault="00956DE2" w:rsidP="00A0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9" w:type="dxa"/>
          </w:tcPr>
          <w:p w:rsidR="00956DE2" w:rsidRDefault="00956DE2" w:rsidP="00EA0447">
            <w:r>
              <w:t>«220 лет со дня рождения Карла Павловича Брюллова (1799-1852), русского</w:t>
            </w:r>
          </w:p>
          <w:p w:rsidR="00956DE2" w:rsidRPr="007C7F72" w:rsidRDefault="00956DE2" w:rsidP="00EA0447">
            <w:r>
              <w:t xml:space="preserve"> живописца» классный час</w:t>
            </w:r>
          </w:p>
        </w:tc>
        <w:tc>
          <w:tcPr>
            <w:tcW w:w="1384" w:type="dxa"/>
          </w:tcPr>
          <w:p w:rsidR="00956DE2" w:rsidRDefault="00956DE2" w:rsidP="00EA0447">
            <w:pPr>
              <w:jc w:val="center"/>
            </w:pPr>
            <w:r>
              <w:t>9 декабря</w:t>
            </w:r>
          </w:p>
        </w:tc>
        <w:tc>
          <w:tcPr>
            <w:tcW w:w="2129" w:type="dxa"/>
            <w:gridSpan w:val="2"/>
          </w:tcPr>
          <w:p w:rsidR="00956DE2" w:rsidRDefault="00956DE2" w:rsidP="00EA0447">
            <w:r>
              <w:t>Еременко О.В.</w:t>
            </w:r>
          </w:p>
        </w:tc>
        <w:tc>
          <w:tcPr>
            <w:tcW w:w="3116" w:type="dxa"/>
          </w:tcPr>
          <w:p w:rsidR="00956DE2" w:rsidRPr="00C25EA1" w:rsidRDefault="00956DE2" w:rsidP="00EA0447">
            <w:r w:rsidRPr="00FE751F">
              <w:t xml:space="preserve">Приобщение к мировой культуре, как системе ценностей. Воспитание нравственного отношения к миру через эстетическое развитие. Расширение кругозора. </w:t>
            </w:r>
          </w:p>
        </w:tc>
      </w:tr>
      <w:tr w:rsidR="00956DE2" w:rsidRPr="00D11274" w:rsidTr="00C359E9">
        <w:tc>
          <w:tcPr>
            <w:tcW w:w="675" w:type="dxa"/>
          </w:tcPr>
          <w:p w:rsidR="00956DE2" w:rsidRPr="00D11274" w:rsidRDefault="00956DE2" w:rsidP="00A0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9" w:type="dxa"/>
          </w:tcPr>
          <w:p w:rsidR="00956DE2" w:rsidRDefault="00956DE2" w:rsidP="00EA0447">
            <w:r>
              <w:t>Информационный час «Никто не забыт, ничто не забыто». День неизвестного солдата</w:t>
            </w:r>
          </w:p>
        </w:tc>
        <w:tc>
          <w:tcPr>
            <w:tcW w:w="1384" w:type="dxa"/>
          </w:tcPr>
          <w:p w:rsidR="00956DE2" w:rsidRDefault="00956DE2" w:rsidP="00EA0447">
            <w:pPr>
              <w:jc w:val="center"/>
            </w:pPr>
            <w:r>
              <w:t>11 декабря</w:t>
            </w:r>
          </w:p>
        </w:tc>
        <w:tc>
          <w:tcPr>
            <w:tcW w:w="2129" w:type="dxa"/>
            <w:gridSpan w:val="2"/>
          </w:tcPr>
          <w:p w:rsidR="00956DE2" w:rsidRDefault="00956DE2" w:rsidP="00EA0447">
            <w:r>
              <w:t>Амелькович Л.П.</w:t>
            </w:r>
          </w:p>
        </w:tc>
        <w:tc>
          <w:tcPr>
            <w:tcW w:w="3116" w:type="dxa"/>
          </w:tcPr>
          <w:p w:rsidR="00956DE2" w:rsidRPr="00FE751F" w:rsidRDefault="00956DE2" w:rsidP="00EA0447">
            <w:r w:rsidRPr="00E50681">
              <w:t>Патриотическое воспитание учащихся, воспитание любви и уважения к истории нашей Родины, к участникам войн</w:t>
            </w:r>
            <w:r>
              <w:t>.</w:t>
            </w:r>
          </w:p>
        </w:tc>
      </w:tr>
      <w:tr w:rsidR="00956DE2" w:rsidRPr="00D11274" w:rsidTr="0045551D">
        <w:tc>
          <w:tcPr>
            <w:tcW w:w="675" w:type="dxa"/>
          </w:tcPr>
          <w:p w:rsidR="00956DE2" w:rsidRPr="00D11274" w:rsidRDefault="00956DE2" w:rsidP="00A0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9" w:type="dxa"/>
          </w:tcPr>
          <w:p w:rsidR="00956DE2" w:rsidRDefault="00956DE2" w:rsidP="002B5A9E">
            <w:r>
              <w:t xml:space="preserve"> Открытый урок в 5 классе ФГТ отделения </w:t>
            </w:r>
            <w:proofErr w:type="gramStart"/>
            <w:r>
              <w:t>ИЗО</w:t>
            </w:r>
            <w:proofErr w:type="gramEnd"/>
            <w:r>
              <w:t xml:space="preserve"> «Натюрморт в технике пастель» </w:t>
            </w:r>
          </w:p>
        </w:tc>
        <w:tc>
          <w:tcPr>
            <w:tcW w:w="1384" w:type="dxa"/>
          </w:tcPr>
          <w:p w:rsidR="00956DE2" w:rsidRPr="008C0501" w:rsidRDefault="00956DE2" w:rsidP="002B5A9E">
            <w:pPr>
              <w:jc w:val="center"/>
            </w:pPr>
            <w:r>
              <w:t>12 декабря</w:t>
            </w:r>
          </w:p>
        </w:tc>
        <w:tc>
          <w:tcPr>
            <w:tcW w:w="2129" w:type="dxa"/>
            <w:gridSpan w:val="2"/>
          </w:tcPr>
          <w:p w:rsidR="00956DE2" w:rsidRDefault="00956DE2" w:rsidP="002B5A9E">
            <w:r>
              <w:t>Гайтанова О.А.</w:t>
            </w:r>
          </w:p>
        </w:tc>
        <w:tc>
          <w:tcPr>
            <w:tcW w:w="3116" w:type="dxa"/>
            <w:vAlign w:val="center"/>
          </w:tcPr>
          <w:p w:rsidR="00956DE2" w:rsidRDefault="00956DE2" w:rsidP="002B5A9E">
            <w:r>
              <w:t xml:space="preserve">Знакомство с работой в технике пастели. </w:t>
            </w:r>
            <w:r w:rsidRPr="00A41253">
              <w:t>Развитие творческих способностей детей.</w:t>
            </w:r>
          </w:p>
        </w:tc>
      </w:tr>
      <w:tr w:rsidR="00956DE2" w:rsidRPr="00D11274" w:rsidTr="00D35FBD">
        <w:tc>
          <w:tcPr>
            <w:tcW w:w="675" w:type="dxa"/>
          </w:tcPr>
          <w:p w:rsidR="00956DE2" w:rsidRPr="00D11274" w:rsidRDefault="00956DE2" w:rsidP="00A0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9" w:type="dxa"/>
          </w:tcPr>
          <w:p w:rsidR="00956DE2" w:rsidRPr="00A41253" w:rsidRDefault="00956DE2" w:rsidP="00A02B8D">
            <w:pPr>
              <w:rPr>
                <w:color w:val="000000"/>
              </w:rPr>
            </w:pPr>
            <w:r>
              <w:rPr>
                <w:color w:val="000000"/>
              </w:rPr>
              <w:t>Открытый урок в 3 классе (общеразвивающий, резьба) «Геометрический орнамент»</w:t>
            </w:r>
          </w:p>
        </w:tc>
        <w:tc>
          <w:tcPr>
            <w:tcW w:w="1384" w:type="dxa"/>
          </w:tcPr>
          <w:p w:rsidR="00956DE2" w:rsidRDefault="00956DE2" w:rsidP="00A02B8D">
            <w:pPr>
              <w:jc w:val="center"/>
            </w:pPr>
            <w:r>
              <w:t>17 декабря</w:t>
            </w:r>
          </w:p>
        </w:tc>
        <w:tc>
          <w:tcPr>
            <w:tcW w:w="2129" w:type="dxa"/>
            <w:gridSpan w:val="2"/>
          </w:tcPr>
          <w:p w:rsidR="00956DE2" w:rsidRPr="00A41253" w:rsidRDefault="00956DE2" w:rsidP="00A02B8D">
            <w:r>
              <w:t>Редькин А.И.</w:t>
            </w:r>
          </w:p>
        </w:tc>
        <w:tc>
          <w:tcPr>
            <w:tcW w:w="3116" w:type="dxa"/>
            <w:vAlign w:val="center"/>
          </w:tcPr>
          <w:p w:rsidR="00956DE2" w:rsidRDefault="00956DE2" w:rsidP="00A02B8D">
            <w:r>
              <w:t xml:space="preserve">Знакомство с новыми техниками резьбы. </w:t>
            </w:r>
            <w:r w:rsidRPr="00275CAF">
              <w:t>Развитие творческих способностей детей</w:t>
            </w:r>
            <w:r>
              <w:t xml:space="preserve">. Воспитание любви к народному творчеству. </w:t>
            </w:r>
          </w:p>
        </w:tc>
      </w:tr>
      <w:tr w:rsidR="00956DE2" w:rsidRPr="00D11274" w:rsidTr="00D35FBD">
        <w:tc>
          <w:tcPr>
            <w:tcW w:w="675" w:type="dxa"/>
          </w:tcPr>
          <w:p w:rsidR="00956DE2" w:rsidRPr="00D11274" w:rsidRDefault="00956DE2" w:rsidP="00A0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9" w:type="dxa"/>
          </w:tcPr>
          <w:p w:rsidR="00956DE2" w:rsidRDefault="00956DE2" w:rsidP="00A02B8D">
            <w:pPr>
              <w:rPr>
                <w:color w:val="000000"/>
              </w:rPr>
            </w:pPr>
            <w:r>
              <w:rPr>
                <w:color w:val="000000"/>
              </w:rPr>
              <w:t>Взаимопосещение открытых уроков, текущих уроков.</w:t>
            </w:r>
          </w:p>
        </w:tc>
        <w:tc>
          <w:tcPr>
            <w:tcW w:w="1384" w:type="dxa"/>
          </w:tcPr>
          <w:p w:rsidR="00956DE2" w:rsidRDefault="00956DE2" w:rsidP="00A02B8D">
            <w:pPr>
              <w:jc w:val="center"/>
            </w:pPr>
            <w:r>
              <w:t>В течение месяца</w:t>
            </w:r>
          </w:p>
        </w:tc>
        <w:tc>
          <w:tcPr>
            <w:tcW w:w="2129" w:type="dxa"/>
            <w:gridSpan w:val="2"/>
          </w:tcPr>
          <w:p w:rsidR="00956DE2" w:rsidRDefault="00956DE2" w:rsidP="00A02B8D">
            <w:r>
              <w:t>Директор Амелькович Л.П., зам. директора по УР Еременко О.В.</w:t>
            </w:r>
          </w:p>
        </w:tc>
        <w:tc>
          <w:tcPr>
            <w:tcW w:w="3116" w:type="dxa"/>
            <w:vAlign w:val="center"/>
          </w:tcPr>
          <w:p w:rsidR="00956DE2" w:rsidRDefault="00956DE2" w:rsidP="00A02B8D">
            <w:r>
              <w:t>Обмен педагогическим опытом, повышение профессионального мастерства.</w:t>
            </w:r>
          </w:p>
        </w:tc>
      </w:tr>
      <w:tr w:rsidR="00956DE2" w:rsidRPr="00D11274" w:rsidTr="00A41CF0">
        <w:tc>
          <w:tcPr>
            <w:tcW w:w="675" w:type="dxa"/>
          </w:tcPr>
          <w:p w:rsidR="00956DE2" w:rsidRPr="00D11274" w:rsidRDefault="00956DE2" w:rsidP="00A0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9" w:type="dxa"/>
          </w:tcPr>
          <w:p w:rsidR="00956DE2" w:rsidRPr="00FE751F" w:rsidRDefault="00956DE2" w:rsidP="00EA0447">
            <w:r w:rsidRPr="00FE751F">
              <w:t>Праздник  «Здравствуй, здравствуй, Новый год»</w:t>
            </w:r>
          </w:p>
        </w:tc>
        <w:tc>
          <w:tcPr>
            <w:tcW w:w="1384" w:type="dxa"/>
          </w:tcPr>
          <w:p w:rsidR="00956DE2" w:rsidRPr="008C0501" w:rsidRDefault="00956DE2" w:rsidP="00EA0447">
            <w:pPr>
              <w:jc w:val="center"/>
            </w:pPr>
            <w:r>
              <w:t>22 декабря</w:t>
            </w:r>
          </w:p>
        </w:tc>
        <w:tc>
          <w:tcPr>
            <w:tcW w:w="2129" w:type="dxa"/>
            <w:gridSpan w:val="2"/>
          </w:tcPr>
          <w:p w:rsidR="00956DE2" w:rsidRDefault="00956DE2" w:rsidP="00EA0447">
            <w:r w:rsidRPr="00094CA8">
              <w:t>зам. директора по ВР  Гайтанова О.А.</w:t>
            </w:r>
          </w:p>
          <w:p w:rsidR="00956DE2" w:rsidRPr="00FE751F" w:rsidRDefault="00956DE2" w:rsidP="00EA0447">
            <w:r>
              <w:t>преподаватели</w:t>
            </w:r>
          </w:p>
        </w:tc>
        <w:tc>
          <w:tcPr>
            <w:tcW w:w="3116" w:type="dxa"/>
          </w:tcPr>
          <w:p w:rsidR="00956DE2" w:rsidRPr="00FE751F" w:rsidRDefault="00956DE2" w:rsidP="00EA0447">
            <w:r w:rsidRPr="00FE751F">
              <w:t>Сплочение коллектива, развитие творческих способностей детей</w:t>
            </w:r>
          </w:p>
        </w:tc>
      </w:tr>
      <w:tr w:rsidR="00956DE2" w:rsidRPr="00D11274" w:rsidTr="005A6F5D">
        <w:trPr>
          <w:trHeight w:val="1109"/>
        </w:trPr>
        <w:tc>
          <w:tcPr>
            <w:tcW w:w="675" w:type="dxa"/>
          </w:tcPr>
          <w:p w:rsidR="00956DE2" w:rsidRPr="00D11274" w:rsidRDefault="00956DE2" w:rsidP="00A0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9" w:type="dxa"/>
          </w:tcPr>
          <w:p w:rsidR="00956DE2" w:rsidRDefault="00956DE2" w:rsidP="00A02B8D">
            <w:r>
              <w:t>Проведение диагностики знаний, умений, навыков обучающихся. Итоговый просмотр за полугодие</w:t>
            </w:r>
          </w:p>
        </w:tc>
        <w:tc>
          <w:tcPr>
            <w:tcW w:w="1384" w:type="dxa"/>
          </w:tcPr>
          <w:p w:rsidR="00956DE2" w:rsidRPr="008C0501" w:rsidRDefault="00956DE2" w:rsidP="00A02B8D">
            <w:pPr>
              <w:jc w:val="center"/>
            </w:pPr>
            <w:r>
              <w:t>26-27 декабря</w:t>
            </w:r>
          </w:p>
        </w:tc>
        <w:tc>
          <w:tcPr>
            <w:tcW w:w="2129" w:type="dxa"/>
            <w:gridSpan w:val="2"/>
          </w:tcPr>
          <w:p w:rsidR="00956DE2" w:rsidRPr="003866D3" w:rsidRDefault="00956DE2" w:rsidP="00A02B8D">
            <w:r>
              <w:t>преподаватели</w:t>
            </w:r>
          </w:p>
        </w:tc>
        <w:tc>
          <w:tcPr>
            <w:tcW w:w="3116" w:type="dxa"/>
          </w:tcPr>
          <w:p w:rsidR="00956DE2" w:rsidRDefault="00956DE2" w:rsidP="00A02B8D">
            <w:r>
              <w:t>Итоговое подведение оценок за полугодие и весь учебный год.</w:t>
            </w:r>
          </w:p>
        </w:tc>
      </w:tr>
      <w:tr w:rsidR="00956DE2" w:rsidRPr="00D11274" w:rsidTr="00D11274">
        <w:tc>
          <w:tcPr>
            <w:tcW w:w="10173" w:type="dxa"/>
            <w:gridSpan w:val="6"/>
          </w:tcPr>
          <w:p w:rsidR="00956DE2" w:rsidRPr="00D11274" w:rsidRDefault="00956DE2" w:rsidP="00A02B8D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Выставочная деятельность</w:t>
            </w:r>
          </w:p>
        </w:tc>
      </w:tr>
      <w:tr w:rsidR="00956DE2" w:rsidRPr="00D11274" w:rsidTr="00D11274">
        <w:tc>
          <w:tcPr>
            <w:tcW w:w="675" w:type="dxa"/>
          </w:tcPr>
          <w:p w:rsidR="00956DE2" w:rsidRPr="00D11274" w:rsidRDefault="00956DE2" w:rsidP="00A0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956DE2" w:rsidRDefault="00956DE2" w:rsidP="00A02B8D">
            <w:r w:rsidRPr="007F5110">
              <w:t xml:space="preserve">Выставка новогодних </w:t>
            </w:r>
            <w:r w:rsidRPr="007F5110">
              <w:lastRenderedPageBreak/>
              <w:t>декоративных композиций, Место проведения: ДХШ, Детская библиотека</w:t>
            </w:r>
          </w:p>
        </w:tc>
        <w:tc>
          <w:tcPr>
            <w:tcW w:w="1384" w:type="dxa"/>
          </w:tcPr>
          <w:p w:rsidR="00956DE2" w:rsidRPr="008C0501" w:rsidRDefault="00956DE2" w:rsidP="00A02B8D">
            <w:pPr>
              <w:jc w:val="center"/>
            </w:pPr>
            <w:r>
              <w:lastRenderedPageBreak/>
              <w:t>9-6 декабря</w:t>
            </w:r>
          </w:p>
        </w:tc>
        <w:tc>
          <w:tcPr>
            <w:tcW w:w="2129" w:type="dxa"/>
            <w:gridSpan w:val="2"/>
          </w:tcPr>
          <w:p w:rsidR="00956DE2" w:rsidRDefault="00956DE2" w:rsidP="00A02B8D">
            <w:pPr>
              <w:jc w:val="center"/>
            </w:pPr>
            <w:r>
              <w:t>Фендель Н.М.</w:t>
            </w:r>
          </w:p>
        </w:tc>
        <w:tc>
          <w:tcPr>
            <w:tcW w:w="3116" w:type="dxa"/>
          </w:tcPr>
          <w:p w:rsidR="00956DE2" w:rsidRDefault="00956DE2" w:rsidP="00A02B8D">
            <w:r>
              <w:t xml:space="preserve">Знакомство с народным </w:t>
            </w:r>
            <w:r>
              <w:lastRenderedPageBreak/>
              <w:t>художественным промыслом. Воспитание любви к народному искусству.</w:t>
            </w:r>
          </w:p>
        </w:tc>
      </w:tr>
      <w:tr w:rsidR="00956DE2" w:rsidRPr="00D11274" w:rsidTr="00D11274">
        <w:tc>
          <w:tcPr>
            <w:tcW w:w="675" w:type="dxa"/>
          </w:tcPr>
          <w:p w:rsidR="00956DE2" w:rsidRPr="00D11274" w:rsidRDefault="00956DE2" w:rsidP="00A0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69" w:type="dxa"/>
          </w:tcPr>
          <w:p w:rsidR="00956DE2" w:rsidRDefault="00956DE2" w:rsidP="00A02B8D">
            <w:r w:rsidRPr="007F5110">
              <w:t>«Зимняя сказка»</w:t>
            </w:r>
            <w:r>
              <w:t xml:space="preserve">, выставка творческих работ учащихся </w:t>
            </w:r>
          </w:p>
        </w:tc>
        <w:tc>
          <w:tcPr>
            <w:tcW w:w="1384" w:type="dxa"/>
          </w:tcPr>
          <w:p w:rsidR="00956DE2" w:rsidRPr="008C0501" w:rsidRDefault="00956DE2" w:rsidP="00A02B8D">
            <w:pPr>
              <w:jc w:val="center"/>
            </w:pPr>
            <w:r>
              <w:t>9-13 декабря</w:t>
            </w:r>
          </w:p>
        </w:tc>
        <w:tc>
          <w:tcPr>
            <w:tcW w:w="2129" w:type="dxa"/>
            <w:gridSpan w:val="2"/>
          </w:tcPr>
          <w:p w:rsidR="00956DE2" w:rsidRDefault="00956DE2" w:rsidP="00A02B8D">
            <w:r>
              <w:t>Извольская А.А.</w:t>
            </w:r>
          </w:p>
        </w:tc>
        <w:tc>
          <w:tcPr>
            <w:tcW w:w="3116" w:type="dxa"/>
          </w:tcPr>
          <w:p w:rsidR="00956DE2" w:rsidRDefault="00956DE2" w:rsidP="00A02B8D">
            <w:r>
              <w:t>Развитие творческого потенциала учащихся ДХШ, пропаганда изобразительного искусства.</w:t>
            </w:r>
          </w:p>
        </w:tc>
      </w:tr>
      <w:tr w:rsidR="00956DE2" w:rsidRPr="00D11274" w:rsidTr="00D11274">
        <w:tc>
          <w:tcPr>
            <w:tcW w:w="675" w:type="dxa"/>
          </w:tcPr>
          <w:p w:rsidR="00956DE2" w:rsidRPr="00D11274" w:rsidRDefault="00956DE2" w:rsidP="00A0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</w:tcPr>
          <w:p w:rsidR="00956DE2" w:rsidRPr="00C25EA1" w:rsidRDefault="00956DE2" w:rsidP="00A02B8D">
            <w:r>
              <w:t>«Зимние фантазии» 1 класс</w:t>
            </w:r>
          </w:p>
        </w:tc>
        <w:tc>
          <w:tcPr>
            <w:tcW w:w="1384" w:type="dxa"/>
          </w:tcPr>
          <w:p w:rsidR="00956DE2" w:rsidRDefault="00956DE2" w:rsidP="00A02B8D">
            <w:pPr>
              <w:jc w:val="center"/>
            </w:pPr>
            <w:r>
              <w:t>16-20 декабря</w:t>
            </w:r>
          </w:p>
        </w:tc>
        <w:tc>
          <w:tcPr>
            <w:tcW w:w="2129" w:type="dxa"/>
            <w:gridSpan w:val="2"/>
          </w:tcPr>
          <w:p w:rsidR="00956DE2" w:rsidRPr="00C25EA1" w:rsidRDefault="00956DE2" w:rsidP="00A02B8D">
            <w:pPr>
              <w:jc w:val="both"/>
            </w:pPr>
            <w:r>
              <w:t>Редькина И.Б.</w:t>
            </w:r>
          </w:p>
        </w:tc>
        <w:tc>
          <w:tcPr>
            <w:tcW w:w="3116" w:type="dxa"/>
          </w:tcPr>
          <w:p w:rsidR="00956DE2" w:rsidRDefault="00956DE2" w:rsidP="00A02B8D">
            <w:r>
              <w:t>Развитие творческих способностей учащихся</w:t>
            </w:r>
          </w:p>
        </w:tc>
      </w:tr>
      <w:tr w:rsidR="00956DE2" w:rsidRPr="00D11274" w:rsidTr="00D11274">
        <w:tc>
          <w:tcPr>
            <w:tcW w:w="675" w:type="dxa"/>
          </w:tcPr>
          <w:p w:rsidR="00956DE2" w:rsidRPr="00D11274" w:rsidRDefault="00956DE2" w:rsidP="00A0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9" w:type="dxa"/>
          </w:tcPr>
          <w:p w:rsidR="00956DE2" w:rsidRDefault="00956DE2" w:rsidP="00A02B8D">
            <w:r>
              <w:t>Всероссийский конкурс детского художественного творчества «Славлю тебя, мой город!»</w:t>
            </w:r>
          </w:p>
        </w:tc>
        <w:tc>
          <w:tcPr>
            <w:tcW w:w="1384" w:type="dxa"/>
          </w:tcPr>
          <w:p w:rsidR="00956DE2" w:rsidRPr="008C0501" w:rsidRDefault="00956DE2" w:rsidP="00A02B8D">
            <w:pPr>
              <w:jc w:val="center"/>
            </w:pPr>
            <w:r>
              <w:t>2-4 декабря</w:t>
            </w:r>
          </w:p>
        </w:tc>
        <w:tc>
          <w:tcPr>
            <w:tcW w:w="2129" w:type="dxa"/>
            <w:gridSpan w:val="2"/>
          </w:tcPr>
          <w:p w:rsidR="00956DE2" w:rsidRDefault="00956DE2">
            <w:r w:rsidRPr="00FE0549">
              <w:t>зам. директора по ВР  Гайтанова О.А.</w:t>
            </w:r>
          </w:p>
        </w:tc>
        <w:tc>
          <w:tcPr>
            <w:tcW w:w="3116" w:type="dxa"/>
          </w:tcPr>
          <w:p w:rsidR="00956DE2" w:rsidRDefault="00956DE2" w:rsidP="00A02B8D">
            <w:r>
              <w:t>Поддержка и популяризация детского художественного творчества, расширение и укрепление межрегиональных творческих связей детских художественных коллективов России.</w:t>
            </w:r>
          </w:p>
        </w:tc>
      </w:tr>
      <w:tr w:rsidR="00956DE2" w:rsidRPr="00D11274" w:rsidTr="00D11274">
        <w:tc>
          <w:tcPr>
            <w:tcW w:w="675" w:type="dxa"/>
          </w:tcPr>
          <w:p w:rsidR="00956DE2" w:rsidRPr="00D11274" w:rsidRDefault="00956DE2" w:rsidP="00A0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9" w:type="dxa"/>
          </w:tcPr>
          <w:p w:rsidR="00956DE2" w:rsidRPr="001C1C32" w:rsidRDefault="00956DE2" w:rsidP="00A02B8D">
            <w:r>
              <w:rPr>
                <w:lang w:val="en-US"/>
              </w:rPr>
              <w:t>XXV</w:t>
            </w:r>
            <w:r w:rsidRPr="001C1C32">
              <w:t xml:space="preserve"> </w:t>
            </w:r>
            <w:r>
              <w:t>Международная выставка-конкурс детского и юношеского художественного творчества «Рождественская-2020»</w:t>
            </w:r>
          </w:p>
        </w:tc>
        <w:tc>
          <w:tcPr>
            <w:tcW w:w="1384" w:type="dxa"/>
          </w:tcPr>
          <w:p w:rsidR="00956DE2" w:rsidRDefault="00956DE2" w:rsidP="00A02B8D">
            <w:pPr>
              <w:jc w:val="center"/>
            </w:pPr>
            <w:r>
              <w:t>4-6 декабря</w:t>
            </w:r>
          </w:p>
        </w:tc>
        <w:tc>
          <w:tcPr>
            <w:tcW w:w="2129" w:type="dxa"/>
            <w:gridSpan w:val="2"/>
          </w:tcPr>
          <w:p w:rsidR="00956DE2" w:rsidRDefault="00956DE2">
            <w:r w:rsidRPr="00FE0549">
              <w:t>зам. директора по ВР  Гайтанова О.А.</w:t>
            </w:r>
          </w:p>
        </w:tc>
        <w:tc>
          <w:tcPr>
            <w:tcW w:w="3116" w:type="dxa"/>
          </w:tcPr>
          <w:p w:rsidR="00956DE2" w:rsidRDefault="00956DE2" w:rsidP="00A02B8D">
            <w:r>
              <w:t>Формирование международного культурно-образовательного  пространства в области детского изобразительного творчества.</w:t>
            </w:r>
          </w:p>
        </w:tc>
      </w:tr>
    </w:tbl>
    <w:p w:rsidR="005D6729" w:rsidRPr="00D11274" w:rsidRDefault="005D6729" w:rsidP="009C6569">
      <w:pPr>
        <w:rPr>
          <w:rFonts w:ascii="Times New Roman" w:hAnsi="Times New Roman" w:cs="Times New Roman"/>
        </w:rPr>
      </w:pPr>
    </w:p>
    <w:p w:rsidR="00496194" w:rsidRPr="00D11274" w:rsidRDefault="00496194" w:rsidP="009C6569">
      <w:pPr>
        <w:rPr>
          <w:rFonts w:ascii="Times New Roman" w:hAnsi="Times New Roman" w:cs="Times New Roman"/>
        </w:rPr>
      </w:pPr>
    </w:p>
    <w:p w:rsidR="009C6569" w:rsidRPr="00D11274" w:rsidRDefault="009C6569" w:rsidP="009C6569">
      <w:pPr>
        <w:rPr>
          <w:rFonts w:ascii="Times New Roman" w:hAnsi="Times New Roman" w:cs="Times New Roman"/>
        </w:rPr>
      </w:pPr>
      <w:r w:rsidRPr="00D11274">
        <w:rPr>
          <w:rFonts w:ascii="Times New Roman" w:hAnsi="Times New Roman" w:cs="Times New Roman"/>
        </w:rPr>
        <w:t>Составила ___________________</w:t>
      </w:r>
      <w:r w:rsidR="00F9185C" w:rsidRPr="00D11274">
        <w:rPr>
          <w:rFonts w:ascii="Times New Roman" w:hAnsi="Times New Roman" w:cs="Times New Roman"/>
        </w:rPr>
        <w:t>Гайтанова О.А</w:t>
      </w:r>
      <w:r w:rsidRPr="00D11274">
        <w:rPr>
          <w:rFonts w:ascii="Times New Roman" w:hAnsi="Times New Roman" w:cs="Times New Roman"/>
        </w:rPr>
        <w:t>.</w:t>
      </w:r>
    </w:p>
    <w:sectPr w:rsidR="009C6569" w:rsidRPr="00D11274" w:rsidSect="00D11274">
      <w:pgSz w:w="11906" w:h="16838"/>
      <w:pgMar w:top="426" w:right="991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C9D"/>
    <w:multiLevelType w:val="hybridMultilevel"/>
    <w:tmpl w:val="FB1018AA"/>
    <w:lvl w:ilvl="0" w:tplc="971217A8">
      <w:start w:val="3"/>
      <w:numFmt w:val="decimal"/>
      <w:lvlText w:val="%1."/>
      <w:lvlJc w:val="left"/>
      <w:pPr>
        <w:ind w:left="108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742779"/>
    <w:multiLevelType w:val="hybridMultilevel"/>
    <w:tmpl w:val="FC48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FF"/>
    <w:rsid w:val="00002526"/>
    <w:rsid w:val="000936AB"/>
    <w:rsid w:val="00106597"/>
    <w:rsid w:val="0017652A"/>
    <w:rsid w:val="001874DA"/>
    <w:rsid w:val="001C1C32"/>
    <w:rsid w:val="001D20C7"/>
    <w:rsid w:val="001D33D7"/>
    <w:rsid w:val="00290ADC"/>
    <w:rsid w:val="002C6A9C"/>
    <w:rsid w:val="00372F25"/>
    <w:rsid w:val="003A1879"/>
    <w:rsid w:val="003C3A3F"/>
    <w:rsid w:val="003F5DEC"/>
    <w:rsid w:val="00415D6F"/>
    <w:rsid w:val="00443FDF"/>
    <w:rsid w:val="004839D6"/>
    <w:rsid w:val="00496194"/>
    <w:rsid w:val="004A35E7"/>
    <w:rsid w:val="004B67A8"/>
    <w:rsid w:val="004E0CE6"/>
    <w:rsid w:val="005A6F5D"/>
    <w:rsid w:val="005D6729"/>
    <w:rsid w:val="00622768"/>
    <w:rsid w:val="0068253D"/>
    <w:rsid w:val="00720A35"/>
    <w:rsid w:val="00722A85"/>
    <w:rsid w:val="00784CDC"/>
    <w:rsid w:val="00784DFF"/>
    <w:rsid w:val="008A14FB"/>
    <w:rsid w:val="00912F9F"/>
    <w:rsid w:val="00956DE2"/>
    <w:rsid w:val="009B10DB"/>
    <w:rsid w:val="009C6569"/>
    <w:rsid w:val="00A02B8D"/>
    <w:rsid w:val="00BA2BA4"/>
    <w:rsid w:val="00BD4702"/>
    <w:rsid w:val="00C75266"/>
    <w:rsid w:val="00C8182D"/>
    <w:rsid w:val="00C8441B"/>
    <w:rsid w:val="00CA5B0F"/>
    <w:rsid w:val="00CE025E"/>
    <w:rsid w:val="00D11274"/>
    <w:rsid w:val="00E11707"/>
    <w:rsid w:val="00EF01E7"/>
    <w:rsid w:val="00F20DF8"/>
    <w:rsid w:val="00F9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432E-CAB4-4BC4-A96E-B0F24DD5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26</cp:revision>
  <dcterms:created xsi:type="dcterms:W3CDTF">2017-10-23T06:16:00Z</dcterms:created>
  <dcterms:modified xsi:type="dcterms:W3CDTF">2019-11-21T03:24:00Z</dcterms:modified>
</cp:coreProperties>
</file>