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11" w:rsidRPr="006C2511" w:rsidRDefault="006C2511" w:rsidP="006C2511">
      <w:pPr>
        <w:pStyle w:val="ConsPlusNonformat"/>
        <w:ind w:left="5103"/>
        <w:jc w:val="both"/>
        <w:rPr>
          <w:rFonts w:ascii="Times New Roman" w:hAnsi="Times New Roman" w:cs="Times New Roman"/>
          <w:b/>
          <w:sz w:val="24"/>
          <w:szCs w:val="24"/>
        </w:rPr>
      </w:pPr>
      <w:r w:rsidRPr="006C2511">
        <w:rPr>
          <w:rFonts w:ascii="Times New Roman" w:hAnsi="Times New Roman" w:cs="Times New Roman"/>
          <w:b/>
          <w:sz w:val="24"/>
          <w:szCs w:val="24"/>
        </w:rPr>
        <w:t>Аттестационная комиссия министерства культуры</w:t>
      </w:r>
    </w:p>
    <w:p w:rsidR="006C2511" w:rsidRPr="006C2511" w:rsidRDefault="006C2511" w:rsidP="006C2511">
      <w:pPr>
        <w:pStyle w:val="ConsPlusNonformat"/>
        <w:ind w:left="5103"/>
        <w:jc w:val="both"/>
        <w:rPr>
          <w:rFonts w:ascii="Times New Roman" w:hAnsi="Times New Roman" w:cs="Times New Roman"/>
          <w:b/>
          <w:sz w:val="24"/>
          <w:szCs w:val="24"/>
        </w:rPr>
      </w:pPr>
      <w:r w:rsidRPr="006C2511">
        <w:rPr>
          <w:rFonts w:ascii="Times New Roman" w:hAnsi="Times New Roman" w:cs="Times New Roman"/>
          <w:b/>
          <w:sz w:val="24"/>
          <w:szCs w:val="24"/>
        </w:rPr>
        <w:t>Красноярского края</w:t>
      </w:r>
    </w:p>
    <w:p w:rsidR="006C2511" w:rsidRPr="006C2511" w:rsidRDefault="006C2511" w:rsidP="006C2511">
      <w:pPr>
        <w:spacing w:after="0"/>
        <w:ind w:left="5103"/>
        <w:jc w:val="both"/>
        <w:rPr>
          <w:rFonts w:ascii="Times New Roman" w:hAnsi="Times New Roman" w:cs="Times New Roman"/>
          <w:sz w:val="24"/>
          <w:szCs w:val="24"/>
        </w:rPr>
      </w:pPr>
      <w:r>
        <w:rPr>
          <w:rFonts w:ascii="Times New Roman" w:hAnsi="Times New Roman" w:cs="Times New Roman"/>
          <w:sz w:val="24"/>
          <w:szCs w:val="24"/>
        </w:rPr>
        <w:t>Ф</w:t>
      </w:r>
      <w:r w:rsidR="0011377B">
        <w:rPr>
          <w:rFonts w:ascii="Times New Roman" w:hAnsi="Times New Roman" w:cs="Times New Roman"/>
          <w:sz w:val="24"/>
          <w:szCs w:val="24"/>
        </w:rPr>
        <w:t xml:space="preserve">амилия </w:t>
      </w:r>
      <w:r>
        <w:rPr>
          <w:rFonts w:ascii="Times New Roman" w:hAnsi="Times New Roman" w:cs="Times New Roman"/>
          <w:sz w:val="24"/>
          <w:szCs w:val="24"/>
        </w:rPr>
        <w:t>И</w:t>
      </w:r>
      <w:r w:rsidR="0011377B">
        <w:rPr>
          <w:rFonts w:ascii="Times New Roman" w:hAnsi="Times New Roman" w:cs="Times New Roman"/>
          <w:sz w:val="24"/>
          <w:szCs w:val="24"/>
        </w:rPr>
        <w:t xml:space="preserve">мя </w:t>
      </w:r>
      <w:r>
        <w:rPr>
          <w:rFonts w:ascii="Times New Roman" w:hAnsi="Times New Roman" w:cs="Times New Roman"/>
          <w:sz w:val="24"/>
          <w:szCs w:val="24"/>
        </w:rPr>
        <w:t>О</w:t>
      </w:r>
      <w:r w:rsidR="0011377B">
        <w:rPr>
          <w:rFonts w:ascii="Times New Roman" w:hAnsi="Times New Roman" w:cs="Times New Roman"/>
          <w:sz w:val="24"/>
          <w:szCs w:val="24"/>
        </w:rPr>
        <w:t>тчество</w:t>
      </w:r>
    </w:p>
    <w:p w:rsidR="006C2511" w:rsidRPr="006C2511" w:rsidRDefault="006C2511" w:rsidP="006C2511">
      <w:pPr>
        <w:spacing w:after="0"/>
        <w:ind w:left="5103"/>
        <w:jc w:val="both"/>
        <w:rPr>
          <w:rFonts w:ascii="Times New Roman" w:hAnsi="Times New Roman" w:cs="Times New Roman"/>
          <w:sz w:val="24"/>
          <w:szCs w:val="24"/>
        </w:rPr>
      </w:pPr>
      <w:r w:rsidRPr="006C2511">
        <w:rPr>
          <w:rFonts w:ascii="Times New Roman" w:hAnsi="Times New Roman" w:cs="Times New Roman"/>
          <w:sz w:val="24"/>
          <w:szCs w:val="24"/>
        </w:rPr>
        <w:t>преподавателя Краевого государственного бюджетного профессионального образовательного учреждения «Норильский колледж искусств»</w:t>
      </w:r>
    </w:p>
    <w:p w:rsidR="006C2511" w:rsidRDefault="006C2511" w:rsidP="006C2511">
      <w:pPr>
        <w:ind w:left="5529"/>
        <w:jc w:val="both"/>
        <w:rPr>
          <w:sz w:val="26"/>
          <w:szCs w:val="26"/>
        </w:rPr>
      </w:pPr>
    </w:p>
    <w:p w:rsidR="006C2511" w:rsidRPr="006C2511" w:rsidRDefault="006C2511" w:rsidP="006C2511">
      <w:pPr>
        <w:jc w:val="center"/>
        <w:rPr>
          <w:rFonts w:ascii="Times New Roman" w:hAnsi="Times New Roman" w:cs="Times New Roman"/>
          <w:sz w:val="24"/>
          <w:szCs w:val="26"/>
        </w:rPr>
      </w:pPr>
      <w:r w:rsidRPr="006C2511">
        <w:rPr>
          <w:rFonts w:ascii="Times New Roman" w:hAnsi="Times New Roman" w:cs="Times New Roman"/>
          <w:sz w:val="24"/>
          <w:szCs w:val="26"/>
        </w:rPr>
        <w:t>ЗАЯВЛЕНИЕ</w:t>
      </w:r>
    </w:p>
    <w:p w:rsidR="00105286" w:rsidRDefault="00105286" w:rsidP="00105286">
      <w:pPr>
        <w:pStyle w:val="Style2"/>
        <w:widowControl/>
        <w:tabs>
          <w:tab w:val="left" w:leader="underscore" w:pos="3826"/>
          <w:tab w:val="left" w:leader="underscore" w:pos="6566"/>
        </w:tabs>
        <w:spacing w:before="82" w:line="322" w:lineRule="exact"/>
        <w:ind w:right="14" w:firstLine="567"/>
        <w:rPr>
          <w:rStyle w:val="FontStyle62"/>
        </w:rPr>
      </w:pPr>
      <w:r>
        <w:rPr>
          <w:rStyle w:val="FontStyle62"/>
        </w:rPr>
        <w:t xml:space="preserve">Прошу аттестовать меня в 20___году на </w:t>
      </w:r>
      <w:r w:rsidRPr="00105286">
        <w:rPr>
          <w:rStyle w:val="FontStyle62"/>
          <w:b/>
        </w:rPr>
        <w:t>первую</w:t>
      </w:r>
      <w:r>
        <w:rPr>
          <w:rStyle w:val="FontStyle62"/>
        </w:rPr>
        <w:t xml:space="preserve"> квалификационную категорию по должности </w:t>
      </w:r>
      <w:r w:rsidRPr="00105286">
        <w:rPr>
          <w:rStyle w:val="FontStyle62"/>
          <w:b/>
        </w:rPr>
        <w:t>преподаватель</w:t>
      </w:r>
      <w:r>
        <w:rPr>
          <w:rStyle w:val="FontStyle62"/>
        </w:rPr>
        <w:t xml:space="preserve"> (для должности «преподаватель» перечислить все учебные предметы, курсы, дисциплины (модули)). </w:t>
      </w:r>
    </w:p>
    <w:p w:rsidR="00105286" w:rsidRDefault="00105286" w:rsidP="00105286">
      <w:pPr>
        <w:pStyle w:val="Style2"/>
        <w:widowControl/>
        <w:tabs>
          <w:tab w:val="left" w:leader="underscore" w:pos="3826"/>
          <w:tab w:val="left" w:leader="underscore" w:pos="6566"/>
        </w:tabs>
        <w:spacing w:before="82" w:line="322" w:lineRule="exact"/>
        <w:ind w:right="14" w:firstLine="567"/>
        <w:rPr>
          <w:rStyle w:val="FontStyle62"/>
        </w:rPr>
      </w:pPr>
      <w:r>
        <w:rPr>
          <w:rStyle w:val="FontStyle62"/>
        </w:rPr>
        <w:t xml:space="preserve">Заседание аттестационной комиссии прошу провести </w:t>
      </w:r>
      <w:r>
        <w:rPr>
          <w:rStyle w:val="FontStyle65"/>
        </w:rPr>
        <w:t xml:space="preserve">без моего присутствия / в моём присутствии </w:t>
      </w:r>
      <w:r>
        <w:rPr>
          <w:rStyle w:val="FontStyle62"/>
        </w:rPr>
        <w:t>(нужное подчеркнуть).</w:t>
      </w:r>
    </w:p>
    <w:p w:rsidR="00105286" w:rsidRDefault="00105286" w:rsidP="00105286">
      <w:pPr>
        <w:pStyle w:val="Style13"/>
        <w:widowControl/>
        <w:tabs>
          <w:tab w:val="left" w:leader="underscore" w:pos="5453"/>
        </w:tabs>
        <w:spacing w:line="322" w:lineRule="exact"/>
        <w:ind w:firstLine="567"/>
        <w:jc w:val="both"/>
        <w:rPr>
          <w:rStyle w:val="FontStyle62"/>
        </w:rPr>
      </w:pPr>
      <w:r>
        <w:rPr>
          <w:rStyle w:val="FontStyle62"/>
        </w:rPr>
        <w:t xml:space="preserve">В настоящее время </w:t>
      </w:r>
      <w:r>
        <w:rPr>
          <w:rStyle w:val="FontStyle65"/>
        </w:rPr>
        <w:t>имею</w:t>
      </w:r>
      <w:r>
        <w:rPr>
          <w:rStyle w:val="FontStyle65"/>
        </w:rPr>
        <w:tab/>
        <w:t>квалификационную категорию, срок ее действия до</w:t>
      </w:r>
      <w:r>
        <w:rPr>
          <w:rStyle w:val="FontStyle65"/>
        </w:rPr>
        <w:tab/>
        <w:t xml:space="preserve">/квалификационной категории не имею </w:t>
      </w:r>
      <w:r>
        <w:rPr>
          <w:rStyle w:val="FontStyle62"/>
        </w:rPr>
        <w:t>(нужное подчеркнуть).</w:t>
      </w:r>
    </w:p>
    <w:p w:rsidR="00105286" w:rsidRDefault="00105286" w:rsidP="00105286">
      <w:pPr>
        <w:pStyle w:val="Style2"/>
        <w:widowControl/>
        <w:spacing w:line="322" w:lineRule="exact"/>
        <w:ind w:firstLine="567"/>
        <w:rPr>
          <w:rStyle w:val="FontStyle62"/>
        </w:rPr>
      </w:pPr>
      <w:r>
        <w:rPr>
          <w:rStyle w:val="FontStyle62"/>
        </w:rPr>
        <w:t>Основанием для аттестации на указанную в заявлении квалификационную категорию считаю следующие результаты работы, соответствующие требованиям, предъявляемым к квалификационной категории (информация излагается в соответствии с пунктами 36, 37 Порядка проведения аттестации педагогических работников организаций, осуществляющих образовательную деятельность, утверждённого приказом Министерства образования и науки Российской Федерации от 07.04.2014 №276, и критериями оценки (графа 4 приложений № 1 - 8 к приложению № 5 к административному регламенту):</w:t>
      </w:r>
    </w:p>
    <w:p w:rsidR="006C2511" w:rsidRDefault="006C2511" w:rsidP="006C2511">
      <w:pPr>
        <w:spacing w:after="173" w:line="1" w:lineRule="exact"/>
        <w:rPr>
          <w:sz w:val="2"/>
          <w:szCs w:val="2"/>
        </w:rPr>
      </w:pPr>
    </w:p>
    <w:p w:rsidR="006C2511" w:rsidRDefault="006C2511" w:rsidP="006C2511">
      <w:pPr>
        <w:spacing w:after="173" w:line="1" w:lineRule="exact"/>
        <w:rPr>
          <w:sz w:val="2"/>
          <w:szCs w:val="2"/>
        </w:rPr>
      </w:pPr>
    </w:p>
    <w:p w:rsidR="006C2511" w:rsidRDefault="006C2511" w:rsidP="006C2511">
      <w:pPr>
        <w:spacing w:after="173" w:line="1" w:lineRule="exact"/>
        <w:rPr>
          <w:sz w:val="2"/>
          <w:szCs w:val="2"/>
        </w:rPr>
      </w:pPr>
    </w:p>
    <w:p w:rsidR="006C2511" w:rsidRDefault="006C2511" w:rsidP="006C2511">
      <w:pPr>
        <w:spacing w:after="173" w:line="1" w:lineRule="exact"/>
        <w:rPr>
          <w:sz w:val="2"/>
          <w:szCs w:val="2"/>
        </w:rPr>
      </w:pPr>
    </w:p>
    <w:tbl>
      <w:tblPr>
        <w:tblW w:w="10349"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3441"/>
        <w:gridCol w:w="11"/>
        <w:gridCol w:w="2331"/>
        <w:gridCol w:w="3999"/>
      </w:tblGrid>
      <w:tr w:rsidR="006C2511" w:rsidTr="000510A4">
        <w:trPr>
          <w:trHeight w:val="144"/>
        </w:trPr>
        <w:tc>
          <w:tcPr>
            <w:tcW w:w="567" w:type="dxa"/>
          </w:tcPr>
          <w:p w:rsidR="006C2511" w:rsidRDefault="006C2511" w:rsidP="00607E92">
            <w:pPr>
              <w:pStyle w:val="Style28"/>
              <w:widowControl/>
              <w:ind w:left="19" w:right="10" w:hanging="19"/>
              <w:jc w:val="both"/>
              <w:rPr>
                <w:rStyle w:val="FontStyle92"/>
              </w:rPr>
            </w:pPr>
            <w:r>
              <w:rPr>
                <w:rStyle w:val="FontStyle92"/>
              </w:rPr>
              <w:t>№ и/ п</w:t>
            </w:r>
          </w:p>
        </w:tc>
        <w:tc>
          <w:tcPr>
            <w:tcW w:w="3441" w:type="dxa"/>
          </w:tcPr>
          <w:p w:rsidR="006C2511" w:rsidRDefault="006C2511" w:rsidP="00607E92">
            <w:pPr>
              <w:pStyle w:val="Style28"/>
              <w:widowControl/>
              <w:spacing w:line="226" w:lineRule="exact"/>
              <w:jc w:val="center"/>
              <w:rPr>
                <w:rStyle w:val="FontStyle92"/>
              </w:rPr>
            </w:pPr>
            <w:r>
              <w:rPr>
                <w:rStyle w:val="FontStyle92"/>
              </w:rPr>
              <w:t>Результаты работы</w:t>
            </w:r>
          </w:p>
          <w:p w:rsidR="006C2511" w:rsidRDefault="006C2511" w:rsidP="00607E92">
            <w:pPr>
              <w:pStyle w:val="Style25"/>
              <w:widowControl/>
              <w:spacing w:line="226" w:lineRule="exact"/>
              <w:ind w:left="216"/>
              <w:rPr>
                <w:rStyle w:val="FontStyle95"/>
              </w:rPr>
            </w:pPr>
            <w:r>
              <w:rPr>
                <w:rStyle w:val="FontStyle95"/>
              </w:rPr>
              <w:t>(п. 36 Порядка проведения аттестации педагогических работников)</w:t>
            </w:r>
          </w:p>
        </w:tc>
        <w:tc>
          <w:tcPr>
            <w:tcW w:w="2342" w:type="dxa"/>
            <w:gridSpan w:val="2"/>
          </w:tcPr>
          <w:p w:rsidR="006C2511" w:rsidRDefault="006C2511" w:rsidP="00607E92">
            <w:pPr>
              <w:pStyle w:val="Style28"/>
              <w:widowControl/>
              <w:rPr>
                <w:rStyle w:val="FontStyle92"/>
              </w:rPr>
            </w:pPr>
            <w:r>
              <w:rPr>
                <w:rStyle w:val="FontStyle92"/>
              </w:rPr>
              <w:t>Характеристики профессиональной деятельности</w:t>
            </w:r>
          </w:p>
        </w:tc>
        <w:tc>
          <w:tcPr>
            <w:tcW w:w="3999" w:type="dxa"/>
          </w:tcPr>
          <w:p w:rsidR="006C2511" w:rsidRDefault="006C2511" w:rsidP="00607E92">
            <w:pPr>
              <w:pStyle w:val="Style42"/>
              <w:widowControl/>
              <w:spacing w:line="230" w:lineRule="exact"/>
              <w:ind w:left="216"/>
              <w:rPr>
                <w:rStyle w:val="FontStyle92"/>
              </w:rPr>
            </w:pPr>
            <w:r>
              <w:rPr>
                <w:rStyle w:val="FontStyle92"/>
              </w:rPr>
              <w:t>Критерии оценки соответствия первой квалификационной категории и форма изложения информации Заявителем</w:t>
            </w:r>
          </w:p>
        </w:tc>
      </w:tr>
      <w:tr w:rsidR="006C2511" w:rsidTr="000510A4">
        <w:trPr>
          <w:trHeight w:val="144"/>
        </w:trPr>
        <w:tc>
          <w:tcPr>
            <w:tcW w:w="567" w:type="dxa"/>
          </w:tcPr>
          <w:p w:rsidR="006C2511" w:rsidRPr="006C2511" w:rsidRDefault="006C2511" w:rsidP="006C2511">
            <w:pPr>
              <w:pStyle w:val="Style25"/>
              <w:widowControl/>
              <w:spacing w:line="240" w:lineRule="auto"/>
              <w:rPr>
                <w:rStyle w:val="FontStyle95"/>
                <w:b/>
                <w:sz w:val="22"/>
                <w:szCs w:val="22"/>
              </w:rPr>
            </w:pPr>
            <w:r w:rsidRPr="006C2511">
              <w:rPr>
                <w:rStyle w:val="FontStyle95"/>
                <w:b/>
                <w:sz w:val="22"/>
                <w:szCs w:val="22"/>
              </w:rPr>
              <w:t>1</w:t>
            </w:r>
          </w:p>
        </w:tc>
        <w:tc>
          <w:tcPr>
            <w:tcW w:w="3441" w:type="dxa"/>
          </w:tcPr>
          <w:p w:rsidR="006C2511" w:rsidRPr="006C2511" w:rsidRDefault="006C2511" w:rsidP="006C2511">
            <w:pPr>
              <w:pStyle w:val="Style25"/>
              <w:widowControl/>
              <w:spacing w:line="240" w:lineRule="auto"/>
              <w:rPr>
                <w:rStyle w:val="FontStyle95"/>
                <w:b/>
                <w:sz w:val="22"/>
                <w:szCs w:val="22"/>
              </w:rPr>
            </w:pPr>
            <w:r w:rsidRPr="006C2511">
              <w:rPr>
                <w:rStyle w:val="FontStyle95"/>
                <w:b/>
                <w:sz w:val="22"/>
                <w:szCs w:val="22"/>
              </w:rPr>
              <w:t>2</w:t>
            </w:r>
          </w:p>
        </w:tc>
        <w:tc>
          <w:tcPr>
            <w:tcW w:w="2342" w:type="dxa"/>
            <w:gridSpan w:val="2"/>
          </w:tcPr>
          <w:p w:rsidR="006C2511" w:rsidRPr="006C2511" w:rsidRDefault="006C2511" w:rsidP="006C2511">
            <w:pPr>
              <w:pStyle w:val="Style24"/>
              <w:widowControl/>
              <w:ind w:left="835"/>
              <w:jc w:val="center"/>
              <w:rPr>
                <w:rStyle w:val="FontStyle79"/>
                <w:sz w:val="22"/>
                <w:szCs w:val="22"/>
              </w:rPr>
            </w:pPr>
            <w:r w:rsidRPr="006C2511">
              <w:rPr>
                <w:rStyle w:val="FontStyle79"/>
                <w:sz w:val="22"/>
                <w:szCs w:val="22"/>
              </w:rPr>
              <w:t>3</w:t>
            </w:r>
          </w:p>
        </w:tc>
        <w:tc>
          <w:tcPr>
            <w:tcW w:w="3999" w:type="dxa"/>
          </w:tcPr>
          <w:p w:rsidR="006C2511" w:rsidRPr="006C2511" w:rsidRDefault="006C2511" w:rsidP="006C2511">
            <w:pPr>
              <w:pStyle w:val="Style25"/>
              <w:widowControl/>
              <w:spacing w:line="240" w:lineRule="auto"/>
              <w:rPr>
                <w:rStyle w:val="FontStyle95"/>
                <w:b/>
                <w:sz w:val="22"/>
                <w:szCs w:val="22"/>
              </w:rPr>
            </w:pPr>
            <w:r w:rsidRPr="006C2511">
              <w:rPr>
                <w:rStyle w:val="FontStyle95"/>
                <w:b/>
                <w:sz w:val="22"/>
                <w:szCs w:val="22"/>
              </w:rPr>
              <w:t>4</w:t>
            </w:r>
          </w:p>
        </w:tc>
      </w:tr>
      <w:tr w:rsidR="006C2511" w:rsidTr="000510A4">
        <w:trPr>
          <w:trHeight w:val="144"/>
        </w:trPr>
        <w:tc>
          <w:tcPr>
            <w:tcW w:w="567" w:type="dxa"/>
          </w:tcPr>
          <w:p w:rsidR="006C2511" w:rsidRDefault="006C2511" w:rsidP="00607E92">
            <w:pPr>
              <w:pStyle w:val="Style25"/>
              <w:widowControl/>
              <w:spacing w:line="240" w:lineRule="auto"/>
              <w:jc w:val="both"/>
              <w:rPr>
                <w:rStyle w:val="FontStyle95"/>
              </w:rPr>
            </w:pPr>
            <w:r>
              <w:rPr>
                <w:rStyle w:val="FontStyle95"/>
              </w:rPr>
              <w:t>1.</w:t>
            </w:r>
          </w:p>
        </w:tc>
        <w:tc>
          <w:tcPr>
            <w:tcW w:w="3441" w:type="dxa"/>
          </w:tcPr>
          <w:p w:rsidR="006C2511" w:rsidRDefault="006C2511" w:rsidP="00BF7A05">
            <w:pPr>
              <w:pStyle w:val="Style25"/>
              <w:widowControl/>
              <w:jc w:val="both"/>
              <w:rPr>
                <w:rStyle w:val="FontStyle95"/>
              </w:rPr>
            </w:pPr>
            <w:r>
              <w:rPr>
                <w:rStyle w:val="FontStyle95"/>
              </w:rPr>
              <w:t>Стабильные положительные результаты освоения обучающимися</w:t>
            </w:r>
            <w:r w:rsidR="00BF7A05">
              <w:rPr>
                <w:rStyle w:val="FontStyle95"/>
              </w:rPr>
              <w:t xml:space="preserve"> </w:t>
            </w:r>
            <w:r>
              <w:rPr>
                <w:rStyle w:val="FontStyle95"/>
              </w:rPr>
              <w:t>образовательных программ по ит</w:t>
            </w:r>
            <w:r w:rsidR="00BF7A05">
              <w:rPr>
                <w:rStyle w:val="FontStyle95"/>
              </w:rPr>
              <w:t xml:space="preserve">огам мониторингов, проводимых </w:t>
            </w:r>
            <w:r>
              <w:rPr>
                <w:rStyle w:val="FontStyle95"/>
              </w:rPr>
              <w:t>организацией, и мон</w:t>
            </w:r>
            <w:r w:rsidR="00BF7A05">
              <w:rPr>
                <w:rStyle w:val="FontStyle95"/>
              </w:rPr>
              <w:t xml:space="preserve">иторинга системы образования, </w:t>
            </w:r>
            <w:r>
              <w:rPr>
                <w:rStyle w:val="FontStyle95"/>
              </w:rPr>
              <w:t>проводимого в порядке, установленном Постановлением Правительства Российской Федерации от 05.08.2013 №662</w:t>
            </w:r>
          </w:p>
        </w:tc>
        <w:tc>
          <w:tcPr>
            <w:tcW w:w="2342" w:type="dxa"/>
            <w:gridSpan w:val="2"/>
          </w:tcPr>
          <w:p w:rsidR="006C2511" w:rsidRDefault="006C2511" w:rsidP="00607E92">
            <w:pPr>
              <w:pStyle w:val="Style25"/>
              <w:widowControl/>
              <w:ind w:right="326"/>
              <w:jc w:val="left"/>
              <w:rPr>
                <w:rStyle w:val="FontStyle95"/>
              </w:rPr>
            </w:pPr>
            <w:r>
              <w:rPr>
                <w:rStyle w:val="FontStyle95"/>
              </w:rPr>
              <w:t>Образовательная деятельность</w:t>
            </w:r>
          </w:p>
        </w:tc>
        <w:tc>
          <w:tcPr>
            <w:tcW w:w="3999" w:type="dxa"/>
          </w:tcPr>
          <w:p w:rsidR="006C2511" w:rsidRDefault="006C2511" w:rsidP="00BF7A05">
            <w:pPr>
              <w:pStyle w:val="Style25"/>
              <w:widowControl/>
              <w:jc w:val="left"/>
              <w:rPr>
                <w:rStyle w:val="FontStyle83"/>
              </w:rPr>
            </w:pPr>
            <w:r>
              <w:rPr>
                <w:rStyle w:val="FontStyle95"/>
              </w:rPr>
              <w:t>1. Стабильные</w:t>
            </w:r>
            <w:r w:rsidR="00BF7A05">
              <w:rPr>
                <w:rStyle w:val="FontStyle95"/>
              </w:rPr>
              <w:t xml:space="preserve"> </w:t>
            </w:r>
            <w:r>
              <w:rPr>
                <w:rStyle w:val="FontStyle95"/>
              </w:rPr>
              <w:t xml:space="preserve">положительные результаты в образовательном процессе в течение последних 5 лет, в том числе показатели качества успеваемости; отсутствие отсева обучающихся по неуважительным причинам </w:t>
            </w:r>
            <w:r w:rsidRPr="006C2511">
              <w:rPr>
                <w:rStyle w:val="FontStyle83"/>
                <w:b/>
              </w:rPr>
              <w:t>(таблицы)</w:t>
            </w:r>
          </w:p>
        </w:tc>
      </w:tr>
      <w:tr w:rsidR="006C2511" w:rsidTr="000510A4">
        <w:trPr>
          <w:trHeight w:val="144"/>
        </w:trPr>
        <w:tc>
          <w:tcPr>
            <w:tcW w:w="567" w:type="dxa"/>
          </w:tcPr>
          <w:p w:rsidR="006C2511" w:rsidRDefault="006C2511" w:rsidP="00607E92">
            <w:pPr>
              <w:pStyle w:val="Style23"/>
              <w:widowControl/>
            </w:pPr>
          </w:p>
        </w:tc>
        <w:tc>
          <w:tcPr>
            <w:tcW w:w="3452" w:type="dxa"/>
            <w:gridSpan w:val="2"/>
          </w:tcPr>
          <w:p w:rsidR="006C2511" w:rsidRDefault="006C2511" w:rsidP="00607E92">
            <w:pPr>
              <w:pStyle w:val="Style23"/>
              <w:widowControl/>
            </w:pPr>
          </w:p>
        </w:tc>
        <w:tc>
          <w:tcPr>
            <w:tcW w:w="2331" w:type="dxa"/>
          </w:tcPr>
          <w:p w:rsidR="006C2511" w:rsidRDefault="006C2511" w:rsidP="00607E92">
            <w:pPr>
              <w:pStyle w:val="Style23"/>
              <w:widowControl/>
            </w:pPr>
          </w:p>
        </w:tc>
        <w:tc>
          <w:tcPr>
            <w:tcW w:w="3999" w:type="dxa"/>
          </w:tcPr>
          <w:p w:rsidR="006C2511" w:rsidRDefault="006C2511" w:rsidP="00BF7A05">
            <w:pPr>
              <w:pStyle w:val="Style20"/>
              <w:widowControl/>
              <w:spacing w:line="230" w:lineRule="exact"/>
              <w:ind w:firstLine="5"/>
              <w:rPr>
                <w:rStyle w:val="FontStyle83"/>
              </w:rPr>
            </w:pPr>
            <w:r>
              <w:rPr>
                <w:rStyle w:val="FontStyle95"/>
              </w:rPr>
              <w:t>2. Владение знаниями, умениями   и   навыками в области педагогики, психологии, возрастной физиологии, основными образовательными технологиями,</w:t>
            </w:r>
            <w:r w:rsidR="00BF7A05">
              <w:rPr>
                <w:rStyle w:val="FontStyle95"/>
              </w:rPr>
              <w:t xml:space="preserve"> </w:t>
            </w:r>
            <w:r>
              <w:rPr>
                <w:rStyle w:val="FontStyle95"/>
              </w:rPr>
              <w:t xml:space="preserve">педагогическими приёмами по профилю педагогической деятельности </w:t>
            </w:r>
            <w:r w:rsidRPr="006C2511">
              <w:rPr>
                <w:rStyle w:val="FontStyle83"/>
                <w:b/>
              </w:rPr>
              <w:t>(развёрнутый текст от лица Заявителя</w:t>
            </w:r>
            <w:r>
              <w:rPr>
                <w:rStyle w:val="FontStyle83"/>
              </w:rPr>
              <w:t>)</w:t>
            </w:r>
          </w:p>
        </w:tc>
      </w:tr>
      <w:tr w:rsidR="006C2511" w:rsidTr="000510A4">
        <w:trPr>
          <w:trHeight w:val="144"/>
        </w:trPr>
        <w:tc>
          <w:tcPr>
            <w:tcW w:w="567" w:type="dxa"/>
          </w:tcPr>
          <w:p w:rsidR="006C2511" w:rsidRDefault="006C2511" w:rsidP="00607E92">
            <w:pPr>
              <w:pStyle w:val="Style20"/>
              <w:widowControl/>
              <w:spacing w:line="240" w:lineRule="auto"/>
              <w:rPr>
                <w:rStyle w:val="FontStyle95"/>
              </w:rPr>
            </w:pPr>
            <w:r>
              <w:rPr>
                <w:rStyle w:val="FontStyle95"/>
              </w:rPr>
              <w:t>2.</w:t>
            </w:r>
          </w:p>
        </w:tc>
        <w:tc>
          <w:tcPr>
            <w:tcW w:w="3452" w:type="dxa"/>
            <w:gridSpan w:val="2"/>
          </w:tcPr>
          <w:p w:rsidR="006C2511" w:rsidRDefault="006C2511" w:rsidP="00607E92">
            <w:pPr>
              <w:pStyle w:val="Style20"/>
              <w:widowControl/>
              <w:spacing w:line="230" w:lineRule="exact"/>
              <w:ind w:right="5" w:firstLine="10"/>
              <w:jc w:val="both"/>
              <w:rPr>
                <w:rStyle w:val="FontStyle95"/>
              </w:rPr>
            </w:pPr>
            <w:r>
              <w:rPr>
                <w:rStyle w:val="FontStyle95"/>
              </w:rPr>
              <w:t>Выявление и развитие у обучающихся способностей к творческой деятельности</w:t>
            </w:r>
          </w:p>
        </w:tc>
        <w:tc>
          <w:tcPr>
            <w:tcW w:w="2331" w:type="dxa"/>
          </w:tcPr>
          <w:p w:rsidR="006C2511" w:rsidRDefault="006C2511" w:rsidP="00BF7A05">
            <w:pPr>
              <w:pStyle w:val="Style20"/>
              <w:widowControl/>
              <w:spacing w:line="230" w:lineRule="exact"/>
              <w:ind w:left="5" w:hanging="5"/>
              <w:rPr>
                <w:rStyle w:val="FontStyle95"/>
              </w:rPr>
            </w:pPr>
            <w:r>
              <w:rPr>
                <w:rStyle w:val="FontStyle95"/>
              </w:rPr>
              <w:t>Деятельность преподавателя в области</w:t>
            </w:r>
            <w:r w:rsidR="00BF7A05">
              <w:rPr>
                <w:rStyle w:val="FontStyle95"/>
              </w:rPr>
              <w:t xml:space="preserve"> </w:t>
            </w:r>
            <w:r>
              <w:rPr>
                <w:rStyle w:val="FontStyle95"/>
              </w:rPr>
              <w:t>профориентации обучающихся</w:t>
            </w:r>
          </w:p>
        </w:tc>
        <w:tc>
          <w:tcPr>
            <w:tcW w:w="3999" w:type="dxa"/>
          </w:tcPr>
          <w:p w:rsidR="006C2511" w:rsidRDefault="006C2511" w:rsidP="00BF7A05">
            <w:pPr>
              <w:pStyle w:val="Style20"/>
              <w:widowControl/>
              <w:spacing w:line="230" w:lineRule="exact"/>
              <w:ind w:firstLine="19"/>
              <w:jc w:val="both"/>
              <w:rPr>
                <w:rStyle w:val="FontStyle83"/>
              </w:rPr>
            </w:pPr>
            <w:r>
              <w:rPr>
                <w:rStyle w:val="FontStyle95"/>
              </w:rPr>
              <w:t xml:space="preserve">3. Участие (обязательно) и победа (не обязательно) обучающихся  в фестивалях, конкурсах, выставках, олимпиадах районного, </w:t>
            </w:r>
            <w:r>
              <w:rPr>
                <w:rStyle w:val="FontStyle95"/>
              </w:rPr>
              <w:lastRenderedPageBreak/>
              <w:t xml:space="preserve">городского (городской уровень учитывается только для Красноярска и Норильска) или зонального уровня, имеющие подтверждение в дипломах и благодарственных письмах </w:t>
            </w:r>
            <w:r>
              <w:rPr>
                <w:rStyle w:val="FontStyle83"/>
              </w:rPr>
              <w:t>(</w:t>
            </w:r>
            <w:r w:rsidRPr="006C2511">
              <w:rPr>
                <w:rStyle w:val="FontStyle83"/>
                <w:b/>
              </w:rPr>
              <w:t>список</w:t>
            </w:r>
            <w:r w:rsidR="00BF7A05">
              <w:rPr>
                <w:rStyle w:val="FontStyle83"/>
                <w:b/>
              </w:rPr>
              <w:t xml:space="preserve"> или </w:t>
            </w:r>
            <w:r w:rsidRPr="006C2511">
              <w:rPr>
                <w:rStyle w:val="FontStyle83"/>
                <w:b/>
              </w:rPr>
              <w:t>таблица с указанием даты, места проведения, точного наименования мероприятия и достигнутого результата)</w:t>
            </w:r>
          </w:p>
        </w:tc>
      </w:tr>
      <w:tr w:rsidR="006C2511" w:rsidTr="000510A4">
        <w:trPr>
          <w:trHeight w:val="144"/>
        </w:trPr>
        <w:tc>
          <w:tcPr>
            <w:tcW w:w="567" w:type="dxa"/>
          </w:tcPr>
          <w:p w:rsidR="006C2511" w:rsidRDefault="006C2511" w:rsidP="00607E92"/>
        </w:tc>
        <w:tc>
          <w:tcPr>
            <w:tcW w:w="3452" w:type="dxa"/>
            <w:gridSpan w:val="2"/>
          </w:tcPr>
          <w:p w:rsidR="006C2511" w:rsidRDefault="006C2511" w:rsidP="00607E92"/>
        </w:tc>
        <w:tc>
          <w:tcPr>
            <w:tcW w:w="2331" w:type="dxa"/>
          </w:tcPr>
          <w:p w:rsidR="006C2511" w:rsidRDefault="006C2511" w:rsidP="00607E92"/>
        </w:tc>
        <w:tc>
          <w:tcPr>
            <w:tcW w:w="3999" w:type="dxa"/>
          </w:tcPr>
          <w:p w:rsidR="006C2511" w:rsidRDefault="006C2511" w:rsidP="00BF7A05">
            <w:pPr>
              <w:pStyle w:val="Style20"/>
              <w:widowControl/>
              <w:spacing w:line="230" w:lineRule="exact"/>
              <w:ind w:firstLine="14"/>
              <w:jc w:val="both"/>
              <w:rPr>
                <w:rStyle w:val="FontStyle83"/>
              </w:rPr>
            </w:pPr>
            <w:r>
              <w:rPr>
                <w:rStyle w:val="FontStyle95"/>
              </w:rPr>
              <w:t xml:space="preserve">4. Участие обучающихся в мастер-классах, творческих школах, пленэрах, подтверждённое сертификатами участника </w:t>
            </w:r>
            <w:r w:rsidRPr="006C2511">
              <w:rPr>
                <w:rStyle w:val="FontStyle83"/>
                <w:b/>
              </w:rPr>
              <w:t>(список или таблица с указанием даты, места проведения и точного названия мероприятия)</w:t>
            </w:r>
          </w:p>
        </w:tc>
      </w:tr>
      <w:tr w:rsidR="006C2511" w:rsidTr="000510A4">
        <w:trPr>
          <w:trHeight w:val="144"/>
        </w:trPr>
        <w:tc>
          <w:tcPr>
            <w:tcW w:w="567" w:type="dxa"/>
          </w:tcPr>
          <w:p w:rsidR="006C2511" w:rsidRDefault="006C2511" w:rsidP="00607E92"/>
        </w:tc>
        <w:tc>
          <w:tcPr>
            <w:tcW w:w="3452" w:type="dxa"/>
            <w:gridSpan w:val="2"/>
          </w:tcPr>
          <w:p w:rsidR="006C2511" w:rsidRDefault="006C2511" w:rsidP="00607E92"/>
        </w:tc>
        <w:tc>
          <w:tcPr>
            <w:tcW w:w="2331" w:type="dxa"/>
          </w:tcPr>
          <w:p w:rsidR="006C2511" w:rsidRDefault="006C2511" w:rsidP="00607E92"/>
        </w:tc>
        <w:tc>
          <w:tcPr>
            <w:tcW w:w="3999" w:type="dxa"/>
          </w:tcPr>
          <w:p w:rsidR="006C2511" w:rsidRDefault="006C2511" w:rsidP="00BF7A05">
            <w:pPr>
              <w:pStyle w:val="Style20"/>
              <w:widowControl/>
              <w:spacing w:line="230" w:lineRule="exact"/>
              <w:ind w:firstLine="5"/>
              <w:jc w:val="both"/>
              <w:rPr>
                <w:rStyle w:val="FontStyle83"/>
              </w:rPr>
            </w:pPr>
            <w:r>
              <w:rPr>
                <w:rStyle w:val="FontStyle95"/>
              </w:rPr>
              <w:t>5. Наличие обучающихся, поступивших в профессиональные образовательные организации и образовательные орга</w:t>
            </w:r>
            <w:r w:rsidR="00BF7A05">
              <w:rPr>
                <w:rStyle w:val="FontStyle95"/>
              </w:rPr>
              <w:t>низации высшего образования</w:t>
            </w:r>
            <w:r>
              <w:rPr>
                <w:rStyle w:val="FontStyle95"/>
              </w:rPr>
              <w:t xml:space="preserve"> в области культуры за аттестационный период </w:t>
            </w:r>
            <w:r>
              <w:rPr>
                <w:rStyle w:val="FontStyle83"/>
              </w:rPr>
              <w:t>(</w:t>
            </w:r>
            <w:r w:rsidRPr="006C2511">
              <w:rPr>
                <w:rStyle w:val="FontStyle83"/>
                <w:b/>
              </w:rPr>
              <w:t>список с указанием года поступления, наименования организации и специальности)</w:t>
            </w:r>
          </w:p>
        </w:tc>
      </w:tr>
      <w:tr w:rsidR="006C2511" w:rsidTr="000510A4">
        <w:trPr>
          <w:trHeight w:val="144"/>
        </w:trPr>
        <w:tc>
          <w:tcPr>
            <w:tcW w:w="567" w:type="dxa"/>
          </w:tcPr>
          <w:p w:rsidR="006C2511" w:rsidRDefault="006C2511" w:rsidP="00607E92">
            <w:pPr>
              <w:pStyle w:val="Style23"/>
              <w:widowControl/>
            </w:pPr>
          </w:p>
        </w:tc>
        <w:tc>
          <w:tcPr>
            <w:tcW w:w="3452" w:type="dxa"/>
            <w:gridSpan w:val="2"/>
          </w:tcPr>
          <w:p w:rsidR="006C2511" w:rsidRDefault="006C2511" w:rsidP="00607E92">
            <w:pPr>
              <w:pStyle w:val="Style23"/>
              <w:widowControl/>
            </w:pPr>
          </w:p>
        </w:tc>
        <w:tc>
          <w:tcPr>
            <w:tcW w:w="2331" w:type="dxa"/>
          </w:tcPr>
          <w:p w:rsidR="006C2511" w:rsidRDefault="006C2511" w:rsidP="00BF7A05">
            <w:pPr>
              <w:pStyle w:val="Style5"/>
              <w:widowControl/>
              <w:spacing w:line="230" w:lineRule="exact"/>
              <w:jc w:val="left"/>
              <w:rPr>
                <w:rStyle w:val="FontStyle95"/>
              </w:rPr>
            </w:pPr>
            <w:r>
              <w:rPr>
                <w:rStyle w:val="FontStyle95"/>
              </w:rPr>
              <w:t>Внеклассная и</w:t>
            </w:r>
            <w:r w:rsidR="00BF7A05">
              <w:rPr>
                <w:rStyle w:val="FontStyle95"/>
              </w:rPr>
              <w:t xml:space="preserve"> </w:t>
            </w:r>
            <w:r>
              <w:rPr>
                <w:rStyle w:val="FontStyle95"/>
              </w:rPr>
              <w:t>воспитательная</w:t>
            </w:r>
            <w:r w:rsidR="00BF7A05">
              <w:rPr>
                <w:rStyle w:val="FontStyle95"/>
              </w:rPr>
              <w:t xml:space="preserve"> </w:t>
            </w:r>
            <w:r>
              <w:rPr>
                <w:rStyle w:val="FontStyle95"/>
              </w:rPr>
              <w:t>деятельность</w:t>
            </w:r>
          </w:p>
        </w:tc>
        <w:tc>
          <w:tcPr>
            <w:tcW w:w="3999" w:type="dxa"/>
          </w:tcPr>
          <w:p w:rsidR="006C2511" w:rsidRPr="006C2511" w:rsidRDefault="006C2511" w:rsidP="00BF7A05">
            <w:pPr>
              <w:pStyle w:val="Style5"/>
              <w:widowControl/>
              <w:spacing w:line="230" w:lineRule="exact"/>
              <w:ind w:firstLine="5"/>
              <w:rPr>
                <w:rStyle w:val="FontStyle83"/>
                <w:b/>
              </w:rPr>
            </w:pPr>
            <w:r>
              <w:rPr>
                <w:rStyle w:val="FontStyle95"/>
              </w:rPr>
              <w:t>6. Личное участие в исполнительской, выставочной деятельности (на уровне образовательной организации и муниципального образования),</w:t>
            </w:r>
            <w:r w:rsidR="00BF7A05">
              <w:rPr>
                <w:rStyle w:val="FontStyle95"/>
              </w:rPr>
              <w:t xml:space="preserve"> </w:t>
            </w:r>
            <w:r>
              <w:rPr>
                <w:rStyle w:val="FontStyle95"/>
              </w:rPr>
              <w:t>подтверждённое отзывами, благодарственными письмами и почётными грамотами</w:t>
            </w:r>
            <w:r w:rsidR="00BF7A05">
              <w:rPr>
                <w:rStyle w:val="FontStyle95"/>
              </w:rPr>
              <w:t xml:space="preserve"> </w:t>
            </w:r>
            <w:r w:rsidRPr="006C2511">
              <w:rPr>
                <w:rStyle w:val="FontStyle83"/>
                <w:b/>
              </w:rPr>
              <w:t>(перечень с указанием даты, места проведения и точного названия мероприятия)</w:t>
            </w:r>
          </w:p>
        </w:tc>
      </w:tr>
      <w:tr w:rsidR="006C2511" w:rsidTr="000510A4">
        <w:trPr>
          <w:trHeight w:val="144"/>
        </w:trPr>
        <w:tc>
          <w:tcPr>
            <w:tcW w:w="567" w:type="dxa"/>
          </w:tcPr>
          <w:p w:rsidR="006C2511" w:rsidRDefault="006C2511" w:rsidP="00607E92"/>
          <w:p w:rsidR="006C2511" w:rsidRDefault="006C2511" w:rsidP="00607E92"/>
        </w:tc>
        <w:tc>
          <w:tcPr>
            <w:tcW w:w="3452" w:type="dxa"/>
            <w:gridSpan w:val="2"/>
          </w:tcPr>
          <w:p w:rsidR="006C2511" w:rsidRDefault="006C2511" w:rsidP="00607E92"/>
          <w:p w:rsidR="006C2511" w:rsidRDefault="006C2511" w:rsidP="00607E92"/>
        </w:tc>
        <w:tc>
          <w:tcPr>
            <w:tcW w:w="2331" w:type="dxa"/>
          </w:tcPr>
          <w:p w:rsidR="006C2511" w:rsidRDefault="006C2511" w:rsidP="00607E92"/>
          <w:p w:rsidR="006C2511" w:rsidRDefault="006C2511" w:rsidP="00607E92"/>
        </w:tc>
        <w:tc>
          <w:tcPr>
            <w:tcW w:w="3999" w:type="dxa"/>
          </w:tcPr>
          <w:p w:rsidR="006C2511" w:rsidRDefault="006C2511" w:rsidP="00BF7A05">
            <w:pPr>
              <w:pStyle w:val="Style5"/>
              <w:widowControl/>
              <w:spacing w:line="230" w:lineRule="exact"/>
              <w:rPr>
                <w:rStyle w:val="FontStyle95"/>
              </w:rPr>
            </w:pPr>
            <w:r>
              <w:rPr>
                <w:rStyle w:val="FontStyle95"/>
              </w:rPr>
              <w:t>7. Участие обучающихся в концертной, выставочной работе, просветительской деятельности (на уровне образовательной организации и муниципального образования),</w:t>
            </w:r>
          </w:p>
          <w:p w:rsidR="006C2511" w:rsidRDefault="006C2511" w:rsidP="00BF7A05">
            <w:pPr>
              <w:pStyle w:val="Style5"/>
              <w:widowControl/>
              <w:spacing w:line="230" w:lineRule="exact"/>
              <w:ind w:firstLine="5"/>
              <w:rPr>
                <w:rStyle w:val="FontStyle83"/>
              </w:rPr>
            </w:pPr>
            <w:r>
              <w:rPr>
                <w:rStyle w:val="FontStyle95"/>
              </w:rPr>
              <w:t xml:space="preserve">подтверждённое отзывами, благодарственными письмами и почётными грамотами </w:t>
            </w:r>
            <w:r w:rsidRPr="006C2511">
              <w:rPr>
                <w:rStyle w:val="FontStyle83"/>
                <w:b/>
              </w:rPr>
              <w:t>(перечень с указанием даты, места проведения и точного названия мероприятия)</w:t>
            </w:r>
          </w:p>
        </w:tc>
      </w:tr>
      <w:tr w:rsidR="006C2511" w:rsidTr="000510A4">
        <w:trPr>
          <w:trHeight w:val="144"/>
        </w:trPr>
        <w:tc>
          <w:tcPr>
            <w:tcW w:w="567" w:type="dxa"/>
          </w:tcPr>
          <w:p w:rsidR="006C2511" w:rsidRDefault="006C2511" w:rsidP="00607E92"/>
          <w:p w:rsidR="006C2511" w:rsidRDefault="006C2511" w:rsidP="00607E92"/>
        </w:tc>
        <w:tc>
          <w:tcPr>
            <w:tcW w:w="3452" w:type="dxa"/>
            <w:gridSpan w:val="2"/>
          </w:tcPr>
          <w:p w:rsidR="006C2511" w:rsidRDefault="006C2511" w:rsidP="00607E92"/>
          <w:p w:rsidR="006C2511" w:rsidRDefault="006C2511" w:rsidP="00607E92"/>
        </w:tc>
        <w:tc>
          <w:tcPr>
            <w:tcW w:w="2331" w:type="dxa"/>
          </w:tcPr>
          <w:p w:rsidR="006C2511" w:rsidRDefault="006C2511" w:rsidP="00607E92"/>
          <w:p w:rsidR="006C2511" w:rsidRDefault="006C2511" w:rsidP="00607E92"/>
        </w:tc>
        <w:tc>
          <w:tcPr>
            <w:tcW w:w="3999" w:type="dxa"/>
          </w:tcPr>
          <w:p w:rsidR="006C2511" w:rsidRDefault="006C2511" w:rsidP="00607E92">
            <w:pPr>
              <w:pStyle w:val="Style5"/>
              <w:widowControl/>
              <w:spacing w:line="230" w:lineRule="exact"/>
              <w:rPr>
                <w:rStyle w:val="FontStyle83"/>
              </w:rPr>
            </w:pPr>
            <w:r>
              <w:rPr>
                <w:rStyle w:val="FontStyle95"/>
              </w:rPr>
              <w:t xml:space="preserve">8. Участие в разработке и реализации инновационных проектов различной направленности </w:t>
            </w:r>
            <w:r w:rsidRPr="006C2511">
              <w:rPr>
                <w:rStyle w:val="FontStyle83"/>
                <w:b/>
              </w:rPr>
              <w:t>(перечень проектов с указанием даты, места реализации, описанием роли Заявителя)</w:t>
            </w:r>
          </w:p>
        </w:tc>
      </w:tr>
      <w:tr w:rsidR="006C2511" w:rsidTr="000510A4">
        <w:trPr>
          <w:trHeight w:val="144"/>
        </w:trPr>
        <w:tc>
          <w:tcPr>
            <w:tcW w:w="567" w:type="dxa"/>
          </w:tcPr>
          <w:p w:rsidR="006C2511" w:rsidRDefault="006C2511" w:rsidP="00607E92">
            <w:pPr>
              <w:pStyle w:val="Style5"/>
              <w:widowControl/>
              <w:spacing w:line="240" w:lineRule="auto"/>
              <w:jc w:val="left"/>
              <w:rPr>
                <w:rStyle w:val="FontStyle95"/>
              </w:rPr>
            </w:pPr>
            <w:r>
              <w:rPr>
                <w:rStyle w:val="FontStyle95"/>
              </w:rPr>
              <w:t>3.</w:t>
            </w:r>
          </w:p>
        </w:tc>
        <w:tc>
          <w:tcPr>
            <w:tcW w:w="3452" w:type="dxa"/>
            <w:gridSpan w:val="2"/>
          </w:tcPr>
          <w:p w:rsidR="006C2511" w:rsidRDefault="006C2511" w:rsidP="00BF7A05">
            <w:pPr>
              <w:pStyle w:val="Style5"/>
              <w:widowControl/>
              <w:spacing w:line="230" w:lineRule="exact"/>
              <w:rPr>
                <w:rStyle w:val="FontStyle95"/>
              </w:rPr>
            </w:pPr>
            <w:r>
              <w:rPr>
                <w:rStyle w:val="FontStyle95"/>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tc>
        <w:tc>
          <w:tcPr>
            <w:tcW w:w="2331" w:type="dxa"/>
          </w:tcPr>
          <w:p w:rsidR="006C2511" w:rsidRDefault="006C2511" w:rsidP="00607E92">
            <w:pPr>
              <w:pStyle w:val="Style5"/>
              <w:widowControl/>
              <w:spacing w:line="230" w:lineRule="exact"/>
              <w:ind w:right="101"/>
              <w:jc w:val="left"/>
              <w:rPr>
                <w:rStyle w:val="FontStyle95"/>
              </w:rPr>
            </w:pPr>
            <w:r>
              <w:rPr>
                <w:rStyle w:val="FontStyle95"/>
              </w:rPr>
              <w:t>Профессиональные достижения</w:t>
            </w:r>
          </w:p>
        </w:tc>
        <w:tc>
          <w:tcPr>
            <w:tcW w:w="3999" w:type="dxa"/>
          </w:tcPr>
          <w:p w:rsidR="006C2511" w:rsidRDefault="006C2511" w:rsidP="00BF7A05">
            <w:pPr>
              <w:pStyle w:val="Style5"/>
              <w:widowControl/>
              <w:spacing w:line="230" w:lineRule="exact"/>
              <w:ind w:firstLine="24"/>
              <w:rPr>
                <w:rStyle w:val="FontStyle83"/>
              </w:rPr>
            </w:pPr>
            <w:r>
              <w:rPr>
                <w:rStyle w:val="FontStyle95"/>
              </w:rPr>
              <w:t xml:space="preserve">9. Наличие благодарностей и почётных грамот учредителя образовательной организации, органов местного самоуправления, исполнительной власти края, общественных и иных организаций за высокие достижения в профессиональной деятельности </w:t>
            </w:r>
            <w:r w:rsidRPr="006C2511">
              <w:rPr>
                <w:rStyle w:val="FontStyle83"/>
                <w:b/>
              </w:rPr>
              <w:t>(перечень с указанием даты и организации, выдавшей наградной документ)</w:t>
            </w:r>
          </w:p>
        </w:tc>
      </w:tr>
      <w:tr w:rsidR="006C2511" w:rsidTr="000510A4">
        <w:trPr>
          <w:trHeight w:val="144"/>
        </w:trPr>
        <w:tc>
          <w:tcPr>
            <w:tcW w:w="567" w:type="dxa"/>
          </w:tcPr>
          <w:p w:rsidR="006C2511" w:rsidRDefault="006C2511" w:rsidP="00607E92">
            <w:pPr>
              <w:pStyle w:val="Style23"/>
              <w:widowControl/>
            </w:pPr>
          </w:p>
        </w:tc>
        <w:tc>
          <w:tcPr>
            <w:tcW w:w="3441" w:type="dxa"/>
          </w:tcPr>
          <w:p w:rsidR="006C2511" w:rsidRDefault="006C2511" w:rsidP="00607E92">
            <w:pPr>
              <w:pStyle w:val="Style23"/>
              <w:widowControl/>
            </w:pPr>
          </w:p>
        </w:tc>
        <w:tc>
          <w:tcPr>
            <w:tcW w:w="2342" w:type="dxa"/>
            <w:gridSpan w:val="2"/>
          </w:tcPr>
          <w:p w:rsidR="006C2511" w:rsidRDefault="006C2511" w:rsidP="00607E92">
            <w:pPr>
              <w:pStyle w:val="Style23"/>
              <w:widowControl/>
            </w:pPr>
          </w:p>
        </w:tc>
        <w:tc>
          <w:tcPr>
            <w:tcW w:w="3999" w:type="dxa"/>
          </w:tcPr>
          <w:p w:rsidR="006C2511" w:rsidRDefault="006C2511" w:rsidP="006C2511">
            <w:pPr>
              <w:pStyle w:val="Style20"/>
              <w:widowControl/>
              <w:spacing w:line="226" w:lineRule="exact"/>
              <w:ind w:firstLine="24"/>
              <w:jc w:val="both"/>
              <w:rPr>
                <w:rStyle w:val="FontStyle83"/>
              </w:rPr>
            </w:pPr>
            <w:r>
              <w:rPr>
                <w:rStyle w:val="FontStyle95"/>
              </w:rPr>
              <w:t xml:space="preserve">10. Участие в конкурсах профессионального мастерства (исполнительском, конкурсе методических работ, конкурсе «Преподаватель года» и др.), в конкурсах на присуждение индивидуальных грантов за личные достижения (краевых, муниципальных), подтверждённое благодарственными письмами, дипломами, сертификатами </w:t>
            </w:r>
            <w:r w:rsidRPr="006C2511">
              <w:rPr>
                <w:rStyle w:val="FontStyle83"/>
                <w:b/>
              </w:rPr>
              <w:t>(перечень с указанием даты, организатора и точного названия мероприятия)</w:t>
            </w:r>
          </w:p>
        </w:tc>
      </w:tr>
      <w:tr w:rsidR="006C2511" w:rsidTr="000510A4">
        <w:trPr>
          <w:trHeight w:val="2282"/>
        </w:trPr>
        <w:tc>
          <w:tcPr>
            <w:tcW w:w="567" w:type="dxa"/>
          </w:tcPr>
          <w:p w:rsidR="006C2511" w:rsidRDefault="006C2511" w:rsidP="00607E92"/>
          <w:p w:rsidR="006C2511" w:rsidRDefault="006C2511" w:rsidP="00607E92"/>
        </w:tc>
        <w:tc>
          <w:tcPr>
            <w:tcW w:w="3441" w:type="dxa"/>
          </w:tcPr>
          <w:p w:rsidR="006C2511" w:rsidRDefault="006C2511" w:rsidP="00607E92"/>
          <w:p w:rsidR="006C2511" w:rsidRDefault="006C2511" w:rsidP="00607E92"/>
        </w:tc>
        <w:tc>
          <w:tcPr>
            <w:tcW w:w="2342" w:type="dxa"/>
            <w:gridSpan w:val="2"/>
          </w:tcPr>
          <w:p w:rsidR="006C2511" w:rsidRDefault="006C2511" w:rsidP="00BF7A05">
            <w:pPr>
              <w:pStyle w:val="Style20"/>
              <w:widowControl/>
              <w:spacing w:line="230" w:lineRule="exact"/>
              <w:rPr>
                <w:rStyle w:val="FontStyle95"/>
              </w:rPr>
            </w:pPr>
            <w:r>
              <w:rPr>
                <w:rStyle w:val="FontStyle95"/>
              </w:rPr>
              <w:t>Методическая</w:t>
            </w:r>
            <w:r w:rsidR="00BF7A05">
              <w:rPr>
                <w:rStyle w:val="FontStyle95"/>
              </w:rPr>
              <w:t xml:space="preserve"> </w:t>
            </w:r>
            <w:r>
              <w:rPr>
                <w:rStyle w:val="FontStyle95"/>
              </w:rPr>
              <w:t>деятельность</w:t>
            </w:r>
            <w:r w:rsidR="00BF7A05">
              <w:rPr>
                <w:rStyle w:val="FontStyle95"/>
              </w:rPr>
              <w:t xml:space="preserve"> </w:t>
            </w:r>
            <w:r>
              <w:rPr>
                <w:rStyle w:val="FontStyle95"/>
              </w:rPr>
              <w:t>преподавателя</w:t>
            </w:r>
          </w:p>
        </w:tc>
        <w:tc>
          <w:tcPr>
            <w:tcW w:w="3999" w:type="dxa"/>
          </w:tcPr>
          <w:p w:rsidR="006C2511" w:rsidRDefault="006C2511" w:rsidP="00BF7A05">
            <w:pPr>
              <w:pStyle w:val="Style20"/>
              <w:widowControl/>
              <w:spacing w:line="230" w:lineRule="exact"/>
              <w:ind w:firstLine="24"/>
              <w:jc w:val="both"/>
              <w:rPr>
                <w:rStyle w:val="FontStyle83"/>
              </w:rPr>
            </w:pPr>
            <w:r>
              <w:rPr>
                <w:rStyle w:val="FontStyle95"/>
              </w:rPr>
              <w:t xml:space="preserve">11. Участие в методической работе предметных (цикловых) комиссий, методических секциях (открытые уроки, рефераты, сообщения, доклады, презентации и т.д.), подтверждённое положительными отзывами, рецензиями </w:t>
            </w:r>
            <w:r>
              <w:rPr>
                <w:rStyle w:val="FontStyle83"/>
              </w:rPr>
              <w:t>(перечень с указанием вида методической работы, даты, должности и фамилии рецензента)</w:t>
            </w:r>
          </w:p>
        </w:tc>
      </w:tr>
      <w:tr w:rsidR="006C2511" w:rsidTr="0011377B">
        <w:trPr>
          <w:trHeight w:val="1124"/>
        </w:trPr>
        <w:tc>
          <w:tcPr>
            <w:tcW w:w="567" w:type="dxa"/>
          </w:tcPr>
          <w:p w:rsidR="006C2511" w:rsidRDefault="006C2511" w:rsidP="00607E92"/>
          <w:p w:rsidR="006C2511" w:rsidRDefault="006C2511" w:rsidP="00607E92"/>
        </w:tc>
        <w:tc>
          <w:tcPr>
            <w:tcW w:w="3441" w:type="dxa"/>
          </w:tcPr>
          <w:p w:rsidR="006C2511" w:rsidRDefault="006C2511" w:rsidP="00607E92"/>
          <w:p w:rsidR="006C2511" w:rsidRDefault="006C2511" w:rsidP="00607E92"/>
        </w:tc>
        <w:tc>
          <w:tcPr>
            <w:tcW w:w="2342" w:type="dxa"/>
            <w:gridSpan w:val="2"/>
          </w:tcPr>
          <w:p w:rsidR="006C2511" w:rsidRDefault="006C2511" w:rsidP="00BF7A05">
            <w:pPr>
              <w:pStyle w:val="Style20"/>
              <w:widowControl/>
              <w:spacing w:line="230" w:lineRule="exact"/>
              <w:rPr>
                <w:rStyle w:val="FontStyle95"/>
              </w:rPr>
            </w:pPr>
            <w:r>
              <w:rPr>
                <w:rStyle w:val="FontStyle95"/>
              </w:rPr>
              <w:t>Дополнительное</w:t>
            </w:r>
            <w:r w:rsidR="00BF7A05">
              <w:rPr>
                <w:rStyle w:val="FontStyle95"/>
              </w:rPr>
              <w:t xml:space="preserve"> </w:t>
            </w:r>
            <w:r>
              <w:rPr>
                <w:rStyle w:val="FontStyle95"/>
              </w:rPr>
              <w:t>профессиональное</w:t>
            </w:r>
            <w:r w:rsidR="00BF7A05">
              <w:rPr>
                <w:rStyle w:val="FontStyle95"/>
              </w:rPr>
              <w:t xml:space="preserve"> </w:t>
            </w:r>
            <w:r>
              <w:rPr>
                <w:rStyle w:val="FontStyle95"/>
              </w:rPr>
              <w:t>образование</w:t>
            </w:r>
          </w:p>
        </w:tc>
        <w:tc>
          <w:tcPr>
            <w:tcW w:w="3999" w:type="dxa"/>
          </w:tcPr>
          <w:p w:rsidR="006C2511" w:rsidRDefault="006C2511" w:rsidP="0011377B">
            <w:pPr>
              <w:pStyle w:val="Style20"/>
              <w:widowControl/>
              <w:spacing w:line="230" w:lineRule="exact"/>
              <w:ind w:firstLine="24"/>
              <w:rPr>
                <w:rStyle w:val="FontStyle83"/>
              </w:rPr>
            </w:pPr>
            <w:r>
              <w:rPr>
                <w:rStyle w:val="FontStyle95"/>
              </w:rPr>
              <w:t xml:space="preserve">12. Наличие   документов о дополнительном профессиональном образовании по профилю педагогической деятельности </w:t>
            </w:r>
            <w:r>
              <w:rPr>
                <w:rStyle w:val="FontStyle83"/>
              </w:rPr>
              <w:t>(с указанием даты, количества часов, программы, организации, выдавшей документ)</w:t>
            </w:r>
          </w:p>
        </w:tc>
      </w:tr>
    </w:tbl>
    <w:p w:rsidR="006C2511" w:rsidRDefault="006C2511" w:rsidP="006C2511">
      <w:pPr>
        <w:pStyle w:val="Style10"/>
        <w:widowControl/>
        <w:spacing w:line="240" w:lineRule="exact"/>
        <w:jc w:val="both"/>
        <w:rPr>
          <w:sz w:val="20"/>
          <w:szCs w:val="20"/>
        </w:rPr>
      </w:pPr>
    </w:p>
    <w:p w:rsidR="000510A4" w:rsidRPr="000510A4" w:rsidRDefault="000510A4" w:rsidP="000510A4">
      <w:pPr>
        <w:pStyle w:val="ConsPlusNonformat"/>
        <w:rPr>
          <w:rFonts w:ascii="Times New Roman" w:hAnsi="Times New Roman" w:cs="Times New Roman"/>
          <w:sz w:val="24"/>
          <w:szCs w:val="24"/>
        </w:rPr>
      </w:pPr>
      <w:r w:rsidRPr="000510A4">
        <w:rPr>
          <w:rFonts w:ascii="Times New Roman" w:hAnsi="Times New Roman" w:cs="Times New Roman"/>
          <w:b/>
          <w:sz w:val="24"/>
          <w:szCs w:val="24"/>
        </w:rPr>
        <w:t>Сообщаю о себе следующие сведения</w:t>
      </w:r>
      <w:r w:rsidRPr="000510A4">
        <w:rPr>
          <w:rFonts w:ascii="Times New Roman" w:hAnsi="Times New Roman" w:cs="Times New Roman"/>
          <w:sz w:val="24"/>
          <w:szCs w:val="24"/>
        </w:rPr>
        <w:t>:</w:t>
      </w:r>
    </w:p>
    <w:p w:rsidR="000510A4" w:rsidRPr="000510A4" w:rsidRDefault="000510A4" w:rsidP="000510A4">
      <w:pPr>
        <w:pStyle w:val="a8"/>
        <w:numPr>
          <w:ilvl w:val="0"/>
          <w:numId w:val="1"/>
        </w:numPr>
        <w:spacing w:after="0" w:line="240" w:lineRule="auto"/>
        <w:jc w:val="both"/>
        <w:rPr>
          <w:rFonts w:ascii="Times New Roman" w:hAnsi="Times New Roman" w:cs="Times New Roman"/>
          <w:sz w:val="24"/>
          <w:szCs w:val="24"/>
        </w:rPr>
      </w:pPr>
      <w:r w:rsidRPr="000510A4">
        <w:rPr>
          <w:rFonts w:ascii="Times New Roman" w:hAnsi="Times New Roman" w:cs="Times New Roman"/>
          <w:sz w:val="24"/>
          <w:szCs w:val="24"/>
        </w:rPr>
        <w:t xml:space="preserve">образование </w:t>
      </w:r>
    </w:p>
    <w:p w:rsidR="000510A4" w:rsidRPr="000510A4" w:rsidRDefault="000510A4" w:rsidP="000510A4">
      <w:pPr>
        <w:pStyle w:val="a8"/>
        <w:numPr>
          <w:ilvl w:val="0"/>
          <w:numId w:val="1"/>
        </w:numPr>
        <w:spacing w:after="0" w:line="240" w:lineRule="auto"/>
        <w:jc w:val="both"/>
        <w:rPr>
          <w:rFonts w:ascii="Times New Roman" w:hAnsi="Times New Roman" w:cs="Times New Roman"/>
          <w:sz w:val="24"/>
          <w:szCs w:val="24"/>
        </w:rPr>
      </w:pPr>
      <w:r w:rsidRPr="000510A4">
        <w:rPr>
          <w:rFonts w:ascii="Times New Roman" w:hAnsi="Times New Roman" w:cs="Times New Roman"/>
          <w:sz w:val="24"/>
          <w:szCs w:val="24"/>
        </w:rPr>
        <w:t xml:space="preserve">общий стаж работы, </w:t>
      </w:r>
    </w:p>
    <w:p w:rsidR="000510A4" w:rsidRPr="000510A4" w:rsidRDefault="000510A4" w:rsidP="000510A4">
      <w:pPr>
        <w:pStyle w:val="a8"/>
        <w:numPr>
          <w:ilvl w:val="0"/>
          <w:numId w:val="1"/>
        </w:numPr>
        <w:spacing w:after="0" w:line="240" w:lineRule="auto"/>
        <w:jc w:val="both"/>
        <w:rPr>
          <w:rFonts w:ascii="Times New Roman" w:hAnsi="Times New Roman" w:cs="Times New Roman"/>
          <w:sz w:val="24"/>
          <w:szCs w:val="24"/>
        </w:rPr>
      </w:pPr>
      <w:r w:rsidRPr="000510A4">
        <w:rPr>
          <w:rFonts w:ascii="Times New Roman" w:hAnsi="Times New Roman" w:cs="Times New Roman"/>
          <w:sz w:val="24"/>
          <w:szCs w:val="24"/>
        </w:rPr>
        <w:t xml:space="preserve">стаж педагогической работы, </w:t>
      </w:r>
    </w:p>
    <w:p w:rsidR="000510A4" w:rsidRPr="000510A4" w:rsidRDefault="000510A4" w:rsidP="000510A4">
      <w:pPr>
        <w:pStyle w:val="a8"/>
        <w:numPr>
          <w:ilvl w:val="0"/>
          <w:numId w:val="1"/>
        </w:numPr>
        <w:spacing w:after="0" w:line="240" w:lineRule="auto"/>
        <w:jc w:val="both"/>
        <w:rPr>
          <w:rFonts w:ascii="Times New Roman" w:hAnsi="Times New Roman" w:cs="Times New Roman"/>
          <w:sz w:val="24"/>
          <w:szCs w:val="24"/>
        </w:rPr>
      </w:pPr>
      <w:r w:rsidRPr="000510A4">
        <w:rPr>
          <w:rFonts w:ascii="Times New Roman" w:hAnsi="Times New Roman" w:cs="Times New Roman"/>
          <w:sz w:val="24"/>
          <w:szCs w:val="24"/>
        </w:rPr>
        <w:t>стаж работы в данном учреждении</w:t>
      </w:r>
    </w:p>
    <w:p w:rsidR="000510A4" w:rsidRPr="000510A4" w:rsidRDefault="000510A4" w:rsidP="000510A4">
      <w:pPr>
        <w:pStyle w:val="ConsPlusNonformat"/>
        <w:ind w:firstLine="709"/>
        <w:jc w:val="both"/>
        <w:rPr>
          <w:rFonts w:ascii="Times New Roman" w:hAnsi="Times New Roman" w:cs="Times New Roman"/>
          <w:sz w:val="24"/>
          <w:szCs w:val="24"/>
        </w:rPr>
      </w:pPr>
      <w:r w:rsidRPr="000510A4">
        <w:rPr>
          <w:rFonts w:ascii="Times New Roman" w:hAnsi="Times New Roman" w:cs="Times New Roman"/>
          <w:sz w:val="24"/>
          <w:szCs w:val="24"/>
        </w:rPr>
        <w:t>С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приказом министерства культуры Красноярского края «Об утверждении административного регламента предоставления министерством культуры Красноярского края государственной услуги по аттестации педагогических работников краевых государственных профессиональных образовательных организаций, в отношении которых министерство культуры Красноярского края осуществляет функции и полномочия учредителя, и муниципальных организаций дополнительного образования в области культуры Красноярского края для установления соответствия уровня их квалификации требованиям, предъявляемым к квалификационной категории (первой и высшей)» ознакомлен(а).</w:t>
      </w:r>
    </w:p>
    <w:p w:rsidR="000510A4" w:rsidRPr="000510A4" w:rsidRDefault="000510A4" w:rsidP="000510A4">
      <w:pPr>
        <w:pStyle w:val="ConsPlusNonformat"/>
        <w:ind w:firstLine="709"/>
        <w:jc w:val="both"/>
        <w:rPr>
          <w:rFonts w:ascii="Times New Roman" w:hAnsi="Times New Roman" w:cs="Times New Roman"/>
          <w:sz w:val="24"/>
          <w:szCs w:val="24"/>
        </w:rPr>
      </w:pPr>
      <w:r w:rsidRPr="000510A4">
        <w:rPr>
          <w:rFonts w:ascii="Times New Roman" w:hAnsi="Times New Roman" w:cs="Times New Roman"/>
          <w:sz w:val="24"/>
          <w:szCs w:val="24"/>
        </w:rPr>
        <w:t>В соответствии с требованиями Федерального закона от 27.07.2006 № 152-ФЗ «О персональных данных» подтверждаю свое согласие на обработку, передачу и хранение министерством культуры Красноярского края моих персональных данных.</w:t>
      </w:r>
    </w:p>
    <w:p w:rsidR="000510A4" w:rsidRPr="000510A4" w:rsidRDefault="000510A4" w:rsidP="000510A4">
      <w:pPr>
        <w:pStyle w:val="ConsPlusNonformat"/>
        <w:jc w:val="both"/>
        <w:rPr>
          <w:rFonts w:ascii="Times New Roman" w:hAnsi="Times New Roman" w:cs="Times New Roman"/>
          <w:sz w:val="24"/>
          <w:szCs w:val="24"/>
        </w:rPr>
      </w:pPr>
      <w:r w:rsidRPr="000510A4">
        <w:rPr>
          <w:rFonts w:ascii="Times New Roman" w:hAnsi="Times New Roman" w:cs="Times New Roman"/>
          <w:sz w:val="24"/>
          <w:szCs w:val="24"/>
        </w:rPr>
        <w:t>«____» _____________ 20__ года</w:t>
      </w:r>
      <w:r w:rsidRPr="000510A4">
        <w:rPr>
          <w:rFonts w:ascii="Times New Roman" w:hAnsi="Times New Roman" w:cs="Times New Roman"/>
          <w:sz w:val="24"/>
          <w:szCs w:val="24"/>
        </w:rPr>
        <w:tab/>
        <w:t xml:space="preserve"> </w:t>
      </w:r>
      <w:r w:rsidR="0011377B">
        <w:rPr>
          <w:rFonts w:ascii="Times New Roman" w:hAnsi="Times New Roman" w:cs="Times New Roman"/>
          <w:sz w:val="24"/>
          <w:szCs w:val="24"/>
        </w:rPr>
        <w:t xml:space="preserve">  </w:t>
      </w:r>
      <w:r w:rsidRPr="000510A4">
        <w:rPr>
          <w:rFonts w:ascii="Times New Roman" w:hAnsi="Times New Roman" w:cs="Times New Roman"/>
          <w:sz w:val="24"/>
          <w:szCs w:val="24"/>
        </w:rPr>
        <w:t>Подпись _____________/______________________</w:t>
      </w:r>
    </w:p>
    <w:p w:rsidR="000510A4" w:rsidRPr="000510A4" w:rsidRDefault="000510A4" w:rsidP="000510A4">
      <w:pPr>
        <w:spacing w:after="0" w:line="240" w:lineRule="auto"/>
        <w:jc w:val="both"/>
        <w:rPr>
          <w:rFonts w:ascii="Times New Roman" w:hAnsi="Times New Roman" w:cs="Times New Roman"/>
          <w:sz w:val="24"/>
          <w:szCs w:val="24"/>
        </w:rPr>
      </w:pPr>
      <w:r w:rsidRPr="000510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0A4">
        <w:rPr>
          <w:rFonts w:ascii="Times New Roman" w:hAnsi="Times New Roman" w:cs="Times New Roman"/>
          <w:sz w:val="24"/>
          <w:szCs w:val="24"/>
        </w:rPr>
        <w:t xml:space="preserve">  (подпись)</w:t>
      </w:r>
      <w:r w:rsidRPr="000510A4">
        <w:rPr>
          <w:rFonts w:ascii="Times New Roman" w:hAnsi="Times New Roman" w:cs="Times New Roman"/>
          <w:sz w:val="24"/>
          <w:szCs w:val="24"/>
        </w:rPr>
        <w:tab/>
        <w:t>(расшифровка подписи)</w:t>
      </w:r>
    </w:p>
    <w:p w:rsidR="000510A4" w:rsidRPr="000510A4" w:rsidRDefault="0011377B" w:rsidP="000510A4">
      <w:pPr>
        <w:pStyle w:val="ConsPlusNonformat"/>
        <w:rPr>
          <w:rFonts w:ascii="Times New Roman" w:hAnsi="Times New Roman" w:cs="Times New Roman"/>
          <w:sz w:val="24"/>
          <w:szCs w:val="24"/>
        </w:rPr>
      </w:pPr>
      <w:r>
        <w:rPr>
          <w:rFonts w:ascii="Times New Roman" w:hAnsi="Times New Roman" w:cs="Times New Roman"/>
          <w:sz w:val="24"/>
          <w:szCs w:val="24"/>
        </w:rPr>
        <w:t>Телефон домашний</w:t>
      </w:r>
      <w:r w:rsidR="000510A4" w:rsidRPr="000510A4">
        <w:rPr>
          <w:rFonts w:ascii="Times New Roman" w:hAnsi="Times New Roman" w:cs="Times New Roman"/>
          <w:sz w:val="24"/>
          <w:szCs w:val="24"/>
        </w:rPr>
        <w:tab/>
      </w:r>
    </w:p>
    <w:p w:rsidR="000510A4" w:rsidRPr="000510A4" w:rsidRDefault="000510A4" w:rsidP="000510A4">
      <w:pPr>
        <w:pStyle w:val="ConsPlusNonformat"/>
        <w:rPr>
          <w:rFonts w:ascii="Times New Roman" w:hAnsi="Times New Roman" w:cs="Times New Roman"/>
          <w:sz w:val="24"/>
          <w:szCs w:val="24"/>
        </w:rPr>
      </w:pPr>
      <w:r w:rsidRPr="000510A4">
        <w:rPr>
          <w:rFonts w:ascii="Times New Roman" w:hAnsi="Times New Roman" w:cs="Times New Roman"/>
          <w:sz w:val="24"/>
          <w:szCs w:val="24"/>
        </w:rPr>
        <w:t xml:space="preserve">телефон служебный:  </w:t>
      </w:r>
    </w:p>
    <w:p w:rsidR="000510A4" w:rsidRPr="000510A4" w:rsidRDefault="000510A4" w:rsidP="000510A4">
      <w:pPr>
        <w:pStyle w:val="ConsPlusNonformat"/>
        <w:rPr>
          <w:rFonts w:ascii="Times New Roman" w:hAnsi="Times New Roman" w:cs="Times New Roman"/>
          <w:sz w:val="24"/>
          <w:szCs w:val="24"/>
        </w:rPr>
      </w:pPr>
      <w:r w:rsidRPr="000510A4">
        <w:rPr>
          <w:rFonts w:ascii="Times New Roman" w:hAnsi="Times New Roman" w:cs="Times New Roman"/>
          <w:sz w:val="24"/>
          <w:szCs w:val="24"/>
        </w:rPr>
        <w:t xml:space="preserve">электронная почта  </w:t>
      </w:r>
    </w:p>
    <w:p w:rsidR="000510A4" w:rsidRPr="000510A4" w:rsidRDefault="000510A4" w:rsidP="000510A4">
      <w:pPr>
        <w:pStyle w:val="ConsPlusNonformat"/>
        <w:rPr>
          <w:rFonts w:ascii="Times New Roman" w:hAnsi="Times New Roman" w:cs="Times New Roman"/>
          <w:sz w:val="24"/>
          <w:szCs w:val="24"/>
        </w:rPr>
      </w:pPr>
      <w:r w:rsidRPr="000510A4">
        <w:rPr>
          <w:rFonts w:ascii="Times New Roman" w:hAnsi="Times New Roman" w:cs="Times New Roman"/>
          <w:sz w:val="24"/>
          <w:szCs w:val="24"/>
        </w:rPr>
        <w:t xml:space="preserve">электронная почта (служебная) </w:t>
      </w:r>
    </w:p>
    <w:p w:rsidR="00CA12B6" w:rsidRDefault="00CA12B6" w:rsidP="00CA12B6">
      <w:pPr>
        <w:pStyle w:val="Style48"/>
        <w:widowControl/>
        <w:tabs>
          <w:tab w:val="left" w:leader="underscore" w:pos="2347"/>
          <w:tab w:val="left" w:leader="underscore" w:pos="7934"/>
        </w:tabs>
        <w:spacing w:before="67"/>
        <w:rPr>
          <w:rStyle w:val="FontStyle76"/>
          <w:u w:val="single"/>
        </w:rPr>
      </w:pPr>
      <w:r>
        <w:rPr>
          <w:rStyle w:val="FontStyle76"/>
          <w:u w:val="single"/>
        </w:rPr>
        <w:t>Результаты</w:t>
      </w:r>
      <w:r w:rsidRPr="00F00FB0">
        <w:rPr>
          <w:rStyle w:val="FontStyle76"/>
        </w:rPr>
        <w:t xml:space="preserve"> </w:t>
      </w:r>
      <w:r>
        <w:rPr>
          <w:rStyle w:val="FontStyle76"/>
          <w:u w:val="single"/>
        </w:rPr>
        <w:t>профессиональной педагогической</w:t>
      </w:r>
      <w:r w:rsidRPr="000F492B">
        <w:rPr>
          <w:rStyle w:val="FontStyle76"/>
          <w:u w:val="single"/>
        </w:rPr>
        <w:t xml:space="preserve"> </w:t>
      </w:r>
      <w:r>
        <w:rPr>
          <w:rStyle w:val="FontStyle76"/>
          <w:u w:val="single"/>
        </w:rPr>
        <w:t>деятельности</w:t>
      </w:r>
      <w:r w:rsidRPr="00F00FB0">
        <w:rPr>
          <w:rStyle w:val="FontStyle76"/>
          <w:u w:val="single"/>
        </w:rPr>
        <w:t xml:space="preserve"> </w:t>
      </w:r>
      <w:r>
        <w:rPr>
          <w:rStyle w:val="FontStyle76"/>
          <w:u w:val="single"/>
        </w:rPr>
        <w:t>аттестуемого совпадают с данными мониторингов, проводимых организацией за указанный в заявлении период</w:t>
      </w:r>
    </w:p>
    <w:p w:rsidR="00CA12B6" w:rsidRPr="006541ED" w:rsidRDefault="00CA12B6" w:rsidP="00CA12B6">
      <w:pPr>
        <w:pStyle w:val="ConsPlusNonformat"/>
        <w:rPr>
          <w:rFonts w:ascii="Times New Roman" w:hAnsi="Times New Roman" w:cs="Times New Roman"/>
          <w:sz w:val="26"/>
          <w:szCs w:val="26"/>
        </w:rPr>
      </w:pPr>
      <w:r w:rsidRPr="006541ED">
        <w:rPr>
          <w:rFonts w:ascii="Times New Roman" w:hAnsi="Times New Roman" w:cs="Times New Roman"/>
          <w:sz w:val="26"/>
          <w:szCs w:val="26"/>
        </w:rPr>
        <w:t>директор КГБ ПОУ</w:t>
      </w:r>
    </w:p>
    <w:p w:rsidR="00CA12B6" w:rsidRPr="006541ED" w:rsidRDefault="00CA12B6" w:rsidP="00CA12B6">
      <w:pPr>
        <w:pStyle w:val="ConsPlusNonformat"/>
        <w:rPr>
          <w:rFonts w:ascii="Times New Roman" w:hAnsi="Times New Roman" w:cs="Times New Roman"/>
          <w:sz w:val="26"/>
          <w:szCs w:val="26"/>
        </w:rPr>
      </w:pPr>
      <w:r w:rsidRPr="006541ED">
        <w:rPr>
          <w:rFonts w:ascii="Times New Roman" w:hAnsi="Times New Roman" w:cs="Times New Roman"/>
          <w:sz w:val="26"/>
          <w:szCs w:val="26"/>
        </w:rPr>
        <w:t>«Норильский колледж искусств»</w:t>
      </w:r>
      <w:r w:rsidRPr="006541ED">
        <w:rPr>
          <w:rFonts w:ascii="Times New Roman" w:hAnsi="Times New Roman" w:cs="Times New Roman"/>
          <w:sz w:val="26"/>
          <w:szCs w:val="26"/>
        </w:rPr>
        <w:tab/>
      </w:r>
      <w:r w:rsidRPr="006541ED">
        <w:rPr>
          <w:rFonts w:ascii="Times New Roman" w:hAnsi="Times New Roman" w:cs="Times New Roman"/>
          <w:sz w:val="26"/>
          <w:szCs w:val="26"/>
        </w:rPr>
        <w:tab/>
        <w:t>_____________</w:t>
      </w:r>
      <w:r w:rsidRPr="006541ED">
        <w:rPr>
          <w:rFonts w:ascii="Times New Roman" w:hAnsi="Times New Roman" w:cs="Times New Roman"/>
          <w:sz w:val="26"/>
          <w:szCs w:val="26"/>
        </w:rPr>
        <w:tab/>
        <w:t>Афендиков В. Н.</w:t>
      </w:r>
    </w:p>
    <w:p w:rsidR="00CA12B6" w:rsidRPr="006541ED" w:rsidRDefault="00CA12B6" w:rsidP="00CA12B6">
      <w:pPr>
        <w:spacing w:after="0" w:line="240" w:lineRule="auto"/>
        <w:ind w:left="3540" w:firstLine="708"/>
        <w:rPr>
          <w:rFonts w:ascii="Times New Roman" w:hAnsi="Times New Roman" w:cs="Times New Roman"/>
          <w:sz w:val="26"/>
          <w:szCs w:val="26"/>
        </w:rPr>
      </w:pPr>
      <w:r w:rsidRPr="006541ED">
        <w:rPr>
          <w:rFonts w:ascii="Times New Roman" w:hAnsi="Times New Roman" w:cs="Times New Roman"/>
          <w:sz w:val="26"/>
          <w:szCs w:val="26"/>
        </w:rPr>
        <w:t xml:space="preserve">    (подпись)</w:t>
      </w:r>
    </w:p>
    <w:p w:rsidR="00CA12B6" w:rsidRPr="006541ED" w:rsidRDefault="00CA12B6" w:rsidP="00CA12B6">
      <w:pPr>
        <w:pStyle w:val="ConsPlusNonformat"/>
        <w:rPr>
          <w:rFonts w:ascii="Times New Roman" w:hAnsi="Times New Roman" w:cs="Times New Roman"/>
          <w:sz w:val="26"/>
          <w:szCs w:val="26"/>
        </w:rPr>
      </w:pPr>
      <w:r w:rsidRPr="006541ED">
        <w:rPr>
          <w:rFonts w:ascii="Times New Roman" w:hAnsi="Times New Roman" w:cs="Times New Roman"/>
          <w:sz w:val="26"/>
          <w:szCs w:val="26"/>
        </w:rPr>
        <w:t>«___ »________  20    года</w:t>
      </w:r>
      <w:r w:rsidRPr="006541ED">
        <w:rPr>
          <w:rFonts w:ascii="Times New Roman" w:hAnsi="Times New Roman" w:cs="Times New Roman"/>
          <w:sz w:val="26"/>
          <w:szCs w:val="26"/>
        </w:rPr>
        <w:tab/>
      </w:r>
    </w:p>
    <w:p w:rsidR="006C2511" w:rsidRPr="000510A4" w:rsidRDefault="006C2511" w:rsidP="000510A4">
      <w:pPr>
        <w:pStyle w:val="Style10"/>
        <w:widowControl/>
        <w:spacing w:line="240" w:lineRule="auto"/>
        <w:jc w:val="both"/>
      </w:pPr>
    </w:p>
    <w:p w:rsidR="008B3463" w:rsidRPr="00105286" w:rsidRDefault="006C2511" w:rsidP="000510A4">
      <w:pPr>
        <w:pStyle w:val="Style10"/>
        <w:widowControl/>
        <w:spacing w:line="240" w:lineRule="auto"/>
        <w:jc w:val="both"/>
        <w:rPr>
          <w:sz w:val="28"/>
        </w:rPr>
      </w:pPr>
      <w:r w:rsidRPr="00105286">
        <w:rPr>
          <w:rStyle w:val="FontStyle75"/>
          <w:sz w:val="28"/>
          <w:szCs w:val="24"/>
          <w:highlight w:val="yellow"/>
        </w:rPr>
        <w:t xml:space="preserve">Примечание: </w:t>
      </w:r>
      <w:r w:rsidRPr="00105286">
        <w:rPr>
          <w:rStyle w:val="FontStyle77"/>
          <w:sz w:val="28"/>
          <w:szCs w:val="24"/>
          <w:highlight w:val="yellow"/>
        </w:rPr>
        <w:t xml:space="preserve">результаты профессиональной деятельности считаются соответствующими заявленной категории при наличии 75 процентов </w:t>
      </w:r>
      <w:r w:rsidRPr="00105286">
        <w:rPr>
          <w:rStyle w:val="FontStyle75"/>
          <w:sz w:val="28"/>
          <w:szCs w:val="24"/>
          <w:highlight w:val="yellow"/>
        </w:rPr>
        <w:t xml:space="preserve">(не менее 9 из 12 критериев) </w:t>
      </w:r>
      <w:r w:rsidRPr="00105286">
        <w:rPr>
          <w:rStyle w:val="FontStyle77"/>
          <w:sz w:val="28"/>
          <w:szCs w:val="24"/>
          <w:highlight w:val="yellow"/>
        </w:rPr>
        <w:t>соответствия критериям оценки.</w:t>
      </w:r>
    </w:p>
    <w:sectPr w:rsidR="008B3463" w:rsidRPr="00105286" w:rsidSect="0011377B">
      <w:headerReference w:type="even" r:id="rId7"/>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D71" w:rsidRDefault="00D13D71" w:rsidP="006C2511">
      <w:pPr>
        <w:spacing w:after="0" w:line="240" w:lineRule="auto"/>
      </w:pPr>
      <w:r>
        <w:separator/>
      </w:r>
    </w:p>
  </w:endnote>
  <w:endnote w:type="continuationSeparator" w:id="1">
    <w:p w:rsidR="00D13D71" w:rsidRDefault="00D13D71" w:rsidP="006C2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D71" w:rsidRDefault="00D13D71" w:rsidP="006C2511">
      <w:pPr>
        <w:spacing w:after="0" w:line="240" w:lineRule="auto"/>
      </w:pPr>
      <w:r>
        <w:separator/>
      </w:r>
    </w:p>
  </w:footnote>
  <w:footnote w:type="continuationSeparator" w:id="1">
    <w:p w:rsidR="00D13D71" w:rsidRDefault="00D13D71" w:rsidP="006C2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B94" w:rsidRDefault="008B3463">
    <w:pPr>
      <w:pStyle w:val="Style4"/>
      <w:widowControl/>
      <w:spacing w:line="240" w:lineRule="auto"/>
      <w:ind w:left="4795"/>
      <w:rPr>
        <w:rStyle w:val="FontStyle62"/>
      </w:rPr>
    </w:pPr>
    <w:r>
      <w:rPr>
        <w:rStyle w:val="FontStyle62"/>
      </w:rPr>
      <w:t>37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0573C"/>
    <w:multiLevelType w:val="hybridMultilevel"/>
    <w:tmpl w:val="A962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6C2511"/>
    <w:rsid w:val="000510A4"/>
    <w:rsid w:val="00105286"/>
    <w:rsid w:val="0011377B"/>
    <w:rsid w:val="001B1E40"/>
    <w:rsid w:val="003027D8"/>
    <w:rsid w:val="006C2511"/>
    <w:rsid w:val="00701137"/>
    <w:rsid w:val="008B3463"/>
    <w:rsid w:val="00BF7A05"/>
    <w:rsid w:val="00CA12B6"/>
    <w:rsid w:val="00D13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C2511"/>
    <w:pPr>
      <w:widowControl w:val="0"/>
      <w:autoSpaceDE w:val="0"/>
      <w:autoSpaceDN w:val="0"/>
      <w:adjustRightInd w:val="0"/>
      <w:spacing w:after="0" w:line="324" w:lineRule="exact"/>
      <w:jc w:val="both"/>
    </w:pPr>
    <w:rPr>
      <w:rFonts w:ascii="Times New Roman" w:hAnsi="Times New Roman" w:cs="Times New Roman"/>
      <w:sz w:val="24"/>
      <w:szCs w:val="24"/>
    </w:rPr>
  </w:style>
  <w:style w:type="paragraph" w:customStyle="1" w:styleId="Style5">
    <w:name w:val="Style5"/>
    <w:basedOn w:val="a"/>
    <w:uiPriority w:val="99"/>
    <w:rsid w:val="006C2511"/>
    <w:pPr>
      <w:widowControl w:val="0"/>
      <w:autoSpaceDE w:val="0"/>
      <w:autoSpaceDN w:val="0"/>
      <w:adjustRightInd w:val="0"/>
      <w:spacing w:after="0" w:line="231" w:lineRule="exact"/>
      <w:jc w:val="both"/>
    </w:pPr>
    <w:rPr>
      <w:rFonts w:ascii="Times New Roman" w:hAnsi="Times New Roman" w:cs="Times New Roman"/>
      <w:sz w:val="24"/>
      <w:szCs w:val="24"/>
    </w:rPr>
  </w:style>
  <w:style w:type="paragraph" w:customStyle="1" w:styleId="Style10">
    <w:name w:val="Style10"/>
    <w:basedOn w:val="a"/>
    <w:uiPriority w:val="99"/>
    <w:rsid w:val="006C2511"/>
    <w:pPr>
      <w:widowControl w:val="0"/>
      <w:autoSpaceDE w:val="0"/>
      <w:autoSpaceDN w:val="0"/>
      <w:adjustRightInd w:val="0"/>
      <w:spacing w:after="0" w:line="278" w:lineRule="exact"/>
    </w:pPr>
    <w:rPr>
      <w:rFonts w:ascii="Times New Roman" w:hAnsi="Times New Roman" w:cs="Times New Roman"/>
      <w:sz w:val="24"/>
      <w:szCs w:val="24"/>
    </w:rPr>
  </w:style>
  <w:style w:type="paragraph" w:customStyle="1" w:styleId="Style20">
    <w:name w:val="Style20"/>
    <w:basedOn w:val="a"/>
    <w:uiPriority w:val="99"/>
    <w:rsid w:val="006C2511"/>
    <w:pPr>
      <w:widowControl w:val="0"/>
      <w:autoSpaceDE w:val="0"/>
      <w:autoSpaceDN w:val="0"/>
      <w:adjustRightInd w:val="0"/>
      <w:spacing w:after="0" w:line="232" w:lineRule="exact"/>
    </w:pPr>
    <w:rPr>
      <w:rFonts w:ascii="Times New Roman" w:hAnsi="Times New Roman" w:cs="Times New Roman"/>
      <w:sz w:val="24"/>
      <w:szCs w:val="24"/>
    </w:rPr>
  </w:style>
  <w:style w:type="paragraph" w:customStyle="1" w:styleId="Style23">
    <w:name w:val="Style23"/>
    <w:basedOn w:val="a"/>
    <w:uiPriority w:val="99"/>
    <w:rsid w:val="006C25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4">
    <w:name w:val="Style24"/>
    <w:basedOn w:val="a"/>
    <w:uiPriority w:val="99"/>
    <w:rsid w:val="006C25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a"/>
    <w:uiPriority w:val="99"/>
    <w:rsid w:val="006C2511"/>
    <w:pPr>
      <w:widowControl w:val="0"/>
      <w:autoSpaceDE w:val="0"/>
      <w:autoSpaceDN w:val="0"/>
      <w:adjustRightInd w:val="0"/>
      <w:spacing w:after="0" w:line="230" w:lineRule="exact"/>
      <w:jc w:val="center"/>
    </w:pPr>
    <w:rPr>
      <w:rFonts w:ascii="Times New Roman" w:hAnsi="Times New Roman" w:cs="Times New Roman"/>
      <w:sz w:val="24"/>
      <w:szCs w:val="24"/>
    </w:rPr>
  </w:style>
  <w:style w:type="paragraph" w:customStyle="1" w:styleId="Style26">
    <w:name w:val="Style26"/>
    <w:basedOn w:val="a"/>
    <w:uiPriority w:val="99"/>
    <w:rsid w:val="006C25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a"/>
    <w:uiPriority w:val="99"/>
    <w:rsid w:val="006C2511"/>
    <w:pPr>
      <w:widowControl w:val="0"/>
      <w:autoSpaceDE w:val="0"/>
      <w:autoSpaceDN w:val="0"/>
      <w:adjustRightInd w:val="0"/>
      <w:spacing w:after="0" w:line="230" w:lineRule="exact"/>
    </w:pPr>
    <w:rPr>
      <w:rFonts w:ascii="Times New Roman" w:hAnsi="Times New Roman" w:cs="Times New Roman"/>
      <w:sz w:val="24"/>
      <w:szCs w:val="24"/>
    </w:rPr>
  </w:style>
  <w:style w:type="paragraph" w:customStyle="1" w:styleId="Style39">
    <w:name w:val="Style39"/>
    <w:basedOn w:val="a"/>
    <w:uiPriority w:val="99"/>
    <w:rsid w:val="006C2511"/>
    <w:pPr>
      <w:widowControl w:val="0"/>
      <w:autoSpaceDE w:val="0"/>
      <w:autoSpaceDN w:val="0"/>
      <w:adjustRightInd w:val="0"/>
      <w:spacing w:after="0" w:line="233" w:lineRule="exact"/>
      <w:jc w:val="both"/>
    </w:pPr>
    <w:rPr>
      <w:rFonts w:ascii="Times New Roman" w:hAnsi="Times New Roman" w:cs="Times New Roman"/>
      <w:sz w:val="24"/>
      <w:szCs w:val="24"/>
    </w:rPr>
  </w:style>
  <w:style w:type="paragraph" w:customStyle="1" w:styleId="Style42">
    <w:name w:val="Style42"/>
    <w:basedOn w:val="a"/>
    <w:uiPriority w:val="99"/>
    <w:rsid w:val="006C2511"/>
    <w:pPr>
      <w:widowControl w:val="0"/>
      <w:autoSpaceDE w:val="0"/>
      <w:autoSpaceDN w:val="0"/>
      <w:adjustRightInd w:val="0"/>
      <w:spacing w:after="0" w:line="231" w:lineRule="exact"/>
      <w:jc w:val="center"/>
    </w:pPr>
    <w:rPr>
      <w:rFonts w:ascii="Times New Roman" w:hAnsi="Times New Roman" w:cs="Times New Roman"/>
      <w:sz w:val="24"/>
      <w:szCs w:val="24"/>
    </w:rPr>
  </w:style>
  <w:style w:type="paragraph" w:customStyle="1" w:styleId="Style45">
    <w:name w:val="Style45"/>
    <w:basedOn w:val="a"/>
    <w:uiPriority w:val="99"/>
    <w:rsid w:val="006C2511"/>
    <w:pPr>
      <w:widowControl w:val="0"/>
      <w:autoSpaceDE w:val="0"/>
      <w:autoSpaceDN w:val="0"/>
      <w:adjustRightInd w:val="0"/>
      <w:spacing w:after="0" w:line="278" w:lineRule="exact"/>
      <w:ind w:firstLine="739"/>
      <w:jc w:val="both"/>
    </w:pPr>
    <w:rPr>
      <w:rFonts w:ascii="Times New Roman" w:hAnsi="Times New Roman" w:cs="Times New Roman"/>
      <w:sz w:val="24"/>
      <w:szCs w:val="24"/>
    </w:rPr>
  </w:style>
  <w:style w:type="paragraph" w:customStyle="1" w:styleId="Style50">
    <w:name w:val="Style50"/>
    <w:basedOn w:val="a"/>
    <w:uiPriority w:val="99"/>
    <w:rsid w:val="006C25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1">
    <w:name w:val="Style51"/>
    <w:basedOn w:val="a"/>
    <w:uiPriority w:val="99"/>
    <w:rsid w:val="006C2511"/>
    <w:pPr>
      <w:widowControl w:val="0"/>
      <w:autoSpaceDE w:val="0"/>
      <w:autoSpaceDN w:val="0"/>
      <w:adjustRightInd w:val="0"/>
      <w:spacing w:after="0" w:line="240" w:lineRule="auto"/>
      <w:jc w:val="right"/>
    </w:pPr>
    <w:rPr>
      <w:rFonts w:ascii="Times New Roman" w:hAnsi="Times New Roman" w:cs="Times New Roman"/>
      <w:sz w:val="24"/>
      <w:szCs w:val="24"/>
    </w:rPr>
  </w:style>
  <w:style w:type="character" w:customStyle="1" w:styleId="FontStyle62">
    <w:name w:val="Font Style62"/>
    <w:basedOn w:val="a0"/>
    <w:uiPriority w:val="99"/>
    <w:rsid w:val="006C2511"/>
    <w:rPr>
      <w:rFonts w:ascii="Times New Roman" w:hAnsi="Times New Roman" w:cs="Times New Roman"/>
      <w:sz w:val="26"/>
      <w:szCs w:val="26"/>
    </w:rPr>
  </w:style>
  <w:style w:type="character" w:customStyle="1" w:styleId="FontStyle75">
    <w:name w:val="Font Style75"/>
    <w:basedOn w:val="a0"/>
    <w:uiPriority w:val="99"/>
    <w:rsid w:val="006C2511"/>
    <w:rPr>
      <w:rFonts w:ascii="Times New Roman" w:hAnsi="Times New Roman" w:cs="Times New Roman"/>
      <w:b/>
      <w:bCs/>
      <w:sz w:val="22"/>
      <w:szCs w:val="22"/>
    </w:rPr>
  </w:style>
  <w:style w:type="character" w:customStyle="1" w:styleId="FontStyle77">
    <w:name w:val="Font Style77"/>
    <w:basedOn w:val="a0"/>
    <w:uiPriority w:val="99"/>
    <w:rsid w:val="006C2511"/>
    <w:rPr>
      <w:rFonts w:ascii="Times New Roman" w:hAnsi="Times New Roman" w:cs="Times New Roman"/>
      <w:sz w:val="22"/>
      <w:szCs w:val="22"/>
    </w:rPr>
  </w:style>
  <w:style w:type="character" w:customStyle="1" w:styleId="FontStyle79">
    <w:name w:val="Font Style79"/>
    <w:basedOn w:val="a0"/>
    <w:uiPriority w:val="99"/>
    <w:rsid w:val="006C2511"/>
    <w:rPr>
      <w:rFonts w:ascii="Times New Roman" w:hAnsi="Times New Roman" w:cs="Times New Roman"/>
      <w:b/>
      <w:bCs/>
      <w:spacing w:val="-10"/>
      <w:sz w:val="14"/>
      <w:szCs w:val="14"/>
    </w:rPr>
  </w:style>
  <w:style w:type="character" w:customStyle="1" w:styleId="FontStyle80">
    <w:name w:val="Font Style80"/>
    <w:basedOn w:val="a0"/>
    <w:uiPriority w:val="99"/>
    <w:rsid w:val="006C2511"/>
    <w:rPr>
      <w:rFonts w:ascii="Segoe UI" w:hAnsi="Segoe UI" w:cs="Segoe UI"/>
      <w:sz w:val="8"/>
      <w:szCs w:val="8"/>
    </w:rPr>
  </w:style>
  <w:style w:type="character" w:customStyle="1" w:styleId="FontStyle83">
    <w:name w:val="Font Style83"/>
    <w:basedOn w:val="a0"/>
    <w:uiPriority w:val="99"/>
    <w:rsid w:val="006C2511"/>
    <w:rPr>
      <w:rFonts w:ascii="Times New Roman" w:hAnsi="Times New Roman" w:cs="Times New Roman"/>
      <w:i/>
      <w:iCs/>
      <w:sz w:val="18"/>
      <w:szCs w:val="18"/>
    </w:rPr>
  </w:style>
  <w:style w:type="character" w:customStyle="1" w:styleId="FontStyle92">
    <w:name w:val="Font Style92"/>
    <w:basedOn w:val="a0"/>
    <w:uiPriority w:val="99"/>
    <w:rsid w:val="006C2511"/>
    <w:rPr>
      <w:rFonts w:ascii="Times New Roman" w:hAnsi="Times New Roman" w:cs="Times New Roman"/>
      <w:b/>
      <w:bCs/>
      <w:sz w:val="18"/>
      <w:szCs w:val="18"/>
    </w:rPr>
  </w:style>
  <w:style w:type="character" w:customStyle="1" w:styleId="FontStyle95">
    <w:name w:val="Font Style95"/>
    <w:basedOn w:val="a0"/>
    <w:uiPriority w:val="99"/>
    <w:rsid w:val="006C2511"/>
    <w:rPr>
      <w:rFonts w:ascii="Times New Roman" w:hAnsi="Times New Roman" w:cs="Times New Roman"/>
      <w:sz w:val="18"/>
      <w:szCs w:val="18"/>
    </w:rPr>
  </w:style>
  <w:style w:type="character" w:customStyle="1" w:styleId="FontStyle96">
    <w:name w:val="Font Style96"/>
    <w:basedOn w:val="a0"/>
    <w:uiPriority w:val="99"/>
    <w:rsid w:val="006C2511"/>
    <w:rPr>
      <w:rFonts w:ascii="Century Gothic" w:hAnsi="Century Gothic" w:cs="Century Gothic"/>
      <w:b/>
      <w:bCs/>
      <w:sz w:val="10"/>
      <w:szCs w:val="10"/>
    </w:rPr>
  </w:style>
  <w:style w:type="paragraph" w:styleId="a3">
    <w:name w:val="footer"/>
    <w:basedOn w:val="a"/>
    <w:link w:val="a4"/>
    <w:uiPriority w:val="99"/>
    <w:semiHidden/>
    <w:unhideWhenUsed/>
    <w:rsid w:val="006C251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C2511"/>
  </w:style>
  <w:style w:type="paragraph" w:styleId="a5">
    <w:name w:val="header"/>
    <w:basedOn w:val="a"/>
    <w:link w:val="a6"/>
    <w:uiPriority w:val="99"/>
    <w:semiHidden/>
    <w:unhideWhenUsed/>
    <w:rsid w:val="006C251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2511"/>
  </w:style>
  <w:style w:type="paragraph" w:customStyle="1" w:styleId="ConsPlusNonformat">
    <w:name w:val="ConsPlusNonformat"/>
    <w:uiPriority w:val="99"/>
    <w:rsid w:val="006C2511"/>
    <w:pPr>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uiPriority w:val="99"/>
    <w:rsid w:val="000510A4"/>
    <w:rPr>
      <w:rFonts w:cs="Times New Roman"/>
      <w:color w:val="2C7BDE"/>
      <w:u w:val="single"/>
    </w:rPr>
  </w:style>
  <w:style w:type="paragraph" w:styleId="a8">
    <w:name w:val="List Paragraph"/>
    <w:basedOn w:val="a"/>
    <w:uiPriority w:val="34"/>
    <w:qFormat/>
    <w:rsid w:val="000510A4"/>
    <w:pPr>
      <w:ind w:left="720"/>
      <w:contextualSpacing/>
    </w:pPr>
  </w:style>
  <w:style w:type="paragraph" w:customStyle="1" w:styleId="Style48">
    <w:name w:val="Style48"/>
    <w:basedOn w:val="a"/>
    <w:uiPriority w:val="99"/>
    <w:rsid w:val="00CA12B6"/>
    <w:pPr>
      <w:widowControl w:val="0"/>
      <w:autoSpaceDE w:val="0"/>
      <w:autoSpaceDN w:val="0"/>
      <w:adjustRightInd w:val="0"/>
      <w:spacing w:after="0" w:line="374" w:lineRule="exact"/>
      <w:jc w:val="both"/>
    </w:pPr>
    <w:rPr>
      <w:rFonts w:ascii="Times New Roman" w:hAnsi="Times New Roman" w:cs="Times New Roman"/>
      <w:sz w:val="24"/>
      <w:szCs w:val="24"/>
    </w:rPr>
  </w:style>
  <w:style w:type="character" w:customStyle="1" w:styleId="FontStyle76">
    <w:name w:val="Font Style76"/>
    <w:basedOn w:val="a0"/>
    <w:uiPriority w:val="99"/>
    <w:rsid w:val="00CA12B6"/>
    <w:rPr>
      <w:rFonts w:ascii="Times New Roman" w:hAnsi="Times New Roman" w:cs="Times New Roman"/>
      <w:i/>
      <w:iCs/>
      <w:sz w:val="26"/>
      <w:szCs w:val="26"/>
    </w:rPr>
  </w:style>
  <w:style w:type="paragraph" w:customStyle="1" w:styleId="Style2">
    <w:name w:val="Style2"/>
    <w:basedOn w:val="a"/>
    <w:uiPriority w:val="99"/>
    <w:rsid w:val="00105286"/>
    <w:pPr>
      <w:widowControl w:val="0"/>
      <w:autoSpaceDE w:val="0"/>
      <w:autoSpaceDN w:val="0"/>
      <w:adjustRightInd w:val="0"/>
      <w:spacing w:after="0" w:line="324" w:lineRule="exact"/>
      <w:ind w:firstLine="706"/>
      <w:jc w:val="both"/>
    </w:pPr>
    <w:rPr>
      <w:rFonts w:ascii="Times New Roman" w:hAnsi="Times New Roman" w:cs="Times New Roman"/>
      <w:sz w:val="24"/>
      <w:szCs w:val="24"/>
    </w:rPr>
  </w:style>
  <w:style w:type="paragraph" w:customStyle="1" w:styleId="Style13">
    <w:name w:val="Style13"/>
    <w:basedOn w:val="a"/>
    <w:uiPriority w:val="99"/>
    <w:rsid w:val="00105286"/>
    <w:pPr>
      <w:widowControl w:val="0"/>
      <w:autoSpaceDE w:val="0"/>
      <w:autoSpaceDN w:val="0"/>
      <w:adjustRightInd w:val="0"/>
      <w:spacing w:after="0" w:line="324" w:lineRule="exact"/>
      <w:jc w:val="center"/>
    </w:pPr>
    <w:rPr>
      <w:rFonts w:ascii="Times New Roman" w:hAnsi="Times New Roman" w:cs="Times New Roman"/>
      <w:sz w:val="24"/>
      <w:szCs w:val="24"/>
    </w:rPr>
  </w:style>
  <w:style w:type="character" w:customStyle="1" w:styleId="FontStyle65">
    <w:name w:val="Font Style65"/>
    <w:basedOn w:val="a0"/>
    <w:uiPriority w:val="99"/>
    <w:rsid w:val="00105286"/>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Ashikova</dc:creator>
  <cp:keywords/>
  <dc:description/>
  <cp:lastModifiedBy>Ashikova</cp:lastModifiedBy>
  <cp:revision>6</cp:revision>
  <dcterms:created xsi:type="dcterms:W3CDTF">2021-01-14T08:14:00Z</dcterms:created>
  <dcterms:modified xsi:type="dcterms:W3CDTF">2021-01-18T06:22:00Z</dcterms:modified>
</cp:coreProperties>
</file>