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6B" w:rsidRDefault="0025356B" w:rsidP="00C54F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D46" w:rsidRPr="00B6376D" w:rsidRDefault="00F95B02" w:rsidP="00C54F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5B0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4984529" wp14:editId="40A233D9">
            <wp:simplePos x="0" y="0"/>
            <wp:positionH relativeFrom="column">
              <wp:posOffset>-1073082</wp:posOffset>
            </wp:positionH>
            <wp:positionV relativeFrom="paragraph">
              <wp:posOffset>-730250</wp:posOffset>
            </wp:positionV>
            <wp:extent cx="7568565" cy="107054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0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B55A2" w:rsidRPr="00B6376D">
        <w:rPr>
          <w:rFonts w:ascii="Times New Roman" w:hAnsi="Times New Roman" w:cs="Times New Roman"/>
          <w:sz w:val="28"/>
          <w:szCs w:val="28"/>
        </w:rPr>
        <w:t>Муниципальное бюджетной учреждение культуры</w:t>
      </w:r>
      <w:proofErr w:type="gramEnd"/>
    </w:p>
    <w:p w:rsidR="002B55A2" w:rsidRPr="00B6376D" w:rsidRDefault="002B55A2" w:rsidP="00C54F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376D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система»</w:t>
      </w:r>
    </w:p>
    <w:p w:rsidR="00A43C80" w:rsidRPr="00B6376D" w:rsidRDefault="002B55A2" w:rsidP="00F36C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376D">
        <w:rPr>
          <w:rFonts w:ascii="Times New Roman" w:hAnsi="Times New Roman" w:cs="Times New Roman"/>
          <w:sz w:val="28"/>
          <w:szCs w:val="28"/>
        </w:rPr>
        <w:t>Марьяновского муниц</w:t>
      </w:r>
      <w:r w:rsidR="00F36C98" w:rsidRPr="00B6376D">
        <w:rPr>
          <w:rFonts w:ascii="Times New Roman" w:hAnsi="Times New Roman" w:cs="Times New Roman"/>
          <w:sz w:val="28"/>
          <w:szCs w:val="28"/>
        </w:rPr>
        <w:t>ипального района Омской области</w:t>
      </w:r>
    </w:p>
    <w:p w:rsidR="00F36C98" w:rsidRPr="00B6376D" w:rsidRDefault="00F36C98" w:rsidP="00F36C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3CE2" w:rsidRDefault="00773CE2" w:rsidP="00F36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E2" w:rsidRDefault="00773CE2" w:rsidP="00F36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E2" w:rsidRDefault="00773CE2" w:rsidP="00F36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E2" w:rsidRDefault="00773CE2" w:rsidP="00F36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E2" w:rsidRDefault="00773CE2" w:rsidP="00F36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E2" w:rsidRDefault="00773CE2" w:rsidP="00F36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E2" w:rsidRDefault="00773CE2" w:rsidP="00F36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E2" w:rsidRDefault="00773CE2" w:rsidP="00F36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E2" w:rsidRPr="00773CE2" w:rsidRDefault="00F36C98" w:rsidP="00773C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CE2">
        <w:rPr>
          <w:rFonts w:ascii="Times New Roman" w:hAnsi="Times New Roman" w:cs="Times New Roman"/>
          <w:b/>
          <w:sz w:val="32"/>
          <w:szCs w:val="32"/>
        </w:rPr>
        <w:t xml:space="preserve">Информационный годовой отчет </w:t>
      </w:r>
    </w:p>
    <w:p w:rsidR="00F36C98" w:rsidRPr="00773CE2" w:rsidRDefault="00F36C98" w:rsidP="00773C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CE2">
        <w:rPr>
          <w:rFonts w:ascii="Times New Roman" w:hAnsi="Times New Roman" w:cs="Times New Roman"/>
          <w:b/>
          <w:sz w:val="32"/>
          <w:szCs w:val="32"/>
        </w:rPr>
        <w:t xml:space="preserve">о работе МБУК «ЦБС» </w:t>
      </w:r>
    </w:p>
    <w:p w:rsidR="00F36C98" w:rsidRPr="00773CE2" w:rsidRDefault="00F36C98" w:rsidP="00773C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CE2">
        <w:rPr>
          <w:rFonts w:ascii="Times New Roman" w:hAnsi="Times New Roman" w:cs="Times New Roman"/>
          <w:b/>
          <w:sz w:val="32"/>
          <w:szCs w:val="32"/>
        </w:rPr>
        <w:t xml:space="preserve">Марьяновского муниципального района Омской области </w:t>
      </w:r>
    </w:p>
    <w:p w:rsidR="00F36C98" w:rsidRPr="00773CE2" w:rsidRDefault="00F36C98" w:rsidP="00773C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CE2">
        <w:rPr>
          <w:rFonts w:ascii="Times New Roman" w:hAnsi="Times New Roman" w:cs="Times New Roman"/>
          <w:b/>
          <w:sz w:val="32"/>
          <w:szCs w:val="32"/>
        </w:rPr>
        <w:t>в 20</w:t>
      </w:r>
      <w:r w:rsidR="00F05730">
        <w:rPr>
          <w:rFonts w:ascii="Times New Roman" w:hAnsi="Times New Roman" w:cs="Times New Roman"/>
          <w:b/>
          <w:sz w:val="32"/>
          <w:szCs w:val="32"/>
        </w:rPr>
        <w:t>20</w:t>
      </w:r>
      <w:r w:rsidRPr="00773CE2">
        <w:rPr>
          <w:rFonts w:ascii="Times New Roman" w:hAnsi="Times New Roman" w:cs="Times New Roman"/>
          <w:b/>
          <w:sz w:val="32"/>
          <w:szCs w:val="32"/>
        </w:rPr>
        <w:t xml:space="preserve"> году по категории «юношество» (молодежь)</w:t>
      </w:r>
    </w:p>
    <w:p w:rsidR="00A43C80" w:rsidRDefault="00A43C80" w:rsidP="00F36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Default="00773CE2" w:rsidP="00F36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Default="00773CE2" w:rsidP="00F36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Default="00773CE2" w:rsidP="00F36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Default="00773CE2" w:rsidP="00F36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Default="00773CE2" w:rsidP="00F36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Default="00773CE2" w:rsidP="00F36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Default="00773CE2" w:rsidP="00F36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Default="00773CE2" w:rsidP="00F36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Default="00773CE2" w:rsidP="00F36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Default="00773CE2" w:rsidP="00F36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Default="00773CE2" w:rsidP="00F36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Default="00773CE2" w:rsidP="00F36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Default="00773CE2" w:rsidP="00F36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Default="00773CE2" w:rsidP="00F36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Default="00773CE2" w:rsidP="00F36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Default="00773CE2" w:rsidP="00F36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Default="00773CE2" w:rsidP="00F36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Default="00773CE2" w:rsidP="00F36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Default="00773CE2" w:rsidP="00F36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Default="00773CE2" w:rsidP="00F36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Default="00773CE2" w:rsidP="00F36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Default="00773CE2" w:rsidP="00773CE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Default="00773CE2" w:rsidP="00773CE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73CE2" w:rsidRPr="00B6376D" w:rsidRDefault="00773CE2" w:rsidP="00773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376D">
        <w:rPr>
          <w:rFonts w:ascii="Times New Roman" w:hAnsi="Times New Roman" w:cs="Times New Roman"/>
          <w:b/>
          <w:sz w:val="28"/>
          <w:szCs w:val="28"/>
        </w:rPr>
        <w:t>Марьяновка</w:t>
      </w:r>
      <w:proofErr w:type="spellEnd"/>
      <w:r w:rsidRPr="00B6376D">
        <w:rPr>
          <w:rFonts w:ascii="Times New Roman" w:hAnsi="Times New Roman" w:cs="Times New Roman"/>
          <w:b/>
          <w:sz w:val="28"/>
          <w:szCs w:val="28"/>
        </w:rPr>
        <w:t>, 20</w:t>
      </w:r>
      <w:r w:rsidR="00F05730">
        <w:rPr>
          <w:rFonts w:ascii="Times New Roman" w:hAnsi="Times New Roman" w:cs="Times New Roman"/>
          <w:b/>
          <w:sz w:val="28"/>
          <w:szCs w:val="28"/>
        </w:rPr>
        <w:t>20</w:t>
      </w:r>
    </w:p>
    <w:p w:rsidR="00773CE2" w:rsidRDefault="00773CE2" w:rsidP="00F36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 xml:space="preserve">Содержание: </w:t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муниципального района                                            </w:t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>2. Уставное наименование библиотечной системы: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 xml:space="preserve">    а) полное наименование; б) краткое наименование.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>3. Уставное наименование центральной библиотеки: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 xml:space="preserve">   а) полное наименование; б) краткое наименование.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>4. Руководитель учреждения: ФИО, должность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>5. Адрес библиотеки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 xml:space="preserve">6. Телефон, </w:t>
      </w:r>
      <w:r w:rsidRPr="00F70AEE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70A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0AEE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F70AEE">
        <w:rPr>
          <w:rFonts w:ascii="Times New Roman" w:eastAsia="Times New Roman" w:hAnsi="Times New Roman" w:cs="Times New Roman"/>
          <w:sz w:val="28"/>
          <w:szCs w:val="28"/>
        </w:rPr>
        <w:t>, сайт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>7. Общие сведения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 xml:space="preserve">8. Количество библиотек, в которых выделены кафедры 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 xml:space="preserve">    обслуживания юношества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 xml:space="preserve">9. Таблица - Основные контрольные показатели 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 xml:space="preserve">    деятельности централизованной библиотечной системы 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 xml:space="preserve">    с молодёжью</w:t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>10. Цель и задачи библиотечного обслуживания молодёжи</w:t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 xml:space="preserve">11. Программно-целевая деятельность </w:t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="00A05936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>12. Работа читательских объединений</w:t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 xml:space="preserve">13. Индивидуальная работа с читателями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10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 xml:space="preserve">14. Информационно-библиографическая деятельность библиотек 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F70AEE">
        <w:rPr>
          <w:rFonts w:ascii="Times New Roman" w:eastAsia="Times New Roman" w:hAnsi="Times New Roman" w:cs="Times New Roman"/>
          <w:sz w:val="28"/>
          <w:szCs w:val="28"/>
        </w:rPr>
        <w:t xml:space="preserve">с молодёжью (отдельной главой по форме для </w:t>
      </w:r>
      <w:proofErr w:type="gramEnd"/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 xml:space="preserve">     информационно-библиографического отдела </w:t>
      </w:r>
      <w:proofErr w:type="gramStart"/>
      <w:r w:rsidRPr="00F70AEE">
        <w:rPr>
          <w:rFonts w:ascii="Times New Roman" w:eastAsia="Times New Roman" w:hAnsi="Times New Roman" w:cs="Times New Roman"/>
          <w:sz w:val="28"/>
          <w:szCs w:val="28"/>
        </w:rPr>
        <w:t>областной</w:t>
      </w:r>
      <w:proofErr w:type="gramEnd"/>
      <w:r w:rsidRPr="00F70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 xml:space="preserve">     библиотеки для детей и юношества) 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>15. Периодические издания, которые выписывает библиотека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 xml:space="preserve">     для молодёжи: перечислить названия.</w:t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1</w:t>
      </w:r>
      <w:r w:rsidR="00A0593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 xml:space="preserve">16. Основные направления работы с молодёжью       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 xml:space="preserve">     в библиотеках Марьяновского муниципального района </w:t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>17.</w:t>
      </w:r>
      <w:bookmarkStart w:id="0" w:name="_Toc454891961"/>
      <w:r w:rsidRPr="00F70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Деятельность библиотек как методических центров </w:t>
      </w:r>
    </w:p>
    <w:p w:rsidR="00F70AEE" w:rsidRPr="00F70AEE" w:rsidRDefault="00F70AEE" w:rsidP="00F70AEE">
      <w:pPr>
        <w:tabs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0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по повышению квалификации библиотечных специалистов,   </w:t>
      </w:r>
      <w:r w:rsidRPr="00F70AE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70AEE" w:rsidRPr="00F70AEE" w:rsidRDefault="00F70AEE" w:rsidP="00F70A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0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proofErr w:type="gramStart"/>
      <w:r w:rsidRPr="00F70AEE">
        <w:rPr>
          <w:rFonts w:ascii="Times New Roman" w:eastAsia="Calibri" w:hAnsi="Times New Roman" w:cs="Times New Roman"/>
          <w:sz w:val="28"/>
          <w:szCs w:val="28"/>
          <w:lang w:eastAsia="en-US"/>
        </w:rPr>
        <w:t>работающих</w:t>
      </w:r>
      <w:proofErr w:type="gramEnd"/>
      <w:r w:rsidRPr="00F70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молодёжью</w:t>
      </w:r>
      <w:bookmarkEnd w:id="0"/>
      <w:r w:rsidRPr="00F70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  <w:r w:rsidRPr="00F70AE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0AE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0AE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0AE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0AE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0AE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0AE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2</w:t>
      </w:r>
      <w:r w:rsidR="00A05936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</w:p>
    <w:p w:rsidR="00F70AEE" w:rsidRPr="00F70AEE" w:rsidRDefault="00F70AEE" w:rsidP="00F70A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70AEE" w:rsidRPr="00F70AEE" w:rsidRDefault="00F70AEE" w:rsidP="00F70A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70AEE">
        <w:rPr>
          <w:rFonts w:ascii="Times New Roman" w:eastAsia="Times New Roman" w:hAnsi="Times New Roman" w:cs="Times New Roman"/>
          <w:sz w:val="28"/>
          <w:szCs w:val="28"/>
        </w:rPr>
        <w:t>18. Выводы</w:t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F70AE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2</w:t>
      </w:r>
      <w:r w:rsidR="00A05936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F70AEE" w:rsidRPr="00F70AEE" w:rsidRDefault="00F70AEE" w:rsidP="00F70AEE">
      <w:pPr>
        <w:rPr>
          <w:rFonts w:ascii="Calibri" w:eastAsia="Calibri" w:hAnsi="Calibri" w:cs="Times New Roman"/>
          <w:lang w:eastAsia="en-US"/>
        </w:rPr>
      </w:pPr>
    </w:p>
    <w:p w:rsidR="00773CE2" w:rsidRPr="00401B15" w:rsidRDefault="00773CE2" w:rsidP="00401B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A43C80" w:rsidRPr="00401B15" w:rsidTr="0020561F">
        <w:tc>
          <w:tcPr>
            <w:tcW w:w="4786" w:type="dxa"/>
          </w:tcPr>
          <w:p w:rsidR="00A43C80" w:rsidRPr="00401B15" w:rsidRDefault="00247B1C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8F07D2" w:rsidRPr="00401B15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4785" w:type="dxa"/>
          </w:tcPr>
          <w:p w:rsidR="00B6376D" w:rsidRPr="00401B15" w:rsidRDefault="008F07D2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hAnsi="Times New Roman"/>
                <w:b/>
                <w:sz w:val="28"/>
                <w:szCs w:val="28"/>
              </w:rPr>
              <w:t>Марьяновский муниципальный район Омской области</w:t>
            </w:r>
          </w:p>
        </w:tc>
      </w:tr>
      <w:tr w:rsidR="008F07D2" w:rsidRPr="00401B15" w:rsidTr="005F5973">
        <w:trPr>
          <w:trHeight w:val="2696"/>
        </w:trPr>
        <w:tc>
          <w:tcPr>
            <w:tcW w:w="4786" w:type="dxa"/>
          </w:tcPr>
          <w:p w:rsidR="008F07D2" w:rsidRPr="00401B15" w:rsidRDefault="00247B1C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EE7AF2" w:rsidRPr="00401B15">
              <w:rPr>
                <w:rFonts w:ascii="Times New Roman" w:hAnsi="Times New Roman"/>
                <w:b/>
                <w:sz w:val="28"/>
                <w:szCs w:val="28"/>
              </w:rPr>
              <w:t>Установное наименование</w:t>
            </w:r>
            <w:r w:rsidR="008F07D2" w:rsidRPr="00401B15">
              <w:rPr>
                <w:rFonts w:ascii="Times New Roman" w:hAnsi="Times New Roman"/>
                <w:b/>
                <w:sz w:val="28"/>
                <w:szCs w:val="28"/>
              </w:rPr>
              <w:t xml:space="preserve"> библиотечно</w:t>
            </w:r>
            <w:r w:rsidR="00EE7AF2" w:rsidRPr="00401B15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8F07D2" w:rsidRPr="00401B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E7AF2" w:rsidRPr="00401B15">
              <w:rPr>
                <w:rFonts w:ascii="Times New Roman" w:hAnsi="Times New Roman"/>
                <w:b/>
                <w:sz w:val="28"/>
                <w:szCs w:val="28"/>
              </w:rPr>
              <w:t>системы</w:t>
            </w:r>
            <w:r w:rsidR="008F07D2" w:rsidRPr="00401B15">
              <w:rPr>
                <w:rFonts w:ascii="Times New Roman" w:hAnsi="Times New Roman"/>
                <w:b/>
                <w:sz w:val="28"/>
                <w:szCs w:val="28"/>
              </w:rPr>
              <w:t xml:space="preserve"> (строго по Уставу)</w:t>
            </w:r>
            <w:r w:rsidR="00EE7AF2" w:rsidRPr="00401B1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E7AF2" w:rsidRPr="00401B15" w:rsidRDefault="00EE7AF2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hAnsi="Times New Roman"/>
                <w:b/>
                <w:sz w:val="28"/>
                <w:szCs w:val="28"/>
              </w:rPr>
              <w:t>а) полное наименование</w:t>
            </w:r>
          </w:p>
          <w:p w:rsidR="00EE7AF2" w:rsidRPr="00401B15" w:rsidRDefault="00EE7AF2" w:rsidP="0092612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7AF2" w:rsidRPr="00401B15" w:rsidRDefault="00EE7AF2" w:rsidP="0092612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7AF2" w:rsidRPr="00401B15" w:rsidRDefault="00EE7AF2" w:rsidP="0092612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hAnsi="Times New Roman"/>
                <w:b/>
                <w:sz w:val="28"/>
                <w:szCs w:val="28"/>
              </w:rPr>
              <w:t>б) краткое наименование</w:t>
            </w:r>
          </w:p>
        </w:tc>
        <w:tc>
          <w:tcPr>
            <w:tcW w:w="4785" w:type="dxa"/>
          </w:tcPr>
          <w:p w:rsidR="008F07D2" w:rsidRPr="00401B15" w:rsidRDefault="008F07D2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учреждение культуры «Централизованная библиотечная система» Марьяновского  муниц</w:t>
            </w:r>
            <w:r w:rsidR="00247B1C" w:rsidRPr="00401B15">
              <w:rPr>
                <w:rFonts w:ascii="Times New Roman" w:hAnsi="Times New Roman"/>
                <w:b/>
                <w:sz w:val="28"/>
                <w:szCs w:val="28"/>
              </w:rPr>
              <w:t>ипального района Омской области</w:t>
            </w:r>
          </w:p>
          <w:p w:rsidR="00310D50" w:rsidRPr="00401B15" w:rsidRDefault="00310D50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7AF2" w:rsidRPr="00401B15" w:rsidRDefault="00EE7AF2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hAnsi="Times New Roman"/>
                <w:b/>
                <w:sz w:val="28"/>
                <w:szCs w:val="28"/>
              </w:rPr>
              <w:t>МБУК «ЦБС»</w:t>
            </w:r>
          </w:p>
        </w:tc>
      </w:tr>
      <w:tr w:rsidR="00EE7AF2" w:rsidRPr="00401B15" w:rsidTr="0020561F">
        <w:tc>
          <w:tcPr>
            <w:tcW w:w="4786" w:type="dxa"/>
          </w:tcPr>
          <w:p w:rsidR="00EE7AF2" w:rsidRPr="00401B15" w:rsidRDefault="00EE7AF2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hAnsi="Times New Roman"/>
                <w:b/>
                <w:sz w:val="28"/>
                <w:szCs w:val="28"/>
              </w:rPr>
              <w:t>3. Уставное наименование центральной библиотеки:</w:t>
            </w:r>
          </w:p>
          <w:p w:rsidR="00EE7AF2" w:rsidRPr="00401B15" w:rsidRDefault="00EE7AF2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hAnsi="Times New Roman"/>
                <w:b/>
                <w:sz w:val="28"/>
                <w:szCs w:val="28"/>
              </w:rPr>
              <w:t>а) полное наименование</w:t>
            </w:r>
          </w:p>
          <w:p w:rsidR="00EE7AF2" w:rsidRPr="00401B15" w:rsidRDefault="00EE7AF2" w:rsidP="0092612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7AF2" w:rsidRPr="00401B15" w:rsidRDefault="00EE7AF2" w:rsidP="0092612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hAnsi="Times New Roman"/>
                <w:b/>
                <w:sz w:val="28"/>
                <w:szCs w:val="28"/>
              </w:rPr>
              <w:t>б) краткое наименование</w:t>
            </w:r>
          </w:p>
        </w:tc>
        <w:tc>
          <w:tcPr>
            <w:tcW w:w="4785" w:type="dxa"/>
          </w:tcPr>
          <w:p w:rsidR="00EE7AF2" w:rsidRPr="00401B15" w:rsidRDefault="00EE7AF2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7AF2" w:rsidRPr="00401B15" w:rsidRDefault="00EE7AF2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hAnsi="Times New Roman"/>
                <w:b/>
                <w:sz w:val="28"/>
                <w:szCs w:val="28"/>
              </w:rPr>
              <w:t>Центральная районная библиотека им. В.Н. Ганичева</w:t>
            </w:r>
          </w:p>
          <w:p w:rsidR="00EE7AF2" w:rsidRPr="00401B15" w:rsidRDefault="00EE7AF2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612E" w:rsidRDefault="0092612E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7AF2" w:rsidRPr="00401B15" w:rsidRDefault="00EE7AF2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hAnsi="Times New Roman"/>
                <w:b/>
                <w:sz w:val="28"/>
                <w:szCs w:val="28"/>
              </w:rPr>
              <w:t>ЦБ им. В.Н. Ганичева</w:t>
            </w:r>
          </w:p>
        </w:tc>
      </w:tr>
      <w:tr w:rsidR="00247B1C" w:rsidRPr="00401B15" w:rsidTr="0020561F">
        <w:tc>
          <w:tcPr>
            <w:tcW w:w="4786" w:type="dxa"/>
          </w:tcPr>
          <w:p w:rsidR="00247B1C" w:rsidRPr="00401B15" w:rsidRDefault="003E6AB4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E7AF2" w:rsidRPr="00401B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0561F" w:rsidRPr="00401B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47B1C" w:rsidRPr="00401B15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МБУК «ЦБС»  </w:t>
            </w:r>
          </w:p>
        </w:tc>
        <w:tc>
          <w:tcPr>
            <w:tcW w:w="4785" w:type="dxa"/>
          </w:tcPr>
          <w:p w:rsidR="00247B1C" w:rsidRPr="00401B15" w:rsidRDefault="00346219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hAnsi="Times New Roman"/>
                <w:b/>
                <w:sz w:val="28"/>
                <w:szCs w:val="28"/>
              </w:rPr>
              <w:t>Гурин Евгений Юрьевич</w:t>
            </w:r>
            <w:r w:rsidR="0029082B" w:rsidRPr="00401B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6376D" w:rsidRPr="00401B15" w:rsidRDefault="00B6376D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7B1C" w:rsidRPr="00401B15" w:rsidTr="0020561F">
        <w:tc>
          <w:tcPr>
            <w:tcW w:w="4786" w:type="dxa"/>
          </w:tcPr>
          <w:p w:rsidR="00247B1C" w:rsidRPr="00401B15" w:rsidRDefault="003E6AB4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E7AF2" w:rsidRPr="00401B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0561F" w:rsidRPr="00401B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47B1C" w:rsidRPr="00401B15">
              <w:rPr>
                <w:rFonts w:ascii="Times New Roman" w:hAnsi="Times New Roman"/>
                <w:b/>
                <w:sz w:val="28"/>
                <w:szCs w:val="28"/>
              </w:rPr>
              <w:t xml:space="preserve">Адрес Центральной библиотеки района </w:t>
            </w:r>
          </w:p>
        </w:tc>
        <w:tc>
          <w:tcPr>
            <w:tcW w:w="4785" w:type="dxa"/>
          </w:tcPr>
          <w:p w:rsidR="00247B1C" w:rsidRPr="00401B15" w:rsidRDefault="00247B1C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hAnsi="Times New Roman"/>
                <w:b/>
                <w:sz w:val="28"/>
                <w:szCs w:val="28"/>
              </w:rPr>
              <w:t xml:space="preserve">646040. Омская область, </w:t>
            </w:r>
          </w:p>
          <w:p w:rsidR="00247B1C" w:rsidRPr="00401B15" w:rsidRDefault="00247B1C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hAnsi="Times New Roman"/>
                <w:b/>
                <w:sz w:val="28"/>
                <w:szCs w:val="28"/>
              </w:rPr>
              <w:t>р.п. Марьяновка, ул. Ленина 16</w:t>
            </w:r>
          </w:p>
          <w:p w:rsidR="00247B1C" w:rsidRPr="00401B15" w:rsidRDefault="00247B1C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7B1C" w:rsidRPr="00401B15" w:rsidTr="0020561F">
        <w:tc>
          <w:tcPr>
            <w:tcW w:w="4786" w:type="dxa"/>
          </w:tcPr>
          <w:p w:rsidR="00247B1C" w:rsidRPr="00401B15" w:rsidRDefault="003E6AB4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E7AF2" w:rsidRPr="00401B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0561F" w:rsidRPr="00401B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6376D" w:rsidRPr="00401B15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  <w:r w:rsidR="0020561F" w:rsidRPr="00401B1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6376D" w:rsidRPr="00401B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561F" w:rsidRPr="00401B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47B1C" w:rsidRPr="00401B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247B1C" w:rsidRPr="00401B1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247B1C" w:rsidRPr="00401B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="0020561F" w:rsidRPr="00401B1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247B1C" w:rsidRPr="00401B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561F" w:rsidRPr="00401B1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47B1C" w:rsidRPr="00401B15">
              <w:rPr>
                <w:rFonts w:ascii="Times New Roman" w:hAnsi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4785" w:type="dxa"/>
          </w:tcPr>
          <w:p w:rsidR="00247B1C" w:rsidRPr="00401B15" w:rsidRDefault="00247B1C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hAnsi="Times New Roman"/>
                <w:b/>
                <w:sz w:val="28"/>
                <w:szCs w:val="28"/>
              </w:rPr>
              <w:t>8(38168)21106</w:t>
            </w:r>
          </w:p>
          <w:p w:rsidR="00247B1C" w:rsidRPr="00401B15" w:rsidRDefault="00B04D9A" w:rsidP="0092612E">
            <w:pPr>
              <w:spacing w:after="0" w:line="240" w:lineRule="auto"/>
              <w:rPr>
                <w:rStyle w:val="ac"/>
                <w:rFonts w:ascii="Times New Roman" w:hAnsi="Times New Roman"/>
                <w:b/>
                <w:sz w:val="28"/>
                <w:szCs w:val="28"/>
              </w:rPr>
            </w:pPr>
            <w:hyperlink r:id="rId9" w:history="1">
              <w:r w:rsidR="00247B1C" w:rsidRPr="00401B15">
                <w:rPr>
                  <w:rStyle w:val="ac"/>
                  <w:rFonts w:ascii="Times New Roman" w:hAnsi="Times New Roman"/>
                  <w:b/>
                  <w:sz w:val="28"/>
                  <w:szCs w:val="28"/>
                  <w:lang w:val="en-US"/>
                </w:rPr>
                <w:t>Marianovkalib</w:t>
              </w:r>
              <w:r w:rsidR="00247B1C" w:rsidRPr="00401B15">
                <w:rPr>
                  <w:rStyle w:val="ac"/>
                  <w:rFonts w:ascii="Times New Roman" w:hAnsi="Times New Roman"/>
                  <w:b/>
                  <w:sz w:val="28"/>
                  <w:szCs w:val="28"/>
                </w:rPr>
                <w:t>@</w:t>
              </w:r>
              <w:r w:rsidR="00247B1C" w:rsidRPr="00401B15">
                <w:rPr>
                  <w:rStyle w:val="ac"/>
                  <w:rFonts w:ascii="Times New Roman" w:hAnsi="Times New Roman"/>
                  <w:b/>
                  <w:sz w:val="28"/>
                  <w:szCs w:val="28"/>
                  <w:lang w:val="en-US"/>
                </w:rPr>
                <w:t>mail</w:t>
              </w:r>
              <w:r w:rsidR="00247B1C" w:rsidRPr="00401B15">
                <w:rPr>
                  <w:rStyle w:val="ac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="00247B1C" w:rsidRPr="00401B15">
                <w:rPr>
                  <w:rStyle w:val="ac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0561F" w:rsidRPr="00401B15" w:rsidRDefault="00247B1C" w:rsidP="0092612E">
            <w:pPr>
              <w:spacing w:after="0" w:line="240" w:lineRule="auto"/>
              <w:rPr>
                <w:rStyle w:val="ac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proofErr w:type="spellStart"/>
            <w:r w:rsidRPr="00401B15">
              <w:rPr>
                <w:rStyle w:val="ac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Маркульт.рф</w:t>
            </w:r>
            <w:proofErr w:type="spellEnd"/>
          </w:p>
          <w:p w:rsidR="0032418D" w:rsidRPr="00401B15" w:rsidRDefault="0032418D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7B1C" w:rsidRPr="00401B15" w:rsidTr="0020561F">
        <w:tc>
          <w:tcPr>
            <w:tcW w:w="4786" w:type="dxa"/>
          </w:tcPr>
          <w:p w:rsidR="00EE7AF2" w:rsidRPr="00401B15" w:rsidRDefault="003E6AB4" w:rsidP="0092612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  <w:r w:rsidR="00EE7AF2" w:rsidRPr="00401B15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310D50" w:rsidRPr="00401B1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EE7AF2" w:rsidRPr="00401B15">
              <w:rPr>
                <w:rFonts w:ascii="Times New Roman" w:eastAsia="Times New Roman" w:hAnsi="Times New Roman"/>
                <w:b/>
                <w:sz w:val="28"/>
                <w:szCs w:val="28"/>
              </w:rPr>
              <w:t>Общие сведения:</w:t>
            </w:r>
          </w:p>
          <w:p w:rsidR="00EE7AF2" w:rsidRDefault="00EE7AF2" w:rsidP="0092612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а) население муниципального района </w:t>
            </w:r>
          </w:p>
          <w:p w:rsidR="00A37B9E" w:rsidRPr="00401B15" w:rsidRDefault="00A37B9E" w:rsidP="0092612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10D50" w:rsidRPr="00401B15" w:rsidRDefault="00EE7AF2" w:rsidP="0092612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б)  население муниципального района (категория «юношество), </w:t>
            </w:r>
          </w:p>
          <w:p w:rsidR="00247B1C" w:rsidRPr="00401B15" w:rsidRDefault="00EE7AF2" w:rsidP="0092612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eastAsia="Times New Roman" w:hAnsi="Times New Roman"/>
                <w:b/>
                <w:sz w:val="28"/>
                <w:szCs w:val="28"/>
              </w:rPr>
              <w:t>в том числе</w:t>
            </w:r>
            <w:r w:rsidR="00310D50" w:rsidRPr="00401B15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EE7AF2" w:rsidRPr="00401B15" w:rsidRDefault="00EE7AF2" w:rsidP="0092612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401B15">
              <w:rPr>
                <w:rFonts w:ascii="Times New Roman" w:eastAsia="Times New Roman" w:hAnsi="Times New Roman"/>
                <w:b/>
                <w:sz w:val="28"/>
                <w:szCs w:val="28"/>
              </w:rPr>
              <w:t>р.п</w:t>
            </w:r>
            <w:proofErr w:type="spellEnd"/>
            <w:r w:rsidRPr="00401B15">
              <w:rPr>
                <w:rFonts w:ascii="Times New Roman" w:eastAsia="Times New Roman" w:hAnsi="Times New Roman"/>
                <w:b/>
                <w:sz w:val="28"/>
                <w:szCs w:val="28"/>
              </w:rPr>
              <w:t>. Марьяновка</w:t>
            </w:r>
          </w:p>
          <w:p w:rsidR="00310D50" w:rsidRPr="00401B15" w:rsidRDefault="00310D50" w:rsidP="0092612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E7AF2" w:rsidRPr="00401B15" w:rsidRDefault="00EE7AF2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eastAsia="Times New Roman" w:hAnsi="Times New Roman"/>
                <w:b/>
                <w:sz w:val="28"/>
                <w:szCs w:val="28"/>
              </w:rPr>
              <w:t>в) процент охвата населения муниципального района категории «юношество» библиотечным обслуживанием составляет</w:t>
            </w:r>
          </w:p>
        </w:tc>
        <w:tc>
          <w:tcPr>
            <w:tcW w:w="4785" w:type="dxa"/>
          </w:tcPr>
          <w:p w:rsidR="00EE7AF2" w:rsidRPr="00401B15" w:rsidRDefault="00EE7AF2" w:rsidP="0092612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47B1C" w:rsidRPr="00F05730" w:rsidRDefault="00F05730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5730">
              <w:rPr>
                <w:rFonts w:ascii="Times New Roman" w:hAnsi="Times New Roman"/>
                <w:b/>
                <w:sz w:val="28"/>
                <w:szCs w:val="28"/>
              </w:rPr>
              <w:t>26821</w:t>
            </w:r>
          </w:p>
          <w:p w:rsidR="00C44F99" w:rsidRPr="002222AE" w:rsidRDefault="00C44F99" w:rsidP="0092612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05730" w:rsidRDefault="00F05730" w:rsidP="0092612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576E6" w:rsidRDefault="009576E6" w:rsidP="0092612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E7AF2" w:rsidRPr="009576E6" w:rsidRDefault="009576E6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6E6">
              <w:rPr>
                <w:rFonts w:ascii="Times New Roman" w:eastAsia="Times New Roman" w:hAnsi="Times New Roman"/>
                <w:b/>
                <w:sz w:val="28"/>
                <w:szCs w:val="28"/>
              </w:rPr>
              <w:t>6601</w:t>
            </w:r>
          </w:p>
          <w:p w:rsidR="00A37B9E" w:rsidRPr="009576E6" w:rsidRDefault="00A37B9E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7AF2" w:rsidRPr="009576E6" w:rsidRDefault="00EE7AF2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6E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A4098" w:rsidRPr="009576E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576E6" w:rsidRPr="009576E6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  <w:p w:rsidR="00310D50" w:rsidRPr="00F05730" w:rsidRDefault="00310D50" w:rsidP="0092612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C44F99" w:rsidRPr="00F05730" w:rsidRDefault="00C44F99" w:rsidP="0092612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EE7AF2" w:rsidRPr="00C44F99" w:rsidRDefault="009576E6" w:rsidP="0092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6E6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  <w:r w:rsidR="00EE7AF2" w:rsidRPr="009576E6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247B1C" w:rsidRPr="00401B15" w:rsidTr="0020561F">
        <w:tc>
          <w:tcPr>
            <w:tcW w:w="4786" w:type="dxa"/>
          </w:tcPr>
          <w:p w:rsidR="00247B1C" w:rsidRPr="00401B15" w:rsidRDefault="003E6AB4" w:rsidP="0092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B1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E7AF2" w:rsidRPr="00401B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10D50" w:rsidRPr="00401B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E7AF2" w:rsidRPr="00401B15">
              <w:rPr>
                <w:rFonts w:ascii="Times New Roman" w:hAnsi="Times New Roman"/>
                <w:b/>
                <w:sz w:val="28"/>
                <w:szCs w:val="28"/>
              </w:rPr>
              <w:t>Количество библиотек, в которых выделены кафедры обслуживания юношества</w:t>
            </w:r>
          </w:p>
        </w:tc>
        <w:tc>
          <w:tcPr>
            <w:tcW w:w="4785" w:type="dxa"/>
          </w:tcPr>
          <w:p w:rsidR="00247B1C" w:rsidRPr="00A05936" w:rsidRDefault="00EE7AF2" w:rsidP="0092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9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576E6" w:rsidRDefault="009576E6" w:rsidP="00036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113D" w:rsidRPr="00401B15" w:rsidRDefault="0040113D" w:rsidP="00036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B15">
        <w:rPr>
          <w:rFonts w:ascii="Times New Roman" w:hAnsi="Times New Roman"/>
          <w:sz w:val="28"/>
          <w:szCs w:val="28"/>
        </w:rPr>
        <w:lastRenderedPageBreak/>
        <w:t xml:space="preserve">Учреждение </w:t>
      </w:r>
      <w:r w:rsidR="00F10AD5" w:rsidRPr="00F10AD5">
        <w:rPr>
          <w:rFonts w:ascii="Times New Roman" w:hAnsi="Times New Roman"/>
          <w:sz w:val="28"/>
          <w:szCs w:val="28"/>
        </w:rPr>
        <w:t xml:space="preserve">МБУК «ЦБС» Марьяновского муниципального района Омской области </w:t>
      </w:r>
      <w:r w:rsidRPr="00401B15">
        <w:rPr>
          <w:rFonts w:ascii="Times New Roman" w:hAnsi="Times New Roman"/>
          <w:sz w:val="28"/>
          <w:szCs w:val="28"/>
        </w:rPr>
        <w:t>находится в ведомственном подчинении Комитета по культуре Администрации Марьяновского муниципального района. Учреждение имеет статус юридического лица.</w:t>
      </w:r>
    </w:p>
    <w:p w:rsidR="0040113D" w:rsidRPr="00401B15" w:rsidRDefault="0040113D" w:rsidP="00036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B15">
        <w:rPr>
          <w:rFonts w:ascii="Times New Roman" w:hAnsi="Times New Roman"/>
          <w:sz w:val="28"/>
          <w:szCs w:val="28"/>
        </w:rPr>
        <w:t>В состав МБУК «ЦБС» входит 2</w:t>
      </w:r>
      <w:r w:rsidR="003E07ED" w:rsidRPr="00401B15">
        <w:rPr>
          <w:rFonts w:ascii="Times New Roman" w:hAnsi="Times New Roman"/>
          <w:sz w:val="28"/>
          <w:szCs w:val="28"/>
        </w:rPr>
        <w:t>0</w:t>
      </w:r>
      <w:r w:rsidRPr="00401B15">
        <w:rPr>
          <w:rFonts w:ascii="Times New Roman" w:hAnsi="Times New Roman"/>
          <w:sz w:val="28"/>
          <w:szCs w:val="28"/>
        </w:rPr>
        <w:t xml:space="preserve"> структурных подразделения:</w:t>
      </w:r>
    </w:p>
    <w:p w:rsidR="0040113D" w:rsidRPr="00401B15" w:rsidRDefault="0040113D" w:rsidP="00036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B15">
        <w:rPr>
          <w:rFonts w:ascii="Times New Roman" w:hAnsi="Times New Roman"/>
          <w:sz w:val="28"/>
          <w:szCs w:val="28"/>
        </w:rPr>
        <w:tab/>
        <w:t>- Центральная районная библиотека им. В.Н. Ганичева– 1</w:t>
      </w:r>
    </w:p>
    <w:p w:rsidR="0040113D" w:rsidRPr="00401B15" w:rsidRDefault="0040113D" w:rsidP="00036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B15">
        <w:rPr>
          <w:rFonts w:ascii="Times New Roman" w:hAnsi="Times New Roman"/>
          <w:sz w:val="28"/>
          <w:szCs w:val="28"/>
        </w:rPr>
        <w:tab/>
        <w:t>- Детская библиотека – 1</w:t>
      </w:r>
    </w:p>
    <w:p w:rsidR="0040113D" w:rsidRPr="00401B15" w:rsidRDefault="0040113D" w:rsidP="00036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B15">
        <w:rPr>
          <w:rFonts w:ascii="Times New Roman" w:hAnsi="Times New Roman"/>
          <w:sz w:val="28"/>
          <w:szCs w:val="28"/>
        </w:rPr>
        <w:tab/>
        <w:t xml:space="preserve">- Сельских филиалов-библиотек – </w:t>
      </w:r>
      <w:r w:rsidR="003E07ED" w:rsidRPr="00401B15">
        <w:rPr>
          <w:rFonts w:ascii="Times New Roman" w:hAnsi="Times New Roman"/>
          <w:sz w:val="28"/>
          <w:szCs w:val="28"/>
        </w:rPr>
        <w:t>18</w:t>
      </w:r>
    </w:p>
    <w:p w:rsidR="0040113D" w:rsidRPr="00401B15" w:rsidRDefault="0040113D" w:rsidP="00036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B15">
        <w:rPr>
          <w:rFonts w:ascii="Times New Roman" w:hAnsi="Times New Roman"/>
          <w:sz w:val="28"/>
          <w:szCs w:val="28"/>
        </w:rPr>
        <w:t>Возглавляет систему Центральная районная библиотека, которая несет ответственность за библиотечное обслуживание населения муниципального района.</w:t>
      </w:r>
    </w:p>
    <w:p w:rsidR="00E678D3" w:rsidRPr="00401B15" w:rsidRDefault="00E678D3" w:rsidP="00036E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43C80" w:rsidRPr="00401B15" w:rsidRDefault="007E0ECC" w:rsidP="00036E8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01B15">
        <w:rPr>
          <w:rFonts w:ascii="Times New Roman" w:eastAsia="Times New Roman" w:hAnsi="Times New Roman"/>
          <w:b/>
          <w:sz w:val="28"/>
          <w:szCs w:val="28"/>
        </w:rPr>
        <w:t xml:space="preserve">9. </w:t>
      </w:r>
      <w:r w:rsidR="00A43C80" w:rsidRPr="00401B15">
        <w:rPr>
          <w:rFonts w:ascii="Times New Roman" w:eastAsia="Times New Roman" w:hAnsi="Times New Roman"/>
          <w:b/>
          <w:sz w:val="28"/>
          <w:szCs w:val="28"/>
        </w:rPr>
        <w:t>Основные контрольные показатели деятельности централизованной библиотечной системы по категории «юношество» (молодежь)</w:t>
      </w:r>
    </w:p>
    <w:p w:rsidR="00A43C80" w:rsidRPr="00401B15" w:rsidRDefault="00A43C80" w:rsidP="00036E8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4900"/>
        <w:gridCol w:w="1417"/>
        <w:gridCol w:w="1418"/>
        <w:gridCol w:w="1241"/>
      </w:tblGrid>
      <w:tr w:rsidR="00AA4098" w:rsidRPr="00A240EE" w:rsidTr="00AA4098">
        <w:trPr>
          <w:trHeight w:val="36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8" w:rsidRPr="00401B15" w:rsidRDefault="00AA4098" w:rsidP="00036E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1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A4098" w:rsidRPr="00401B15" w:rsidRDefault="00AA4098" w:rsidP="00036E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1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8" w:rsidRPr="00401B15" w:rsidRDefault="00AA4098" w:rsidP="00036E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1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8" w:rsidRPr="00A240EE" w:rsidRDefault="00AA4098" w:rsidP="00036E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8" w:rsidRPr="00A240EE" w:rsidRDefault="00AA4098" w:rsidP="00036E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E">
              <w:rPr>
                <w:rFonts w:ascii="Times New Roman" w:hAnsi="Times New Roman" w:cs="Times New Roman"/>
                <w:sz w:val="28"/>
                <w:szCs w:val="28"/>
              </w:rPr>
              <w:t xml:space="preserve">(+)(-) </w:t>
            </w:r>
          </w:p>
        </w:tc>
      </w:tr>
      <w:tr w:rsidR="00F05730" w:rsidRPr="00A240EE" w:rsidTr="00AA409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30" w:rsidRPr="00401B15" w:rsidRDefault="00F05730" w:rsidP="00036E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30" w:rsidRPr="00401B15" w:rsidRDefault="00F05730" w:rsidP="00036E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F05730" w:rsidP="00F057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A409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F05730" w:rsidP="00036E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A01C4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30" w:rsidRPr="006A01C4" w:rsidRDefault="006A01C4" w:rsidP="00036E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1C4">
              <w:rPr>
                <w:rFonts w:ascii="Times New Roman" w:eastAsia="Times New Roman" w:hAnsi="Times New Roman" w:cs="Times New Roman"/>
                <w:sz w:val="28"/>
                <w:szCs w:val="28"/>
              </w:rPr>
              <w:t>к 2019г.</w:t>
            </w:r>
          </w:p>
        </w:tc>
      </w:tr>
      <w:tr w:rsidR="00F05730" w:rsidRPr="00A240EE" w:rsidTr="00AA4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0" w:rsidRPr="00401B15" w:rsidRDefault="00F05730" w:rsidP="00036E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15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0" w:rsidRPr="00401B15" w:rsidRDefault="00F05730" w:rsidP="00036E8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15">
              <w:rPr>
                <w:rFonts w:ascii="Times New Roman" w:hAnsi="Times New Roman"/>
                <w:sz w:val="28"/>
                <w:szCs w:val="28"/>
              </w:rPr>
              <w:t>Число зарегистрированных пользователей  -  всего,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F05730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F05730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730">
              <w:rPr>
                <w:rFonts w:ascii="Times New Roman" w:hAnsi="Times New Roman" w:cs="Times New Roman"/>
                <w:sz w:val="28"/>
                <w:szCs w:val="28"/>
              </w:rPr>
              <w:t>3417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6A01C4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-44</w:t>
            </w:r>
          </w:p>
        </w:tc>
      </w:tr>
      <w:tr w:rsidR="00F05730" w:rsidRPr="00A240EE" w:rsidTr="00AA4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401B15" w:rsidRDefault="00F05730" w:rsidP="00036E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0" w:rsidRPr="00401B15" w:rsidRDefault="00F05730" w:rsidP="00036E83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1B15">
              <w:rPr>
                <w:rFonts w:ascii="Times New Roman" w:hAnsi="Times New Roman"/>
                <w:i/>
                <w:sz w:val="28"/>
                <w:szCs w:val="28"/>
              </w:rPr>
              <w:t>из них в 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F05730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6A01C4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6A01C4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</w:tr>
      <w:tr w:rsidR="00F05730" w:rsidRPr="00A240EE" w:rsidTr="00AA4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0" w:rsidRPr="00401B15" w:rsidRDefault="00F05730" w:rsidP="00036E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15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0" w:rsidRPr="00401B15" w:rsidRDefault="00F05730" w:rsidP="00036E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15">
              <w:rPr>
                <w:rFonts w:ascii="Times New Roman" w:hAnsi="Times New Roman"/>
                <w:sz w:val="28"/>
                <w:szCs w:val="28"/>
              </w:rPr>
              <w:t>Число посещений всего,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F05730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2B4E7F" w:rsidP="002B4E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2B4E7F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-3662</w:t>
            </w:r>
          </w:p>
        </w:tc>
      </w:tr>
      <w:tr w:rsidR="00F05730" w:rsidRPr="00A240EE" w:rsidTr="00AA4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401B15" w:rsidRDefault="00F05730" w:rsidP="00036E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0" w:rsidRPr="00401B15" w:rsidRDefault="00F05730" w:rsidP="00036E83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1B15">
              <w:rPr>
                <w:rFonts w:ascii="Times New Roman" w:hAnsi="Times New Roman"/>
                <w:i/>
                <w:sz w:val="28"/>
                <w:szCs w:val="28"/>
              </w:rPr>
              <w:t>из них посещений 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F05730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2B4E7F" w:rsidP="002B4E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2B4E7F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-1175</w:t>
            </w:r>
          </w:p>
        </w:tc>
      </w:tr>
      <w:tr w:rsidR="00F05730" w:rsidRPr="00A240EE" w:rsidTr="00AA4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0" w:rsidRPr="00401B15" w:rsidRDefault="00F05730" w:rsidP="00036E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15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0" w:rsidRPr="00401B15" w:rsidRDefault="00F05730" w:rsidP="00036E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15">
              <w:rPr>
                <w:rFonts w:ascii="Times New Roman" w:hAnsi="Times New Roman"/>
                <w:sz w:val="28"/>
                <w:szCs w:val="28"/>
              </w:rPr>
              <w:t>Выдано экземпляров – всего,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F05730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2B4E7F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2B4E7F" w:rsidP="002B4E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-12799</w:t>
            </w:r>
          </w:p>
        </w:tc>
      </w:tr>
      <w:tr w:rsidR="00F05730" w:rsidRPr="00A240EE" w:rsidTr="00AA4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401B15" w:rsidRDefault="00F05730" w:rsidP="00036E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0" w:rsidRPr="00401B15" w:rsidRDefault="00F05730" w:rsidP="00036E83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1B15">
              <w:rPr>
                <w:rFonts w:ascii="Times New Roman" w:hAnsi="Times New Roman"/>
                <w:i/>
                <w:sz w:val="28"/>
                <w:szCs w:val="28"/>
              </w:rPr>
              <w:t>из них – выдано в 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F05730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2B4E7F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2B4E7F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-3740</w:t>
            </w:r>
          </w:p>
        </w:tc>
      </w:tr>
      <w:tr w:rsidR="00F05730" w:rsidRPr="00A240EE" w:rsidTr="00AA4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0" w:rsidRPr="00401B15" w:rsidRDefault="00F05730" w:rsidP="00036E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15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0" w:rsidRPr="00401B15" w:rsidRDefault="00F05730" w:rsidP="00036E8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15">
              <w:rPr>
                <w:rFonts w:ascii="Times New Roman" w:hAnsi="Times New Roman"/>
                <w:sz w:val="28"/>
                <w:szCs w:val="28"/>
              </w:rPr>
              <w:t>Количество массовых мероприятий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F05730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2B4E7F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2B4E7F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-151</w:t>
            </w:r>
          </w:p>
        </w:tc>
      </w:tr>
      <w:tr w:rsidR="00F05730" w:rsidRPr="00A240EE" w:rsidTr="00AA4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401B15" w:rsidRDefault="00F05730" w:rsidP="00036E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0" w:rsidRPr="00401B15" w:rsidRDefault="00F05730" w:rsidP="00036E83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1B15">
              <w:rPr>
                <w:rFonts w:ascii="Times New Roman" w:hAnsi="Times New Roman"/>
                <w:i/>
                <w:sz w:val="28"/>
                <w:szCs w:val="28"/>
              </w:rPr>
              <w:t>из них в 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F05730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2B4E7F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2B4E7F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-44</w:t>
            </w:r>
          </w:p>
        </w:tc>
      </w:tr>
      <w:tr w:rsidR="00F05730" w:rsidRPr="00A240EE" w:rsidTr="00AA4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0" w:rsidRPr="00401B15" w:rsidRDefault="00F05730" w:rsidP="00036E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15"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0" w:rsidRPr="00401B15" w:rsidRDefault="00F05730" w:rsidP="00036E8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15">
              <w:rPr>
                <w:rFonts w:ascii="Times New Roman" w:hAnsi="Times New Roman"/>
                <w:sz w:val="28"/>
                <w:szCs w:val="28"/>
              </w:rPr>
              <w:t xml:space="preserve">Количество посещений массовых мероприятий -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F05730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2B4E7F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2B4E7F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-2063</w:t>
            </w:r>
          </w:p>
        </w:tc>
      </w:tr>
      <w:tr w:rsidR="00F05730" w:rsidRPr="00A240EE" w:rsidTr="00AA4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401B15" w:rsidRDefault="00F05730" w:rsidP="00036E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0" w:rsidRPr="00401B15" w:rsidRDefault="00F05730" w:rsidP="00036E83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1B15">
              <w:rPr>
                <w:rFonts w:ascii="Times New Roman" w:hAnsi="Times New Roman"/>
                <w:i/>
                <w:sz w:val="28"/>
                <w:szCs w:val="28"/>
              </w:rPr>
              <w:t>из них в 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F05730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2B4E7F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2B4E7F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-1321</w:t>
            </w:r>
          </w:p>
        </w:tc>
      </w:tr>
      <w:tr w:rsidR="00F05730" w:rsidRPr="00A240EE" w:rsidTr="00AA4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0" w:rsidRPr="00401B15" w:rsidRDefault="00F05730" w:rsidP="00036E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15">
              <w:rPr>
                <w:rFonts w:ascii="Times New Roman" w:hAnsi="Times New Roman"/>
                <w:sz w:val="28"/>
                <w:szCs w:val="28"/>
              </w:rPr>
              <w:t>9.6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0" w:rsidRPr="00401B15" w:rsidRDefault="00F05730" w:rsidP="00036E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15">
              <w:rPr>
                <w:rFonts w:ascii="Times New Roman" w:hAnsi="Times New Roman"/>
                <w:sz w:val="28"/>
                <w:szCs w:val="28"/>
              </w:rPr>
              <w:t>Количество мероприятий по повышению квалификации специалистов, работающих с юношеством (молодежью)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F05730" w:rsidP="00F057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2B4E7F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2B4E7F" w:rsidP="002B4E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F05730" w:rsidRPr="00A240EE" w:rsidTr="00AA4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401B15" w:rsidRDefault="00F05730" w:rsidP="00036E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0" w:rsidRPr="00401B15" w:rsidRDefault="00F05730" w:rsidP="00036E83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401B15">
              <w:rPr>
                <w:rFonts w:ascii="Times New Roman" w:hAnsi="Times New Roman"/>
                <w:i/>
                <w:sz w:val="28"/>
                <w:szCs w:val="28"/>
              </w:rPr>
              <w:t>в том числе  для работников 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F05730" w:rsidP="00F057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2B4E7F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2B4E7F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F05730" w:rsidRPr="00A240EE" w:rsidTr="00AA4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401B15" w:rsidRDefault="00F05730" w:rsidP="00036E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0" w:rsidRPr="00401B15" w:rsidRDefault="00F05730" w:rsidP="00036E83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401B15">
              <w:rPr>
                <w:rFonts w:ascii="Times New Roman" w:hAnsi="Times New Roman"/>
                <w:i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01B15">
              <w:rPr>
                <w:rFonts w:ascii="Times New Roman" w:hAnsi="Times New Roman"/>
                <w:i/>
                <w:sz w:val="28"/>
                <w:szCs w:val="28"/>
              </w:rPr>
              <w:t>районных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F05730" w:rsidP="00F057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2B4E7F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A240EE" w:rsidRDefault="002B4E7F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F05730" w:rsidRPr="00A240EE" w:rsidTr="00AA4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401B15" w:rsidRDefault="00F05730" w:rsidP="00036E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0" w:rsidRPr="00401B15" w:rsidRDefault="00F05730" w:rsidP="00036E83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401B15">
              <w:rPr>
                <w:rFonts w:ascii="Times New Roman" w:hAnsi="Times New Roman"/>
                <w:i/>
                <w:sz w:val="28"/>
                <w:szCs w:val="28"/>
              </w:rPr>
              <w:t xml:space="preserve"> в том числе участие в областных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C6DAF" w:rsidRDefault="00F05730" w:rsidP="00F057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D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C6DAF" w:rsidRDefault="00E50BCD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C6DAF" w:rsidRDefault="00F05730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AF">
              <w:rPr>
                <w:rFonts w:ascii="Times New Roman" w:hAnsi="Times New Roman" w:cs="Times New Roman"/>
                <w:sz w:val="28"/>
                <w:szCs w:val="28"/>
              </w:rPr>
              <w:t>+0</w:t>
            </w:r>
          </w:p>
        </w:tc>
      </w:tr>
      <w:tr w:rsidR="00F05730" w:rsidRPr="00A240EE" w:rsidTr="00AA4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401B15" w:rsidRDefault="00F05730" w:rsidP="00036E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0" w:rsidRPr="00401B15" w:rsidRDefault="00F05730" w:rsidP="00036E83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401B15">
              <w:rPr>
                <w:rFonts w:ascii="Times New Roman" w:hAnsi="Times New Roman"/>
                <w:i/>
                <w:sz w:val="28"/>
                <w:szCs w:val="28"/>
              </w:rPr>
              <w:t>в том числе участие в мероприятиях других регионов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955B8D" w:rsidRDefault="00F05730" w:rsidP="00F057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B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955B8D" w:rsidRDefault="00F05730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955B8D" w:rsidRDefault="00F05730" w:rsidP="00F05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8D">
              <w:rPr>
                <w:rFonts w:ascii="Times New Roman" w:hAnsi="Times New Roman" w:cs="Times New Roman"/>
                <w:sz w:val="28"/>
                <w:szCs w:val="28"/>
              </w:rPr>
              <w:t>+0</w:t>
            </w:r>
          </w:p>
        </w:tc>
      </w:tr>
    </w:tbl>
    <w:p w:rsidR="00581CED" w:rsidRPr="00401B15" w:rsidRDefault="00581CED" w:rsidP="00036E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05936" w:rsidRDefault="00A05936" w:rsidP="00036E8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5936" w:rsidRDefault="00A05936" w:rsidP="00036E8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54DE5" w:rsidRPr="00401B15" w:rsidRDefault="00A43C80" w:rsidP="00036E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01B15">
        <w:rPr>
          <w:rFonts w:ascii="Times New Roman" w:eastAsia="Times New Roman" w:hAnsi="Times New Roman"/>
          <w:b/>
          <w:sz w:val="28"/>
          <w:szCs w:val="28"/>
        </w:rPr>
        <w:lastRenderedPageBreak/>
        <w:t>10. Цель и задачи библиотечного обслуживания категории «юношество» (молодежь)</w:t>
      </w:r>
      <w:r w:rsidR="00554DE5" w:rsidRPr="00401B15">
        <w:rPr>
          <w:rFonts w:ascii="Times New Roman" w:hAnsi="Times New Roman"/>
          <w:sz w:val="28"/>
          <w:szCs w:val="28"/>
        </w:rPr>
        <w:t>:</w:t>
      </w:r>
    </w:p>
    <w:p w:rsidR="00554DE5" w:rsidRPr="00401B15" w:rsidRDefault="00554DE5" w:rsidP="007F3C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1B15">
        <w:rPr>
          <w:rFonts w:ascii="Times New Roman" w:hAnsi="Times New Roman"/>
          <w:sz w:val="28"/>
          <w:szCs w:val="28"/>
        </w:rPr>
        <w:t>- обеспечение библиотечного обслуживания населения по возрастной группе - юношество;</w:t>
      </w:r>
    </w:p>
    <w:p w:rsidR="00554DE5" w:rsidRPr="00401B15" w:rsidRDefault="00554DE5" w:rsidP="007F3C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1B15">
        <w:rPr>
          <w:rFonts w:ascii="Times New Roman" w:hAnsi="Times New Roman"/>
          <w:sz w:val="28"/>
          <w:szCs w:val="28"/>
        </w:rPr>
        <w:t>- сохранение, накопление и распространение знаний, памяти человечества в виде документов, как на традиционных, так и на нетрадиционных носителях информации;</w:t>
      </w:r>
    </w:p>
    <w:p w:rsidR="00554DE5" w:rsidRPr="00401B15" w:rsidRDefault="00554DE5" w:rsidP="007F3C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1B15">
        <w:rPr>
          <w:rFonts w:ascii="Times New Roman" w:hAnsi="Times New Roman"/>
          <w:sz w:val="28"/>
          <w:szCs w:val="28"/>
        </w:rPr>
        <w:t>- сохранение и развитие культурного и духовного потенциала юношества района.</w:t>
      </w:r>
    </w:p>
    <w:p w:rsidR="00554DE5" w:rsidRPr="00401B15" w:rsidRDefault="00554DE5" w:rsidP="007F3C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1B15">
        <w:rPr>
          <w:rFonts w:ascii="Times New Roman" w:hAnsi="Times New Roman"/>
          <w:sz w:val="28"/>
          <w:szCs w:val="28"/>
        </w:rPr>
        <w:t xml:space="preserve"> Задачи:</w:t>
      </w:r>
    </w:p>
    <w:p w:rsidR="00554DE5" w:rsidRPr="00401B15" w:rsidRDefault="00554DE5" w:rsidP="007F3C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1B15">
        <w:rPr>
          <w:rFonts w:ascii="Times New Roman" w:hAnsi="Times New Roman"/>
          <w:sz w:val="28"/>
          <w:szCs w:val="28"/>
        </w:rPr>
        <w:t>- обеспечение доступности библиотечных услуг и библиотечных фондов для жителей муниципального района по возрастной группе - юношество;</w:t>
      </w:r>
    </w:p>
    <w:p w:rsidR="00554DE5" w:rsidRPr="00401B15" w:rsidRDefault="00554DE5" w:rsidP="007F3C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1B15">
        <w:rPr>
          <w:rFonts w:ascii="Times New Roman" w:hAnsi="Times New Roman"/>
          <w:sz w:val="28"/>
          <w:szCs w:val="28"/>
        </w:rPr>
        <w:t>- формирование библиотечного фонда с учетом образовательных потребностей и культурных запросов юношества, обеспечения его сохранности;</w:t>
      </w:r>
    </w:p>
    <w:p w:rsidR="00554DE5" w:rsidRPr="00401B15" w:rsidRDefault="00554DE5" w:rsidP="007F3C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1B15">
        <w:rPr>
          <w:rFonts w:ascii="Times New Roman" w:hAnsi="Times New Roman"/>
          <w:sz w:val="28"/>
          <w:szCs w:val="28"/>
        </w:rPr>
        <w:t xml:space="preserve"> - обеспечение оперативного доступа к информационным ресурсам других библиотек  информационных систем;</w:t>
      </w:r>
    </w:p>
    <w:p w:rsidR="00554DE5" w:rsidRPr="00401B15" w:rsidRDefault="00554DE5" w:rsidP="007F3C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1B15">
        <w:rPr>
          <w:rFonts w:ascii="Times New Roman" w:hAnsi="Times New Roman"/>
          <w:sz w:val="28"/>
          <w:szCs w:val="28"/>
        </w:rPr>
        <w:t xml:space="preserve"> - содействие образованию и воспитанию юношества, повышение его культурного уровня;</w:t>
      </w:r>
    </w:p>
    <w:p w:rsidR="00554DE5" w:rsidRPr="00401B15" w:rsidRDefault="00554DE5" w:rsidP="007F3C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1B15">
        <w:rPr>
          <w:rFonts w:ascii="Times New Roman" w:hAnsi="Times New Roman"/>
          <w:sz w:val="28"/>
          <w:szCs w:val="28"/>
        </w:rPr>
        <w:t xml:space="preserve"> - привитие навыков информационной культуры.</w:t>
      </w:r>
    </w:p>
    <w:p w:rsidR="00554DE5" w:rsidRPr="00401B15" w:rsidRDefault="00554DE5" w:rsidP="007F3C78">
      <w:pPr>
        <w:spacing w:after="0"/>
        <w:rPr>
          <w:rFonts w:ascii="Times New Roman" w:hAnsi="Times New Roman"/>
          <w:sz w:val="28"/>
          <w:szCs w:val="28"/>
        </w:rPr>
      </w:pPr>
    </w:p>
    <w:p w:rsidR="00554DE5" w:rsidRPr="00401B15" w:rsidRDefault="00A43C80" w:rsidP="007F3C78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01B15">
        <w:rPr>
          <w:rFonts w:ascii="Times New Roman" w:eastAsia="Times New Roman" w:hAnsi="Times New Roman"/>
          <w:b/>
          <w:sz w:val="28"/>
          <w:szCs w:val="28"/>
          <w:u w:val="single"/>
        </w:rPr>
        <w:t>11. Программно-целевая деятельность</w:t>
      </w:r>
    </w:p>
    <w:p w:rsidR="00104F5C" w:rsidRPr="00401B15" w:rsidRDefault="00A43C80" w:rsidP="007F3C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B15">
        <w:rPr>
          <w:rFonts w:ascii="Times New Roman" w:eastAsia="Times New Roman" w:hAnsi="Times New Roman"/>
          <w:sz w:val="28"/>
          <w:szCs w:val="28"/>
        </w:rPr>
        <w:t xml:space="preserve"> </w:t>
      </w:r>
      <w:r w:rsidR="00F71139" w:rsidRPr="00401B15">
        <w:rPr>
          <w:rFonts w:ascii="Times New Roman" w:hAnsi="Times New Roman"/>
          <w:b/>
          <w:i/>
          <w:sz w:val="28"/>
          <w:szCs w:val="28"/>
        </w:rPr>
        <w:tab/>
      </w:r>
      <w:r w:rsidR="00104F5C" w:rsidRPr="00401B15">
        <w:rPr>
          <w:rFonts w:ascii="Times New Roman" w:eastAsia="Times New Roman" w:hAnsi="Times New Roman" w:cs="Times New Roman"/>
          <w:sz w:val="28"/>
          <w:szCs w:val="28"/>
        </w:rPr>
        <w:t>Работа по направлениям велась в рамках программ:</w:t>
      </w:r>
    </w:p>
    <w:p w:rsidR="00104F5C" w:rsidRDefault="00104F5C" w:rsidP="007F3C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B15">
        <w:rPr>
          <w:rFonts w:ascii="Times New Roman" w:eastAsia="Times New Roman" w:hAnsi="Times New Roman" w:cs="Times New Roman"/>
          <w:sz w:val="28"/>
          <w:szCs w:val="28"/>
        </w:rPr>
        <w:t xml:space="preserve">- Подпрограмма «Развитие культуры и туризма в </w:t>
      </w:r>
      <w:proofErr w:type="spellStart"/>
      <w:r w:rsidRPr="00401B15">
        <w:rPr>
          <w:rFonts w:ascii="Times New Roman" w:eastAsia="Times New Roman" w:hAnsi="Times New Roman" w:cs="Times New Roman"/>
          <w:sz w:val="28"/>
          <w:szCs w:val="28"/>
        </w:rPr>
        <w:t>Марьяновском</w:t>
      </w:r>
      <w:proofErr w:type="spellEnd"/>
      <w:r w:rsidRPr="00401B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Омской области (2014-2020 годы)» муниципальной программы Марьяновского муниципального района Омской области «Развитие социально-культурной сферы Марьяновского муниципального района Омской области (2014-2020 годы», утвержденная Постановлением Главы Марьяновского муниципального района Омской области от 27.11.2013г.  №</w:t>
      </w:r>
      <w:r w:rsidR="00C20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B15">
        <w:rPr>
          <w:rFonts w:ascii="Times New Roman" w:eastAsia="Times New Roman" w:hAnsi="Times New Roman" w:cs="Times New Roman"/>
          <w:sz w:val="28"/>
          <w:szCs w:val="28"/>
        </w:rPr>
        <w:t>879.</w:t>
      </w:r>
    </w:p>
    <w:p w:rsidR="00104F5C" w:rsidRDefault="00104F5C" w:rsidP="007F3C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28F5">
        <w:rPr>
          <w:rFonts w:ascii="Times New Roman" w:eastAsia="Times New Roman" w:hAnsi="Times New Roman" w:cs="Times New Roman"/>
          <w:sz w:val="28"/>
          <w:szCs w:val="28"/>
          <w:u w:val="single"/>
        </w:rPr>
        <w:t>Библиотечные программы и проекты: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F05730" w:rsidRPr="00431A3A" w:rsidTr="00F05730">
        <w:trPr>
          <w:trHeight w:val="286"/>
        </w:trPr>
        <w:tc>
          <w:tcPr>
            <w:tcW w:w="4536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1A3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библиотеки</w:t>
            </w:r>
          </w:p>
        </w:tc>
        <w:tc>
          <w:tcPr>
            <w:tcW w:w="4927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1A3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программы или проекта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 направлениям деятельности</w:t>
            </w:r>
          </w:p>
        </w:tc>
      </w:tr>
      <w:tr w:rsidR="00F05730" w:rsidRPr="00431A3A" w:rsidTr="00F05730">
        <w:tc>
          <w:tcPr>
            <w:tcW w:w="4536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ЦБ им. В.Н. Ганичева</w:t>
            </w:r>
          </w:p>
        </w:tc>
        <w:tc>
          <w:tcPr>
            <w:tcW w:w="4927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1A3A">
              <w:rPr>
                <w:rFonts w:ascii="Times New Roman" w:hAnsi="Times New Roman" w:cs="Times New Roman"/>
                <w:i/>
                <w:sz w:val="24"/>
                <w:szCs w:val="24"/>
              </w:rPr>
              <w:t>Целевая комплексная программа непрерывного профессионального образования библиотечных  кадров МБУК «Централизованная библиотечная система» Марьяновского муниципального района Омской области на 2020 год</w:t>
            </w:r>
          </w:p>
        </w:tc>
      </w:tr>
      <w:tr w:rsidR="00F05730" w:rsidRPr="00C235A7" w:rsidTr="00F05730">
        <w:tc>
          <w:tcPr>
            <w:tcW w:w="9463" w:type="dxa"/>
            <w:gridSpan w:val="2"/>
          </w:tcPr>
          <w:p w:rsidR="00F05730" w:rsidRPr="00C235A7" w:rsidRDefault="00F05730" w:rsidP="007F3C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F05730" w:rsidRPr="00450EEF" w:rsidTr="00F05730">
        <w:tc>
          <w:tcPr>
            <w:tcW w:w="4536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ЦБ им. В.Н. Ганичева</w:t>
            </w:r>
          </w:p>
        </w:tc>
        <w:tc>
          <w:tcPr>
            <w:tcW w:w="4927" w:type="dxa"/>
          </w:tcPr>
          <w:p w:rsidR="00F05730" w:rsidRPr="00450EEF" w:rsidRDefault="00F05730" w:rsidP="007F3C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«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Родного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края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облик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многоликий»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05730" w:rsidRPr="00431A3A" w:rsidTr="00F05730">
        <w:tc>
          <w:tcPr>
            <w:tcW w:w="4536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Родные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истоки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» </w:t>
            </w:r>
          </w:p>
        </w:tc>
      </w:tr>
      <w:tr w:rsidR="00F05730" w:rsidTr="00F05730">
        <w:tc>
          <w:tcPr>
            <w:tcW w:w="4536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F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927" w:type="dxa"/>
          </w:tcPr>
          <w:p w:rsidR="00F05730" w:rsidRDefault="00F05730" w:rsidP="007F3C7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«Наш край»</w:t>
            </w:r>
          </w:p>
        </w:tc>
      </w:tr>
      <w:tr w:rsidR="00F05730" w:rsidRPr="00431A3A" w:rsidTr="00F05730">
        <w:tc>
          <w:tcPr>
            <w:tcW w:w="4536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Боголюбовская</w:t>
            </w:r>
            <w:proofErr w:type="spellEnd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«С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тобой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мой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край,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всем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сердцем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»</w:t>
            </w:r>
          </w:p>
        </w:tc>
      </w:tr>
      <w:tr w:rsidR="00F05730" w:rsidRPr="00431A3A" w:rsidTr="00F05730">
        <w:tc>
          <w:tcPr>
            <w:tcW w:w="4536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Пикетинская</w:t>
            </w:r>
            <w:proofErr w:type="spellEnd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«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Здесь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Родины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моей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начало»</w:t>
            </w:r>
          </w:p>
        </w:tc>
      </w:tr>
      <w:tr w:rsidR="00F05730" w:rsidRPr="00431A3A" w:rsidTr="00F05730">
        <w:tc>
          <w:tcPr>
            <w:tcW w:w="4536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Заринская</w:t>
            </w:r>
            <w:proofErr w:type="spellEnd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A3A">
              <w:rPr>
                <w:rFonts w:ascii="Times New Roman" w:hAnsi="Times New Roman" w:cs="Times New Roman"/>
                <w:i/>
                <w:sz w:val="24"/>
                <w:szCs w:val="24"/>
              </w:rPr>
              <w:t>«Исток, ты мой, Родина»»</w:t>
            </w:r>
          </w:p>
          <w:p w:rsidR="00F05730" w:rsidRPr="00431A3A" w:rsidRDefault="00F05730" w:rsidP="007F3C7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05730" w:rsidRPr="00431A3A" w:rsidTr="00F05730">
        <w:tc>
          <w:tcPr>
            <w:tcW w:w="4536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C235A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«</w:t>
            </w:r>
            <w:proofErr w:type="spellStart"/>
            <w:r w:rsidRPr="00C235A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Всему</w:t>
            </w:r>
            <w:proofErr w:type="spellEnd"/>
            <w:r w:rsidRPr="00C235A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начало </w:t>
            </w:r>
            <w:proofErr w:type="spellStart"/>
            <w:r w:rsidRPr="00C235A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здесь</w:t>
            </w:r>
            <w:proofErr w:type="spellEnd"/>
            <w:r w:rsidRPr="00C235A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, в краю </w:t>
            </w:r>
            <w:proofErr w:type="spellStart"/>
            <w:r w:rsidRPr="00C235A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ё</w:t>
            </w:r>
            <w:r w:rsidRPr="00C235A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</w:t>
            </w:r>
            <w:proofErr w:type="spellEnd"/>
            <w:r w:rsidRPr="00C235A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35A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родном</w:t>
            </w:r>
            <w:proofErr w:type="spellEnd"/>
            <w:r w:rsidRPr="00C235A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…»</w:t>
            </w:r>
          </w:p>
        </w:tc>
      </w:tr>
      <w:tr w:rsidR="00F05730" w:rsidRPr="00C235A7" w:rsidTr="00F05730">
        <w:tc>
          <w:tcPr>
            <w:tcW w:w="9463" w:type="dxa"/>
            <w:gridSpan w:val="2"/>
          </w:tcPr>
          <w:p w:rsidR="00F05730" w:rsidRPr="00C235A7" w:rsidRDefault="00F05730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Истори</w:t>
            </w:r>
            <w:r w:rsidRPr="00C23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ко-патриотическое</w:t>
            </w:r>
            <w:proofErr w:type="spellEnd"/>
            <w:r w:rsidRPr="00C23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воспитание</w:t>
            </w:r>
            <w:proofErr w:type="spellEnd"/>
          </w:p>
        </w:tc>
      </w:tr>
      <w:tr w:rsidR="00F05730" w:rsidRPr="00431A3A" w:rsidTr="00F05730">
        <w:tc>
          <w:tcPr>
            <w:tcW w:w="4536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ЦБ им. В.Н. Ганичева</w:t>
            </w:r>
          </w:p>
        </w:tc>
        <w:tc>
          <w:tcPr>
            <w:tcW w:w="4927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«Мир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российской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истории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герои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и</w:t>
            </w:r>
          </w:p>
          <w:p w:rsidR="00F05730" w:rsidRPr="00431A3A" w:rsidRDefault="00F05730" w:rsidP="007F3C7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события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»  </w:t>
            </w:r>
          </w:p>
        </w:tc>
      </w:tr>
      <w:tr w:rsidR="00F05730" w:rsidRPr="00431A3A" w:rsidTr="00F05730">
        <w:tc>
          <w:tcPr>
            <w:tcW w:w="4536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927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«И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память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войне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нам книга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оживит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»</w:t>
            </w:r>
          </w:p>
        </w:tc>
      </w:tr>
      <w:tr w:rsidR="00F05730" w:rsidRPr="00431A3A" w:rsidTr="00F05730">
        <w:tc>
          <w:tcPr>
            <w:tcW w:w="4536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Степнинская</w:t>
            </w:r>
            <w:proofErr w:type="spellEnd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A3A">
              <w:rPr>
                <w:rFonts w:ascii="Times New Roman" w:hAnsi="Times New Roman" w:cs="Times New Roman"/>
                <w:i/>
                <w:sz w:val="24"/>
                <w:szCs w:val="24"/>
              </w:rPr>
              <w:t>«Нам не помнить об этом нельзя»</w:t>
            </w:r>
          </w:p>
          <w:p w:rsidR="00F05730" w:rsidRPr="00431A3A" w:rsidRDefault="00F05730" w:rsidP="007F3C7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05730" w:rsidRPr="00431A3A" w:rsidTr="00F05730">
        <w:tc>
          <w:tcPr>
            <w:tcW w:w="4536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Отраднинская</w:t>
            </w:r>
            <w:proofErr w:type="spellEnd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A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«Живи и помни» </w:t>
            </w:r>
          </w:p>
          <w:p w:rsidR="00F05730" w:rsidRPr="00431A3A" w:rsidRDefault="00F05730" w:rsidP="007F3C7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05730" w:rsidRPr="00C235A7" w:rsidTr="00F05730">
        <w:tc>
          <w:tcPr>
            <w:tcW w:w="9463" w:type="dxa"/>
            <w:gridSpan w:val="2"/>
          </w:tcPr>
          <w:p w:rsidR="00F05730" w:rsidRPr="00C235A7" w:rsidRDefault="00F05730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3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Популяризация</w:t>
            </w:r>
            <w:proofErr w:type="spellEnd"/>
            <w:r w:rsidRPr="00C23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23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продвижение</w:t>
            </w:r>
            <w:proofErr w:type="spellEnd"/>
            <w:r w:rsidRPr="00C23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3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чтения</w:t>
            </w:r>
            <w:proofErr w:type="spellEnd"/>
          </w:p>
        </w:tc>
      </w:tr>
      <w:tr w:rsidR="00F05730" w:rsidRPr="00C235A7" w:rsidTr="00F05730">
        <w:tc>
          <w:tcPr>
            <w:tcW w:w="4536" w:type="dxa"/>
          </w:tcPr>
          <w:p w:rsidR="00F05730" w:rsidRPr="00C235A7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927" w:type="dxa"/>
          </w:tcPr>
          <w:p w:rsidR="00F05730" w:rsidRPr="00C235A7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A3A">
              <w:rPr>
                <w:rFonts w:ascii="Times New Roman" w:hAnsi="Times New Roman" w:cs="Times New Roman"/>
                <w:i/>
                <w:sz w:val="24"/>
                <w:szCs w:val="24"/>
              </w:rPr>
              <w:t>«Хорошим книгам – добрый путь!»</w:t>
            </w:r>
          </w:p>
        </w:tc>
      </w:tr>
      <w:tr w:rsidR="00F05730" w:rsidRPr="00431A3A" w:rsidTr="00F05730">
        <w:tc>
          <w:tcPr>
            <w:tcW w:w="4536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 им. В.Н. Ганичева</w:t>
            </w:r>
          </w:p>
        </w:tc>
        <w:tc>
          <w:tcPr>
            <w:tcW w:w="4927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«Мир чтения – молодым»</w:t>
            </w:r>
          </w:p>
        </w:tc>
      </w:tr>
      <w:tr w:rsidR="00F05730" w:rsidRPr="00431A3A" w:rsidTr="00F05730">
        <w:tc>
          <w:tcPr>
            <w:tcW w:w="4536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Боголюбовская</w:t>
            </w:r>
            <w:proofErr w:type="spellEnd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A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«Познавая мир с книгой»</w:t>
            </w:r>
          </w:p>
          <w:p w:rsidR="00F05730" w:rsidRPr="00431A3A" w:rsidRDefault="00F05730" w:rsidP="007F3C78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05730" w:rsidRPr="00431A3A" w:rsidTr="00F05730">
        <w:tc>
          <w:tcPr>
            <w:tcW w:w="4536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EF">
              <w:rPr>
                <w:rFonts w:ascii="Times New Roman" w:hAnsi="Times New Roman" w:cs="Times New Roman"/>
                <w:sz w:val="24"/>
                <w:szCs w:val="24"/>
              </w:rPr>
              <w:t>Боголюбовская</w:t>
            </w:r>
            <w:proofErr w:type="spellEnd"/>
            <w:r w:rsidRPr="00450EE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«Солнце на книжной странице»</w:t>
            </w:r>
          </w:p>
        </w:tc>
      </w:tr>
      <w:tr w:rsidR="00F05730" w:rsidRPr="00431A3A" w:rsidTr="00F05730">
        <w:tc>
          <w:tcPr>
            <w:tcW w:w="4536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Конезаводская</w:t>
            </w:r>
            <w:proofErr w:type="spellEnd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A3A">
              <w:rPr>
                <w:rFonts w:ascii="Times New Roman" w:hAnsi="Times New Roman" w:cs="Times New Roman"/>
                <w:i/>
                <w:sz w:val="24"/>
                <w:szCs w:val="24"/>
              </w:rPr>
              <w:t>«Уроки внеклассного чтения»</w:t>
            </w:r>
          </w:p>
          <w:p w:rsidR="00F05730" w:rsidRPr="00431A3A" w:rsidRDefault="00F05730" w:rsidP="007F3C78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05730" w:rsidRPr="00431A3A" w:rsidTr="00F05730">
        <w:tc>
          <w:tcPr>
            <w:tcW w:w="4536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EF">
              <w:rPr>
                <w:rFonts w:ascii="Times New Roman" w:hAnsi="Times New Roman" w:cs="Times New Roman"/>
                <w:sz w:val="24"/>
                <w:szCs w:val="24"/>
              </w:rPr>
              <w:t>Конезаводская</w:t>
            </w:r>
            <w:proofErr w:type="spellEnd"/>
            <w:r w:rsidRPr="00450EE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«Молодежь и чтение – вот лучшее решение»</w:t>
            </w:r>
          </w:p>
        </w:tc>
      </w:tr>
      <w:tr w:rsidR="00F05730" w:rsidRPr="00431A3A" w:rsidTr="00F05730">
        <w:tc>
          <w:tcPr>
            <w:tcW w:w="4536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Шараповская</w:t>
            </w:r>
            <w:proofErr w:type="spellEnd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A3A">
              <w:rPr>
                <w:rFonts w:ascii="Times New Roman" w:hAnsi="Times New Roman" w:cs="Times New Roman"/>
                <w:i/>
                <w:sz w:val="24"/>
                <w:szCs w:val="24"/>
              </w:rPr>
              <w:t>«Библиотека – центр чтения и общения»</w:t>
            </w:r>
          </w:p>
          <w:p w:rsidR="00F05730" w:rsidRPr="00431A3A" w:rsidRDefault="00F05730" w:rsidP="007F3C78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05730" w:rsidRPr="00431A3A" w:rsidTr="00F05730">
        <w:tc>
          <w:tcPr>
            <w:tcW w:w="4536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EF">
              <w:rPr>
                <w:rFonts w:ascii="Times New Roman" w:hAnsi="Times New Roman" w:cs="Times New Roman"/>
                <w:sz w:val="24"/>
                <w:szCs w:val="24"/>
              </w:rPr>
              <w:t>Пикетинская</w:t>
            </w:r>
            <w:proofErr w:type="spellEnd"/>
            <w:r w:rsidRPr="00450EE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«Ключи от книжного дома»</w:t>
            </w:r>
          </w:p>
        </w:tc>
      </w:tr>
      <w:tr w:rsidR="00F05730" w:rsidTr="00F05730">
        <w:tc>
          <w:tcPr>
            <w:tcW w:w="4536" w:type="dxa"/>
          </w:tcPr>
          <w:p w:rsidR="00F05730" w:rsidRPr="00450EEF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сельская библиотека-филиал</w:t>
            </w:r>
          </w:p>
        </w:tc>
        <w:tc>
          <w:tcPr>
            <w:tcW w:w="4927" w:type="dxa"/>
          </w:tcPr>
          <w:p w:rsidR="00F05730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«Библиотека, идущая к людям»</w:t>
            </w:r>
          </w:p>
        </w:tc>
      </w:tr>
      <w:tr w:rsidR="00F05730" w:rsidRPr="00C235A7" w:rsidTr="00F05730">
        <w:tc>
          <w:tcPr>
            <w:tcW w:w="9463" w:type="dxa"/>
            <w:gridSpan w:val="2"/>
          </w:tcPr>
          <w:p w:rsidR="00F05730" w:rsidRPr="00C235A7" w:rsidRDefault="00F05730" w:rsidP="007F3C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A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F05730" w:rsidRPr="00431A3A" w:rsidTr="00F05730">
        <w:tc>
          <w:tcPr>
            <w:tcW w:w="4536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Пикетинская</w:t>
            </w:r>
            <w:proofErr w:type="spellEnd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F05730" w:rsidRPr="00431A3A" w:rsidRDefault="00F05730" w:rsidP="007F3C7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A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«Мы в душах строим храм»</w:t>
            </w:r>
          </w:p>
          <w:p w:rsidR="00F05730" w:rsidRPr="00431A3A" w:rsidRDefault="00F05730" w:rsidP="007F3C78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05730" w:rsidRDefault="00C33A13" w:rsidP="007F3C7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7A2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 проекты </w:t>
      </w:r>
      <w:r w:rsidR="00081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программы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proofErr w:type="spellStart"/>
      <w:r w:rsidR="002A20A6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библиотечные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без финансирования</w:t>
      </w:r>
      <w:r w:rsidR="00E028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F05730" w:rsidRPr="00450EEF" w:rsidRDefault="00F05730" w:rsidP="007F3C7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7F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Общее количество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2020 году библиотечных </w:t>
      </w:r>
      <w:r w:rsidRPr="001C7F4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 и проектов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(все проекты и программы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внутрибиблиотечные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без финансирования). Не в полном объеме было реализовано </w:t>
      </w:r>
      <w:r w:rsidRP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проектов по краеведению, п</w:t>
      </w:r>
      <w:r w:rsidRP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роведено</w:t>
      </w:r>
      <w:r w:rsidRPr="00AA1C97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6C43E6">
        <w:t xml:space="preserve"> </w:t>
      </w:r>
      <w:r w:rsidRPr="006C43E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мероприятия</w:t>
      </w:r>
      <w:r w:rsidRP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P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плану</w:t>
      </w:r>
      <w:r w:rsidRP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 них проведено: для детей - 21, для юношества – 14, для взрослой аудитории пользователей – 9. П</w:t>
      </w:r>
      <w:r w:rsidRP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осетили мероприятия – 1402 человек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05730" w:rsidRDefault="00F05730" w:rsidP="007F3C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EB1">
        <w:rPr>
          <w:rFonts w:ascii="Times New Roman" w:hAnsi="Times New Roman" w:cs="Times New Roman"/>
          <w:sz w:val="28"/>
          <w:szCs w:val="28"/>
        </w:rPr>
        <w:t>При составлении библиотечных программ и проектов библиотеки уделяют внимание приоритетным направлениям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Детская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библиотека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Пикетинская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библиотека-филиал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приняли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участие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работе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виртуальном занятии Школы библиотечного мастерства «Духовно-нравственное воспитание детей и юношества»</w:t>
      </w:r>
      <w:r w:rsidRPr="00193C55">
        <w:rPr>
          <w:rFonts w:ascii="Times New Roman" w:eastAsia="Calibri" w:hAnsi="Times New Roman" w:cs="Times New Roman"/>
          <w:sz w:val="28"/>
          <w:szCs w:val="28"/>
        </w:rPr>
        <w:t xml:space="preserve"> Омской Областной библиотеки для детей и юношества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F05730" w:rsidRDefault="00F05730" w:rsidP="007F3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Детская библиотека – участник проекта «Автоклуб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4288">
        <w:rPr>
          <w:rFonts w:ascii="Times New Roman" w:hAnsi="Times New Roman" w:cs="Times New Roman"/>
          <w:sz w:val="28"/>
          <w:szCs w:val="28"/>
        </w:rPr>
        <w:t xml:space="preserve"> </w:t>
      </w:r>
      <w:r w:rsidRPr="00630A5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630A53">
        <w:rPr>
          <w:rFonts w:ascii="Times New Roman" w:hAnsi="Times New Roman" w:cs="Times New Roman"/>
          <w:i/>
          <w:sz w:val="28"/>
          <w:szCs w:val="28"/>
        </w:rPr>
        <w:t>Марьяновская</w:t>
      </w:r>
      <w:proofErr w:type="spellEnd"/>
      <w:r w:rsidRPr="00630A53">
        <w:rPr>
          <w:rFonts w:ascii="Times New Roman" w:hAnsi="Times New Roman" w:cs="Times New Roman"/>
          <w:i/>
          <w:sz w:val="28"/>
          <w:szCs w:val="28"/>
        </w:rPr>
        <w:t xml:space="preserve"> культура – жителям деревни».</w:t>
      </w:r>
      <w:r w:rsidRPr="00834288">
        <w:rPr>
          <w:rFonts w:ascii="Times New Roman" w:hAnsi="Times New Roman" w:cs="Times New Roman"/>
          <w:sz w:val="28"/>
          <w:szCs w:val="28"/>
        </w:rPr>
        <w:t xml:space="preserve"> Осуществлено 20 выездов в малонаселенные пункты </w:t>
      </w:r>
      <w:proofErr w:type="spellStart"/>
      <w:r w:rsidRPr="00834288">
        <w:rPr>
          <w:rFonts w:ascii="Times New Roman" w:hAnsi="Times New Roman" w:cs="Times New Roman"/>
          <w:sz w:val="28"/>
          <w:szCs w:val="28"/>
        </w:rPr>
        <w:t>марьяновского</w:t>
      </w:r>
      <w:proofErr w:type="spellEnd"/>
      <w:r w:rsidRPr="00834288">
        <w:rPr>
          <w:rFonts w:ascii="Times New Roman" w:hAnsi="Times New Roman" w:cs="Times New Roman"/>
          <w:sz w:val="28"/>
          <w:szCs w:val="28"/>
        </w:rPr>
        <w:t xml:space="preserve"> района, охвачено 663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30" w:rsidRDefault="00F05730" w:rsidP="007F3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ЦБ им. В.Н. Ганичева – участник с</w:t>
      </w:r>
      <w:r w:rsidRPr="004424C1">
        <w:rPr>
          <w:rFonts w:ascii="Times New Roman" w:hAnsi="Times New Roman" w:cs="Times New Roman"/>
          <w:sz w:val="28"/>
          <w:szCs w:val="28"/>
        </w:rPr>
        <w:t>етево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24C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424C1">
        <w:rPr>
          <w:rFonts w:ascii="Times New Roman" w:hAnsi="Times New Roman" w:cs="Times New Roman"/>
          <w:sz w:val="28"/>
          <w:szCs w:val="28"/>
        </w:rPr>
        <w:t>«Литературно-театрализованный фестиваль национальных культур «Радуга дружбы»</w:t>
      </w:r>
      <w:r>
        <w:rPr>
          <w:rFonts w:ascii="Times New Roman" w:hAnsi="Times New Roman" w:cs="Times New Roman"/>
          <w:sz w:val="28"/>
          <w:szCs w:val="28"/>
        </w:rPr>
        <w:t xml:space="preserve"> МКУК </w:t>
      </w:r>
      <w:r w:rsidRPr="004424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ЦБС</w:t>
      </w:r>
      <w:r w:rsidRPr="004424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4C1">
        <w:rPr>
          <w:rFonts w:ascii="Times New Roman" w:hAnsi="Times New Roman" w:cs="Times New Roman"/>
          <w:sz w:val="28"/>
          <w:szCs w:val="28"/>
        </w:rPr>
        <w:t>Русско-Полянского</w:t>
      </w:r>
      <w:proofErr w:type="gramEnd"/>
      <w:r w:rsidRPr="004424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24C1">
        <w:t xml:space="preserve"> </w:t>
      </w:r>
    </w:p>
    <w:p w:rsidR="00F05730" w:rsidRDefault="00F05730" w:rsidP="007F3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FC4">
        <w:rPr>
          <w:rFonts w:ascii="Times New Roman" w:hAnsi="Times New Roman" w:cs="Times New Roman"/>
          <w:sz w:val="28"/>
          <w:szCs w:val="28"/>
        </w:rPr>
        <w:t>Большинство библиотечных программ и проектов направлены на продвижение книги и чтения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2B9F">
        <w:rPr>
          <w:rFonts w:ascii="Times New Roman" w:hAnsi="Times New Roman" w:cs="Times New Roman"/>
          <w:sz w:val="28"/>
          <w:szCs w:val="28"/>
        </w:rPr>
        <w:t xml:space="preserve">Не являясь образовательными учреждениями, библиотеки выступают в качестве социальных партнеров учебных заведений, реализуя программы и проекты: </w:t>
      </w:r>
      <w:r w:rsidRPr="00193C55">
        <w:rPr>
          <w:rFonts w:ascii="Times New Roman" w:hAnsi="Times New Roman" w:cs="Times New Roman"/>
          <w:i/>
          <w:sz w:val="28"/>
          <w:szCs w:val="28"/>
        </w:rPr>
        <w:t>«Остров чтения на планете Лето»</w:t>
      </w:r>
      <w:r w:rsidRPr="00193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ф.), </w:t>
      </w:r>
      <w:r w:rsidRPr="00A42B9F">
        <w:rPr>
          <w:rFonts w:ascii="Times New Roman" w:hAnsi="Times New Roman" w:cs="Times New Roman"/>
          <w:i/>
          <w:sz w:val="28"/>
          <w:szCs w:val="28"/>
        </w:rPr>
        <w:t>«Уроки внеклассного чтения»</w:t>
      </w:r>
      <w:r w:rsidRPr="00A42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2B9F">
        <w:rPr>
          <w:rFonts w:ascii="Times New Roman" w:hAnsi="Times New Roman" w:cs="Times New Roman"/>
          <w:sz w:val="28"/>
          <w:szCs w:val="28"/>
        </w:rPr>
        <w:t>Конезаводско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42B9F">
        <w:rPr>
          <w:rFonts w:ascii="Times New Roman" w:hAnsi="Times New Roman" w:cs="Times New Roman"/>
          <w:sz w:val="28"/>
          <w:szCs w:val="28"/>
        </w:rPr>
        <w:t xml:space="preserve"> ф.); программы летних чтений, направленные на организацию работы библиотек в летнее время </w:t>
      </w:r>
      <w:r w:rsidRPr="00193C55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 книгой в летнем рюкзаке</w:t>
      </w:r>
      <w:r w:rsidRPr="00193C5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3C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3C55">
        <w:rPr>
          <w:rFonts w:ascii="Times New Roman" w:hAnsi="Times New Roman" w:cs="Times New Roman"/>
          <w:sz w:val="28"/>
          <w:szCs w:val="28"/>
        </w:rPr>
        <w:t>Пикетинский</w:t>
      </w:r>
      <w:proofErr w:type="spellEnd"/>
      <w:r w:rsidRPr="00193C55">
        <w:rPr>
          <w:rFonts w:ascii="Times New Roman" w:hAnsi="Times New Roman" w:cs="Times New Roman"/>
          <w:sz w:val="28"/>
          <w:szCs w:val="28"/>
        </w:rPr>
        <w:t xml:space="preserve"> ф.),</w:t>
      </w:r>
      <w:r w:rsidRPr="00A42B9F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A42B9F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Солнце на книжной странице</w:t>
      </w:r>
      <w:r w:rsidRPr="00A42B9F">
        <w:rPr>
          <w:rFonts w:ascii="Times New Roman" w:hAnsi="Times New Roman" w:cs="Times New Roman"/>
          <w:i/>
          <w:sz w:val="28"/>
          <w:szCs w:val="28"/>
        </w:rPr>
        <w:t>»</w:t>
      </w:r>
      <w:r w:rsidRPr="00A42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Боголюбов</w:t>
      </w:r>
      <w:r w:rsidRPr="00A42B9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42B9F">
        <w:rPr>
          <w:rFonts w:ascii="Times New Roman" w:hAnsi="Times New Roman" w:cs="Times New Roman"/>
          <w:sz w:val="28"/>
          <w:szCs w:val="28"/>
        </w:rPr>
        <w:t xml:space="preserve"> ф.) и другие. </w:t>
      </w:r>
      <w:r w:rsidRPr="005A0A75">
        <w:rPr>
          <w:rFonts w:ascii="Times New Roman" w:hAnsi="Times New Roman" w:cs="Times New Roman"/>
          <w:sz w:val="28"/>
          <w:szCs w:val="28"/>
        </w:rPr>
        <w:t xml:space="preserve">Продвижение книги в читательскую среду осуществляется библиотеками и за пределами библиотеки, </w:t>
      </w:r>
      <w:r w:rsidRPr="00A42B9F">
        <w:rPr>
          <w:rFonts w:ascii="Times New Roman" w:hAnsi="Times New Roman" w:cs="Times New Roman"/>
          <w:sz w:val="28"/>
          <w:szCs w:val="28"/>
        </w:rPr>
        <w:t xml:space="preserve">проводимых на базах  общеобразовательных  и дошкольных учреждений, на открытых площадках возле библиотек, в парках и скверах: акция </w:t>
      </w:r>
      <w:r w:rsidRPr="00A42B9F">
        <w:rPr>
          <w:rFonts w:ascii="Times New Roman" w:hAnsi="Times New Roman" w:cs="Times New Roman"/>
          <w:i/>
          <w:sz w:val="28"/>
          <w:szCs w:val="28"/>
        </w:rPr>
        <w:t>«Книга под зонтом»</w:t>
      </w:r>
      <w:r w:rsidRPr="00A42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2B9F">
        <w:rPr>
          <w:rFonts w:ascii="Times New Roman" w:hAnsi="Times New Roman" w:cs="Times New Roman"/>
          <w:sz w:val="28"/>
          <w:szCs w:val="28"/>
        </w:rPr>
        <w:t>Отраднинский</w:t>
      </w:r>
      <w:proofErr w:type="spellEnd"/>
      <w:r w:rsidRPr="00A42B9F">
        <w:rPr>
          <w:rFonts w:ascii="Times New Roman" w:hAnsi="Times New Roman" w:cs="Times New Roman"/>
          <w:sz w:val="28"/>
          <w:szCs w:val="28"/>
        </w:rPr>
        <w:t xml:space="preserve"> ф.), выездной читальный зал </w:t>
      </w:r>
      <w:r w:rsidRPr="00A42B9F">
        <w:rPr>
          <w:rFonts w:ascii="Times New Roman" w:hAnsi="Times New Roman" w:cs="Times New Roman"/>
          <w:i/>
          <w:sz w:val="28"/>
          <w:szCs w:val="28"/>
        </w:rPr>
        <w:t>«Книжный шатер»</w:t>
      </w:r>
      <w:r w:rsidRPr="00A42B9F">
        <w:rPr>
          <w:rFonts w:ascii="Times New Roman" w:hAnsi="Times New Roman" w:cs="Times New Roman"/>
          <w:sz w:val="28"/>
          <w:szCs w:val="28"/>
        </w:rPr>
        <w:t xml:space="preserve"> (ЦБ им. В.Н. Ганичева), </w:t>
      </w:r>
      <w:r w:rsidRPr="00A42B9F">
        <w:rPr>
          <w:rFonts w:ascii="Times New Roman" w:hAnsi="Times New Roman" w:cs="Times New Roman"/>
          <w:i/>
          <w:sz w:val="28"/>
          <w:szCs w:val="28"/>
        </w:rPr>
        <w:t>«Библиотечный дворик»</w:t>
      </w:r>
      <w:r w:rsidRPr="00A42B9F">
        <w:rPr>
          <w:rFonts w:ascii="Times New Roman" w:hAnsi="Times New Roman" w:cs="Times New Roman"/>
          <w:sz w:val="28"/>
          <w:szCs w:val="28"/>
        </w:rPr>
        <w:t xml:space="preserve"> (Детская библиотека).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30" w:rsidRPr="007F3C78" w:rsidRDefault="00F05730" w:rsidP="007F3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A75">
        <w:rPr>
          <w:rFonts w:ascii="Times New Roman" w:hAnsi="Times New Roman" w:cs="Times New Roman"/>
          <w:sz w:val="28"/>
          <w:szCs w:val="28"/>
        </w:rPr>
        <w:t xml:space="preserve">Несмотря на </w:t>
      </w:r>
      <w:r>
        <w:rPr>
          <w:rFonts w:ascii="Times New Roman" w:hAnsi="Times New Roman" w:cs="Times New Roman"/>
          <w:sz w:val="28"/>
          <w:szCs w:val="28"/>
        </w:rPr>
        <w:t xml:space="preserve">работу в период действия ограничительных мер, </w:t>
      </w:r>
      <w:r w:rsidRPr="005A0A75">
        <w:rPr>
          <w:rFonts w:ascii="Times New Roman" w:hAnsi="Times New Roman" w:cs="Times New Roman"/>
          <w:sz w:val="28"/>
          <w:szCs w:val="28"/>
        </w:rPr>
        <w:t>режим вынужденной самоизоляции</w:t>
      </w:r>
      <w:r>
        <w:rPr>
          <w:rFonts w:ascii="Times New Roman" w:hAnsi="Times New Roman" w:cs="Times New Roman"/>
          <w:sz w:val="28"/>
          <w:szCs w:val="28"/>
        </w:rPr>
        <w:t xml:space="preserve"> (с апреля по май)</w:t>
      </w:r>
      <w:r w:rsidRPr="005A0A75">
        <w:rPr>
          <w:rFonts w:ascii="Times New Roman" w:hAnsi="Times New Roman" w:cs="Times New Roman"/>
          <w:sz w:val="28"/>
          <w:szCs w:val="28"/>
        </w:rPr>
        <w:t>, библиотеки не прекраща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A0A75">
        <w:rPr>
          <w:rFonts w:ascii="Times New Roman" w:hAnsi="Times New Roman" w:cs="Times New Roman"/>
          <w:sz w:val="28"/>
          <w:szCs w:val="28"/>
        </w:rPr>
        <w:t xml:space="preserve"> свою работу, </w:t>
      </w:r>
      <w:r w:rsidRPr="0056433A">
        <w:rPr>
          <w:rFonts w:ascii="Times New Roman" w:hAnsi="Times New Roman" w:cs="Times New Roman"/>
          <w:sz w:val="28"/>
          <w:szCs w:val="28"/>
        </w:rPr>
        <w:t>организовали работу в социальных сетях (ведут 13 групп и страничек «</w:t>
      </w:r>
      <w:proofErr w:type="spellStart"/>
      <w:r w:rsidRPr="0056433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6433A">
        <w:rPr>
          <w:rFonts w:ascii="Times New Roman" w:hAnsi="Times New Roman" w:cs="Times New Roman"/>
          <w:sz w:val="28"/>
          <w:szCs w:val="28"/>
        </w:rPr>
        <w:t>» и Одноклассники), освещая работу деятельности структурных подразделений, информируя пользователей о новостях и мероприятиях учреждения.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6433A">
        <w:rPr>
          <w:rFonts w:ascii="Times New Roman" w:hAnsi="Times New Roman" w:cs="Times New Roman"/>
          <w:sz w:val="28"/>
          <w:szCs w:val="28"/>
        </w:rPr>
        <w:t>отрудники готов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56433A">
        <w:rPr>
          <w:rFonts w:ascii="Times New Roman" w:hAnsi="Times New Roman" w:cs="Times New Roman"/>
          <w:sz w:val="28"/>
          <w:szCs w:val="28"/>
        </w:rPr>
        <w:t xml:space="preserve"> обзоры творчества писателей-классиков и современных авторов, созда</w:t>
      </w:r>
      <w:r>
        <w:rPr>
          <w:rFonts w:ascii="Times New Roman" w:hAnsi="Times New Roman" w:cs="Times New Roman"/>
          <w:sz w:val="28"/>
          <w:szCs w:val="28"/>
        </w:rPr>
        <w:t>вали</w:t>
      </w:r>
      <w:r w:rsidRPr="0056433A">
        <w:rPr>
          <w:rFonts w:ascii="Times New Roman" w:hAnsi="Times New Roman" w:cs="Times New Roman"/>
          <w:sz w:val="28"/>
          <w:szCs w:val="28"/>
        </w:rPr>
        <w:t xml:space="preserve"> подборки аудиокниг и </w:t>
      </w:r>
      <w:proofErr w:type="spellStart"/>
      <w:r w:rsidRPr="0056433A">
        <w:rPr>
          <w:rFonts w:ascii="Times New Roman" w:hAnsi="Times New Roman" w:cs="Times New Roman"/>
          <w:sz w:val="28"/>
          <w:szCs w:val="28"/>
        </w:rPr>
        <w:t>радиоспектаклей</w:t>
      </w:r>
      <w:proofErr w:type="spellEnd"/>
      <w:r w:rsidRPr="0056433A">
        <w:rPr>
          <w:rFonts w:ascii="Times New Roman" w:hAnsi="Times New Roman" w:cs="Times New Roman"/>
          <w:sz w:val="28"/>
          <w:szCs w:val="28"/>
        </w:rPr>
        <w:t>, публик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56433A">
        <w:rPr>
          <w:rFonts w:ascii="Times New Roman" w:hAnsi="Times New Roman" w:cs="Times New Roman"/>
          <w:sz w:val="28"/>
          <w:szCs w:val="28"/>
        </w:rPr>
        <w:t xml:space="preserve"> художественные и познавательные фильмы. Все это позвол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56433A">
        <w:rPr>
          <w:rFonts w:ascii="Times New Roman" w:hAnsi="Times New Roman" w:cs="Times New Roman"/>
          <w:sz w:val="28"/>
          <w:szCs w:val="28"/>
        </w:rPr>
        <w:t xml:space="preserve"> аудитории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56433A">
        <w:rPr>
          <w:rFonts w:ascii="Times New Roman" w:hAnsi="Times New Roman" w:cs="Times New Roman"/>
          <w:sz w:val="28"/>
          <w:szCs w:val="28"/>
        </w:rPr>
        <w:t xml:space="preserve"> с интересом проводить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C80" w:rsidRPr="00401B15" w:rsidRDefault="00A43C80" w:rsidP="007F3C78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01B15">
        <w:rPr>
          <w:rFonts w:ascii="Times New Roman" w:eastAsia="Times New Roman" w:hAnsi="Times New Roman"/>
          <w:b/>
          <w:sz w:val="28"/>
          <w:szCs w:val="28"/>
          <w:u w:val="single"/>
        </w:rPr>
        <w:t>12. Работа читательских объединений</w:t>
      </w:r>
    </w:p>
    <w:p w:rsidR="007A2665" w:rsidRDefault="00323D15" w:rsidP="007F3C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B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В настоящее время всё чаще библиотеки становятся центрами общественной и культурной жизни местного сообщества. В связи с этим значительно возрастает важность досуговой функции библиотек, реализации которой во многом способствуют клубы, кружки и любительские объединения. </w:t>
      </w:r>
      <w:r w:rsidRPr="00401B1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1B15">
        <w:rPr>
          <w:rFonts w:ascii="Times New Roman" w:eastAsia="Times New Roman" w:hAnsi="Times New Roman" w:cs="Times New Roman"/>
          <w:sz w:val="28"/>
          <w:szCs w:val="28"/>
        </w:rPr>
        <w:t>Используя накопленный опыт и творческие способности, сотрудники библиотек МБУК «ЦБС» Марьяновского муниципального района Омской области стремятся организовать досуг и общение максимально полезным и интересным, при этом учитывая социальное положение, возраст и склонност</w:t>
      </w:r>
      <w:r w:rsidR="007A2665">
        <w:rPr>
          <w:rFonts w:ascii="Times New Roman" w:eastAsia="Times New Roman" w:hAnsi="Times New Roman" w:cs="Times New Roman"/>
          <w:sz w:val="28"/>
          <w:szCs w:val="28"/>
        </w:rPr>
        <w:t>и к увлечениям своих читателей.</w:t>
      </w:r>
    </w:p>
    <w:p w:rsidR="00F05730" w:rsidRPr="0039525B" w:rsidRDefault="00F05730" w:rsidP="007F3C7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9525B">
        <w:rPr>
          <w:rFonts w:ascii="Times New Roman" w:eastAsia="Times New Roman" w:hAnsi="Times New Roman" w:cs="Times New Roman"/>
          <w:sz w:val="26"/>
          <w:szCs w:val="26"/>
          <w:u w:val="single"/>
        </w:rPr>
        <w:t>Деятельность клубов, кружков</w:t>
      </w:r>
      <w:proofErr w:type="gramStart"/>
      <w:r w:rsidRPr="0039525B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proofErr w:type="gramEnd"/>
      <w:r w:rsidRPr="0039525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39525B">
        <w:rPr>
          <w:rFonts w:ascii="Times New Roman" w:eastAsia="Times New Roman" w:hAnsi="Times New Roman" w:cs="Times New Roman"/>
          <w:sz w:val="26"/>
          <w:szCs w:val="26"/>
          <w:u w:val="single"/>
        </w:rPr>
        <w:t>л</w:t>
      </w:r>
      <w:proofErr w:type="gramEnd"/>
      <w:r w:rsidRPr="0039525B">
        <w:rPr>
          <w:rFonts w:ascii="Times New Roman" w:eastAsia="Times New Roman" w:hAnsi="Times New Roman" w:cs="Times New Roman"/>
          <w:sz w:val="26"/>
          <w:szCs w:val="26"/>
          <w:u w:val="single"/>
        </w:rPr>
        <w:t>юбительских объединений в библиотеке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"/>
        <w:gridCol w:w="993"/>
        <w:gridCol w:w="1134"/>
        <w:gridCol w:w="141"/>
        <w:gridCol w:w="709"/>
        <w:gridCol w:w="142"/>
        <w:gridCol w:w="992"/>
        <w:gridCol w:w="142"/>
        <w:gridCol w:w="1134"/>
      </w:tblGrid>
      <w:tr w:rsidR="00F05730" w:rsidRPr="0039525B" w:rsidTr="00F05730">
        <w:trPr>
          <w:trHeight w:val="38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6"/>
                <w:szCs w:val="20"/>
              </w:rPr>
              <w:t>всего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6"/>
                <w:szCs w:val="20"/>
              </w:rPr>
              <w:t>в том числе</w:t>
            </w:r>
          </w:p>
        </w:tc>
      </w:tr>
      <w:tr w:rsidR="00F05730" w:rsidRPr="0039525B" w:rsidTr="00F05730"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 библиотеках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взрослых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детей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 15-30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</w:tr>
      <w:tr w:rsidR="00F05730" w:rsidRPr="0039525B" w:rsidTr="00F05730">
        <w:trPr>
          <w:trHeight w:val="293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30" w:rsidRPr="0039525B" w:rsidRDefault="00F05730" w:rsidP="007F3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30" w:rsidRPr="0039525B" w:rsidRDefault="00F05730" w:rsidP="007F3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730" w:rsidRPr="0039525B" w:rsidTr="00F05730">
        <w:trPr>
          <w:trHeight w:val="18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деятельности клубов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F05730" w:rsidRPr="0039525B" w:rsidTr="00F05730">
        <w:trPr>
          <w:trHeight w:val="18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взрослых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детей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15-30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</w:tr>
      <w:tr w:rsidR="00F05730" w:rsidRPr="0039525B" w:rsidTr="00F05730">
        <w:trPr>
          <w:trHeight w:val="559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историко-патриотическое,  гражданско-правовое воспитание, толерантность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730" w:rsidRPr="0039525B" w:rsidTr="00F05730">
        <w:trPr>
          <w:trHeight w:val="409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730" w:rsidRPr="0039525B" w:rsidTr="00F05730">
        <w:trPr>
          <w:trHeight w:val="507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художественно-эстетическое, развитие творческих способностей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730" w:rsidRPr="0039525B" w:rsidTr="00F05730">
        <w:trPr>
          <w:trHeight w:val="399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литературное, продвижение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730" w:rsidRPr="0039525B" w:rsidTr="00F05730">
        <w:trPr>
          <w:trHeight w:val="237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клубы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730" w:rsidRPr="0039525B" w:rsidTr="00F05730">
        <w:trPr>
          <w:trHeight w:val="36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естественнонаучное, экологическое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730" w:rsidRPr="0039525B" w:rsidTr="00F05730">
        <w:trPr>
          <w:trHeight w:val="409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производственно-техническое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0" w:rsidRPr="0039525B" w:rsidRDefault="00F05730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730" w:rsidRPr="0039525B" w:rsidTr="00F05730">
        <w:tblPrEx>
          <w:tblLook w:val="01E0" w:firstRow="1" w:lastRow="1" w:firstColumn="1" w:lastColumn="1" w:noHBand="0" w:noVBand="0"/>
        </w:tblPrEx>
        <w:tc>
          <w:tcPr>
            <w:tcW w:w="3828" w:type="dxa"/>
          </w:tcPr>
          <w:p w:rsidR="00F05730" w:rsidRPr="0039525B" w:rsidRDefault="00F05730" w:rsidP="007F3C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интересные клубы</w:t>
            </w:r>
          </w:p>
        </w:tc>
        <w:tc>
          <w:tcPr>
            <w:tcW w:w="2409" w:type="dxa"/>
            <w:gridSpan w:val="4"/>
          </w:tcPr>
          <w:p w:rsidR="00F05730" w:rsidRPr="0039525B" w:rsidRDefault="00F05730" w:rsidP="007F3C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читателей</w:t>
            </w:r>
          </w:p>
        </w:tc>
        <w:tc>
          <w:tcPr>
            <w:tcW w:w="3119" w:type="dxa"/>
            <w:gridSpan w:val="5"/>
          </w:tcPr>
          <w:p w:rsidR="00F05730" w:rsidRPr="0039525B" w:rsidRDefault="00F05730" w:rsidP="007F3C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05730" w:rsidRPr="0039525B" w:rsidTr="00F05730">
        <w:tblPrEx>
          <w:tblLook w:val="01E0" w:firstRow="1" w:lastRow="1" w:firstColumn="1" w:lastColumn="1" w:noHBand="0" w:noVBand="0"/>
        </w:tblPrEx>
        <w:tc>
          <w:tcPr>
            <w:tcW w:w="3828" w:type="dxa"/>
          </w:tcPr>
          <w:p w:rsidR="00F05730" w:rsidRPr="0039525B" w:rsidRDefault="00F05730" w:rsidP="007F3C7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«Контакт»</w:t>
            </w:r>
          </w:p>
        </w:tc>
        <w:tc>
          <w:tcPr>
            <w:tcW w:w="2409" w:type="dxa"/>
            <w:gridSpan w:val="4"/>
          </w:tcPr>
          <w:p w:rsidR="00F05730" w:rsidRPr="0039525B" w:rsidRDefault="00F05730" w:rsidP="007F3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3119" w:type="dxa"/>
            <w:gridSpan w:val="5"/>
          </w:tcPr>
          <w:p w:rsidR="00F05730" w:rsidRPr="0039525B" w:rsidRDefault="00F05730" w:rsidP="007F3C78">
            <w:pPr>
              <w:spacing w:after="0"/>
              <w:ind w:righ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ЦБ им. В.Н. Ганичева</w:t>
            </w:r>
          </w:p>
        </w:tc>
      </w:tr>
      <w:tr w:rsidR="00F05730" w:rsidRPr="0039525B" w:rsidTr="00F05730">
        <w:tblPrEx>
          <w:tblLook w:val="01E0" w:firstRow="1" w:lastRow="1" w:firstColumn="1" w:lastColumn="1" w:noHBand="0" w:noVBand="0"/>
        </w:tblPrEx>
        <w:tc>
          <w:tcPr>
            <w:tcW w:w="3828" w:type="dxa"/>
          </w:tcPr>
          <w:p w:rsidR="00F05730" w:rsidRPr="0039525B" w:rsidRDefault="00F05730" w:rsidP="007F3C7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«Мир женщины»</w:t>
            </w:r>
          </w:p>
        </w:tc>
        <w:tc>
          <w:tcPr>
            <w:tcW w:w="2409" w:type="dxa"/>
            <w:gridSpan w:val="4"/>
          </w:tcPr>
          <w:p w:rsidR="00F05730" w:rsidRPr="0039525B" w:rsidRDefault="00F05730" w:rsidP="007F3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19" w:type="dxa"/>
            <w:gridSpan w:val="5"/>
          </w:tcPr>
          <w:p w:rsidR="00F05730" w:rsidRPr="0039525B" w:rsidRDefault="00F05730" w:rsidP="007F3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ЦБ им. В.Н. Ганичева</w:t>
            </w:r>
          </w:p>
        </w:tc>
      </w:tr>
      <w:tr w:rsidR="00F05730" w:rsidRPr="0039525B" w:rsidTr="00F05730">
        <w:tblPrEx>
          <w:tblLook w:val="01E0" w:firstRow="1" w:lastRow="1" w:firstColumn="1" w:lastColumn="1" w:noHBand="0" w:noVBand="0"/>
        </w:tblPrEx>
        <w:tc>
          <w:tcPr>
            <w:tcW w:w="3828" w:type="dxa"/>
          </w:tcPr>
          <w:p w:rsidR="00F05730" w:rsidRPr="0039525B" w:rsidRDefault="00F05730" w:rsidP="007F3C7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«Литературная гостиная»</w:t>
            </w:r>
          </w:p>
        </w:tc>
        <w:tc>
          <w:tcPr>
            <w:tcW w:w="2409" w:type="dxa"/>
            <w:gridSpan w:val="4"/>
          </w:tcPr>
          <w:p w:rsidR="00F05730" w:rsidRPr="0039525B" w:rsidRDefault="00F05730" w:rsidP="007F3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3119" w:type="dxa"/>
            <w:gridSpan w:val="5"/>
          </w:tcPr>
          <w:p w:rsidR="00F05730" w:rsidRPr="0039525B" w:rsidRDefault="00F05730" w:rsidP="007F3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5730" w:rsidRPr="0039525B" w:rsidTr="00F05730">
        <w:tblPrEx>
          <w:tblLook w:val="01E0" w:firstRow="1" w:lastRow="1" w:firstColumn="1" w:lastColumn="1" w:noHBand="0" w:noVBand="0"/>
        </w:tblPrEx>
        <w:tc>
          <w:tcPr>
            <w:tcW w:w="3828" w:type="dxa"/>
          </w:tcPr>
          <w:p w:rsidR="00F05730" w:rsidRPr="0039525B" w:rsidRDefault="00F05730" w:rsidP="007F3C7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«Семейный очаг»</w:t>
            </w:r>
          </w:p>
        </w:tc>
        <w:tc>
          <w:tcPr>
            <w:tcW w:w="2409" w:type="dxa"/>
            <w:gridSpan w:val="4"/>
          </w:tcPr>
          <w:p w:rsidR="00F05730" w:rsidRPr="0039525B" w:rsidRDefault="00F05730" w:rsidP="007F3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3119" w:type="dxa"/>
            <w:gridSpan w:val="5"/>
          </w:tcPr>
          <w:p w:rsidR="00F05730" w:rsidRPr="0039525B" w:rsidRDefault="00F05730" w:rsidP="007F3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5730" w:rsidRPr="0039525B" w:rsidTr="00F05730">
        <w:tblPrEx>
          <w:tblLook w:val="01E0" w:firstRow="1" w:lastRow="1" w:firstColumn="1" w:lastColumn="1" w:noHBand="0" w:noVBand="0"/>
        </w:tblPrEx>
        <w:tc>
          <w:tcPr>
            <w:tcW w:w="3828" w:type="dxa"/>
          </w:tcPr>
          <w:p w:rsidR="00F05730" w:rsidRPr="0039525B" w:rsidRDefault="00F05730" w:rsidP="007F3C7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«Компания и</w:t>
            </w:r>
            <w:proofErr w:type="gramStart"/>
            <w:r w:rsidRPr="0039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</w:t>
            </w:r>
            <w:proofErr w:type="gramEnd"/>
            <w:r w:rsidRPr="0039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4"/>
          </w:tcPr>
          <w:p w:rsidR="00F05730" w:rsidRPr="0039525B" w:rsidRDefault="00F05730" w:rsidP="007F3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gridSpan w:val="5"/>
          </w:tcPr>
          <w:p w:rsidR="00F05730" w:rsidRPr="0039525B" w:rsidRDefault="00F05730" w:rsidP="007F3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F05730" w:rsidRPr="0039525B" w:rsidTr="00F05730">
        <w:tblPrEx>
          <w:tblLook w:val="01E0" w:firstRow="1" w:lastRow="1" w:firstColumn="1" w:lastColumn="1" w:noHBand="0" w:noVBand="0"/>
        </w:tblPrEx>
        <w:tc>
          <w:tcPr>
            <w:tcW w:w="3828" w:type="dxa"/>
          </w:tcPr>
          <w:p w:rsidR="00F05730" w:rsidRPr="0039525B" w:rsidRDefault="00F05730" w:rsidP="007F3C7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«Жили-были»</w:t>
            </w:r>
          </w:p>
        </w:tc>
        <w:tc>
          <w:tcPr>
            <w:tcW w:w="2409" w:type="dxa"/>
            <w:gridSpan w:val="4"/>
          </w:tcPr>
          <w:p w:rsidR="00F05730" w:rsidRPr="0039525B" w:rsidRDefault="00F05730" w:rsidP="007F3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gridSpan w:val="5"/>
          </w:tcPr>
          <w:p w:rsidR="00F05730" w:rsidRPr="0039525B" w:rsidRDefault="00F05730" w:rsidP="007F3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Пикетинский</w:t>
            </w:r>
            <w:proofErr w:type="spellEnd"/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</w:tbl>
    <w:p w:rsidR="00F05730" w:rsidRPr="003866D3" w:rsidRDefault="00F05730" w:rsidP="007F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66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866D3">
        <w:rPr>
          <w:rFonts w:ascii="Times New Roman" w:hAnsi="Times New Roman" w:cs="Times New Roman"/>
          <w:sz w:val="28"/>
          <w:szCs w:val="28"/>
        </w:rPr>
        <w:t>Пикетинском</w:t>
      </w:r>
      <w:proofErr w:type="spellEnd"/>
      <w:r w:rsidRPr="003866D3">
        <w:rPr>
          <w:rFonts w:ascii="Times New Roman" w:hAnsi="Times New Roman" w:cs="Times New Roman"/>
          <w:sz w:val="28"/>
          <w:szCs w:val="28"/>
        </w:rPr>
        <w:t xml:space="preserve"> филиале более 10 лет работает клуб любителей книги «Жили-были…», активные участники клуба </w:t>
      </w:r>
      <w:r>
        <w:rPr>
          <w:rFonts w:ascii="Times New Roman" w:hAnsi="Times New Roman" w:cs="Times New Roman"/>
          <w:sz w:val="28"/>
          <w:szCs w:val="28"/>
        </w:rPr>
        <w:t>возрастной категории 12+</w:t>
      </w:r>
      <w:r w:rsidRPr="003866D3">
        <w:rPr>
          <w:rFonts w:ascii="Times New Roman" w:hAnsi="Times New Roman" w:cs="Times New Roman"/>
          <w:sz w:val="28"/>
          <w:szCs w:val="28"/>
        </w:rPr>
        <w:t xml:space="preserve">. Участники клуба – ребята любознательные, веселые, инициативные. 24 марта в день открытия Недели детской и юношеской книги в библиотеке состоялся праздник «Раз, два, три – книга дверцу отвори!». </w:t>
      </w:r>
      <w:proofErr w:type="gramStart"/>
      <w:r w:rsidRPr="003866D3">
        <w:rPr>
          <w:rFonts w:ascii="Times New Roman" w:hAnsi="Times New Roman" w:cs="Times New Roman"/>
          <w:sz w:val="28"/>
          <w:szCs w:val="28"/>
        </w:rPr>
        <w:t xml:space="preserve">Гостей праздника ожидала встреча с любимыми литературными героями - бабой Ягой (Репина Маша), котом </w:t>
      </w:r>
      <w:proofErr w:type="spellStart"/>
      <w:r w:rsidRPr="003866D3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3866D3">
        <w:rPr>
          <w:rFonts w:ascii="Times New Roman" w:hAnsi="Times New Roman" w:cs="Times New Roman"/>
          <w:sz w:val="28"/>
          <w:szCs w:val="28"/>
        </w:rPr>
        <w:t xml:space="preserve"> (Беляев Денис), лисой Алисой (</w:t>
      </w:r>
      <w:proofErr w:type="spellStart"/>
      <w:r w:rsidRPr="003866D3">
        <w:rPr>
          <w:rFonts w:ascii="Times New Roman" w:hAnsi="Times New Roman" w:cs="Times New Roman"/>
          <w:sz w:val="28"/>
          <w:szCs w:val="28"/>
        </w:rPr>
        <w:t>Михель</w:t>
      </w:r>
      <w:proofErr w:type="spellEnd"/>
      <w:r w:rsidRPr="003866D3">
        <w:rPr>
          <w:rFonts w:ascii="Times New Roman" w:hAnsi="Times New Roman" w:cs="Times New Roman"/>
          <w:sz w:val="28"/>
          <w:szCs w:val="28"/>
        </w:rPr>
        <w:t xml:space="preserve"> Аня), Буратино </w:t>
      </w:r>
      <w:r w:rsidRPr="003866D3">
        <w:rPr>
          <w:rFonts w:ascii="Times New Roman" w:hAnsi="Times New Roman" w:cs="Times New Roman"/>
          <w:sz w:val="28"/>
          <w:szCs w:val="28"/>
        </w:rPr>
        <w:lastRenderedPageBreak/>
        <w:t>(Боровик Женя), Мальвиной (</w:t>
      </w:r>
      <w:proofErr w:type="spellStart"/>
      <w:r w:rsidRPr="003866D3">
        <w:rPr>
          <w:rFonts w:ascii="Times New Roman" w:hAnsi="Times New Roman" w:cs="Times New Roman"/>
          <w:sz w:val="28"/>
          <w:szCs w:val="28"/>
        </w:rPr>
        <w:t>Скыпникова</w:t>
      </w:r>
      <w:proofErr w:type="spellEnd"/>
      <w:r w:rsidRPr="003866D3">
        <w:rPr>
          <w:rFonts w:ascii="Times New Roman" w:hAnsi="Times New Roman" w:cs="Times New Roman"/>
          <w:sz w:val="28"/>
          <w:szCs w:val="28"/>
        </w:rPr>
        <w:t xml:space="preserve"> Аня), </w:t>
      </w:r>
      <w:proofErr w:type="spellStart"/>
      <w:r w:rsidRPr="003866D3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Pr="003866D3">
        <w:rPr>
          <w:rFonts w:ascii="Times New Roman" w:hAnsi="Times New Roman" w:cs="Times New Roman"/>
          <w:sz w:val="28"/>
          <w:szCs w:val="28"/>
        </w:rPr>
        <w:t xml:space="preserve"> (Мир-Али Максим) и старуха Шапокляк (</w:t>
      </w:r>
      <w:proofErr w:type="spellStart"/>
      <w:r w:rsidRPr="003866D3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3866D3">
        <w:rPr>
          <w:rFonts w:ascii="Times New Roman" w:hAnsi="Times New Roman" w:cs="Times New Roman"/>
          <w:sz w:val="28"/>
          <w:szCs w:val="28"/>
        </w:rPr>
        <w:t xml:space="preserve"> Маша).</w:t>
      </w:r>
      <w:proofErr w:type="gramEnd"/>
      <w:r w:rsidRPr="003866D3">
        <w:rPr>
          <w:rFonts w:ascii="Times New Roman" w:hAnsi="Times New Roman" w:cs="Times New Roman"/>
          <w:sz w:val="28"/>
          <w:szCs w:val="28"/>
        </w:rPr>
        <w:t xml:space="preserve"> Роли литературных героев  исполнили члены клуба.  Праздник получился яркий, веселый, зрители были восхищены игрой актёров. Посетило мероприятие 86 человек. Кроме этого, участники клуба принимали участие в  Межрегиональной акции «Мы правнуки твои, Победа», организованной Саратовской областной библиотекой для детей и юношества им. А.С. Пушкина,  и в областной акции</w:t>
      </w:r>
      <w:r w:rsidRPr="00DC7660">
        <w:t xml:space="preserve"> «</w:t>
      </w:r>
      <w:r w:rsidRPr="003866D3">
        <w:rPr>
          <w:rFonts w:ascii="Times New Roman" w:hAnsi="Times New Roman" w:cs="Times New Roman"/>
          <w:sz w:val="28"/>
          <w:szCs w:val="28"/>
        </w:rPr>
        <w:t>Читаем Бунина вслух».</w:t>
      </w:r>
    </w:p>
    <w:p w:rsidR="00F05730" w:rsidRPr="003866D3" w:rsidRDefault="00F05730" w:rsidP="007F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66D3">
        <w:rPr>
          <w:rFonts w:ascii="Times New Roman" w:hAnsi="Times New Roman" w:cs="Times New Roman"/>
          <w:sz w:val="28"/>
          <w:szCs w:val="28"/>
        </w:rPr>
        <w:t>Клуб – это новые друзья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866D3">
        <w:rPr>
          <w:rFonts w:ascii="Times New Roman" w:hAnsi="Times New Roman" w:cs="Times New Roman"/>
          <w:sz w:val="28"/>
          <w:szCs w:val="28"/>
        </w:rPr>
        <w:t xml:space="preserve"> интересные встречи. В клубе </w:t>
      </w:r>
      <w:r w:rsidRPr="003866D3">
        <w:rPr>
          <w:rFonts w:ascii="Times New Roman" w:hAnsi="Times New Roman" w:cs="Times New Roman"/>
          <w:i/>
          <w:sz w:val="28"/>
          <w:szCs w:val="28"/>
        </w:rPr>
        <w:t>«Сверчок»</w:t>
      </w:r>
      <w:r w:rsidRPr="003866D3">
        <w:rPr>
          <w:rFonts w:ascii="Times New Roman" w:hAnsi="Times New Roman" w:cs="Times New Roman"/>
          <w:sz w:val="28"/>
          <w:szCs w:val="28"/>
        </w:rPr>
        <w:t xml:space="preserve"> (12+) </w:t>
      </w:r>
      <w:proofErr w:type="spellStart"/>
      <w:r w:rsidRPr="003866D3">
        <w:rPr>
          <w:rFonts w:ascii="Times New Roman" w:hAnsi="Times New Roman" w:cs="Times New Roman"/>
          <w:sz w:val="28"/>
          <w:szCs w:val="28"/>
        </w:rPr>
        <w:t>Москаленского</w:t>
      </w:r>
      <w:proofErr w:type="spellEnd"/>
      <w:r w:rsidRPr="003866D3">
        <w:rPr>
          <w:rFonts w:ascii="Times New Roman" w:hAnsi="Times New Roman" w:cs="Times New Roman"/>
          <w:sz w:val="28"/>
          <w:szCs w:val="28"/>
        </w:rPr>
        <w:t xml:space="preserve"> филиала каждый участник находит для себя интересн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66D3">
        <w:rPr>
          <w:rFonts w:ascii="Times New Roman" w:hAnsi="Times New Roman" w:cs="Times New Roman"/>
          <w:sz w:val="28"/>
          <w:szCs w:val="28"/>
        </w:rPr>
        <w:t>е 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66D3">
        <w:rPr>
          <w:rFonts w:ascii="Times New Roman" w:hAnsi="Times New Roman" w:cs="Times New Roman"/>
          <w:sz w:val="28"/>
          <w:szCs w:val="28"/>
        </w:rPr>
        <w:t xml:space="preserve"> в  свободное от учебы время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6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Подростки</w:t>
      </w:r>
      <w:r w:rsidRPr="003866D3">
        <w:rPr>
          <w:rFonts w:ascii="Times New Roman" w:hAnsi="Times New Roman" w:cs="Times New Roman"/>
          <w:sz w:val="28"/>
          <w:szCs w:val="28"/>
        </w:rPr>
        <w:t xml:space="preserve"> участву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3866D3">
        <w:rPr>
          <w:rFonts w:ascii="Times New Roman" w:hAnsi="Times New Roman" w:cs="Times New Roman"/>
          <w:sz w:val="28"/>
          <w:szCs w:val="28"/>
        </w:rPr>
        <w:t xml:space="preserve"> в подготовке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66D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ям, подбирают конкурсы к </w:t>
      </w:r>
      <w:r w:rsidRPr="003866D3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 xml:space="preserve">ам, готовят презентации, реквизит. </w:t>
      </w:r>
      <w:r w:rsidRPr="00386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активное участие в проведении </w:t>
      </w:r>
      <w:r w:rsidRPr="003866D3">
        <w:rPr>
          <w:rFonts w:ascii="Times New Roman" w:hAnsi="Times New Roman" w:cs="Times New Roman"/>
          <w:sz w:val="28"/>
          <w:szCs w:val="28"/>
        </w:rPr>
        <w:t xml:space="preserve">Недели детской и юношеской книги </w:t>
      </w:r>
      <w:r w:rsidRPr="003866D3">
        <w:rPr>
          <w:rFonts w:ascii="Times New Roman" w:hAnsi="Times New Roman" w:cs="Times New Roman"/>
          <w:i/>
          <w:sz w:val="28"/>
          <w:szCs w:val="28"/>
        </w:rPr>
        <w:t>«Есть чудо на земле с названьем дивным – книга!»,</w:t>
      </w:r>
      <w:r w:rsidRPr="003866D3">
        <w:rPr>
          <w:rFonts w:ascii="Times New Roman" w:hAnsi="Times New Roman" w:cs="Times New Roman"/>
          <w:sz w:val="28"/>
          <w:szCs w:val="28"/>
        </w:rPr>
        <w:t xml:space="preserve"> часе интересных сообщений о домашних животных </w:t>
      </w:r>
      <w:r w:rsidRPr="003866D3">
        <w:rPr>
          <w:rFonts w:ascii="Times New Roman" w:hAnsi="Times New Roman" w:cs="Times New Roman"/>
          <w:i/>
          <w:sz w:val="28"/>
          <w:szCs w:val="28"/>
        </w:rPr>
        <w:t>«Друг, воспитанный тобой».</w:t>
      </w:r>
      <w:r w:rsidRPr="00386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этого, нравится ребятам делиться мнением </w:t>
      </w:r>
      <w:r w:rsidRPr="00096F9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96F94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096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 с другом.  </w:t>
      </w:r>
    </w:p>
    <w:p w:rsidR="00F05730" w:rsidRPr="001F2B87" w:rsidRDefault="00F05730" w:rsidP="007F3C78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ahoma" w:eastAsia="Times New Roman" w:hAnsi="Tahoma" w:cs="Tahoma"/>
          <w:color w:val="555555"/>
          <w:sz w:val="24"/>
          <w:szCs w:val="24"/>
        </w:rPr>
        <w:t xml:space="preserve">       </w:t>
      </w:r>
      <w:r w:rsidRPr="00930C59">
        <w:rPr>
          <w:rFonts w:ascii="Tahoma" w:eastAsia="Times New Roman" w:hAnsi="Tahoma" w:cs="Tahoma"/>
          <w:color w:val="555555"/>
          <w:sz w:val="24"/>
          <w:szCs w:val="24"/>
        </w:rPr>
        <w:t> </w:t>
      </w:r>
      <w:r w:rsidRPr="001F2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1F2B87">
        <w:rPr>
          <w:rFonts w:ascii="Times New Roman" w:eastAsia="Calibri" w:hAnsi="Times New Roman" w:cs="Times New Roman"/>
          <w:sz w:val="28"/>
          <w:szCs w:val="28"/>
          <w:lang w:eastAsia="en-US"/>
        </w:rPr>
        <w:t>Отраднинско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proofErr w:type="spellEnd"/>
      <w:r w:rsidRPr="001F2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2017 года работает</w:t>
      </w:r>
      <w:r w:rsidRPr="001F2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клуб </w:t>
      </w:r>
      <w:r w:rsidRPr="001F2B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«Познавай-ка»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(8+), </w:t>
      </w:r>
      <w:r w:rsidRPr="000B6D1F">
        <w:rPr>
          <w:rFonts w:ascii="Times New Roman" w:eastAsia="Calibri" w:hAnsi="Times New Roman" w:cs="Times New Roman"/>
          <w:sz w:val="28"/>
          <w:szCs w:val="28"/>
          <w:lang w:eastAsia="en-US"/>
        </w:rPr>
        <w:t>который с</w:t>
      </w:r>
      <w:r w:rsidRPr="001F2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оздан для того, чтобы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дети имели </w:t>
      </w:r>
      <w:r w:rsidRPr="009E3C8E">
        <w:t xml:space="preserve"> </w:t>
      </w:r>
      <w:r w:rsidRPr="009E3C8E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провести интересно и с пользой</w:t>
      </w:r>
      <w:r w:rsidRPr="000B6D1F">
        <w:t xml:space="preserve"> </w:t>
      </w:r>
      <w:r w:rsidRPr="000B6D1F">
        <w:rPr>
          <w:rFonts w:ascii="Times New Roman" w:eastAsia="Calibri" w:hAnsi="Times New Roman" w:cs="Times New Roman"/>
          <w:sz w:val="28"/>
          <w:szCs w:val="28"/>
          <w:lang w:eastAsia="en-US"/>
        </w:rPr>
        <w:t>время</w:t>
      </w:r>
      <w:r w:rsidRPr="009E3C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поо</w:t>
      </w:r>
      <w:r w:rsidRPr="009E3C8E">
        <w:rPr>
          <w:rFonts w:ascii="Times New Roman" w:eastAsia="Calibri" w:hAnsi="Times New Roman" w:cs="Times New Roman"/>
          <w:sz w:val="28"/>
          <w:szCs w:val="28"/>
          <w:lang w:eastAsia="en-US"/>
        </w:rPr>
        <w:t>бщ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аться</w:t>
      </w:r>
      <w:r w:rsidRPr="009E3C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сверстниками,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2B87">
        <w:rPr>
          <w:rFonts w:ascii="Times New Roman" w:eastAsia="Calibri" w:hAnsi="Times New Roman" w:cs="Times New Roman"/>
          <w:sz w:val="28"/>
          <w:szCs w:val="28"/>
          <w:lang w:eastAsia="en-US"/>
        </w:rPr>
        <w:t>расширить свои знания об окружающем мире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F2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Девиз клуба:  </w:t>
      </w:r>
      <w:r w:rsidRPr="000B6D1F">
        <w:rPr>
          <w:rFonts w:ascii="Times New Roman" w:eastAsia="Calibri" w:hAnsi="Times New Roman" w:cs="Times New Roman"/>
          <w:i/>
          <w:color w:val="333333"/>
          <w:sz w:val="28"/>
          <w:szCs w:val="28"/>
          <w:lang w:eastAsia="en-US"/>
        </w:rPr>
        <w:t xml:space="preserve">«Мы активные ребята, очень любим мы читать, хотим многое </w:t>
      </w:r>
      <w:r w:rsidRPr="000B6D1F">
        <w:rPr>
          <w:rFonts w:ascii="Times New Roman" w:eastAsia="Calibri" w:hAnsi="Times New Roman" w:cs="Times New Roman"/>
          <w:bCs/>
          <w:i/>
          <w:color w:val="333333"/>
          <w:sz w:val="28"/>
          <w:szCs w:val="28"/>
          <w:lang w:eastAsia="en-US"/>
        </w:rPr>
        <w:t>познать</w:t>
      </w:r>
      <w:r w:rsidRPr="000B6D1F">
        <w:rPr>
          <w:rFonts w:ascii="Times New Roman" w:eastAsia="Calibri" w:hAnsi="Times New Roman" w:cs="Times New Roman"/>
          <w:i/>
          <w:color w:val="333333"/>
          <w:sz w:val="28"/>
          <w:szCs w:val="28"/>
          <w:lang w:eastAsia="en-US"/>
        </w:rPr>
        <w:t>!»</w:t>
      </w:r>
      <w:r w:rsidRPr="001F2B87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.</w:t>
      </w:r>
      <w:r w:rsidRPr="001F2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2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клуба</w:t>
      </w:r>
      <w:r w:rsidRPr="001F2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F2B87">
        <w:rPr>
          <w:rFonts w:ascii="Times New Roman" w:eastAsia="Times New Roman" w:hAnsi="Times New Roman" w:cs="Times New Roman"/>
          <w:color w:val="000000"/>
          <w:sz w:val="28"/>
          <w:szCs w:val="28"/>
        </w:rPr>
        <w:t>Пантюхова</w:t>
      </w:r>
      <w:proofErr w:type="spellEnd"/>
      <w:r w:rsidRPr="001F2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Надя,  Бабина Дарья, </w:t>
      </w:r>
      <w:proofErr w:type="spellStart"/>
      <w:r w:rsidRPr="001F2B87">
        <w:rPr>
          <w:rFonts w:ascii="Times New Roman" w:eastAsia="Times New Roman" w:hAnsi="Times New Roman" w:cs="Times New Roman"/>
          <w:color w:val="000000"/>
          <w:sz w:val="28"/>
          <w:szCs w:val="28"/>
        </w:rPr>
        <w:t>Девяшина</w:t>
      </w:r>
      <w:proofErr w:type="spellEnd"/>
      <w:r w:rsidRPr="001F2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Даша,  </w:t>
      </w:r>
      <w:proofErr w:type="spellStart"/>
      <w:r w:rsidRPr="001F2B87">
        <w:rPr>
          <w:rFonts w:ascii="Times New Roman" w:eastAsia="Times New Roman" w:hAnsi="Times New Roman" w:cs="Times New Roman"/>
          <w:color w:val="000000"/>
          <w:sz w:val="28"/>
          <w:szCs w:val="28"/>
        </w:rPr>
        <w:t>Машуничева</w:t>
      </w:r>
      <w:proofErr w:type="spellEnd"/>
      <w:r w:rsidRPr="001F2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Лена, Шахматов Никита,  Деревянко Яна,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F2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 Марианна.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Ребята</w:t>
      </w:r>
      <w:r w:rsidRPr="001F2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приняли </w:t>
      </w:r>
      <w:r w:rsidRPr="001F2B87">
        <w:rPr>
          <w:rFonts w:ascii="Times New Roman" w:eastAsia="Calibri" w:hAnsi="Times New Roman" w:cs="Times New Roman"/>
          <w:sz w:val="28"/>
          <w:szCs w:val="28"/>
          <w:lang w:eastAsia="en-US"/>
        </w:rPr>
        <w:t>активно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F2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ие</w:t>
      </w:r>
      <w:r w:rsidRPr="001F2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Pr="000B6D1F">
        <w:rPr>
          <w:rFonts w:ascii="Times New Roman" w:eastAsia="Calibri" w:hAnsi="Times New Roman" w:cs="Times New Roman"/>
          <w:sz w:val="28"/>
          <w:szCs w:val="28"/>
          <w:lang w:eastAsia="en-US"/>
        </w:rPr>
        <w:t>акции</w:t>
      </w:r>
      <w:r w:rsidRPr="001F2B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1F2B87">
        <w:rPr>
          <w:rFonts w:ascii="Times New Roman" w:eastAsia="Times New Roman" w:hAnsi="Times New Roman" w:cs="Times New Roman"/>
          <w:i/>
          <w:sz w:val="28"/>
          <w:szCs w:val="28"/>
        </w:rPr>
        <w:t>«Безопасный Интернет»,</w:t>
      </w:r>
      <w:r w:rsidRPr="001F2B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0B6D1F">
        <w:rPr>
          <w:rFonts w:ascii="Times New Roman" w:eastAsia="Calibri" w:hAnsi="Times New Roman" w:cs="Times New Roman"/>
          <w:sz w:val="28"/>
          <w:szCs w:val="28"/>
        </w:rPr>
        <w:t xml:space="preserve">в Пушкинском дне </w:t>
      </w:r>
      <w:r w:rsidRPr="000B6D1F">
        <w:rPr>
          <w:rFonts w:ascii="Times New Roman" w:eastAsia="Times New Roman" w:hAnsi="Times New Roman" w:cs="Times New Roman"/>
          <w:sz w:val="28"/>
          <w:szCs w:val="28"/>
        </w:rPr>
        <w:t>поэтического настроения</w:t>
      </w:r>
      <w:r w:rsidRPr="001F2B87">
        <w:rPr>
          <w:rFonts w:ascii="Times New Roman" w:eastAsia="Times New Roman" w:hAnsi="Times New Roman" w:cs="Times New Roman"/>
          <w:i/>
          <w:sz w:val="28"/>
          <w:szCs w:val="28"/>
        </w:rPr>
        <w:t xml:space="preserve"> «Золотая россыпь стихов»</w:t>
      </w:r>
      <w:r w:rsidRPr="001F2B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работе </w:t>
      </w:r>
      <w:r w:rsidRPr="001F2B87">
        <w:rPr>
          <w:rFonts w:ascii="Times New Roman" w:eastAsia="Times New Roman" w:hAnsi="Times New Roman" w:cs="Times New Roman"/>
          <w:sz w:val="28"/>
          <w:szCs w:val="28"/>
        </w:rPr>
        <w:t xml:space="preserve">клуба </w:t>
      </w:r>
      <w:r w:rsidRPr="001F2B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развивают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 детей</w:t>
      </w:r>
      <w:r w:rsidRPr="001F2B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интерес 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чтению, они </w:t>
      </w:r>
      <w:r w:rsidRPr="001F2B87">
        <w:rPr>
          <w:rFonts w:ascii="Times New Roman" w:eastAsia="Times New Roman" w:hAnsi="Times New Roman" w:cs="Times New Roman"/>
          <w:sz w:val="28"/>
          <w:szCs w:val="28"/>
        </w:rPr>
        <w:t>с нетерпением ждут новых встреч.</w:t>
      </w:r>
    </w:p>
    <w:p w:rsidR="00F05730" w:rsidRPr="000C27FB" w:rsidRDefault="00316AE4" w:rsidP="007F3C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6AE4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в клубах повышает интерес к библиотеке и потребности читателей в источниках информации и организации досуга.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05730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приостановлены занятия в клубах по интересам, но и участники клубов, и библиотечные специалисты с нетерпением ждут отмены ограничительных мер, планируют разнообразную тематику встреч  и мероприятий.</w:t>
      </w:r>
    </w:p>
    <w:p w:rsidR="00551A5F" w:rsidRDefault="00551A5F" w:rsidP="007F3C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1B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 Межнациональные отношения и межкультурные связи</w:t>
      </w:r>
    </w:p>
    <w:p w:rsidR="00F028FA" w:rsidRDefault="00F028FA" w:rsidP="007F3C78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всё чаще библиотеки становятся центрами общественной  и культурной жизни местного сообщества. На базе ЦБ им. В.Н. Ганичева организован Центр немецкой культуры, который </w:t>
      </w:r>
      <w:r w:rsidRPr="00886AFB">
        <w:rPr>
          <w:rFonts w:ascii="Times New Roman" w:hAnsi="Times New Roman" w:cs="Times New Roman"/>
          <w:sz w:val="28"/>
          <w:szCs w:val="28"/>
        </w:rPr>
        <w:t xml:space="preserve"> </w:t>
      </w:r>
      <w:r w:rsidRPr="00886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принимает активное участие в проектах </w:t>
      </w:r>
      <w:r w:rsidRPr="00886AF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СОНКО  Марьяновского </w:t>
      </w:r>
      <w:proofErr w:type="spellStart"/>
      <w:r w:rsidRPr="00886AF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района</w:t>
      </w:r>
      <w:proofErr w:type="spellEnd"/>
      <w:r w:rsidRPr="00886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886AFB">
        <w:rPr>
          <w:rFonts w:ascii="Times New Roman" w:eastAsia="Calibri" w:hAnsi="Times New Roman" w:cs="Times New Roman"/>
          <w:sz w:val="28"/>
          <w:szCs w:val="28"/>
        </w:rPr>
        <w:t xml:space="preserve">С целью возрождения и сохранения культуры российских немцев было проведено </w:t>
      </w:r>
      <w:r w:rsidRPr="002F63B6">
        <w:rPr>
          <w:rFonts w:ascii="Times New Roman" w:eastAsia="Calibri" w:hAnsi="Times New Roman" w:cs="Times New Roman"/>
          <w:sz w:val="28"/>
          <w:szCs w:val="28"/>
        </w:rPr>
        <w:t>11</w:t>
      </w:r>
      <w:r w:rsidRPr="00F83B0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мероприятий </w:t>
      </w:r>
      <w:r w:rsidRPr="002F63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совместно</w:t>
      </w:r>
      <w:r w:rsidRPr="00886AFB">
        <w:rPr>
          <w:rFonts w:ascii="Times New Roman" w:eastAsia="Calibri" w:hAnsi="Times New Roman" w:cs="Times New Roman"/>
          <w:sz w:val="28"/>
          <w:szCs w:val="28"/>
        </w:rPr>
        <w:t xml:space="preserve"> с Районным Домом Народного Творчества и Досуга</w:t>
      </w:r>
      <w:r w:rsidRPr="002F63B6">
        <w:rPr>
          <w:rFonts w:ascii="Times New Roman" w:eastAsia="Calibri" w:hAnsi="Times New Roman" w:cs="Times New Roman"/>
          <w:sz w:val="28"/>
          <w:szCs w:val="28"/>
        </w:rPr>
        <w:t xml:space="preserve">,  с участниками детского Литературного этнокультурного кружка  «Литературная гостиная» и  клуба любителей немецкого языка  «Знатоки немецкого», участницами  </w:t>
      </w:r>
      <w:r w:rsidRPr="00886AFB">
        <w:rPr>
          <w:rFonts w:ascii="Times New Roman" w:eastAsia="Calibri" w:hAnsi="Times New Roman" w:cs="Times New Roman"/>
          <w:sz w:val="28"/>
          <w:szCs w:val="28"/>
        </w:rPr>
        <w:t>этнокультурного к</w:t>
      </w:r>
      <w:r>
        <w:rPr>
          <w:rFonts w:ascii="Times New Roman" w:eastAsia="Calibri" w:hAnsi="Times New Roman" w:cs="Times New Roman"/>
          <w:sz w:val="28"/>
          <w:szCs w:val="28"/>
        </w:rPr>
        <w:t>луб</w:t>
      </w:r>
      <w:r w:rsidRPr="00886AFB">
        <w:rPr>
          <w:rFonts w:ascii="Times New Roman" w:eastAsia="Calibri" w:hAnsi="Times New Roman" w:cs="Times New Roman"/>
          <w:sz w:val="28"/>
          <w:szCs w:val="28"/>
        </w:rPr>
        <w:t>а «Мир женщины»</w:t>
      </w:r>
      <w:r w:rsidRPr="002F63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F63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Под названием </w:t>
      </w:r>
      <w:r w:rsidRPr="002F63B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«По страницам периодических изданий»</w:t>
      </w:r>
      <w:r w:rsidRPr="002F63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течение периода был организован цикл обзоров статей периодических изданий.</w:t>
      </w:r>
      <w:r w:rsidRPr="002F63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63B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«Немецкая литература сегодня – пространство выбора»</w:t>
      </w:r>
      <w:r w:rsidRPr="002F63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под таким названием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течение периода работала</w:t>
      </w:r>
      <w:r w:rsidRPr="002F63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постоянно действующая выставка литературы, которая пользуется большой популярностью у посетителей центра. У книжной выставки проводятся беседы и обзоры литературы.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F028FA" w:rsidRPr="00401B15" w:rsidRDefault="00F028FA" w:rsidP="007F3C7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43C80" w:rsidRPr="002A0FD3" w:rsidRDefault="00A43C80" w:rsidP="007F3C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FD3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Pr="002A0FD3">
        <w:rPr>
          <w:rFonts w:eastAsia="Times New Roman"/>
          <w:b/>
        </w:rPr>
        <w:t xml:space="preserve"> </w:t>
      </w:r>
      <w:r w:rsidRPr="002A0FD3">
        <w:rPr>
          <w:rFonts w:ascii="Times New Roman" w:hAnsi="Times New Roman" w:cs="Times New Roman"/>
          <w:b/>
          <w:sz w:val="28"/>
          <w:szCs w:val="28"/>
        </w:rPr>
        <w:t>Индивидуальная работа с читателями категории «юношество» (молодежь)</w:t>
      </w:r>
    </w:p>
    <w:p w:rsidR="00E9588D" w:rsidRPr="000D62AB" w:rsidRDefault="00540CD5" w:rsidP="007F3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AB">
        <w:rPr>
          <w:rFonts w:ascii="Times New Roman" w:hAnsi="Times New Roman" w:cs="Times New Roman"/>
          <w:sz w:val="28"/>
          <w:szCs w:val="28"/>
        </w:rPr>
        <w:t>Индивидуальная работа начинается с записи читателя в библиотеку</w:t>
      </w:r>
      <w:r w:rsidR="000D62AB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0D62AB">
        <w:rPr>
          <w:rFonts w:ascii="Times New Roman" w:hAnsi="Times New Roman" w:cs="Times New Roman"/>
          <w:sz w:val="28"/>
          <w:szCs w:val="28"/>
        </w:rPr>
        <w:t>выявл</w:t>
      </w:r>
      <w:r w:rsidR="000D62AB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0D62AB">
        <w:rPr>
          <w:rFonts w:ascii="Times New Roman" w:hAnsi="Times New Roman" w:cs="Times New Roman"/>
          <w:sz w:val="28"/>
          <w:szCs w:val="28"/>
        </w:rPr>
        <w:t>читательски</w:t>
      </w:r>
      <w:r w:rsidR="000D62AB">
        <w:rPr>
          <w:rFonts w:ascii="Times New Roman" w:hAnsi="Times New Roman" w:cs="Times New Roman"/>
          <w:sz w:val="28"/>
          <w:szCs w:val="28"/>
        </w:rPr>
        <w:t>х</w:t>
      </w:r>
      <w:r w:rsidRPr="000D62AB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D62AB">
        <w:rPr>
          <w:rFonts w:ascii="Times New Roman" w:hAnsi="Times New Roman" w:cs="Times New Roman"/>
          <w:sz w:val="28"/>
          <w:szCs w:val="28"/>
        </w:rPr>
        <w:t>ов</w:t>
      </w:r>
      <w:r w:rsidRPr="000D62AB">
        <w:rPr>
          <w:rFonts w:ascii="Times New Roman" w:hAnsi="Times New Roman" w:cs="Times New Roman"/>
          <w:sz w:val="28"/>
          <w:szCs w:val="28"/>
        </w:rPr>
        <w:t xml:space="preserve">. </w:t>
      </w:r>
      <w:r w:rsidR="00C3142F" w:rsidRPr="000D62AB">
        <w:rPr>
          <w:rFonts w:ascii="Times New Roman" w:hAnsi="Times New Roman" w:cs="Times New Roman"/>
          <w:sz w:val="28"/>
          <w:szCs w:val="28"/>
        </w:rPr>
        <w:t xml:space="preserve">В течение года в библиотеках МБУК «ЦБС» проводились беседы </w:t>
      </w:r>
      <w:r w:rsidR="00987C0D" w:rsidRPr="000D62AB">
        <w:rPr>
          <w:rFonts w:ascii="Times New Roman" w:hAnsi="Times New Roman" w:cs="Times New Roman"/>
          <w:sz w:val="28"/>
          <w:szCs w:val="28"/>
        </w:rPr>
        <w:t xml:space="preserve">о </w:t>
      </w:r>
      <w:r w:rsidR="00C3142F" w:rsidRPr="000D62AB">
        <w:rPr>
          <w:rFonts w:ascii="Times New Roman" w:hAnsi="Times New Roman" w:cs="Times New Roman"/>
          <w:sz w:val="28"/>
          <w:szCs w:val="28"/>
        </w:rPr>
        <w:t>рекоменд</w:t>
      </w:r>
      <w:r w:rsidR="00987C0D" w:rsidRPr="000D62AB">
        <w:rPr>
          <w:rFonts w:ascii="Times New Roman" w:hAnsi="Times New Roman" w:cs="Times New Roman"/>
          <w:sz w:val="28"/>
          <w:szCs w:val="28"/>
        </w:rPr>
        <w:t>уем</w:t>
      </w:r>
      <w:r w:rsidR="000D62AB">
        <w:rPr>
          <w:rFonts w:ascii="Times New Roman" w:hAnsi="Times New Roman" w:cs="Times New Roman"/>
          <w:sz w:val="28"/>
          <w:szCs w:val="28"/>
        </w:rPr>
        <w:t>ых</w:t>
      </w:r>
      <w:r w:rsidR="00987C0D" w:rsidRPr="000D62AB">
        <w:rPr>
          <w:rFonts w:ascii="Times New Roman" w:hAnsi="Times New Roman" w:cs="Times New Roman"/>
          <w:sz w:val="28"/>
          <w:szCs w:val="28"/>
        </w:rPr>
        <w:t xml:space="preserve"> книг</w:t>
      </w:r>
      <w:r w:rsidR="000D62AB">
        <w:rPr>
          <w:rFonts w:ascii="Times New Roman" w:hAnsi="Times New Roman" w:cs="Times New Roman"/>
          <w:sz w:val="28"/>
          <w:szCs w:val="28"/>
        </w:rPr>
        <w:t>ах</w:t>
      </w:r>
      <w:r w:rsidR="00987C0D" w:rsidRPr="000D62AB">
        <w:rPr>
          <w:rFonts w:ascii="Times New Roman" w:hAnsi="Times New Roman" w:cs="Times New Roman"/>
          <w:sz w:val="28"/>
          <w:szCs w:val="28"/>
        </w:rPr>
        <w:t>, о новых поступлениях, как пользоваться МБА.</w:t>
      </w:r>
      <w:r w:rsidR="00C3142F" w:rsidRPr="000D62AB">
        <w:rPr>
          <w:rFonts w:ascii="Times New Roman" w:hAnsi="Times New Roman" w:cs="Times New Roman"/>
          <w:sz w:val="28"/>
          <w:szCs w:val="28"/>
        </w:rPr>
        <w:t xml:space="preserve"> </w:t>
      </w:r>
      <w:r w:rsidR="00222EA3" w:rsidRPr="000D62AB">
        <w:rPr>
          <w:rFonts w:ascii="Times New Roman" w:hAnsi="Times New Roman" w:cs="Times New Roman"/>
          <w:sz w:val="28"/>
          <w:szCs w:val="28"/>
        </w:rPr>
        <w:t xml:space="preserve">Беседа о прочитанных книгах – неотъемлемая часть работы по формированию информационной культуры чтения, в ходе которой выясняется отношение читателя к прочитанному произведению. </w:t>
      </w:r>
      <w:r w:rsidR="00E9588D" w:rsidRPr="000D62AB">
        <w:rPr>
          <w:rFonts w:ascii="Times New Roman" w:hAnsi="Times New Roman" w:cs="Times New Roman"/>
          <w:sz w:val="28"/>
          <w:szCs w:val="28"/>
        </w:rPr>
        <w:t>С целью воспитания литературно-художественного вкуса были проведены рекомен</w:t>
      </w:r>
      <w:r w:rsidR="00A5014D">
        <w:rPr>
          <w:rFonts w:ascii="Times New Roman" w:hAnsi="Times New Roman" w:cs="Times New Roman"/>
          <w:sz w:val="28"/>
          <w:szCs w:val="28"/>
        </w:rPr>
        <w:t>дательные бе</w:t>
      </w:r>
      <w:r w:rsidR="00CC01D6">
        <w:rPr>
          <w:rFonts w:ascii="Times New Roman" w:hAnsi="Times New Roman" w:cs="Times New Roman"/>
          <w:sz w:val="28"/>
          <w:szCs w:val="28"/>
        </w:rPr>
        <w:t>с</w:t>
      </w:r>
      <w:r w:rsidR="00E9588D" w:rsidRPr="000D62AB">
        <w:rPr>
          <w:rFonts w:ascii="Times New Roman" w:hAnsi="Times New Roman" w:cs="Times New Roman"/>
          <w:sz w:val="28"/>
          <w:szCs w:val="28"/>
        </w:rPr>
        <w:t xml:space="preserve">еды и </w:t>
      </w:r>
      <w:r w:rsidR="000D62AB">
        <w:rPr>
          <w:rFonts w:ascii="Times New Roman" w:hAnsi="Times New Roman" w:cs="Times New Roman"/>
          <w:sz w:val="28"/>
          <w:szCs w:val="28"/>
        </w:rPr>
        <w:t xml:space="preserve">осуществлены тематические </w:t>
      </w:r>
      <w:r w:rsidR="00E9588D" w:rsidRPr="000D62AB">
        <w:rPr>
          <w:rFonts w:ascii="Times New Roman" w:hAnsi="Times New Roman" w:cs="Times New Roman"/>
          <w:sz w:val="28"/>
          <w:szCs w:val="28"/>
        </w:rPr>
        <w:t xml:space="preserve">подборки </w:t>
      </w:r>
      <w:r w:rsidR="000D62AB">
        <w:rPr>
          <w:rFonts w:ascii="Times New Roman" w:hAnsi="Times New Roman" w:cs="Times New Roman"/>
          <w:sz w:val="28"/>
          <w:szCs w:val="28"/>
        </w:rPr>
        <w:t>литературы</w:t>
      </w:r>
      <w:r w:rsidR="00E9588D" w:rsidRPr="000D62AB">
        <w:rPr>
          <w:rFonts w:ascii="Times New Roman" w:hAnsi="Times New Roman" w:cs="Times New Roman"/>
          <w:sz w:val="28"/>
          <w:szCs w:val="28"/>
        </w:rPr>
        <w:t>: «Советуем прочесть», «Детектив на выходные», «Сверстники рекомендуют»</w:t>
      </w:r>
      <w:r w:rsidR="000D62AB">
        <w:rPr>
          <w:rFonts w:ascii="Times New Roman" w:hAnsi="Times New Roman" w:cs="Times New Roman"/>
          <w:sz w:val="28"/>
          <w:szCs w:val="28"/>
        </w:rPr>
        <w:t xml:space="preserve"> </w:t>
      </w:r>
      <w:r w:rsidR="00E9588D" w:rsidRPr="000D62AB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A82AE3">
        <w:rPr>
          <w:rFonts w:ascii="Times New Roman" w:hAnsi="Times New Roman" w:cs="Times New Roman"/>
          <w:sz w:val="28"/>
          <w:szCs w:val="28"/>
        </w:rPr>
        <w:t xml:space="preserve">; </w:t>
      </w:r>
      <w:r w:rsidR="00222EA3" w:rsidRPr="000D62AB">
        <w:rPr>
          <w:rFonts w:ascii="Times New Roman" w:hAnsi="Times New Roman" w:cs="Times New Roman"/>
          <w:sz w:val="28"/>
          <w:szCs w:val="28"/>
        </w:rPr>
        <w:t>подборки литературы по интересующим темам к участию в  предметных неделях и олимпиадах</w:t>
      </w:r>
      <w:r w:rsidR="00E9588D" w:rsidRPr="000D62AB">
        <w:rPr>
          <w:rFonts w:ascii="Times New Roman" w:hAnsi="Times New Roman" w:cs="Times New Roman"/>
          <w:sz w:val="28"/>
          <w:szCs w:val="28"/>
        </w:rPr>
        <w:t>. Все больше молодых людей читают для того, чтобы получить информацию для самообразования и подготовки учебных заданий. Библиотечные фонды для юношества отдельно не выделены. Наиболее предпочтительными жанрами литературы являются приключения, детективы, исторические романы, фантастика. Проза значительно преобладает над поэзией, а наиболее читаемые поэты те, чьи стихи изучаются по школьной программе. Молодежь активно читает прозу</w:t>
      </w:r>
      <w:r w:rsidR="003A6AE0">
        <w:rPr>
          <w:rFonts w:ascii="Times New Roman" w:hAnsi="Times New Roman" w:cs="Times New Roman"/>
          <w:sz w:val="28"/>
          <w:szCs w:val="28"/>
        </w:rPr>
        <w:t xml:space="preserve"> современных авторов</w:t>
      </w:r>
      <w:r w:rsidR="00E9588D" w:rsidRPr="000D62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F3E" w:rsidRPr="000D62AB" w:rsidRDefault="00FA06C0" w:rsidP="007F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2AB">
        <w:rPr>
          <w:rFonts w:ascii="Times New Roman" w:hAnsi="Times New Roman" w:cs="Times New Roman"/>
          <w:sz w:val="28"/>
          <w:szCs w:val="28"/>
        </w:rPr>
        <w:tab/>
      </w:r>
      <w:r w:rsidR="00B962FA" w:rsidRPr="000D62AB">
        <w:rPr>
          <w:rFonts w:ascii="Times New Roman" w:hAnsi="Times New Roman" w:cs="Times New Roman"/>
          <w:sz w:val="28"/>
          <w:szCs w:val="28"/>
        </w:rPr>
        <w:t>В ЦБ им. В.Н. Ганичева установлен</w:t>
      </w:r>
      <w:r w:rsidR="004B27F0" w:rsidRPr="000D62AB">
        <w:rPr>
          <w:rFonts w:ascii="Times New Roman" w:hAnsi="Times New Roman" w:cs="Times New Roman"/>
          <w:sz w:val="28"/>
          <w:szCs w:val="28"/>
        </w:rPr>
        <w:t>а</w:t>
      </w:r>
      <w:r w:rsidR="00B962FA" w:rsidRPr="000D62AB">
        <w:rPr>
          <w:rFonts w:ascii="Times New Roman" w:hAnsi="Times New Roman" w:cs="Times New Roman"/>
          <w:sz w:val="28"/>
          <w:szCs w:val="28"/>
        </w:rPr>
        <w:t xml:space="preserve"> справочн</w:t>
      </w:r>
      <w:r w:rsidR="004B27F0" w:rsidRPr="000D62AB">
        <w:rPr>
          <w:rFonts w:ascii="Times New Roman" w:hAnsi="Times New Roman" w:cs="Times New Roman"/>
          <w:sz w:val="28"/>
          <w:szCs w:val="28"/>
        </w:rPr>
        <w:t>ая</w:t>
      </w:r>
      <w:r w:rsidR="00B962FA" w:rsidRPr="000D62AB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B27F0" w:rsidRPr="000D62AB">
        <w:rPr>
          <w:rFonts w:ascii="Times New Roman" w:hAnsi="Times New Roman" w:cs="Times New Roman"/>
          <w:sz w:val="28"/>
          <w:szCs w:val="28"/>
        </w:rPr>
        <w:t>ая</w:t>
      </w:r>
      <w:r w:rsidR="00B962FA" w:rsidRPr="000D62A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B27F0" w:rsidRPr="000D62AB">
        <w:rPr>
          <w:rFonts w:ascii="Times New Roman" w:hAnsi="Times New Roman" w:cs="Times New Roman"/>
          <w:sz w:val="28"/>
          <w:szCs w:val="28"/>
        </w:rPr>
        <w:t>а</w:t>
      </w:r>
      <w:r w:rsidR="00B962FA" w:rsidRPr="000D62AB">
        <w:rPr>
          <w:rFonts w:ascii="Times New Roman" w:hAnsi="Times New Roman" w:cs="Times New Roman"/>
          <w:sz w:val="28"/>
          <w:szCs w:val="28"/>
        </w:rPr>
        <w:t xml:space="preserve"> «Консультант Плюс». Непременной составной частью библиографической работы библиотек всех систем и ведомств является справочно-библиографическое обслуживание (СБО). </w:t>
      </w:r>
      <w:r w:rsidR="00420F3E" w:rsidRPr="000D62AB">
        <w:rPr>
          <w:rFonts w:ascii="Times New Roman" w:hAnsi="Times New Roman" w:cs="Times New Roman"/>
          <w:sz w:val="28"/>
          <w:szCs w:val="28"/>
        </w:rPr>
        <w:t>В 20</w:t>
      </w:r>
      <w:r w:rsidR="008D48E2">
        <w:rPr>
          <w:rFonts w:ascii="Times New Roman" w:hAnsi="Times New Roman" w:cs="Times New Roman"/>
          <w:sz w:val="28"/>
          <w:szCs w:val="28"/>
        </w:rPr>
        <w:t>20</w:t>
      </w:r>
      <w:r w:rsidR="00420F3E" w:rsidRPr="000D62AB">
        <w:rPr>
          <w:rFonts w:ascii="Times New Roman" w:hAnsi="Times New Roman" w:cs="Times New Roman"/>
          <w:sz w:val="28"/>
          <w:szCs w:val="28"/>
        </w:rPr>
        <w:t xml:space="preserve"> году библиотеками ЦБС было проведено 4</w:t>
      </w:r>
      <w:r w:rsidR="008D48E2">
        <w:rPr>
          <w:rFonts w:ascii="Times New Roman" w:hAnsi="Times New Roman" w:cs="Times New Roman"/>
          <w:sz w:val="28"/>
          <w:szCs w:val="28"/>
        </w:rPr>
        <w:t>0</w:t>
      </w:r>
      <w:r w:rsidR="00420F3E" w:rsidRPr="000D62AB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F4584E" w:rsidRPr="000D62AB">
        <w:rPr>
          <w:rFonts w:ascii="Times New Roman" w:hAnsi="Times New Roman" w:cs="Times New Roman"/>
          <w:sz w:val="28"/>
          <w:szCs w:val="28"/>
        </w:rPr>
        <w:t>х</w:t>
      </w:r>
      <w:r w:rsidR="00420F3E" w:rsidRPr="000D62AB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F4584E" w:rsidRPr="000D62AB">
        <w:rPr>
          <w:rFonts w:ascii="Times New Roman" w:hAnsi="Times New Roman" w:cs="Times New Roman"/>
          <w:sz w:val="28"/>
          <w:szCs w:val="28"/>
        </w:rPr>
        <w:t>й</w:t>
      </w:r>
      <w:r w:rsidR="00420F3E" w:rsidRPr="000D62AB">
        <w:rPr>
          <w:rFonts w:ascii="Times New Roman" w:hAnsi="Times New Roman" w:cs="Times New Roman"/>
          <w:sz w:val="28"/>
          <w:szCs w:val="28"/>
        </w:rPr>
        <w:t xml:space="preserve">, во время которых  библиотекари знакомили пользователей с фондом, СБА и которые были направлены на воспитание культуры чтения, привитие основ библиотечно-библиографической грамотности. </w:t>
      </w:r>
    </w:p>
    <w:p w:rsidR="00BB274A" w:rsidRPr="004877E2" w:rsidRDefault="00420F3E" w:rsidP="007F3C78">
      <w:pPr>
        <w:spacing w:after="0"/>
        <w:ind w:firstLine="708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8356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Информационно – библиографическое обслуживание пользователей библиотек ведется по нескольким направлением. И одним из основных видов является библиографическое информирование. </w:t>
      </w:r>
    </w:p>
    <w:p w:rsidR="00BB274A" w:rsidRPr="007F2A3F" w:rsidRDefault="008D48E2" w:rsidP="007F3C7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26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 МБА  выдано  31  ед.  документов,  в  том  числе  посредством электронной доставки получено 26 ед. документов (-3 ед. к 2019 году). В  выполнении  запросов  абонентов  МБА  использовались  фонды     библиотек:  ОГОНБ им. А.С. Пушкина, Волгоградского государственного университета Волгоградский центр германских исторических исследований Института всеобщей истории РАН (Волгоград). Документы  были  получены  и  предоставлены  пользоват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елям  в  виде электронных копий. </w:t>
      </w:r>
      <w:r w:rsidR="00BB274A" w:rsidRPr="007F2A3F">
        <w:rPr>
          <w:rFonts w:ascii="Times New Roman" w:hAnsi="Times New Roman" w:cs="Times New Roman"/>
          <w:sz w:val="28"/>
          <w:szCs w:val="28"/>
        </w:rPr>
        <w:t xml:space="preserve">Количество библиотек, выдавших документы по МБА  - 1 ед. </w:t>
      </w:r>
    </w:p>
    <w:p w:rsidR="00314D20" w:rsidRPr="00451D75" w:rsidRDefault="008D48E2" w:rsidP="00451D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50">
        <w:rPr>
          <w:rFonts w:ascii="Times New Roman" w:hAnsi="Times New Roman" w:cs="Times New Roman"/>
          <w:sz w:val="28"/>
          <w:szCs w:val="28"/>
        </w:rPr>
        <w:t>Для более эффективной работы по правовому просвещению в ЦБ им. В.Н. Ганичева с 1998 работает Центр деловой информации, главная  цель которого  -   предоставление достоверной правовой информации (</w:t>
      </w:r>
      <w:r w:rsidRPr="002636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коммунальные услуги и тарифы на них; поддержка предпринимательской деятельности; использование материнского капитала; налоговые льготы и др.)</w:t>
      </w:r>
      <w:r w:rsidRPr="00263650">
        <w:rPr>
          <w:rFonts w:ascii="Times New Roman" w:hAnsi="Times New Roman" w:cs="Times New Roman"/>
          <w:sz w:val="28"/>
          <w:szCs w:val="28"/>
        </w:rPr>
        <w:t>; формирование информационных ресурсов (опубликованных и неопубликованных материалов органов местного самоуправления: постановлений и распоряжений главы администрации, нормативно-правовые документы и др.).</w:t>
      </w:r>
      <w:r w:rsidRPr="00263650">
        <w:t xml:space="preserve"> </w:t>
      </w:r>
      <w:r w:rsidRPr="00263650">
        <w:rPr>
          <w:rFonts w:ascii="Times New Roman" w:hAnsi="Times New Roman" w:cs="Times New Roman"/>
          <w:sz w:val="28"/>
          <w:szCs w:val="28"/>
        </w:rPr>
        <w:t xml:space="preserve">В библиотеках организованы стенды «Местная власть информирует», информация обновляется еженедельно. </w:t>
      </w:r>
    </w:p>
    <w:p w:rsidR="008D48E2" w:rsidRPr="00263650" w:rsidRDefault="008D48E2" w:rsidP="008D48E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3650">
        <w:rPr>
          <w:rFonts w:ascii="Times New Roman" w:eastAsia="Calibri" w:hAnsi="Times New Roman" w:cs="Times New Roman"/>
          <w:sz w:val="28"/>
          <w:lang w:eastAsia="en-US"/>
        </w:rPr>
        <w:t xml:space="preserve">С целью распространения библиотечно-библиографических знаний, развития культуры чтения и информационной грамотности </w:t>
      </w:r>
      <w:r w:rsidRPr="0026365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рамках целевой программы «Школа информационной культуры» ЦБ им. В.Н. Ганичева для учащихся старших классов были организованы: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группе </w:t>
      </w:r>
      <w:r w:rsidRPr="002E3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сети Интернет </w:t>
      </w:r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>«Библиотека – территория чтения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были размешены: интерактивный библиотечный урок «Методы сам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остоятельной работы с книгой» </w:t>
      </w:r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(план, конспект, тезис и др.); интерактивный библиотечный урок «СБА библиотеки», цель урока -     знакомство с основными элементами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СБА</w:t>
      </w:r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библиотеки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D48E2" w:rsidRPr="00263650" w:rsidRDefault="008D48E2" w:rsidP="008D48E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>Москаленской</w:t>
      </w:r>
      <w:proofErr w:type="spellEnd"/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библиотеке-филиале для старшеклассников про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веден</w:t>
      </w:r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День библиографии «Библиография твой помощник»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целью </w:t>
      </w:r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показать, что библиография – надежный помощник при выборе книг.         </w:t>
      </w:r>
    </w:p>
    <w:p w:rsidR="008D48E2" w:rsidRPr="00263650" w:rsidRDefault="008D48E2" w:rsidP="008D48E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>Шараповской</w:t>
      </w:r>
      <w:proofErr w:type="spellEnd"/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сельской библиотеке-филиале был организован День библиографии «Справочное бюро библиотеки», где учащиеся расширили свои знания о справочной литературе, вспомнили виды и структуру справочных изданий и закрепили умения ими пользоваться.</w:t>
      </w:r>
    </w:p>
    <w:p w:rsidR="00A82AE3" w:rsidRPr="0025356B" w:rsidRDefault="00A82AE3" w:rsidP="00253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AB">
        <w:rPr>
          <w:rFonts w:ascii="Times New Roman" w:hAnsi="Times New Roman" w:cs="Times New Roman"/>
          <w:sz w:val="28"/>
          <w:szCs w:val="28"/>
        </w:rPr>
        <w:t>Комплекс мероприятий</w:t>
      </w:r>
      <w:r w:rsidR="00CC01D6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D62AB">
        <w:rPr>
          <w:rFonts w:ascii="Times New Roman" w:hAnsi="Times New Roman" w:cs="Times New Roman"/>
          <w:sz w:val="28"/>
          <w:szCs w:val="28"/>
        </w:rPr>
        <w:t>молодежи</w:t>
      </w:r>
      <w:r w:rsidR="00CC01D6">
        <w:rPr>
          <w:rFonts w:ascii="Times New Roman" w:hAnsi="Times New Roman" w:cs="Times New Roman"/>
          <w:sz w:val="28"/>
          <w:szCs w:val="28"/>
        </w:rPr>
        <w:t xml:space="preserve"> </w:t>
      </w:r>
      <w:r w:rsidRPr="000D62AB">
        <w:rPr>
          <w:rFonts w:ascii="Times New Roman" w:hAnsi="Times New Roman" w:cs="Times New Roman"/>
          <w:sz w:val="28"/>
          <w:szCs w:val="28"/>
        </w:rPr>
        <w:t>включает работу, направленную на поддержку активности молодежи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D62AB">
        <w:rPr>
          <w:rFonts w:ascii="Times New Roman" w:hAnsi="Times New Roman" w:cs="Times New Roman"/>
          <w:sz w:val="28"/>
          <w:szCs w:val="28"/>
        </w:rPr>
        <w:t xml:space="preserve"> развитие ее творческого потенциала. </w:t>
      </w:r>
    </w:p>
    <w:p w:rsidR="0032418D" w:rsidRPr="00401B15" w:rsidRDefault="00A43C80" w:rsidP="007F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B15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14. </w:t>
      </w:r>
      <w:r w:rsidR="00D566CE" w:rsidRPr="00D566CE">
        <w:rPr>
          <w:rFonts w:ascii="Times New Roman" w:hAnsi="Times New Roman" w:cs="Times New Roman"/>
          <w:b/>
          <w:sz w:val="28"/>
          <w:szCs w:val="28"/>
        </w:rPr>
        <w:t>Информационно-библиографическая деятельность библиотек с молодёжью (отдельной главой по форме для информационно-библиографического отдела областной библиотеки для детей и юношества)</w:t>
      </w:r>
    </w:p>
    <w:p w:rsidR="003045F2" w:rsidRDefault="003045F2" w:rsidP="007F3C7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B0D7E" w:rsidRPr="00401B15" w:rsidRDefault="00A43C80" w:rsidP="007F3C7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01B15">
        <w:rPr>
          <w:rFonts w:ascii="Times New Roman" w:eastAsia="Times New Roman" w:hAnsi="Times New Roman"/>
          <w:b/>
          <w:sz w:val="28"/>
          <w:szCs w:val="28"/>
        </w:rPr>
        <w:t>15. Периодические издания, которые выписывает библиотека для категории читателей «юношество» (молодежь): перечислить названия</w:t>
      </w:r>
      <w:r w:rsidR="00F35ECB" w:rsidRPr="00401B15">
        <w:rPr>
          <w:rFonts w:ascii="Times New Roman" w:eastAsia="Times New Roman" w:hAnsi="Times New Roman"/>
          <w:b/>
          <w:sz w:val="28"/>
          <w:szCs w:val="28"/>
        </w:rPr>
        <w:t>:</w:t>
      </w:r>
      <w:r w:rsidR="00F46CBD" w:rsidRPr="00401B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2418D" w:rsidRPr="00316AE4" w:rsidRDefault="00744707" w:rsidP="007F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AE4">
        <w:rPr>
          <w:rFonts w:ascii="Times New Roman" w:hAnsi="Times New Roman" w:cs="Times New Roman"/>
          <w:sz w:val="28"/>
          <w:szCs w:val="28"/>
        </w:rPr>
        <w:t>- «Мне 15»</w:t>
      </w:r>
    </w:p>
    <w:p w:rsidR="00744707" w:rsidRPr="00316AE4" w:rsidRDefault="00744707" w:rsidP="007F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AE4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316AE4">
        <w:rPr>
          <w:rFonts w:ascii="Times New Roman" w:hAnsi="Times New Roman" w:cs="Times New Roman"/>
          <w:sz w:val="28"/>
          <w:szCs w:val="28"/>
        </w:rPr>
        <w:t>НаркоНет</w:t>
      </w:r>
      <w:proofErr w:type="spellEnd"/>
      <w:r w:rsidRPr="00316AE4">
        <w:rPr>
          <w:rFonts w:ascii="Times New Roman" w:hAnsi="Times New Roman" w:cs="Times New Roman"/>
          <w:sz w:val="28"/>
          <w:szCs w:val="28"/>
        </w:rPr>
        <w:t>»</w:t>
      </w:r>
    </w:p>
    <w:p w:rsidR="00744707" w:rsidRPr="00316AE4" w:rsidRDefault="00744707" w:rsidP="007F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AE4">
        <w:rPr>
          <w:rFonts w:ascii="Times New Roman" w:hAnsi="Times New Roman" w:cs="Times New Roman"/>
          <w:sz w:val="28"/>
          <w:szCs w:val="28"/>
        </w:rPr>
        <w:t>- «Кудесница»</w:t>
      </w:r>
    </w:p>
    <w:p w:rsidR="00744707" w:rsidRPr="00316AE4" w:rsidRDefault="00744707" w:rsidP="007F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AE4">
        <w:rPr>
          <w:rFonts w:ascii="Times New Roman" w:hAnsi="Times New Roman" w:cs="Times New Roman"/>
          <w:sz w:val="28"/>
          <w:szCs w:val="28"/>
        </w:rPr>
        <w:t>- «</w:t>
      </w:r>
      <w:r w:rsidR="00316AE4" w:rsidRPr="00316AE4">
        <w:rPr>
          <w:rFonts w:ascii="Times New Roman" w:hAnsi="Times New Roman" w:cs="Times New Roman"/>
          <w:sz w:val="28"/>
          <w:szCs w:val="28"/>
        </w:rPr>
        <w:t>Юный эрудит</w:t>
      </w:r>
      <w:r w:rsidRPr="00316AE4">
        <w:rPr>
          <w:rFonts w:ascii="Times New Roman" w:hAnsi="Times New Roman" w:cs="Times New Roman"/>
          <w:sz w:val="28"/>
          <w:szCs w:val="28"/>
        </w:rPr>
        <w:t>»</w:t>
      </w:r>
    </w:p>
    <w:p w:rsidR="00316AE4" w:rsidRPr="00316AE4" w:rsidRDefault="00316AE4" w:rsidP="007F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AE4">
        <w:rPr>
          <w:rFonts w:ascii="Times New Roman" w:hAnsi="Times New Roman" w:cs="Times New Roman"/>
          <w:sz w:val="28"/>
          <w:szCs w:val="28"/>
        </w:rPr>
        <w:t>- «Университетская книга»</w:t>
      </w:r>
    </w:p>
    <w:p w:rsidR="00316AE4" w:rsidRPr="00316AE4" w:rsidRDefault="00316AE4" w:rsidP="007F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AE4">
        <w:rPr>
          <w:rFonts w:ascii="Times New Roman" w:hAnsi="Times New Roman" w:cs="Times New Roman"/>
          <w:sz w:val="28"/>
          <w:szCs w:val="28"/>
        </w:rPr>
        <w:t>- «Читалка»</w:t>
      </w:r>
    </w:p>
    <w:p w:rsidR="00316AE4" w:rsidRPr="00316AE4" w:rsidRDefault="00316AE4" w:rsidP="007F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AE4">
        <w:rPr>
          <w:rFonts w:ascii="Times New Roman" w:hAnsi="Times New Roman" w:cs="Times New Roman"/>
          <w:sz w:val="28"/>
          <w:szCs w:val="28"/>
        </w:rPr>
        <w:t>- «Мир техники»</w:t>
      </w:r>
    </w:p>
    <w:p w:rsidR="00744707" w:rsidRPr="00316AE4" w:rsidRDefault="00744707" w:rsidP="007F3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AE4">
        <w:rPr>
          <w:rFonts w:ascii="Times New Roman" w:hAnsi="Times New Roman" w:cs="Times New Roman"/>
          <w:sz w:val="28"/>
          <w:szCs w:val="28"/>
        </w:rPr>
        <w:t>- «Наш современник»</w:t>
      </w:r>
    </w:p>
    <w:p w:rsidR="008444C4" w:rsidRPr="00316AE4" w:rsidRDefault="008B0D7E" w:rsidP="007F3C78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6AE4">
        <w:rPr>
          <w:rFonts w:ascii="Times New Roman" w:eastAsia="Times New Roman" w:hAnsi="Times New Roman"/>
          <w:sz w:val="28"/>
          <w:szCs w:val="28"/>
        </w:rPr>
        <w:t>Большой популярностью польз</w:t>
      </w:r>
      <w:r w:rsidR="0032418D" w:rsidRPr="00316AE4">
        <w:rPr>
          <w:rFonts w:ascii="Times New Roman" w:eastAsia="Times New Roman" w:hAnsi="Times New Roman"/>
          <w:sz w:val="28"/>
          <w:szCs w:val="28"/>
        </w:rPr>
        <w:t>уются</w:t>
      </w:r>
      <w:r w:rsidR="00A067CF" w:rsidRPr="00316AE4">
        <w:rPr>
          <w:rFonts w:ascii="Times New Roman" w:eastAsia="Times New Roman" w:hAnsi="Times New Roman"/>
          <w:sz w:val="28"/>
          <w:szCs w:val="28"/>
        </w:rPr>
        <w:t xml:space="preserve"> сайты эл. версий</w:t>
      </w:r>
      <w:r w:rsidR="00F46CBD" w:rsidRPr="00316AE4">
        <w:rPr>
          <w:rFonts w:ascii="Times New Roman" w:eastAsia="Times New Roman" w:hAnsi="Times New Roman"/>
          <w:sz w:val="28"/>
          <w:szCs w:val="28"/>
        </w:rPr>
        <w:t xml:space="preserve"> </w:t>
      </w:r>
      <w:r w:rsidR="00A067CF" w:rsidRPr="00316AE4">
        <w:rPr>
          <w:rFonts w:ascii="Times New Roman" w:eastAsia="Times New Roman" w:hAnsi="Times New Roman"/>
          <w:sz w:val="28"/>
          <w:szCs w:val="28"/>
        </w:rPr>
        <w:t xml:space="preserve"> периодических изданий для молодежи:</w:t>
      </w:r>
    </w:p>
    <w:p w:rsidR="00A067CF" w:rsidRPr="00316AE4" w:rsidRDefault="00A067CF" w:rsidP="007F3C78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316AE4">
        <w:rPr>
          <w:rFonts w:ascii="Times New Roman" w:eastAsia="Times New Roman" w:hAnsi="Times New Roman"/>
          <w:sz w:val="28"/>
          <w:szCs w:val="28"/>
        </w:rPr>
        <w:t xml:space="preserve">- "Маруся" - </w:t>
      </w:r>
      <w:r w:rsidRPr="00316AE4">
        <w:rPr>
          <w:rFonts w:ascii="Times New Roman" w:eastAsia="Times New Roman" w:hAnsi="Times New Roman"/>
          <w:sz w:val="28"/>
          <w:szCs w:val="28"/>
          <w:u w:val="single"/>
        </w:rPr>
        <w:t>http://www.marusia.ru/</w:t>
      </w:r>
    </w:p>
    <w:p w:rsidR="00A067CF" w:rsidRPr="00316AE4" w:rsidRDefault="00A067CF" w:rsidP="007F3C78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316AE4">
        <w:rPr>
          <w:rFonts w:ascii="Times New Roman" w:eastAsia="Times New Roman" w:hAnsi="Times New Roman"/>
          <w:sz w:val="28"/>
          <w:szCs w:val="28"/>
        </w:rPr>
        <w:t xml:space="preserve">- «Техника – молодежи» - </w:t>
      </w:r>
      <w:r w:rsidRPr="00316AE4">
        <w:rPr>
          <w:rFonts w:ascii="Times New Roman" w:eastAsia="Times New Roman" w:hAnsi="Times New Roman"/>
          <w:sz w:val="28"/>
          <w:szCs w:val="28"/>
          <w:u w:val="single"/>
        </w:rPr>
        <w:t>http://technicamolodezhi.ru/</w:t>
      </w:r>
    </w:p>
    <w:p w:rsidR="00A067CF" w:rsidRPr="00316AE4" w:rsidRDefault="00A067CF" w:rsidP="007F3C78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316AE4">
        <w:rPr>
          <w:rFonts w:ascii="Times New Roman" w:eastAsia="Times New Roman" w:hAnsi="Times New Roman"/>
          <w:sz w:val="28"/>
          <w:szCs w:val="28"/>
        </w:rPr>
        <w:t xml:space="preserve">- «Твоя параллель»  - </w:t>
      </w:r>
      <w:r w:rsidRPr="00316AE4">
        <w:rPr>
          <w:rFonts w:ascii="Times New Roman" w:eastAsia="Times New Roman" w:hAnsi="Times New Roman"/>
          <w:sz w:val="28"/>
          <w:szCs w:val="28"/>
          <w:u w:val="single"/>
        </w:rPr>
        <w:t>http://tvoyaparallel.ru/</w:t>
      </w:r>
    </w:p>
    <w:p w:rsidR="00A067CF" w:rsidRPr="00316AE4" w:rsidRDefault="00A067CF" w:rsidP="007F3C78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6AE4">
        <w:rPr>
          <w:rFonts w:ascii="Times New Roman" w:eastAsia="Times New Roman" w:hAnsi="Times New Roman"/>
          <w:sz w:val="28"/>
          <w:szCs w:val="28"/>
        </w:rPr>
        <w:t xml:space="preserve">- «Абитуриент» - </w:t>
      </w:r>
      <w:hyperlink r:id="rId10" w:history="1">
        <w:r w:rsidR="00316AE4" w:rsidRPr="00316AE4">
          <w:rPr>
            <w:rStyle w:val="ac"/>
            <w:rFonts w:ascii="Times New Roman" w:eastAsia="Times New Roman" w:hAnsi="Times New Roman"/>
            <w:color w:val="auto"/>
            <w:sz w:val="28"/>
            <w:szCs w:val="28"/>
          </w:rPr>
          <w:t>http://edunews.ru/</w:t>
        </w:r>
      </w:hyperlink>
      <w:r w:rsidR="00316AE4" w:rsidRPr="00316AE4">
        <w:rPr>
          <w:rFonts w:ascii="Times New Roman" w:eastAsia="Times New Roman" w:hAnsi="Times New Roman"/>
          <w:sz w:val="28"/>
          <w:szCs w:val="28"/>
        </w:rPr>
        <w:t xml:space="preserve">  </w:t>
      </w:r>
      <w:r w:rsidRPr="00316AE4">
        <w:rPr>
          <w:rFonts w:ascii="Times New Roman" w:eastAsia="Times New Roman" w:hAnsi="Times New Roman"/>
          <w:sz w:val="28"/>
          <w:szCs w:val="28"/>
        </w:rPr>
        <w:t>и другие издания.</w:t>
      </w:r>
    </w:p>
    <w:p w:rsidR="008044E8" w:rsidRPr="00401B15" w:rsidRDefault="008044E8" w:rsidP="007F3C78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413A2" w:rsidRPr="00401B15" w:rsidRDefault="00A43C80" w:rsidP="007F3C78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01B15">
        <w:rPr>
          <w:rFonts w:ascii="Times New Roman" w:eastAsia="Times New Roman" w:hAnsi="Times New Roman"/>
          <w:b/>
          <w:sz w:val="28"/>
          <w:szCs w:val="28"/>
        </w:rPr>
        <w:t>1</w:t>
      </w:r>
      <w:r w:rsidR="003758FB" w:rsidRPr="00401B15">
        <w:rPr>
          <w:rFonts w:ascii="Times New Roman" w:eastAsia="Times New Roman" w:hAnsi="Times New Roman"/>
          <w:b/>
          <w:sz w:val="28"/>
          <w:szCs w:val="28"/>
        </w:rPr>
        <w:t>6</w:t>
      </w:r>
      <w:r w:rsidRPr="00401B15">
        <w:rPr>
          <w:rFonts w:ascii="Times New Roman" w:eastAsia="Times New Roman" w:hAnsi="Times New Roman"/>
          <w:b/>
          <w:sz w:val="28"/>
          <w:szCs w:val="28"/>
        </w:rPr>
        <w:t>. Основные направления работы с категорией «юношество» в библиотеках муниципального района</w:t>
      </w:r>
    </w:p>
    <w:p w:rsidR="00323D15" w:rsidRDefault="00323D15" w:rsidP="007F3C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B15">
        <w:rPr>
          <w:rFonts w:ascii="Times New Roman" w:eastAsia="Times New Roman" w:hAnsi="Times New Roman" w:cs="Times New Roman"/>
          <w:sz w:val="28"/>
          <w:szCs w:val="28"/>
        </w:rPr>
        <w:t>Библиотекари МБУК «ЦБС» в течение года занимались распространением среди населения историко-краеведческих, правовых знаний, содействовали духовно-нравственному воспитанию, формированию духовных ценностей, повышению образовательного уровня, творческих способностей подрастающего поколения.</w:t>
      </w:r>
    </w:p>
    <w:p w:rsidR="004D191B" w:rsidRPr="00401B15" w:rsidRDefault="004D191B" w:rsidP="007F3C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15" w:rsidRPr="00401B15" w:rsidRDefault="00323D15" w:rsidP="007F3C7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1B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Информационно-просветительская деятельность</w:t>
      </w:r>
    </w:p>
    <w:p w:rsidR="00F028FA" w:rsidRDefault="00F028FA" w:rsidP="007F3C7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6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Деятельность    библиотек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МБУК «ЦБС» </w:t>
      </w:r>
      <w:r w:rsidRPr="00A96A2C">
        <w:rPr>
          <w:rFonts w:ascii="Times New Roman" w:eastAsiaTheme="minorHAnsi" w:hAnsi="Times New Roman" w:cs="Times New Roman"/>
          <w:sz w:val="28"/>
          <w:szCs w:val="28"/>
          <w:lang w:eastAsia="en-US"/>
        </w:rPr>
        <w:t>в 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A96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году  осуществлялась  по всем  основным  направлениям,  но  наибольшее  внимание  уделялось  историко-патриотическому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воспитанию,</w:t>
      </w:r>
      <w:r w:rsidRPr="00A96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правовому </w:t>
      </w:r>
      <w:r w:rsidRPr="00A96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просвещению,  формированию  семейных  ценностей,  краеведческому  просвещению.  В  центре особого  внимания  были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</w:t>
      </w:r>
      <w:r w:rsidRPr="00A96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 w:rsidRPr="00A96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Pr="00A96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  молодеж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96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людей  с  ограниченными  возможностями.  </w:t>
      </w:r>
    </w:p>
    <w:p w:rsidR="0025356B" w:rsidRDefault="0025356B" w:rsidP="007F3C7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56B" w:rsidRPr="00A96A2C" w:rsidRDefault="0025356B" w:rsidP="007F3C7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1276"/>
        <w:gridCol w:w="992"/>
        <w:gridCol w:w="1276"/>
        <w:gridCol w:w="1276"/>
      </w:tblGrid>
      <w:tr w:rsidR="00F028FA" w:rsidRPr="007E1043" w:rsidTr="006A01C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FA" w:rsidRPr="001930B1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8FA" w:rsidRPr="001930B1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FA" w:rsidRPr="001930B1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8FA" w:rsidRPr="001930B1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FA" w:rsidRPr="001930B1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B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028FA" w:rsidRPr="007E1043" w:rsidTr="006A01C4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FA" w:rsidRPr="001930B1" w:rsidRDefault="00F028FA" w:rsidP="007F3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FA" w:rsidRPr="001930B1" w:rsidRDefault="00F028FA" w:rsidP="007F3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FA" w:rsidRPr="001930B1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FA" w:rsidRPr="001930B1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FA" w:rsidRPr="001930B1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F028FA" w:rsidRPr="001930B1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FA" w:rsidRPr="001930B1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</w:tr>
      <w:tr w:rsidR="00F028FA" w:rsidRPr="007E1043" w:rsidTr="006A01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FA" w:rsidRPr="001930B1" w:rsidRDefault="00F028FA" w:rsidP="007F3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организовано </w:t>
            </w:r>
            <w:r w:rsidRPr="0011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книжных выставок, </w:t>
            </w:r>
            <w:proofErr w:type="spellStart"/>
            <w:r w:rsidRPr="00111C3A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111C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иллюстративных экспозиций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FA" w:rsidRPr="00D97010" w:rsidRDefault="00F028FA" w:rsidP="007F3C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7010">
              <w:rPr>
                <w:rFonts w:ascii="Times New Roman" w:eastAsia="Times New Roman" w:hAnsi="Times New Roman" w:cs="Times New Roman"/>
                <w:b/>
                <w:sz w:val="24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FA" w:rsidRPr="003449B2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B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FA" w:rsidRPr="003449B2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B2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FA" w:rsidRPr="003449B2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B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FA" w:rsidRPr="003449B2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B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028FA" w:rsidRPr="007E1043" w:rsidTr="006A01C4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FA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0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информационно-просветительских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028FA" w:rsidRPr="00B223F7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2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F028FA" w:rsidRPr="007E1043" w:rsidTr="006A01C4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FA" w:rsidRPr="00B223F7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</w:t>
            </w:r>
            <w:r w:rsidRPr="00B22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месту расположения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10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1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10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10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1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028FA" w:rsidRPr="007E1043" w:rsidTr="006A01C4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FA" w:rsidRPr="00B223F7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22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выездных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1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1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1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28FA" w:rsidRPr="007E1043" w:rsidTr="006A01C4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FA" w:rsidRPr="00B223F7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число обучающих занятий для пользователей (обучение компьютерной грамотности)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FA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FA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70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FA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FA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FA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8FA" w:rsidRPr="00D97010" w:rsidRDefault="00F028FA" w:rsidP="007F3C7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48E2" w:rsidRDefault="008D48E2" w:rsidP="008D48E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EA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957EA">
        <w:rPr>
          <w:rFonts w:ascii="Times New Roman" w:hAnsi="Times New Roman" w:cs="Times New Roman"/>
          <w:sz w:val="28"/>
          <w:szCs w:val="28"/>
        </w:rPr>
        <w:t xml:space="preserve">  году 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1957E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Pr="001957EA">
        <w:rPr>
          <w:rFonts w:ascii="Times New Roman" w:hAnsi="Times New Roman" w:cs="Times New Roman"/>
          <w:sz w:val="28"/>
          <w:szCs w:val="28"/>
        </w:rPr>
        <w:t>илось  количес</w:t>
      </w:r>
      <w:r>
        <w:rPr>
          <w:rFonts w:ascii="Times New Roman" w:hAnsi="Times New Roman" w:cs="Times New Roman"/>
          <w:sz w:val="28"/>
          <w:szCs w:val="28"/>
        </w:rPr>
        <w:t xml:space="preserve">тво  проведённых  мероприятий (- 496 к 2019 году). Это связано с действием ограничительных мер в связи с сохраняющимся высоким риском заражения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инфекцией.  Кроме этого для того, ч</w:t>
      </w:r>
      <w:r w:rsidRPr="00A1497F">
        <w:rPr>
          <w:rFonts w:ascii="Times New Roman" w:hAnsi="Times New Roman" w:cs="Times New Roman"/>
          <w:sz w:val="28"/>
          <w:szCs w:val="28"/>
        </w:rPr>
        <w:t xml:space="preserve">тобы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A14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497F">
        <w:rPr>
          <w:rFonts w:ascii="Times New Roman" w:hAnsi="Times New Roman" w:cs="Times New Roman"/>
          <w:sz w:val="28"/>
          <w:szCs w:val="28"/>
        </w:rPr>
        <w:t xml:space="preserve"> посещаемости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необходимо</w:t>
      </w:r>
      <w:r w:rsidRPr="00A1497F">
        <w:t xml:space="preserve"> </w:t>
      </w:r>
      <w:r w:rsidRPr="00A1497F">
        <w:rPr>
          <w:rFonts w:ascii="Times New Roman" w:hAnsi="Times New Roman" w:cs="Times New Roman"/>
          <w:sz w:val="28"/>
          <w:szCs w:val="28"/>
        </w:rPr>
        <w:t>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97F">
        <w:rPr>
          <w:rFonts w:ascii="Times New Roman" w:hAnsi="Times New Roman" w:cs="Times New Roman"/>
          <w:sz w:val="28"/>
          <w:szCs w:val="28"/>
        </w:rPr>
        <w:t>состояния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: современное оборудование, </w:t>
      </w:r>
      <w:r w:rsidRPr="00A1497F">
        <w:rPr>
          <w:rFonts w:ascii="Times New Roman" w:hAnsi="Times New Roman" w:cs="Times New Roman"/>
          <w:sz w:val="28"/>
          <w:szCs w:val="28"/>
        </w:rPr>
        <w:t xml:space="preserve">выставочные площади, </w:t>
      </w:r>
      <w:r>
        <w:rPr>
          <w:rFonts w:ascii="Times New Roman" w:hAnsi="Times New Roman" w:cs="Times New Roman"/>
          <w:sz w:val="28"/>
          <w:szCs w:val="28"/>
        </w:rPr>
        <w:t>зоны</w:t>
      </w:r>
      <w:r w:rsidRPr="00A1497F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чтения, досуга, </w:t>
      </w:r>
      <w:r w:rsidRPr="00A1497F">
        <w:rPr>
          <w:rFonts w:ascii="Times New Roman" w:hAnsi="Times New Roman" w:cs="Times New Roman"/>
          <w:sz w:val="28"/>
          <w:szCs w:val="28"/>
        </w:rPr>
        <w:t>занятий творчеством</w:t>
      </w:r>
      <w:r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Pr="00A149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Всё э</w:t>
      </w:r>
      <w:r w:rsidRPr="00A1497F">
        <w:rPr>
          <w:rFonts w:ascii="Times New Roman" w:hAnsi="Times New Roman" w:cs="Times New Roman"/>
          <w:sz w:val="28"/>
          <w:szCs w:val="28"/>
        </w:rPr>
        <w:t xml:space="preserve">то позволит расширить </w:t>
      </w:r>
      <w:r>
        <w:rPr>
          <w:rFonts w:ascii="Times New Roman" w:hAnsi="Times New Roman" w:cs="Times New Roman"/>
          <w:sz w:val="28"/>
          <w:szCs w:val="28"/>
        </w:rPr>
        <w:t xml:space="preserve">спектр </w:t>
      </w:r>
      <w:r w:rsidRPr="00A1497F">
        <w:rPr>
          <w:rFonts w:ascii="Times New Roman" w:hAnsi="Times New Roman" w:cs="Times New Roman"/>
          <w:sz w:val="28"/>
          <w:szCs w:val="28"/>
        </w:rPr>
        <w:t xml:space="preserve">услуг и </w:t>
      </w:r>
      <w:r>
        <w:rPr>
          <w:rFonts w:ascii="Times New Roman" w:hAnsi="Times New Roman" w:cs="Times New Roman"/>
          <w:sz w:val="28"/>
          <w:szCs w:val="28"/>
        </w:rPr>
        <w:t xml:space="preserve">будет способствовать </w:t>
      </w:r>
      <w:r w:rsidRPr="00A1497F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A14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числа</w:t>
      </w:r>
      <w:r w:rsidRPr="00A14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посещений библиотек и  библиотечных мероприятий.</w:t>
      </w:r>
    </w:p>
    <w:p w:rsidR="00F028FA" w:rsidRPr="00CC37A5" w:rsidRDefault="00F028FA" w:rsidP="007F3C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5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D7555">
        <w:rPr>
          <w:rFonts w:ascii="Times New Roman" w:hAnsi="Times New Roman" w:cs="Times New Roman"/>
          <w:sz w:val="28"/>
          <w:szCs w:val="28"/>
        </w:rPr>
        <w:t xml:space="preserve"> год был объявлен </w:t>
      </w:r>
      <w:r>
        <w:rPr>
          <w:rFonts w:ascii="Times New Roman" w:hAnsi="Times New Roman" w:cs="Times New Roman"/>
          <w:sz w:val="28"/>
          <w:szCs w:val="28"/>
        </w:rPr>
        <w:t>Президентом</w:t>
      </w:r>
      <w:r w:rsidRPr="00CD7555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В.В. Путиным </w:t>
      </w:r>
      <w:r w:rsidRPr="00CD7555">
        <w:rPr>
          <w:rFonts w:ascii="Times New Roman" w:hAnsi="Times New Roman" w:cs="Times New Roman"/>
          <w:sz w:val="28"/>
          <w:szCs w:val="28"/>
        </w:rPr>
        <w:t xml:space="preserve">Годом </w:t>
      </w:r>
      <w:r w:rsidRPr="00AA1C97">
        <w:rPr>
          <w:rFonts w:ascii="Times New Roman" w:hAnsi="Times New Roman" w:cs="Times New Roman"/>
          <w:sz w:val="28"/>
          <w:szCs w:val="28"/>
        </w:rPr>
        <w:t>памяти и славы, 75-лети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1C97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</w:t>
      </w:r>
      <w:r>
        <w:rPr>
          <w:rFonts w:ascii="Times New Roman" w:hAnsi="Times New Roman" w:cs="Times New Roman"/>
          <w:sz w:val="28"/>
          <w:szCs w:val="28"/>
        </w:rPr>
        <w:t xml:space="preserve">гг.  </w:t>
      </w:r>
    </w:p>
    <w:p w:rsidR="00F028FA" w:rsidRPr="00D96DDB" w:rsidRDefault="00F028FA" w:rsidP="007F3C7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6150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</w:t>
      </w:r>
      <w:r w:rsidRPr="00E6150A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D96DDB">
        <w:rPr>
          <w:rFonts w:ascii="Times New Roman" w:hAnsi="Times New Roman" w:cs="Times New Roman"/>
          <w:sz w:val="28"/>
          <w:szCs w:val="28"/>
          <w:u w:val="single"/>
        </w:rPr>
        <w:t>- Историко-патриотическое просвещение, гражданское воспитание</w:t>
      </w:r>
    </w:p>
    <w:p w:rsidR="00F028FA" w:rsidRPr="005F666D" w:rsidRDefault="00F028FA" w:rsidP="007F3C78">
      <w:pPr>
        <w:pStyle w:val="a3"/>
        <w:spacing w:after="0"/>
        <w:ind w:left="0" w:firstLine="708"/>
        <w:contextualSpacing w:val="0"/>
        <w:jc w:val="both"/>
        <w:rPr>
          <w:rFonts w:ascii="Georgia" w:eastAsia="Times New Roman" w:hAnsi="Georgia" w:cs="Times New Roman"/>
          <w:sz w:val="20"/>
          <w:szCs w:val="20"/>
        </w:rPr>
      </w:pPr>
      <w:r w:rsidRPr="006260A3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является одним из приоритетных направлений в работе библиотек МБУК «ЦБС» Марьяновского района.</w:t>
      </w:r>
      <w:r w:rsidRPr="006260A3">
        <w:rPr>
          <w:rFonts w:ascii="Georgia" w:eastAsia="Times New Roman" w:hAnsi="Georgia" w:cs="Times New Roman"/>
          <w:sz w:val="20"/>
          <w:szCs w:val="20"/>
        </w:rPr>
        <w:t xml:space="preserve"> </w:t>
      </w:r>
      <w:r w:rsidRPr="005F666D">
        <w:rPr>
          <w:rFonts w:ascii="Times New Roman" w:hAnsi="Times New Roman" w:cs="Times New Roman"/>
          <w:sz w:val="28"/>
          <w:szCs w:val="28"/>
        </w:rPr>
        <w:t>В библиотеках МБУК «ЦБС» было запланировано  и реализовано 206 мероприятий, из них в связи с эпидемиологической обстановкой 104 мероприятия были организованы на страницах социальных групп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Pr="005F666D">
        <w:rPr>
          <w:rFonts w:ascii="Times New Roman" w:hAnsi="Times New Roman" w:cs="Times New Roman"/>
          <w:sz w:val="28"/>
          <w:szCs w:val="28"/>
        </w:rPr>
        <w:t>.</w:t>
      </w:r>
      <w:r w:rsidRPr="00D32F95">
        <w:t xml:space="preserve"> </w:t>
      </w:r>
      <w:proofErr w:type="gramStart"/>
      <w:r w:rsidRPr="00D97010">
        <w:rPr>
          <w:rFonts w:ascii="Times New Roman" w:hAnsi="Times New Roman" w:cs="Times New Roman"/>
          <w:sz w:val="28"/>
          <w:szCs w:val="28"/>
        </w:rPr>
        <w:t>Число п</w:t>
      </w:r>
      <w:r w:rsidRPr="00D32F95">
        <w:rPr>
          <w:rFonts w:ascii="Times New Roman" w:hAnsi="Times New Roman" w:cs="Times New Roman"/>
          <w:sz w:val="28"/>
          <w:szCs w:val="28"/>
        </w:rPr>
        <w:t>осещени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32F95">
        <w:rPr>
          <w:rFonts w:ascii="Times New Roman" w:hAnsi="Times New Roman" w:cs="Times New Roman"/>
          <w:sz w:val="28"/>
          <w:szCs w:val="28"/>
        </w:rPr>
        <w:t xml:space="preserve"> мероприятий по месту расположения библиотек – </w:t>
      </w:r>
      <w:r>
        <w:rPr>
          <w:rFonts w:ascii="Times New Roman" w:hAnsi="Times New Roman" w:cs="Times New Roman"/>
          <w:sz w:val="28"/>
          <w:szCs w:val="28"/>
        </w:rPr>
        <w:t>6344</w:t>
      </w:r>
      <w:r w:rsidRPr="00D32F95">
        <w:rPr>
          <w:rFonts w:ascii="Times New Roman" w:hAnsi="Times New Roman" w:cs="Times New Roman"/>
          <w:sz w:val="28"/>
          <w:szCs w:val="28"/>
        </w:rPr>
        <w:t xml:space="preserve">  чел., из них: все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2F95">
        <w:rPr>
          <w:rFonts w:ascii="Times New Roman" w:hAnsi="Times New Roman" w:cs="Times New Roman"/>
          <w:sz w:val="28"/>
          <w:szCs w:val="28"/>
        </w:rPr>
        <w:t xml:space="preserve"> читателей – </w:t>
      </w:r>
      <w:r>
        <w:rPr>
          <w:rFonts w:ascii="Times New Roman" w:hAnsi="Times New Roman" w:cs="Times New Roman"/>
          <w:sz w:val="28"/>
          <w:szCs w:val="28"/>
        </w:rPr>
        <w:t>1525</w:t>
      </w:r>
      <w:r w:rsidRPr="00D32F95">
        <w:rPr>
          <w:rFonts w:ascii="Times New Roman" w:hAnsi="Times New Roman" w:cs="Times New Roman"/>
          <w:sz w:val="28"/>
          <w:szCs w:val="28"/>
        </w:rPr>
        <w:t xml:space="preserve"> чел.;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2F95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2F95">
        <w:rPr>
          <w:rFonts w:ascii="Times New Roman" w:hAnsi="Times New Roman" w:cs="Times New Roman"/>
          <w:sz w:val="28"/>
          <w:szCs w:val="28"/>
        </w:rPr>
        <w:t>12 чел.; юношеств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2F95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2F95">
        <w:rPr>
          <w:rFonts w:ascii="Times New Roman" w:hAnsi="Times New Roman" w:cs="Times New Roman"/>
          <w:sz w:val="28"/>
          <w:szCs w:val="28"/>
        </w:rPr>
        <w:t>07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C3A">
        <w:rPr>
          <w:rFonts w:ascii="Times New Roman" w:hAnsi="Times New Roman" w:cs="Times New Roman"/>
          <w:sz w:val="28"/>
          <w:szCs w:val="28"/>
        </w:rPr>
        <w:t>В связи с невозможностью проведения ранее запланированных мероприятий, количество отмененных мероприятий в связи с эпидемиологической обстановкой по месту расположения библиотек – 17,  мероприятия были организованы на страницах социальных групп сети Интернет.</w:t>
      </w:r>
      <w:proofErr w:type="gramEnd"/>
    </w:p>
    <w:p w:rsidR="00F028FA" w:rsidRDefault="00F028FA" w:rsidP="007F3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66D">
        <w:rPr>
          <w:rFonts w:ascii="Times New Roman" w:hAnsi="Times New Roman" w:cs="Times New Roman"/>
          <w:sz w:val="28"/>
          <w:szCs w:val="28"/>
        </w:rPr>
        <w:lastRenderedPageBreak/>
        <w:t xml:space="preserve">В библиотеках МБУК «ЦБС» работали 180 тематических выставок, экспонировалось более 5000 экземпляров книг, подборки статей периодических изданий. На выставках была представлена литература, посвященная великим битвам, оказавшим коренной перелом на ход и исход войны:  </w:t>
      </w:r>
      <w:proofErr w:type="gramStart"/>
      <w:r w:rsidRPr="005F666D">
        <w:rPr>
          <w:rFonts w:ascii="Times New Roman" w:hAnsi="Times New Roman" w:cs="Times New Roman"/>
          <w:sz w:val="28"/>
          <w:szCs w:val="28"/>
        </w:rPr>
        <w:t>«Оборона Брестской крепости»,  «Прибалтийская военная операция»,  «Смоленское сражение»,  «Битва за Ленинград»,  «Битва за Москву», «Оборона Севастополя»,  «Сталинградская битва», «Битва за Кавказ», «Курская битва» и «Битва за Берлин».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66D">
        <w:rPr>
          <w:rFonts w:ascii="Times New Roman" w:hAnsi="Times New Roman" w:cs="Times New Roman"/>
          <w:sz w:val="28"/>
          <w:szCs w:val="28"/>
        </w:rPr>
        <w:t>В течение года читатели библиотек и жители района знакомились с произведениями о войне. С материалами выставки познакомились более  8000 чел. (педагоги и  учащиеся общеобразовательных учреждений, специалисты Центра социальной защиты населения, посетители библиотеки и жители района).</w:t>
      </w:r>
    </w:p>
    <w:p w:rsidR="00F028FA" w:rsidRPr="00F83B05" w:rsidRDefault="00F028FA" w:rsidP="007F3C78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260A3">
        <w:rPr>
          <w:rFonts w:ascii="Times New Roman" w:eastAsia="Times New Roman" w:hAnsi="Times New Roman" w:cs="Times New Roman"/>
          <w:sz w:val="28"/>
          <w:szCs w:val="28"/>
        </w:rPr>
        <w:t>С целью привлечения внимания читателей к истории Отечества и его героям с 25 января по 25 февраля был проведен месячник гражданско-патриотического воспитания</w:t>
      </w:r>
      <w:r w:rsidRPr="00F83B0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F83B05">
        <w:rPr>
          <w:rFonts w:ascii="Times New Roman" w:eastAsia="Times New Roman" w:hAnsi="Times New Roman" w:cs="Times New Roman"/>
          <w:sz w:val="28"/>
          <w:szCs w:val="28"/>
        </w:rPr>
        <w:t xml:space="preserve">  Было </w:t>
      </w:r>
      <w:r w:rsidRPr="008C299C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8C2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B05">
        <w:rPr>
          <w:rFonts w:ascii="Times New Roman" w:eastAsia="Times New Roman" w:hAnsi="Times New Roman" w:cs="Times New Roman"/>
          <w:sz w:val="28"/>
          <w:szCs w:val="28"/>
        </w:rPr>
        <w:t xml:space="preserve">мероприятий. Подготовлено электронных презентаций </w:t>
      </w:r>
      <w:r w:rsidRPr="008C299C">
        <w:rPr>
          <w:rFonts w:ascii="Times New Roman" w:eastAsia="Times New Roman" w:hAnsi="Times New Roman" w:cs="Times New Roman"/>
          <w:sz w:val="28"/>
          <w:szCs w:val="28"/>
        </w:rPr>
        <w:t>–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C29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3B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83B05">
        <w:rPr>
          <w:rFonts w:ascii="Times New Roman" w:eastAsia="Times New Roman" w:hAnsi="Times New Roman" w:cs="Times New Roman"/>
          <w:sz w:val="28"/>
          <w:szCs w:val="28"/>
        </w:rPr>
        <w:t xml:space="preserve">Посещение составило  </w:t>
      </w:r>
      <w:r w:rsidRPr="008C299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C299C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F83B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83B05">
        <w:rPr>
          <w:rFonts w:ascii="Times New Roman" w:eastAsia="Times New Roman" w:hAnsi="Times New Roman" w:cs="Times New Roman"/>
          <w:sz w:val="28"/>
          <w:szCs w:val="28"/>
        </w:rPr>
        <w:t xml:space="preserve">человек. Книговыдача составила </w:t>
      </w:r>
      <w:r w:rsidRPr="00BD2588">
        <w:rPr>
          <w:rFonts w:ascii="Times New Roman" w:eastAsia="Times New Roman" w:hAnsi="Times New Roman" w:cs="Times New Roman"/>
          <w:sz w:val="28"/>
          <w:szCs w:val="28"/>
        </w:rPr>
        <w:t>1342</w:t>
      </w:r>
      <w:r w:rsidRPr="00F83B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83B05">
        <w:rPr>
          <w:rFonts w:ascii="Times New Roman" w:eastAsia="Times New Roman" w:hAnsi="Times New Roman" w:cs="Times New Roman"/>
          <w:sz w:val="28"/>
          <w:szCs w:val="28"/>
        </w:rPr>
        <w:t>экземпляра.</w:t>
      </w:r>
      <w:r w:rsidRPr="00F83B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83B05">
        <w:rPr>
          <w:rFonts w:ascii="Times New Roman" w:eastAsia="Times New Roman" w:hAnsi="Times New Roman" w:cs="Times New Roman"/>
          <w:sz w:val="28"/>
          <w:szCs w:val="28"/>
        </w:rPr>
        <w:t>Разнообразие форм мероприятий способствовало раскрытию фонда литературы патриотической тематики.</w:t>
      </w:r>
      <w:r w:rsidRPr="00F83B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83B05">
        <w:rPr>
          <w:rFonts w:ascii="Times New Roman" w:eastAsia="Times New Roman" w:hAnsi="Times New Roman" w:cs="Times New Roman"/>
          <w:sz w:val="28"/>
          <w:szCs w:val="28"/>
        </w:rPr>
        <w:t xml:space="preserve">Под названием </w:t>
      </w:r>
      <w:r w:rsidRPr="00F83B05">
        <w:rPr>
          <w:rFonts w:ascii="Times New Roman" w:eastAsia="Times New Roman" w:hAnsi="Times New Roman" w:cs="Times New Roman"/>
          <w:i/>
          <w:sz w:val="28"/>
          <w:szCs w:val="28"/>
        </w:rPr>
        <w:t>«Экспедиция памяти»</w:t>
      </w:r>
      <w:r w:rsidRPr="00F83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были проведены памятные мероприятия и выставочные экспозиции, посвященные блокаде Ленинграда и Сталинградской битве. </w:t>
      </w:r>
    </w:p>
    <w:p w:rsidR="00F028FA" w:rsidRDefault="00F028FA" w:rsidP="007F3C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31">
        <w:rPr>
          <w:rFonts w:ascii="Times New Roman" w:eastAsia="Times New Roman" w:hAnsi="Times New Roman" w:cs="Times New Roman"/>
          <w:sz w:val="28"/>
          <w:szCs w:val="28"/>
        </w:rPr>
        <w:t xml:space="preserve">Под названием «Городу-герою посвящается…» для   студентов </w:t>
      </w:r>
      <w:proofErr w:type="spellStart"/>
      <w:r w:rsidRPr="00127E31">
        <w:rPr>
          <w:rFonts w:ascii="Times New Roman" w:eastAsia="Times New Roman" w:hAnsi="Times New Roman" w:cs="Times New Roman"/>
          <w:sz w:val="28"/>
          <w:szCs w:val="28"/>
        </w:rPr>
        <w:t>Усовского</w:t>
      </w:r>
      <w:proofErr w:type="spellEnd"/>
      <w:r w:rsidRPr="00127E31">
        <w:rPr>
          <w:rFonts w:ascii="Times New Roman" w:eastAsia="Times New Roman" w:hAnsi="Times New Roman" w:cs="Times New Roman"/>
          <w:sz w:val="28"/>
          <w:szCs w:val="28"/>
        </w:rPr>
        <w:t xml:space="preserve"> Сибирского профессионального колледжа специалисты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Центральной районной библиотеки им. В.Н. Ганичева </w:t>
      </w:r>
      <w:r w:rsidRPr="00127E31">
        <w:rPr>
          <w:rFonts w:ascii="Times New Roman" w:eastAsia="Times New Roman" w:hAnsi="Times New Roman" w:cs="Times New Roman"/>
          <w:sz w:val="28"/>
          <w:szCs w:val="28"/>
        </w:rPr>
        <w:t xml:space="preserve">организовали урок мужества, посвященный снятию блокады Ленинграда, мероприятие сопровождалось слайд – презентацией. В зале звучали стихи О. </w:t>
      </w:r>
      <w:proofErr w:type="spellStart"/>
      <w:r w:rsidRPr="00127E31">
        <w:rPr>
          <w:rFonts w:ascii="Times New Roman" w:eastAsia="Times New Roman" w:hAnsi="Times New Roman" w:cs="Times New Roman"/>
          <w:sz w:val="28"/>
          <w:szCs w:val="28"/>
        </w:rPr>
        <w:t>Берггольц</w:t>
      </w:r>
      <w:proofErr w:type="spellEnd"/>
      <w:r w:rsidRPr="00127E31">
        <w:rPr>
          <w:rFonts w:ascii="Times New Roman" w:eastAsia="Times New Roman" w:hAnsi="Times New Roman" w:cs="Times New Roman"/>
          <w:sz w:val="28"/>
          <w:szCs w:val="28"/>
        </w:rPr>
        <w:t xml:space="preserve">, Н. Тихонова, М. Дудина, демонстрировались фрагменты фильмов "Ленинградская симфония", "Блокада" и "Балтийское небо", звучала «Седьмая симфония» Д. Шостаковича.  </w:t>
      </w:r>
      <w:r w:rsidRPr="00701403">
        <w:rPr>
          <w:rFonts w:ascii="Times New Roman" w:eastAsia="Times New Roman" w:hAnsi="Times New Roman" w:cs="Times New Roman"/>
          <w:sz w:val="28"/>
          <w:szCs w:val="28"/>
        </w:rPr>
        <w:t xml:space="preserve">Партнерами по 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01403">
        <w:rPr>
          <w:rFonts w:ascii="Times New Roman" w:eastAsia="Times New Roman" w:hAnsi="Times New Roman" w:cs="Times New Roman"/>
          <w:sz w:val="28"/>
          <w:szCs w:val="28"/>
        </w:rPr>
        <w:t>роекта выступили: ветеранская и общественные организации района, общеобразовательные учебные учреждения, редакция районной газеты «Авангард».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названием </w:t>
      </w:r>
      <w:r w:rsidRPr="007C73F6">
        <w:rPr>
          <w:rFonts w:ascii="Times New Roman" w:eastAsia="Times New Roman" w:hAnsi="Times New Roman" w:cs="Times New Roman"/>
          <w:i/>
          <w:sz w:val="28"/>
          <w:szCs w:val="28"/>
        </w:rPr>
        <w:t>«Блиндаж как неотъемлемая часть фронтового быта солдата»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CAE">
        <w:rPr>
          <w:rFonts w:ascii="Times New Roman" w:eastAsia="Times New Roman" w:hAnsi="Times New Roman" w:cs="Times New Roman"/>
          <w:sz w:val="28"/>
          <w:szCs w:val="28"/>
        </w:rPr>
        <w:t>была организована  интерактивная выставка-викторина, посетив которую пользователи библиотеки узнали, что такое блиндаж, в каких условиях воевал и жил солдат в короткие передышки между боями.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CAE">
        <w:rPr>
          <w:rFonts w:ascii="Times New Roman" w:eastAsia="Times New Roman" w:hAnsi="Times New Roman" w:cs="Times New Roman"/>
          <w:sz w:val="28"/>
          <w:szCs w:val="28"/>
        </w:rPr>
        <w:t xml:space="preserve">К мероприятию библиотекарь И.А. </w:t>
      </w:r>
      <w:proofErr w:type="spellStart"/>
      <w:r w:rsidRPr="00AA1CAE">
        <w:rPr>
          <w:rFonts w:ascii="Times New Roman" w:eastAsia="Times New Roman" w:hAnsi="Times New Roman" w:cs="Times New Roman"/>
          <w:sz w:val="28"/>
          <w:szCs w:val="28"/>
        </w:rPr>
        <w:t>Дьячкова</w:t>
      </w:r>
      <w:proofErr w:type="spellEnd"/>
      <w:r w:rsidRPr="00AA1CAE">
        <w:rPr>
          <w:rFonts w:ascii="Times New Roman" w:eastAsia="Times New Roman" w:hAnsi="Times New Roman" w:cs="Times New Roman"/>
          <w:sz w:val="28"/>
          <w:szCs w:val="28"/>
        </w:rPr>
        <w:t xml:space="preserve"> подготовила презентацию, в которую вошли  фото и видео материалы о солдатском быте и обязательных атрибутах обустройства блиндажа - печке, керосиновой лампе, нарах, деревянных столиков. Помимо экспозиции был представлен интересный </w:t>
      </w:r>
      <w:r w:rsidRPr="00AA1CAE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 об истории личных вещей - каске, фляжке, кружке, саперной лопатке, что находились в вещмешке каждого солдата.   Большой интерес у читателей вызвала выставка литературы о войне, дополненная фронтовыми письмами. В дни работы выставки читатели приняли активное участие в Победной викторине.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28FA" w:rsidRDefault="00F028FA" w:rsidP="007F3C7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библиотекарь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>Пикетинско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филиал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2E07CA">
        <w:t xml:space="preserve"> 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возрастной категории пользователей 12+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организовала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историческое путешествие </w:t>
      </w:r>
      <w:r w:rsidRPr="002E07C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«Стал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инград –  пылающий адрес войны»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>. Рассказ библиотекаря сопровождался презентацией и показом видео  «Бомбежка Сталинграда 23 августа 1942», «Дом Павлова»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в библиотеке работала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выставка-панорама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Сталинграде горькая строка…». На мероприятии присутствовало 27 человек.  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29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библиотека совместно с 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>МБОУ «</w:t>
      </w:r>
      <w:proofErr w:type="spellStart"/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>Пикетинская</w:t>
      </w:r>
      <w:proofErr w:type="spellEnd"/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приняла участие в акции «Победа! 75»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869E8">
        <w:rPr>
          <w:rFonts w:ascii="Times New Roman" w:eastAsia="Times New Roman" w:hAnsi="Times New Roman" w:cs="Times New Roman"/>
          <w:sz w:val="28"/>
          <w:szCs w:val="28"/>
          <w:lang w:eastAsia="en-US"/>
        </w:rPr>
        <w:t>у мемориала участникам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встреч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 был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приглашен инициатор и непосредственный участник постройки мемориала полковник запаса Соболев 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., который 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рассказал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историю строительства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мемориал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ходе мероприятия были названы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солдат, имена которых высечены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 камня 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мемориале.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B20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рамках Межрегиональной акции </w:t>
      </w:r>
      <w:r w:rsidRPr="00AB209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«Мы правнуки твои, Победа»</w:t>
      </w:r>
      <w:r w:rsidRPr="00AB20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организованной</w:t>
      </w:r>
      <w:r w:rsidRPr="00AB20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Саратовской областной библиотекой для детей и юношества им. А.С. Пушкина, </w:t>
      </w:r>
      <w:proofErr w:type="spellStart"/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>Пикетинск</w:t>
      </w:r>
      <w:r w:rsidR="00451D75">
        <w:rPr>
          <w:rFonts w:ascii="Times New Roman" w:eastAsia="Times New Roman" w:hAnsi="Times New Roman" w:cs="Times New Roman"/>
          <w:sz w:val="28"/>
          <w:szCs w:val="28"/>
          <w:lang w:eastAsia="en-US"/>
        </w:rPr>
        <w:t>ий</w:t>
      </w:r>
      <w:proofErr w:type="spellEnd"/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филиал </w:t>
      </w:r>
      <w:r w:rsidRPr="00AB209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приняла участие в днях чтений: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B2091">
        <w:rPr>
          <w:rFonts w:ascii="Times New Roman" w:eastAsia="Times New Roman" w:hAnsi="Times New Roman" w:cs="Times New Roman"/>
          <w:sz w:val="28"/>
          <w:szCs w:val="28"/>
          <w:lang w:eastAsia="en-US"/>
        </w:rPr>
        <w:t>«900 дней мужества»,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B2091">
        <w:rPr>
          <w:rFonts w:ascii="Times New Roman" w:eastAsia="Times New Roman" w:hAnsi="Times New Roman" w:cs="Times New Roman"/>
          <w:sz w:val="28"/>
          <w:szCs w:val="28"/>
          <w:lang w:eastAsia="en-US"/>
        </w:rPr>
        <w:t>«А за спиной была Москва…»,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B2091">
        <w:rPr>
          <w:rFonts w:ascii="Times New Roman" w:eastAsia="Times New Roman" w:hAnsi="Times New Roman" w:cs="Times New Roman"/>
          <w:sz w:val="28"/>
          <w:szCs w:val="28"/>
          <w:lang w:eastAsia="en-US"/>
        </w:rPr>
        <w:t>«Полководцы Победы»,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B2091">
        <w:rPr>
          <w:rFonts w:ascii="Times New Roman" w:eastAsia="Times New Roman" w:hAnsi="Times New Roman" w:cs="Times New Roman"/>
          <w:sz w:val="28"/>
          <w:szCs w:val="28"/>
          <w:lang w:eastAsia="en-US"/>
        </w:rPr>
        <w:t>«Говорил с бойцом поэт».</w:t>
      </w:r>
    </w:p>
    <w:p w:rsidR="00F028FA" w:rsidRPr="00F83B05" w:rsidRDefault="00F028FA" w:rsidP="007F3C78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A1CAE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мероприятия </w:t>
      </w:r>
      <w:r w:rsidRPr="00BD2588">
        <w:rPr>
          <w:rFonts w:ascii="Times New Roman" w:eastAsia="Times New Roman" w:hAnsi="Times New Roman" w:cs="Times New Roman"/>
          <w:i/>
          <w:sz w:val="28"/>
          <w:szCs w:val="28"/>
        </w:rPr>
        <w:t>«Вечный огонь Сталинграда»</w:t>
      </w:r>
      <w:r w:rsidRPr="00AA1C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Центральной районной библиотеки им. В.Н. Ганичева </w:t>
      </w:r>
      <w:r w:rsidRPr="00AA1CAE">
        <w:rPr>
          <w:rFonts w:ascii="Times New Roman" w:eastAsia="Times New Roman" w:hAnsi="Times New Roman" w:cs="Times New Roman"/>
          <w:sz w:val="28"/>
          <w:szCs w:val="28"/>
        </w:rPr>
        <w:t>особое внимание было уделено мемуарной, справочной и  художественной литературе, книгам писателей, которые не с чужих слов знали битву за Сталинград, были очевидцами событий. Мероприятие было дополнено просмотром документальной хроники фронтовых событий и документального фильма «Сталинградская битва».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мероприятии присутствовали - </w:t>
      </w:r>
      <w:r w:rsidRPr="005F666D">
        <w:rPr>
          <w:rFonts w:ascii="Times New Roman" w:eastAsia="Times New Roman" w:hAnsi="Times New Roman" w:cs="Times New Roman"/>
          <w:sz w:val="28"/>
          <w:szCs w:val="28"/>
        </w:rPr>
        <w:t xml:space="preserve">39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старших классов школ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Марьяновка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28FA" w:rsidRPr="005F666D" w:rsidRDefault="00F028FA" w:rsidP="007F3C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>24 июня библиотеки МБУК «ЦБС» приняли участие в мероприятиях, посвященных торжественному Параду Победы, пригласив жителей района  принять участие в видеопроекте  #ПОБЕДНЫЙМАРШ. Во время видео-обзора пользователи  узнали информацию об истории военных духовых оркестров, о  самых известных маршах, звучащих во время парада Победы, которые были написаны знаменитыми композиторами: «Прощание славянки», «Марш артиллеристов», «Авиамарш», «Марш советских танкистов»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другие</w:t>
      </w: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рамках видеопроекта "История Победы" зрители совершили исторический экскурс к Мемориальным комплексам и </w:t>
      </w: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памятникам Брестской крепости, Мурманска, Саратова, Харькова и других городов.  Количество просмотров – 14144.</w:t>
      </w:r>
    </w:p>
    <w:p w:rsidR="00F028FA" w:rsidRPr="005F666D" w:rsidRDefault="00F028FA" w:rsidP="007F3C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56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«Это память веков, это повесть о славе России»</w:t>
      </w: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 таким  названием в библиотеках МБУК «ЦБС» был проведен цикл мероприятий, посвященных Дню России. В связи с неблагоприятной эпидемиологической обстановкой мероприятия </w:t>
      </w:r>
      <w:r w:rsidR="002535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были </w:t>
      </w: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организованы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страницах социальных групп</w:t>
      </w:r>
      <w:r w:rsidRPr="006D21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видео-обзор </w:t>
      </w:r>
      <w:r w:rsidRPr="0025356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«Русь героическая»</w:t>
      </w:r>
      <w:r w:rsidRPr="006D21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включал материалы по истории возникновения праздника, государственной символике - Флаг, герб, гимн. Состоялся показ слайд - фильма о героях России от былинных богатырей до современных кавалеров высшей воинской награды Родины; фото-презентация по страницам районного конкурса </w:t>
      </w:r>
      <w:r w:rsidRPr="0025356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«Любовь к Отечеству сквозь таинство страниц»;</w:t>
      </w:r>
      <w:r w:rsidRPr="006D21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онлайн-лекторий </w:t>
      </w:r>
      <w:r w:rsidRPr="0025356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«Вехи истории России в зеркале книжной культуры».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Организовано – 28 мероприятий, число просмотров 3121.</w:t>
      </w:r>
    </w:p>
    <w:p w:rsidR="00F028FA" w:rsidRDefault="00F028FA" w:rsidP="007F3C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>23 августа в библиотеках работали выставки,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священные битве на Курской дуге</w:t>
      </w: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>, дополненные кинолекториями. Мероприятия сопровождались просмотром фрагментов фильмов-экранизаций, документальных фильмов и обзорами литературы о героическом подвиге народа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Количество просмотров – 1883.</w:t>
      </w:r>
    </w:p>
    <w:p w:rsidR="00F028FA" w:rsidRDefault="00F028FA" w:rsidP="007F3C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>Москаленск</w:t>
      </w:r>
      <w:r w:rsidR="00451D75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proofErr w:type="spellEnd"/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филиал принял участие в </w:t>
      </w:r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>сетевой акции «Эхо войны»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>кино-</w:t>
      </w:r>
      <w:proofErr w:type="spellStart"/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>квесте</w:t>
      </w:r>
      <w:proofErr w:type="spellEnd"/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2F9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«С книжных страниц на большой экран»,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организованной </w:t>
      </w:r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культуры «</w:t>
      </w:r>
      <w:proofErr w:type="spellStart"/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>Лысьвенская</w:t>
      </w:r>
      <w:proofErr w:type="spellEnd"/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библиотечная система»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была удостоена </w:t>
      </w:r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Сертификат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28FA" w:rsidRDefault="00F028FA" w:rsidP="0025356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A4">
        <w:rPr>
          <w:rFonts w:ascii="Times New Roman" w:eastAsia="Calibri" w:hAnsi="Times New Roman" w:cs="Times New Roman"/>
          <w:sz w:val="28"/>
          <w:szCs w:val="28"/>
        </w:rPr>
        <w:t xml:space="preserve">В День памяти жертв политических репрессий в библиотеках </w:t>
      </w:r>
      <w:r>
        <w:rPr>
          <w:rFonts w:ascii="Times New Roman" w:eastAsia="Calibri" w:hAnsi="Times New Roman" w:cs="Times New Roman"/>
          <w:sz w:val="28"/>
          <w:szCs w:val="28"/>
        </w:rPr>
        <w:t>работали тематические выставки-просмотры</w:t>
      </w:r>
      <w:r w:rsidRPr="001813A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F95">
        <w:rPr>
          <w:rFonts w:ascii="Times New Roman" w:eastAsia="Calibri" w:hAnsi="Times New Roman" w:cs="Times New Roman"/>
          <w:i/>
          <w:sz w:val="28"/>
          <w:szCs w:val="28"/>
        </w:rPr>
        <w:t>«Без вины виноватые»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(Овцеводческий филиал); </w:t>
      </w:r>
      <w:r w:rsidRPr="00D32F95">
        <w:rPr>
          <w:rFonts w:ascii="Times New Roman" w:eastAsia="Calibri" w:hAnsi="Times New Roman" w:cs="Times New Roman"/>
          <w:i/>
          <w:sz w:val="28"/>
          <w:szCs w:val="28"/>
        </w:rPr>
        <w:t>«Забвению не подлежит»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Нейдорфский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филиал); </w:t>
      </w:r>
      <w:r w:rsidRPr="00D32F95">
        <w:rPr>
          <w:rFonts w:ascii="Times New Roman" w:eastAsia="Calibri" w:hAnsi="Times New Roman" w:cs="Times New Roman"/>
          <w:i/>
          <w:sz w:val="28"/>
          <w:szCs w:val="28"/>
        </w:rPr>
        <w:t>«История политических репрессий»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Конезаводской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филиал);  </w:t>
      </w:r>
      <w:r w:rsidRPr="00D32F95">
        <w:rPr>
          <w:rFonts w:ascii="Times New Roman" w:eastAsia="Calibri" w:hAnsi="Times New Roman" w:cs="Times New Roman"/>
          <w:i/>
          <w:sz w:val="28"/>
          <w:szCs w:val="28"/>
        </w:rPr>
        <w:t>«Долгое эхо войны»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(Березовский филиал) и др.</w:t>
      </w:r>
    </w:p>
    <w:p w:rsidR="00F028FA" w:rsidRPr="005F666D" w:rsidRDefault="00F028FA" w:rsidP="0025356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раскрыть фонд литературы патриотической тематики специалистами библиотеки подготовлены и выпущены библиографические пособия малых форм: «Методико-библиографический список в помощь работе библиотек в Год памяти и славы»;  </w:t>
      </w:r>
      <w:r w:rsidRPr="006D211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«Память во имя мира»</w:t>
      </w: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список Интернет-ресурсов о Великой Отечественной войне и судьбах участников боевых действий; </w:t>
      </w:r>
      <w:r w:rsidRPr="006D211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«Певец народного подвига»</w:t>
      </w: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дайджест к 110-летию со дня рождения А.Т. Твардовского; </w:t>
      </w:r>
      <w:r w:rsidRPr="006D211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«Семнадцать мгновений войны»</w:t>
      </w: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рекомендательный список литературы (в электронном варианте).</w:t>
      </w:r>
    </w:p>
    <w:p w:rsidR="00F028FA" w:rsidRPr="001813A4" w:rsidRDefault="00F028FA" w:rsidP="007F3C78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813A4">
        <w:rPr>
          <w:rFonts w:ascii="Times New Roman" w:hAnsi="Times New Roman" w:cs="Times New Roman"/>
          <w:sz w:val="28"/>
          <w:szCs w:val="28"/>
        </w:rPr>
        <w:t>-</w:t>
      </w:r>
      <w:r w:rsidRPr="001813A4">
        <w:rPr>
          <w:rFonts w:ascii="Times New Roman" w:hAnsi="Times New Roman" w:cs="Times New Roman"/>
          <w:sz w:val="28"/>
          <w:szCs w:val="28"/>
          <w:u w:val="single"/>
        </w:rPr>
        <w:t xml:space="preserve"> Духовно-нравственное воспитание, формирование семейных ценностей</w:t>
      </w:r>
    </w:p>
    <w:p w:rsidR="00F028FA" w:rsidRPr="00F83B05" w:rsidRDefault="00F028FA" w:rsidP="007F3C7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  <w:r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Духовно-нравственное воспитание представляет комплекс мероприятий, особое внимание уделяется проведению праздников народных традиций и обычаев, фольклору.  В библиотеках было организовано </w:t>
      </w:r>
      <w:r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>82</w:t>
      </w:r>
      <w:r w:rsidRPr="00F83B05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в том числе: 42 – для детей, 26 – для юношества и 14</w:t>
      </w:r>
      <w:r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взрослых;</w:t>
      </w:r>
      <w:r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работали </w:t>
      </w:r>
      <w:r w:rsidRPr="00E52935">
        <w:rPr>
          <w:rFonts w:ascii="Times New Roman" w:eastAsia="Times New Roman" w:hAnsi="Times New Roman" w:cs="Times New Roman"/>
          <w:sz w:val="28"/>
          <w:szCs w:val="28"/>
          <w:lang w:eastAsia="en-US"/>
        </w:rPr>
        <w:t>43</w:t>
      </w:r>
      <w:r w:rsidRPr="00F83B05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тематические </w:t>
      </w:r>
      <w:r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выстав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ки</w:t>
      </w:r>
      <w:r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</w:t>
      </w:r>
      <w:r w:rsidR="00451D75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число посещений –</w:t>
      </w:r>
      <w:r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>1476</w:t>
      </w:r>
      <w:r w:rsidR="00451D7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F83B05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F028FA" w:rsidRPr="00E61DE4" w:rsidRDefault="00F028FA" w:rsidP="007F3C7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рамках </w:t>
      </w:r>
      <w:r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>Дня православной книги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библиотеках было проведено 20 мероприятий</w:t>
      </w:r>
      <w:r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во время которых  шел разговор о доброте, милосердии, сострадании, почитании и уважении родителей и близких. </w:t>
      </w:r>
      <w:r w:rsidRPr="00E529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ЦБ им. В.Н. Ганичева был организован час православной книги для молодежи </w:t>
      </w:r>
      <w:r w:rsidRPr="00E52935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«Духовных книг божественная мудрость».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F23816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 из заседаний  клуба «Очаг»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организованное </w:t>
      </w:r>
      <w:r w:rsidRPr="00F238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Детской библиотекой </w:t>
      </w:r>
      <w:r w:rsidRPr="00F23816">
        <w:rPr>
          <w:rFonts w:ascii="Times New Roman" w:eastAsia="Times New Roman" w:hAnsi="Times New Roman" w:cs="Times New Roman"/>
          <w:sz w:val="28"/>
          <w:szCs w:val="28"/>
          <w:lang w:eastAsia="en-US"/>
        </w:rPr>
        <w:t>было посвящено  сем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ейным </w:t>
      </w:r>
      <w:r w:rsidRPr="00F2381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традициям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На мероприятии присутствовали многодетные семьи, родители </w:t>
      </w:r>
      <w:r w:rsidRP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рассказали о семейных традициях,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которые сложились в их семьях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 том, как все </w:t>
      </w:r>
      <w:r w:rsidRP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вместе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дружно </w:t>
      </w:r>
      <w:r w:rsidRP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работают на огороде,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r w:rsidRP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>вместе отдыхают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готовятся к праздникам, делают своими руками родным и близким памятные подарки. К мероприятию была </w:t>
      </w:r>
      <w:r w:rsidRPr="00BA7C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оформлена</w:t>
      </w:r>
      <w:r w:rsidRPr="00BA7C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выставка православной литературы </w:t>
      </w:r>
      <w:r w:rsidRPr="00BA7CA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«Страницы света и добра».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 сопровождался электронной презентацией и просмотром вид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ролика.</w:t>
      </w:r>
    </w:p>
    <w:p w:rsidR="00F028FA" w:rsidRDefault="00F028FA" w:rsidP="007F3C7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Работа в помощь возрождению духовной культуры - одно из приоритетных направлений деятельности </w:t>
      </w:r>
      <w:proofErr w:type="spellStart"/>
      <w:r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>Пикетинско</w:t>
      </w:r>
      <w:r w:rsidR="00451D75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филиала, котор</w:t>
      </w:r>
      <w:r w:rsidR="00451D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ый </w:t>
      </w:r>
      <w:r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работает по программе </w:t>
      </w:r>
      <w:r w:rsidRPr="00A4550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«Мы в душах строим храм».</w:t>
      </w:r>
      <w:r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 время проведения ч</w:t>
      </w:r>
      <w:r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духовности </w:t>
      </w:r>
      <w:r w:rsidRPr="00A4550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«Семейные традиции празднования  Рождества»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библиотекарь</w:t>
      </w:r>
      <w:r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познакоми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ла</w:t>
      </w:r>
      <w:r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гостей мероприятия</w:t>
      </w:r>
      <w:r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 старинными обычаями празднования рождественской недели, рассказала историю праздника.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Участники клуба «Жили-были» читали</w:t>
      </w:r>
      <w:r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стихи о рождестве.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мероприятие были приглашены и взрослые и  дети. </w:t>
      </w:r>
      <w:r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>27 февраля совместно с Центр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русской традиционной культуры и специалистом по молодежной политике Кочубей Е.В.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поддержке </w:t>
      </w:r>
      <w:proofErr w:type="spellStart"/>
      <w:r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>Пикетинской</w:t>
      </w:r>
      <w:proofErr w:type="spellEnd"/>
      <w:r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сельской администрации, прове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ден</w:t>
      </w:r>
      <w:r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 русских традиций </w:t>
      </w:r>
      <w:r w:rsidRPr="00A95FF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«Масленица блинами славится».</w:t>
      </w:r>
    </w:p>
    <w:p w:rsidR="00F028FA" w:rsidRPr="00A95FFA" w:rsidRDefault="00F028FA" w:rsidP="007F3C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юных читателей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 стационарного библиотечного пункта </w:t>
      </w:r>
      <w:r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деревни Зелёная Долина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библиотекарем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Боголюбовско</w:t>
      </w:r>
      <w:r w:rsidR="00451D75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филиала провед</w:t>
      </w:r>
      <w:r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слайд-</w:t>
      </w:r>
      <w:r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викторина </w:t>
      </w:r>
      <w:r w:rsidRPr="00E96E7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«Веселее жить, если добро творить».</w:t>
      </w:r>
      <w:r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Присутствовало 11 человек.</w:t>
      </w:r>
      <w:r w:rsidRPr="00FC0055">
        <w:t xml:space="preserve"> </w:t>
      </w:r>
      <w:r w:rsidRPr="00FC0055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Pr="0025356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«Добротой  полна  душа…»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состоялся </w:t>
      </w:r>
      <w:r w:rsidRPr="00FC00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урок  нравственности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Васильевско</w:t>
      </w:r>
      <w:r w:rsidR="00451D75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филиале для возрастной категории пользователей 12+.</w:t>
      </w:r>
    </w:p>
    <w:p w:rsidR="00F028FA" w:rsidRPr="001813A4" w:rsidRDefault="00F028FA" w:rsidP="007F3C7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13A4">
        <w:rPr>
          <w:rFonts w:ascii="Times New Roman" w:hAnsi="Times New Roman" w:cs="Times New Roman"/>
          <w:sz w:val="28"/>
          <w:szCs w:val="28"/>
          <w:u w:val="single"/>
        </w:rPr>
        <w:t>- Правовое просвещение, профориентация</w:t>
      </w:r>
    </w:p>
    <w:p w:rsidR="00F028FA" w:rsidRDefault="00F028FA" w:rsidP="007F3C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3A4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по повышению правовой культуры будущих избирателей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феврале </w:t>
      </w:r>
      <w:r w:rsidRPr="001813A4">
        <w:rPr>
          <w:rFonts w:ascii="Times New Roman" w:eastAsia="Times New Roman" w:hAnsi="Times New Roman" w:cs="Times New Roman"/>
          <w:sz w:val="28"/>
          <w:szCs w:val="28"/>
        </w:rPr>
        <w:t xml:space="preserve">библиотеками проведено </w:t>
      </w:r>
      <w:r w:rsidRPr="008B6D2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3B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813A4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B6D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83B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813A4">
        <w:rPr>
          <w:rFonts w:ascii="Times New Roman" w:eastAsia="Times New Roman" w:hAnsi="Times New Roman" w:cs="Times New Roman"/>
          <w:sz w:val="28"/>
          <w:szCs w:val="28"/>
        </w:rPr>
        <w:t>посещение составило</w:t>
      </w:r>
      <w:r w:rsidRPr="00F83B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B6D2F">
        <w:rPr>
          <w:rFonts w:ascii="Times New Roman" w:eastAsia="Times New Roman" w:hAnsi="Times New Roman" w:cs="Times New Roman"/>
          <w:sz w:val="28"/>
          <w:szCs w:val="28"/>
        </w:rPr>
        <w:t xml:space="preserve">577 </w:t>
      </w:r>
      <w:r w:rsidRPr="001813A4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2535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356B" w:rsidRPr="0025356B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мероприятий  специалистами были использованы электронные ресурсы сети Интернет. </w:t>
      </w:r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 расширить знания об избирательном праве, среди  пользователей возрастной категории 14+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83B05">
        <w:rPr>
          <w:rFonts w:ascii="Calibri" w:eastAsia="Calibri" w:hAnsi="Calibri" w:cs="Times New Roman"/>
          <w:color w:val="FF0000"/>
          <w:lang w:eastAsia="en-US"/>
        </w:rPr>
        <w:t xml:space="preserve"> </w:t>
      </w:r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учащихся МБОУ </w:t>
      </w:r>
      <w:proofErr w:type="spellStart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Марьяновская</w:t>
      </w:r>
      <w:proofErr w:type="spellEnd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№1 состоялся избирательный </w:t>
      </w:r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практикум </w:t>
      </w:r>
      <w:r w:rsidRPr="002B2F0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«Библиотека и права  личности».</w:t>
      </w:r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Учащиеся показали хорошие знания в вопросах терминологии,  активно высказывали  мнения  о  том,  какими качествами должны обладать лица будущей власти и что необходимо сделать для дальнейшего развития страны.  К мероприятию были выпущены памятки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Мой выбор – будущее России!». </w:t>
      </w:r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Мероприятие проведено совместно со специалистом Территориальной избирательной комиссии по </w:t>
      </w:r>
      <w:proofErr w:type="spellStart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Марьяновскому</w:t>
      </w:r>
      <w:proofErr w:type="spellEnd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Омской области </w:t>
      </w:r>
      <w:proofErr w:type="spellStart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Дикман</w:t>
      </w:r>
      <w:proofErr w:type="spellEnd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М.Н. и учителем истории  МБОУ </w:t>
      </w:r>
      <w:proofErr w:type="spellStart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Марьяновская</w:t>
      </w:r>
      <w:proofErr w:type="spellEnd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№1 </w:t>
      </w:r>
      <w:proofErr w:type="spellStart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Айткеевой</w:t>
      </w:r>
      <w:proofErr w:type="spellEnd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Э. М.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</w:t>
      </w:r>
      <w:proofErr w:type="gramStart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ознакомить пользователей с законодательством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о выборах </w:t>
      </w:r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читальном зале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библиотеки был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организован информационный стенд «Изучаем избирательное право». У стенда библиографом А.В. </w:t>
      </w:r>
      <w:proofErr w:type="spellStart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Солодовниченко</w:t>
      </w:r>
      <w:proofErr w:type="spellEnd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 цикл обзорных бесед под названием «Учись быть избирателем» по тематике избирательного права. </w:t>
      </w:r>
    </w:p>
    <w:p w:rsidR="00F028FA" w:rsidRDefault="00F028FA" w:rsidP="007F3C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 февраля в </w:t>
      </w:r>
      <w:proofErr w:type="spellStart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Пикетинско</w:t>
      </w:r>
      <w:r w:rsidR="00451D75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proofErr w:type="spellEnd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филиале состоялся урок </w:t>
      </w:r>
      <w:proofErr w:type="spellStart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граждановедения</w:t>
      </w:r>
      <w:proofErr w:type="spellEnd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254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«Шагать по жизни в ногу с правом»,</w:t>
      </w:r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читателей категории 12+. На мероприятии была приглашена председатель избирательной комиссии Касаткина О.В., которая рассказала читателям о работе избирательной комиссии, о том какие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выборы состоятся в 2020 году. </w:t>
      </w:r>
    </w:p>
    <w:p w:rsidR="00F028FA" w:rsidRDefault="00F028FA" w:rsidP="007F3C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Боголюбовско</w:t>
      </w:r>
      <w:r w:rsidR="00451D75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proofErr w:type="spellEnd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51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филиале </w:t>
      </w:r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проведён урок гражданственности «Активное отношение к выборам - активное отношение к жизни». На встречу с ребятами были приглашены депутат </w:t>
      </w:r>
      <w:proofErr w:type="spellStart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Джунусова</w:t>
      </w:r>
      <w:proofErr w:type="spellEnd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Е.Х. и </w:t>
      </w:r>
      <w:proofErr w:type="spellStart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Кислицына</w:t>
      </w:r>
      <w:proofErr w:type="spellEnd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Т.В., председатель избирательной комиссии </w:t>
      </w:r>
      <w:proofErr w:type="spellStart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Боголюбовского</w:t>
      </w:r>
      <w:proofErr w:type="spellEnd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которые  рассказали школьникам о необходимости участия в политической жизни страны и участии в выборах.  Во время мероприятия старшеклассники  совершили слайд-экскурс в историю  становления избирательного права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ктивно отвечали на вопросы викторины о Конституционных правах граждан страны, расшифровывали  афоризмы великих философов, разгадывали  ребусы. Главным консультантом в ходе игры выступила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Кислицына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Татьяна Викторовна, которая поделилась опытом работы в территориально-избирательной комиссии, помогла найти и прокомментировать правильный ответ участникам команд в вопросах избирательного права. К мероприятию в  библиотеке работал тематический стенд «Власть. Выборы. Молодёжь».</w:t>
      </w:r>
    </w:p>
    <w:p w:rsidR="00F028FA" w:rsidRDefault="00F028FA" w:rsidP="007F3C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овместно с КУ «Центр по работе с молодёжью» для учащихся 9-10 классов МБОУ «</w:t>
      </w:r>
      <w:proofErr w:type="spellStart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Конезаводкая</w:t>
      </w:r>
      <w:proofErr w:type="spellEnd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 был проведён правовой турнир «Будущие избиратели».  Присутствующих ознакомили с основными этапами избирательного процесса.  Выполняя конкурсные задания, школьники назвали основные термины и понятия избирательного права, продемонстрировав тем самым высокий уровень  правовой и гражданской   грамотности.</w:t>
      </w:r>
    </w:p>
    <w:p w:rsidR="00F028FA" w:rsidRDefault="00F028FA" w:rsidP="007F3C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Библиотекарь Орловского филиала Щеколдина С.А., совместно с методистом Орловского ДК </w:t>
      </w:r>
      <w:proofErr w:type="spellStart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Масликовой</w:t>
      </w:r>
      <w:proofErr w:type="spellEnd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С.В. и председателем УИК </w:t>
      </w:r>
      <w:proofErr w:type="spellStart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Мызниковой</w:t>
      </w:r>
      <w:proofErr w:type="spellEnd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О.П. провели правовую игру «Поиграем в выборы». Школьники «попробовали» свои силы в роли членов избирательной комиссии, наблюдателей, и, конечно, избирателей.</w:t>
      </w:r>
      <w:r w:rsidRPr="008B6D2F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</w:p>
    <w:p w:rsidR="00F028FA" w:rsidRPr="00F83B05" w:rsidRDefault="00F028FA" w:rsidP="007F3C78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F83B05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028FA" w:rsidRDefault="00F028FA" w:rsidP="007F3C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13">
        <w:rPr>
          <w:rFonts w:ascii="Times New Roman" w:eastAsia="Calibri" w:hAnsi="Times New Roman" w:cs="Times New Roman"/>
          <w:sz w:val="28"/>
          <w:szCs w:val="28"/>
        </w:rPr>
        <w:t xml:space="preserve">Тематические выставки </w:t>
      </w:r>
      <w:r w:rsidRPr="00595641">
        <w:rPr>
          <w:rFonts w:ascii="Times New Roman" w:eastAsia="Calibri" w:hAnsi="Times New Roman" w:cs="Times New Roman"/>
          <w:sz w:val="28"/>
          <w:szCs w:val="28"/>
        </w:rPr>
        <w:t xml:space="preserve">по исполнению Комплексного плана Антитеррористической комиссии Марьяновского района по противодействию идеологии терроризма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организованные библиотеками </w:t>
      </w:r>
      <w:r w:rsidRPr="00825413">
        <w:rPr>
          <w:rFonts w:ascii="Times New Roman" w:eastAsia="Calibri" w:hAnsi="Times New Roman" w:cs="Times New Roman"/>
          <w:sz w:val="28"/>
          <w:szCs w:val="28"/>
        </w:rPr>
        <w:t xml:space="preserve">в День солидарности в борьбе с терроризмом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825413">
        <w:rPr>
          <w:rFonts w:ascii="Times New Roman" w:eastAsia="Calibri" w:hAnsi="Times New Roman" w:cs="Times New Roman"/>
          <w:sz w:val="28"/>
          <w:szCs w:val="28"/>
        </w:rPr>
        <w:t xml:space="preserve">направленны на информационное противодействие терроризму и формированию активной гражданской позиции читателей. </w:t>
      </w:r>
      <w:r>
        <w:rPr>
          <w:rFonts w:ascii="Times New Roman" w:eastAsia="Calibri" w:hAnsi="Times New Roman" w:cs="Times New Roman"/>
          <w:sz w:val="28"/>
          <w:szCs w:val="28"/>
        </w:rPr>
        <w:t>Разнообразна тематика выставок:</w:t>
      </w:r>
    </w:p>
    <w:p w:rsidR="00F028FA" w:rsidRDefault="00F028FA" w:rsidP="007F3C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95641">
        <w:rPr>
          <w:rFonts w:ascii="Times New Roman" w:eastAsia="Calibri" w:hAnsi="Times New Roman" w:cs="Times New Roman"/>
          <w:sz w:val="28"/>
          <w:szCs w:val="28"/>
        </w:rPr>
        <w:t xml:space="preserve"> «Молодёжь – ЗА культуру мира, ПРОТИВ терроризма»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(ЦБ им. В.Н. Ганичева);</w:t>
      </w:r>
    </w:p>
    <w:p w:rsidR="00F028FA" w:rsidRDefault="00F028FA" w:rsidP="007F3C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95641">
        <w:rPr>
          <w:rFonts w:ascii="Times New Roman" w:eastAsia="Calibri" w:hAnsi="Times New Roman" w:cs="Times New Roman"/>
          <w:sz w:val="28"/>
          <w:szCs w:val="28"/>
        </w:rPr>
        <w:t>«Терроризм – проблема современности»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Заринский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филиал);</w:t>
      </w:r>
    </w:p>
    <w:p w:rsidR="00F028FA" w:rsidRDefault="00F028FA" w:rsidP="007F3C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95641">
        <w:rPr>
          <w:rFonts w:ascii="Times New Roman" w:eastAsia="Calibri" w:hAnsi="Times New Roman" w:cs="Times New Roman"/>
          <w:sz w:val="28"/>
          <w:szCs w:val="28"/>
        </w:rPr>
        <w:t>«Терроризм-угроза человечеству»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Конезаводской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филиал);</w:t>
      </w:r>
    </w:p>
    <w:p w:rsidR="00F028FA" w:rsidRDefault="00F028FA" w:rsidP="007F3C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95641">
        <w:rPr>
          <w:rFonts w:ascii="Times New Roman" w:eastAsia="Calibri" w:hAnsi="Times New Roman" w:cs="Times New Roman"/>
          <w:sz w:val="28"/>
          <w:szCs w:val="28"/>
        </w:rPr>
        <w:t>«</w:t>
      </w:r>
      <w:r w:rsidRPr="00D628A7">
        <w:rPr>
          <w:rFonts w:ascii="Times New Roman" w:eastAsia="Calibri" w:hAnsi="Times New Roman" w:cs="Times New Roman"/>
          <w:sz w:val="28"/>
          <w:szCs w:val="28"/>
        </w:rPr>
        <w:t>Беслан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95641">
        <w:rPr>
          <w:rFonts w:ascii="Times New Roman" w:eastAsia="Calibri" w:hAnsi="Times New Roman" w:cs="Times New Roman"/>
          <w:sz w:val="28"/>
          <w:szCs w:val="28"/>
        </w:rPr>
        <w:t>Эхо трагедии»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Шараповский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филиал) и др.</w:t>
      </w:r>
    </w:p>
    <w:p w:rsidR="00F028FA" w:rsidRPr="000C02FF" w:rsidRDefault="00F028FA" w:rsidP="007F3C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канун праздника Дня народного единства коллектив Центральной районной библиотеки им. В.Н. Ганичева </w:t>
      </w:r>
      <w:r w:rsidRPr="00254A4B">
        <w:rPr>
          <w:rFonts w:ascii="Times New Roman" w:eastAsia="Calibri" w:hAnsi="Times New Roman" w:cs="Times New Roman"/>
          <w:sz w:val="28"/>
          <w:szCs w:val="28"/>
        </w:rPr>
        <w:t>принял участие в сетевом проекте "Литературно-театрализованный фестиваль национальных культур "Радуга дружбы" в номинации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C02FF">
        <w:rPr>
          <w:rFonts w:ascii="Times New Roman" w:eastAsia="Calibri" w:hAnsi="Times New Roman" w:cs="Times New Roman"/>
          <w:sz w:val="28"/>
          <w:szCs w:val="28"/>
        </w:rPr>
        <w:t>#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Национальный костюм», организованном Центральной районной библиотекой МКУК «ЦБС»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Русско-Полянского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Омской области.</w:t>
      </w:r>
    </w:p>
    <w:p w:rsidR="00F028FA" w:rsidRPr="00D67776" w:rsidRDefault="00F028FA" w:rsidP="007F3C78">
      <w:pPr>
        <w:pStyle w:val="a3"/>
        <w:spacing w:after="0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7776">
        <w:rPr>
          <w:rFonts w:ascii="Times New Roman" w:hAnsi="Times New Roman" w:cs="Times New Roman"/>
          <w:sz w:val="28"/>
          <w:szCs w:val="28"/>
          <w:u w:val="single"/>
        </w:rPr>
        <w:t>- Здоровый образ жизни</w:t>
      </w:r>
    </w:p>
    <w:p w:rsidR="00F028FA" w:rsidRDefault="00F028FA" w:rsidP="007F3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776">
        <w:rPr>
          <w:rFonts w:ascii="Times New Roman" w:hAnsi="Times New Roman" w:cs="Times New Roman"/>
          <w:sz w:val="28"/>
          <w:szCs w:val="28"/>
        </w:rPr>
        <w:t xml:space="preserve">В библиотеках МБУК «ЦБС» уделяется большое внимание профилактике здорового образа жизни. </w:t>
      </w:r>
      <w:r w:rsidRPr="002411A8">
        <w:rPr>
          <w:rFonts w:ascii="Times New Roman" w:hAnsi="Times New Roman" w:cs="Times New Roman"/>
          <w:sz w:val="28"/>
          <w:szCs w:val="28"/>
        </w:rPr>
        <w:t xml:space="preserve">Совместно с медицинскими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библиотек </w:t>
      </w:r>
      <w:r w:rsidRPr="002411A8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11A8">
        <w:rPr>
          <w:rFonts w:ascii="Times New Roman" w:hAnsi="Times New Roman" w:cs="Times New Roman"/>
          <w:sz w:val="28"/>
          <w:szCs w:val="28"/>
        </w:rPr>
        <w:t xml:space="preserve"> мероприятий, со специалистами  сельских Домов культуры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411A8">
        <w:rPr>
          <w:rFonts w:ascii="Times New Roman" w:hAnsi="Times New Roman" w:cs="Times New Roman"/>
          <w:sz w:val="28"/>
          <w:szCs w:val="28"/>
        </w:rPr>
        <w:t xml:space="preserve">, с общеобразовательными учреждениями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11A8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1A8">
        <w:rPr>
          <w:rFonts w:ascii="Times New Roman" w:hAnsi="Times New Roman" w:cs="Times New Roman"/>
          <w:sz w:val="28"/>
          <w:szCs w:val="28"/>
        </w:rPr>
        <w:t xml:space="preserve"> было продемонстрировано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11A8">
        <w:rPr>
          <w:rFonts w:ascii="Times New Roman" w:hAnsi="Times New Roman" w:cs="Times New Roman"/>
          <w:sz w:val="28"/>
          <w:szCs w:val="28"/>
        </w:rPr>
        <w:t xml:space="preserve"> видеороликов и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411A8">
        <w:rPr>
          <w:rFonts w:ascii="Times New Roman" w:hAnsi="Times New Roman" w:cs="Times New Roman"/>
          <w:sz w:val="28"/>
          <w:szCs w:val="28"/>
        </w:rPr>
        <w:t xml:space="preserve"> эл. презентаций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11A8">
        <w:t xml:space="preserve">  </w:t>
      </w:r>
      <w:r w:rsidRPr="00331B5F">
        <w:rPr>
          <w:rFonts w:ascii="Times New Roman" w:hAnsi="Times New Roman" w:cs="Times New Roman"/>
          <w:sz w:val="28"/>
          <w:szCs w:val="28"/>
        </w:rPr>
        <w:t>Возможность сопровождения мероприятий показом слайдов, видеосюжетов, музыкальным оформлением позволяет повысить уровень мероприятий и острее осознать обсуждаемую проблему.</w:t>
      </w:r>
      <w:r w:rsidRPr="00331B5F">
        <w:t xml:space="preserve"> </w:t>
      </w:r>
      <w:r w:rsidRPr="00331B5F">
        <w:rPr>
          <w:rFonts w:ascii="Times New Roman" w:hAnsi="Times New Roman" w:cs="Times New Roman"/>
          <w:sz w:val="28"/>
          <w:szCs w:val="28"/>
        </w:rPr>
        <w:t>Совместно со школой</w:t>
      </w:r>
      <w:r>
        <w:rPr>
          <w:rFonts w:ascii="Times New Roman" w:hAnsi="Times New Roman" w:cs="Times New Roman"/>
          <w:sz w:val="28"/>
          <w:szCs w:val="28"/>
        </w:rPr>
        <w:t xml:space="preserve"> в марте </w:t>
      </w:r>
      <w:r w:rsidRPr="00331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B5F">
        <w:rPr>
          <w:rFonts w:ascii="Times New Roman" w:hAnsi="Times New Roman" w:cs="Times New Roman"/>
          <w:sz w:val="28"/>
          <w:szCs w:val="28"/>
        </w:rPr>
        <w:t>Усовская</w:t>
      </w:r>
      <w:proofErr w:type="spellEnd"/>
      <w:r w:rsidRPr="00331B5F">
        <w:rPr>
          <w:rFonts w:ascii="Times New Roman" w:hAnsi="Times New Roman" w:cs="Times New Roman"/>
          <w:sz w:val="28"/>
          <w:szCs w:val="28"/>
        </w:rPr>
        <w:t xml:space="preserve"> сельская библиотека-филиал </w:t>
      </w:r>
      <w:r>
        <w:rPr>
          <w:rFonts w:ascii="Times New Roman" w:hAnsi="Times New Roman" w:cs="Times New Roman"/>
          <w:sz w:val="28"/>
          <w:szCs w:val="28"/>
        </w:rPr>
        <w:t>организовала</w:t>
      </w:r>
      <w:r w:rsidRPr="00331B5F">
        <w:rPr>
          <w:rFonts w:ascii="Times New Roman" w:hAnsi="Times New Roman" w:cs="Times New Roman"/>
          <w:sz w:val="28"/>
          <w:szCs w:val="28"/>
        </w:rPr>
        <w:t xml:space="preserve"> для старшеклассников </w:t>
      </w:r>
      <w:r>
        <w:rPr>
          <w:rFonts w:ascii="Times New Roman" w:hAnsi="Times New Roman" w:cs="Times New Roman"/>
          <w:sz w:val="28"/>
          <w:szCs w:val="28"/>
        </w:rPr>
        <w:t>профилактическую</w:t>
      </w:r>
      <w:r w:rsidRPr="00331B5F">
        <w:rPr>
          <w:rFonts w:ascii="Times New Roman" w:hAnsi="Times New Roman" w:cs="Times New Roman"/>
          <w:sz w:val="28"/>
          <w:szCs w:val="28"/>
        </w:rPr>
        <w:t xml:space="preserve"> акцию </w:t>
      </w:r>
      <w:r w:rsidRPr="005E2690">
        <w:rPr>
          <w:rFonts w:ascii="Times New Roman" w:hAnsi="Times New Roman" w:cs="Times New Roman"/>
          <w:i/>
          <w:sz w:val="28"/>
          <w:szCs w:val="28"/>
        </w:rPr>
        <w:t>«Протест против курения»,</w:t>
      </w:r>
      <w:r w:rsidRPr="00331B5F">
        <w:rPr>
          <w:rFonts w:ascii="Times New Roman" w:hAnsi="Times New Roman" w:cs="Times New Roman"/>
          <w:sz w:val="28"/>
          <w:szCs w:val="28"/>
        </w:rPr>
        <w:t xml:space="preserve"> в рамках которой были 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1B5F">
        <w:rPr>
          <w:rFonts w:ascii="Times New Roman" w:hAnsi="Times New Roman" w:cs="Times New Roman"/>
          <w:sz w:val="28"/>
          <w:szCs w:val="28"/>
        </w:rPr>
        <w:t xml:space="preserve">  познавательная беседа </w:t>
      </w:r>
      <w:r w:rsidRPr="005E2690">
        <w:rPr>
          <w:rFonts w:ascii="Times New Roman" w:hAnsi="Times New Roman" w:cs="Times New Roman"/>
          <w:i/>
          <w:sz w:val="28"/>
          <w:szCs w:val="28"/>
        </w:rPr>
        <w:t xml:space="preserve">«Курить – здоровью вредить». </w:t>
      </w:r>
      <w:r>
        <w:rPr>
          <w:rFonts w:ascii="Times New Roman" w:hAnsi="Times New Roman" w:cs="Times New Roman"/>
          <w:sz w:val="28"/>
          <w:szCs w:val="28"/>
        </w:rPr>
        <w:t xml:space="preserve">В акции приняли участие учащиеся старших классов и студенты </w:t>
      </w:r>
      <w:proofErr w:type="spellStart"/>
      <w:r w:rsidRPr="00FC75B8">
        <w:rPr>
          <w:rFonts w:ascii="Times New Roman" w:hAnsi="Times New Roman" w:cs="Times New Roman"/>
          <w:sz w:val="28"/>
          <w:szCs w:val="28"/>
        </w:rPr>
        <w:t>Усовского</w:t>
      </w:r>
      <w:proofErr w:type="spellEnd"/>
      <w:r w:rsidRPr="00FC75B8">
        <w:rPr>
          <w:rFonts w:ascii="Times New Roman" w:hAnsi="Times New Roman" w:cs="Times New Roman"/>
          <w:sz w:val="28"/>
          <w:szCs w:val="28"/>
        </w:rPr>
        <w:t xml:space="preserve"> Сибирского профессионального колледжа</w:t>
      </w:r>
      <w:r>
        <w:rPr>
          <w:rFonts w:ascii="Times New Roman" w:hAnsi="Times New Roman" w:cs="Times New Roman"/>
          <w:sz w:val="28"/>
          <w:szCs w:val="28"/>
        </w:rPr>
        <w:t>. К мероприятию было выпущено и роздано 300 памяток о вреде курения.</w:t>
      </w:r>
    </w:p>
    <w:p w:rsidR="00F028FA" w:rsidRDefault="00F028FA" w:rsidP="007F3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26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AD226A">
        <w:rPr>
          <w:rFonts w:ascii="Times New Roman" w:hAnsi="Times New Roman" w:cs="Times New Roman"/>
          <w:sz w:val="28"/>
          <w:szCs w:val="28"/>
        </w:rPr>
        <w:t>Березовско</w:t>
      </w:r>
      <w:r w:rsidR="00451D7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D226A">
        <w:rPr>
          <w:rFonts w:ascii="Times New Roman" w:hAnsi="Times New Roman" w:cs="Times New Roman"/>
          <w:sz w:val="28"/>
          <w:szCs w:val="28"/>
        </w:rPr>
        <w:t xml:space="preserve"> филиале 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226A">
        <w:rPr>
          <w:rFonts w:ascii="Times New Roman" w:hAnsi="Times New Roman" w:cs="Times New Roman"/>
          <w:sz w:val="28"/>
          <w:szCs w:val="28"/>
        </w:rPr>
        <w:t xml:space="preserve"> года проведен цикл бесед о здоровом образе жизни: </w:t>
      </w:r>
      <w:r w:rsidRPr="00AD226A">
        <w:rPr>
          <w:rFonts w:ascii="Times New Roman" w:hAnsi="Times New Roman" w:cs="Times New Roman"/>
          <w:i/>
          <w:sz w:val="28"/>
          <w:szCs w:val="28"/>
        </w:rPr>
        <w:t xml:space="preserve">«Ранний алкоголизм подростков», «О профилактике вредных привычек» </w:t>
      </w:r>
      <w:r w:rsidRPr="00AD226A">
        <w:rPr>
          <w:rFonts w:ascii="Times New Roman" w:hAnsi="Times New Roman" w:cs="Times New Roman"/>
          <w:sz w:val="28"/>
          <w:szCs w:val="28"/>
        </w:rPr>
        <w:t xml:space="preserve">и др. Во время проведения мероприятий библиотекарь рассказывала  </w:t>
      </w:r>
      <w:r>
        <w:rPr>
          <w:rFonts w:ascii="Times New Roman" w:hAnsi="Times New Roman" w:cs="Times New Roman"/>
          <w:sz w:val="28"/>
          <w:szCs w:val="28"/>
        </w:rPr>
        <w:t>подросткам</w:t>
      </w:r>
      <w:r w:rsidRPr="00AD226A">
        <w:rPr>
          <w:rFonts w:ascii="Times New Roman" w:hAnsi="Times New Roman" w:cs="Times New Roman"/>
          <w:sz w:val="28"/>
          <w:szCs w:val="28"/>
        </w:rPr>
        <w:t xml:space="preserve"> о вреде и последствиях алкоголизма, </w:t>
      </w:r>
      <w:proofErr w:type="spellStart"/>
      <w:r w:rsidRPr="00AD226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AD226A">
        <w:rPr>
          <w:rFonts w:ascii="Times New Roman" w:hAnsi="Times New Roman" w:cs="Times New Roman"/>
          <w:sz w:val="28"/>
          <w:szCs w:val="28"/>
        </w:rPr>
        <w:t xml:space="preserve"> и наркомании. </w:t>
      </w:r>
    </w:p>
    <w:p w:rsidR="00F028FA" w:rsidRDefault="00F028FA" w:rsidP="007F3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26A">
        <w:rPr>
          <w:rFonts w:ascii="Times New Roman" w:hAnsi="Times New Roman" w:cs="Times New Roman"/>
          <w:sz w:val="28"/>
          <w:szCs w:val="28"/>
        </w:rPr>
        <w:t xml:space="preserve">Тематическая выставка-совет </w:t>
      </w:r>
      <w:r w:rsidRPr="00AD226A">
        <w:rPr>
          <w:rFonts w:ascii="Times New Roman" w:hAnsi="Times New Roman" w:cs="Times New Roman"/>
          <w:i/>
          <w:sz w:val="28"/>
          <w:szCs w:val="28"/>
        </w:rPr>
        <w:t>«Берегите себя для жизни»</w:t>
      </w:r>
      <w:r w:rsidRPr="00AD226A">
        <w:rPr>
          <w:rFonts w:ascii="Times New Roman" w:hAnsi="Times New Roman" w:cs="Times New Roman"/>
          <w:sz w:val="28"/>
          <w:szCs w:val="28"/>
        </w:rPr>
        <w:t xml:space="preserve">   была оформлена в Орловско</w:t>
      </w:r>
      <w:r w:rsidR="00451D75">
        <w:rPr>
          <w:rFonts w:ascii="Times New Roman" w:hAnsi="Times New Roman" w:cs="Times New Roman"/>
          <w:sz w:val="28"/>
          <w:szCs w:val="28"/>
        </w:rPr>
        <w:t>м</w:t>
      </w:r>
      <w:r w:rsidRPr="00AD226A">
        <w:rPr>
          <w:rFonts w:ascii="Times New Roman" w:hAnsi="Times New Roman" w:cs="Times New Roman"/>
          <w:sz w:val="28"/>
          <w:szCs w:val="28"/>
        </w:rPr>
        <w:t xml:space="preserve"> филиале, где была представлена литература о вреде алкоголя. </w:t>
      </w:r>
      <w:r w:rsidRPr="000C02FF">
        <w:rPr>
          <w:rFonts w:ascii="Times New Roman" w:hAnsi="Times New Roman" w:cs="Times New Roman"/>
          <w:sz w:val="28"/>
          <w:szCs w:val="28"/>
        </w:rPr>
        <w:t xml:space="preserve">С целью воспитания культуры здоровья и ЗОЖ в молодежной среде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1D75">
        <w:rPr>
          <w:rFonts w:ascii="Times New Roman" w:hAnsi="Times New Roman" w:cs="Times New Roman"/>
          <w:sz w:val="28"/>
          <w:szCs w:val="28"/>
        </w:rPr>
        <w:t>ЦБ</w:t>
      </w:r>
      <w:r>
        <w:rPr>
          <w:rFonts w:ascii="Times New Roman" w:hAnsi="Times New Roman" w:cs="Times New Roman"/>
          <w:sz w:val="28"/>
          <w:szCs w:val="28"/>
        </w:rPr>
        <w:t xml:space="preserve"> им. В.Н. Ганичева </w:t>
      </w:r>
      <w:r w:rsidRPr="000C02FF">
        <w:rPr>
          <w:rFonts w:ascii="Times New Roman" w:hAnsi="Times New Roman" w:cs="Times New Roman"/>
          <w:sz w:val="28"/>
          <w:szCs w:val="28"/>
        </w:rPr>
        <w:t xml:space="preserve">состоялась слайд-лекция </w:t>
      </w:r>
      <w:r w:rsidRPr="000C02FF">
        <w:rPr>
          <w:rFonts w:ascii="Times New Roman" w:hAnsi="Times New Roman" w:cs="Times New Roman"/>
          <w:i/>
          <w:sz w:val="28"/>
          <w:szCs w:val="28"/>
        </w:rPr>
        <w:t>«Мы говорим здоровью ДА!»,</w:t>
      </w:r>
      <w:r w:rsidRPr="000C02FF">
        <w:rPr>
          <w:rFonts w:ascii="Times New Roman" w:hAnsi="Times New Roman" w:cs="Times New Roman"/>
          <w:sz w:val="28"/>
          <w:szCs w:val="28"/>
        </w:rPr>
        <w:t xml:space="preserve"> которая была  приурочена к Всемирному Дню здоровья.</w:t>
      </w:r>
    </w:p>
    <w:p w:rsidR="00F028FA" w:rsidRPr="002411A8" w:rsidRDefault="00F028FA" w:rsidP="007F3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26A">
        <w:rPr>
          <w:rFonts w:ascii="Times New Roman" w:hAnsi="Times New Roman" w:cs="Times New Roman"/>
          <w:sz w:val="28"/>
          <w:szCs w:val="28"/>
        </w:rPr>
        <w:t xml:space="preserve">К всемирному Дню борьбы со СПИДом в библиотеках </w:t>
      </w:r>
      <w:r>
        <w:rPr>
          <w:rFonts w:ascii="Times New Roman" w:hAnsi="Times New Roman" w:cs="Times New Roman"/>
          <w:sz w:val="28"/>
          <w:szCs w:val="28"/>
        </w:rPr>
        <w:t>работали</w:t>
      </w:r>
      <w:r w:rsidRPr="00AD226A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 xml:space="preserve">и, дополненные подборками публикаций </w:t>
      </w:r>
      <w:r w:rsidRPr="00AD226A">
        <w:rPr>
          <w:rFonts w:ascii="Times New Roman" w:hAnsi="Times New Roman" w:cs="Times New Roman"/>
          <w:sz w:val="28"/>
          <w:szCs w:val="28"/>
        </w:rPr>
        <w:t xml:space="preserve">периодических изданий </w:t>
      </w:r>
      <w:r w:rsidRPr="002411A8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Зачем Планету губит СПИД?</w:t>
      </w:r>
      <w:r w:rsidRPr="002411A8">
        <w:rPr>
          <w:rFonts w:ascii="Times New Roman" w:hAnsi="Times New Roman" w:cs="Times New Roman"/>
          <w:i/>
          <w:sz w:val="28"/>
          <w:szCs w:val="28"/>
        </w:rPr>
        <w:t>»</w:t>
      </w:r>
      <w:r w:rsidRPr="00AD226A">
        <w:rPr>
          <w:rFonts w:ascii="Times New Roman" w:hAnsi="Times New Roman" w:cs="Times New Roman"/>
          <w:sz w:val="28"/>
          <w:szCs w:val="28"/>
        </w:rPr>
        <w:t xml:space="preserve"> (Васильевский </w:t>
      </w:r>
      <w:proofErr w:type="gramStart"/>
      <w:r w:rsidRPr="00AD226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D226A">
        <w:rPr>
          <w:rFonts w:ascii="Times New Roman" w:hAnsi="Times New Roman" w:cs="Times New Roman"/>
          <w:sz w:val="28"/>
          <w:szCs w:val="28"/>
        </w:rPr>
        <w:t xml:space="preserve">.);  </w:t>
      </w:r>
      <w:r w:rsidRPr="002411A8">
        <w:rPr>
          <w:rFonts w:ascii="Times New Roman" w:hAnsi="Times New Roman" w:cs="Times New Roman"/>
          <w:i/>
          <w:sz w:val="28"/>
          <w:szCs w:val="28"/>
        </w:rPr>
        <w:t>«Остановись и подумай!»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(Домбайский ф.), </w:t>
      </w:r>
      <w:r w:rsidRPr="002411A8">
        <w:rPr>
          <w:rFonts w:ascii="Times New Roman" w:hAnsi="Times New Roman" w:cs="Times New Roman"/>
          <w:i/>
          <w:sz w:val="28"/>
          <w:szCs w:val="28"/>
        </w:rPr>
        <w:t>«Молодая Россия за здоровый образ жизни!»</w:t>
      </w:r>
      <w:proofErr w:type="gramEnd"/>
      <w:r w:rsidRPr="00AD22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226A">
        <w:rPr>
          <w:rFonts w:ascii="Times New Roman" w:hAnsi="Times New Roman" w:cs="Times New Roman"/>
          <w:sz w:val="28"/>
          <w:szCs w:val="28"/>
        </w:rPr>
        <w:t>Отраднинский</w:t>
      </w:r>
      <w:proofErr w:type="spellEnd"/>
      <w:r w:rsidRPr="00AD226A">
        <w:rPr>
          <w:rFonts w:ascii="Times New Roman" w:hAnsi="Times New Roman" w:cs="Times New Roman"/>
          <w:sz w:val="28"/>
          <w:szCs w:val="28"/>
        </w:rPr>
        <w:t xml:space="preserve"> ф.)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1A8">
        <w:rPr>
          <w:rFonts w:ascii="Times New Roman" w:hAnsi="Times New Roman" w:cs="Times New Roman"/>
          <w:sz w:val="28"/>
          <w:szCs w:val="28"/>
        </w:rPr>
        <w:t xml:space="preserve">и др., представлено около 1000 экз. литературы, направленной на пропаганду ЗОЖ. </w:t>
      </w:r>
    </w:p>
    <w:p w:rsidR="00F028FA" w:rsidRPr="005E2690" w:rsidRDefault="00F028FA" w:rsidP="007F3C78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2690">
        <w:rPr>
          <w:rFonts w:ascii="Times New Roman" w:hAnsi="Times New Roman" w:cs="Times New Roman"/>
          <w:sz w:val="28"/>
          <w:szCs w:val="28"/>
          <w:u w:val="single"/>
        </w:rPr>
        <w:t>- Продвижение книги и чтения,</w:t>
      </w:r>
    </w:p>
    <w:p w:rsidR="00F028FA" w:rsidRPr="005E2690" w:rsidRDefault="00F028FA" w:rsidP="007F3C78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2690">
        <w:rPr>
          <w:rFonts w:ascii="Times New Roman" w:hAnsi="Times New Roman" w:cs="Times New Roman"/>
          <w:sz w:val="28"/>
          <w:szCs w:val="28"/>
          <w:u w:val="single"/>
        </w:rPr>
        <w:t>функционирование молодежных центров чтения</w:t>
      </w:r>
    </w:p>
    <w:p w:rsidR="00F028FA" w:rsidRPr="00F83B05" w:rsidRDefault="00F028FA" w:rsidP="007F3C7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месту расположения библиотек </w:t>
      </w:r>
      <w:r w:rsidRPr="005E2690">
        <w:rPr>
          <w:rFonts w:ascii="Times New Roman" w:hAnsi="Times New Roman" w:cs="Times New Roman"/>
          <w:sz w:val="28"/>
          <w:szCs w:val="28"/>
        </w:rPr>
        <w:t xml:space="preserve">МБУК «ЦБС» проведено 161 (-196) мероприятие о книгах, чтении, творчестве поэтов и писателей,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для детей – 111, для юношества – 39, для взрослых – 11. </w:t>
      </w:r>
    </w:p>
    <w:p w:rsidR="00F028FA" w:rsidRPr="001813A4" w:rsidRDefault="00F028FA" w:rsidP="007F3C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5235">
        <w:rPr>
          <w:rFonts w:ascii="Times New Roman" w:eastAsia="Times New Roman" w:hAnsi="Times New Roman" w:cs="Times New Roman"/>
          <w:sz w:val="28"/>
          <w:szCs w:val="28"/>
        </w:rPr>
        <w:t xml:space="preserve">В мае библиотеки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МБУК «ЦБС» </w:t>
      </w:r>
      <w:r w:rsidRPr="00DF5235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во Всероссийской акции </w:t>
      </w:r>
      <w:proofErr w:type="spellStart"/>
      <w:r w:rsidRPr="00DF5235">
        <w:rPr>
          <w:rFonts w:ascii="Times New Roman" w:eastAsia="Times New Roman" w:hAnsi="Times New Roman" w:cs="Times New Roman"/>
          <w:sz w:val="28"/>
          <w:szCs w:val="28"/>
        </w:rPr>
        <w:t>Библионочь</w:t>
      </w:r>
      <w:proofErr w:type="spellEnd"/>
      <w:r w:rsidRPr="00DF523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235">
        <w:rPr>
          <w:rFonts w:ascii="Times New Roman" w:eastAsia="Times New Roman" w:hAnsi="Times New Roman" w:cs="Times New Roman"/>
          <w:sz w:val="28"/>
          <w:szCs w:val="28"/>
        </w:rPr>
        <w:t xml:space="preserve">2020 под девизом «Память нашей Победы». В связи с ухудшением эпидемиологической обстановки и невозможностью проведения библиотечных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F5235">
        <w:rPr>
          <w:rFonts w:ascii="Times New Roman" w:eastAsia="Times New Roman" w:hAnsi="Times New Roman" w:cs="Times New Roman"/>
          <w:sz w:val="28"/>
          <w:szCs w:val="28"/>
        </w:rPr>
        <w:t xml:space="preserve">пециалистами библиотек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организованы мероприятия </w:t>
      </w:r>
      <w:r w:rsidRPr="00DF5235">
        <w:rPr>
          <w:rFonts w:ascii="Times New Roman" w:eastAsia="Times New Roman" w:hAnsi="Times New Roman" w:cs="Times New Roman"/>
          <w:sz w:val="28"/>
          <w:szCs w:val="28"/>
        </w:rPr>
        <w:t>на страницах социальных групп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F5235">
        <w:rPr>
          <w:rFonts w:ascii="Times New Roman" w:eastAsia="Times New Roman" w:hAnsi="Times New Roman" w:cs="Times New Roman"/>
          <w:sz w:val="28"/>
          <w:szCs w:val="28"/>
        </w:rPr>
        <w:t>онлайн трансляции тематических выставок, викторин, мастер-классов, поэтических чтений, просмотры фильмов-экранизаций, прослушивание фрагментов аудио версий известных произведений, презентации и другие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дополненные </w:t>
      </w:r>
      <w:r w:rsidRPr="001813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обзорами литературы о героическом подвиге народа. </w:t>
      </w:r>
      <w:r>
        <w:rPr>
          <w:rFonts w:ascii="Times New Roman" w:hAnsi="Times New Roman" w:cs="Times New Roman"/>
          <w:sz w:val="28"/>
          <w:szCs w:val="28"/>
        </w:rPr>
        <w:t xml:space="preserve">Было организовано – 35 мероприятий. </w:t>
      </w:r>
      <w:r w:rsidRPr="001813A4">
        <w:rPr>
          <w:rFonts w:ascii="Times New Roman" w:hAnsi="Times New Roman" w:cs="Times New Roman"/>
          <w:sz w:val="28"/>
          <w:szCs w:val="28"/>
        </w:rPr>
        <w:t>Количество просмотров -13679.</w:t>
      </w:r>
    </w:p>
    <w:p w:rsidR="00F028FA" w:rsidRPr="003B34F2" w:rsidRDefault="00F028FA" w:rsidP="007F3C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EC">
        <w:rPr>
          <w:rFonts w:ascii="Times New Roman" w:eastAsia="Times New Roman" w:hAnsi="Times New Roman" w:cs="Times New Roman"/>
          <w:sz w:val="28"/>
          <w:szCs w:val="28"/>
        </w:rPr>
        <w:t xml:space="preserve">В рамках зоны свободного общения молодежи, организованного в ЦБ им. В.Н. Ганичева в рамках клуба «Контакт» проведено 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 мероприятий, число посещений составило – 376 чел. </w:t>
      </w:r>
      <w:r w:rsidRPr="003B34F2">
        <w:rPr>
          <w:rFonts w:ascii="Times New Roman" w:eastAsia="Times New Roman" w:hAnsi="Times New Roman" w:cs="Times New Roman"/>
          <w:sz w:val="28"/>
          <w:szCs w:val="28"/>
        </w:rPr>
        <w:t xml:space="preserve">Книжная выставка </w:t>
      </w:r>
      <w:r w:rsidRPr="003B34F2">
        <w:rPr>
          <w:rFonts w:ascii="Times New Roman" w:eastAsia="Times New Roman" w:hAnsi="Times New Roman" w:cs="Times New Roman"/>
          <w:i/>
          <w:sz w:val="28"/>
          <w:szCs w:val="28"/>
        </w:rPr>
        <w:t xml:space="preserve">«Иного века гражданин» </w:t>
      </w:r>
      <w:r w:rsidRPr="003B34F2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3B34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34F2">
        <w:rPr>
          <w:rFonts w:ascii="Times New Roman" w:eastAsia="Times New Roman" w:hAnsi="Times New Roman" w:cs="Times New Roman"/>
          <w:sz w:val="28"/>
          <w:szCs w:val="28"/>
        </w:rPr>
        <w:t>приурочена к 225-ой годовщине со дня рождения А.С. Грибоедова. Молодые люди приняли участие в викторине по творчеству писателя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3B34F2">
        <w:rPr>
          <w:rFonts w:ascii="Times New Roman" w:eastAsia="Times New Roman" w:hAnsi="Times New Roman" w:cs="Times New Roman"/>
          <w:sz w:val="28"/>
          <w:szCs w:val="28"/>
        </w:rPr>
        <w:t>Выставка работала до конца января.</w:t>
      </w:r>
    </w:p>
    <w:p w:rsidR="00F028FA" w:rsidRPr="003B34F2" w:rsidRDefault="00F028FA" w:rsidP="007F3C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Самому поэтичному и романтичному чувству – любовь была посвящена игра </w:t>
      </w:r>
      <w:r w:rsidRPr="003B34F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</w:t>
      </w:r>
      <w:proofErr w:type="spellStart"/>
      <w:r w:rsidRPr="003B34F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Валентиновый</w:t>
      </w:r>
      <w:proofErr w:type="spellEnd"/>
      <w:r w:rsidRPr="003B34F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3B34F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квест</w:t>
      </w:r>
      <w:proofErr w:type="spellEnd"/>
      <w:r w:rsidRPr="003B34F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»,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организованная специалистами 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библиотеки. В этот день юные читатели узнали об истории праздника Дня святого Валентина, на импровизированных станциях приняли участие в различных конкурсах</w:t>
      </w:r>
      <w:r w:rsidRPr="003B34F2">
        <w:rPr>
          <w:rFonts w:ascii="Calibri" w:eastAsia="Calibri" w:hAnsi="Calibri" w:cs="Times New Roman"/>
          <w:lang w:eastAsia="en-US"/>
        </w:rPr>
        <w:t xml:space="preserve"> 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>«Лирические строки», «Валентин и Валентина» и</w:t>
      </w:r>
      <w:r w:rsidRPr="003B34F2">
        <w:rPr>
          <w:rFonts w:ascii="Calibri" w:eastAsia="Calibri" w:hAnsi="Calibri" w:cs="Times New Roman"/>
          <w:lang w:eastAsia="en-US"/>
        </w:rPr>
        <w:t xml:space="preserve"> 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>«Комплимент».</w:t>
      </w:r>
      <w:r w:rsidRPr="003B34F2">
        <w:rPr>
          <w:rFonts w:ascii="Calibri" w:eastAsia="Calibri" w:hAnsi="Calibri" w:cs="Times New Roman"/>
          <w:lang w:eastAsia="en-US"/>
        </w:rPr>
        <w:t xml:space="preserve"> 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>Изюминкой мероприятия был конкурс-подсказка, во время которого нужно было по</w:t>
      </w:r>
      <w:r w:rsidRPr="003B34F2">
        <w:rPr>
          <w:rFonts w:ascii="Calibri" w:eastAsia="Calibri" w:hAnsi="Calibri" w:cs="Times New Roman"/>
          <w:lang w:eastAsia="en-US"/>
        </w:rPr>
        <w:t xml:space="preserve"> 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>цитатам писателей о любви, назвать имя автора. Помочь ответить на вопросы помогли сборники произведений Пушкина, Есенина, Блока, Лермонтова, Шекспира,</w:t>
      </w:r>
      <w:r w:rsidRPr="003B34F2">
        <w:rPr>
          <w:rFonts w:ascii="Calibri" w:eastAsia="Calibri" w:hAnsi="Calibri" w:cs="Times New Roman"/>
          <w:lang w:eastAsia="en-US"/>
        </w:rPr>
        <w:t xml:space="preserve"> 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представленные на тематической выставке романов о любви и увлекательных историй.</w:t>
      </w:r>
      <w:r w:rsidRPr="003B34F2">
        <w:rPr>
          <w:rFonts w:ascii="Calibri" w:eastAsia="Calibri" w:hAnsi="Calibri" w:cs="Times New Roman"/>
          <w:lang w:eastAsia="en-US"/>
        </w:rPr>
        <w:t xml:space="preserve"> </w:t>
      </w:r>
    </w:p>
    <w:p w:rsidR="00F028FA" w:rsidRPr="003B34F2" w:rsidRDefault="00F028FA" w:rsidP="007F3C78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мероприятий, направленных на развитие технологического творчества и приобщение к научным знаниям был проведен час информации </w:t>
      </w:r>
      <w:r w:rsidRPr="003B34F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«Российский след в мировой науке»,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посвященный  ученым М. Ломоносову, И. Павлову, Д. Менделееву, Э. Циолковскому, С. Боткину, Н. Пирогову и их открытиям.  Во время мероприятия, старшеклассники узнали о том, что многие привычные вещи вокруг нас, появились на свет благодаря труду великих ученых. Трудно представить, как можно жить, не имея бумаги, телефона, электрочайника, автотранспорта, которые обязаны появлению на свет человеку, в один прекрасный миг озаренному идеей и притворившему её в жизнь. Школьники узнали и о том, что было создано российскими учеными за последние годы  - сверхпрочная сталь и  пластичный чугун; разработаны инжекционные лазеры и транзисторы, которые станут основой электронных приборов нового поколения;  глубоководный нейтринный телескоп, существующий в мире в единственном экземпляре; выращены алмазы с массой до 6 карат и многое другое. С целью популяризации научно-популярной литературы для пользователей возрастной категории 14+ о достижениях в различных областях  науки состоялся слайд-час научной книги по физике </w:t>
      </w:r>
      <w:r w:rsidRPr="003B34F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«1905 – Год чудес. Теория относительности А. Эйнштейна».</w:t>
      </w:r>
    </w:p>
    <w:p w:rsidR="00F028FA" w:rsidRPr="003B34F2" w:rsidRDefault="00F028FA" w:rsidP="007F3C78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130-летию со дня рождения писателя Б.Л. Пастернака работала выставка-просмотр  </w:t>
      </w:r>
      <w:r w:rsidRPr="003B34F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«Он подбирал слова похожие на первозданность…»,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были представлены лучшие произведения автора, воспоминания современников. </w:t>
      </w:r>
    </w:p>
    <w:p w:rsidR="00F028FA" w:rsidRPr="003B34F2" w:rsidRDefault="00F028FA" w:rsidP="007F3C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 Международный день родного языка была организована  слайд-викторина </w:t>
      </w:r>
      <w:r w:rsidRPr="003B34F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«Слов русских золотая россыпь».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Читатели молодежной аудитории узнали  об истории письменности и русской книжности, о развитии библиотек от Древней Руси до современной России, приняли активное участие в составлении анаграмм, разгадывании шарад, вспоминали русские народные пословицы и поговорки, соревновались в знании волшебных слов.</w:t>
      </w:r>
    </w:p>
    <w:p w:rsidR="00F028FA" w:rsidRPr="00F83B05" w:rsidRDefault="00F028FA" w:rsidP="007F3C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</w:t>
      </w:r>
      <w:r w:rsidRPr="003B34F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в рамках центра свободного общения молодежи повышает интерес к библиотеке и потребности читателей в источниках информации и организации досуга.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60EC">
        <w:rPr>
          <w:rFonts w:ascii="Times New Roman" w:eastAsia="Times New Roman" w:hAnsi="Times New Roman" w:cs="Times New Roman"/>
          <w:sz w:val="28"/>
          <w:szCs w:val="28"/>
        </w:rPr>
        <w:t xml:space="preserve">В течение периода участники молодежного центра имели возможность получать доступ к ресурсам НЭБ и  просмотру изданий. Библиотека  является участником проекта  </w:t>
      </w:r>
      <w:r w:rsidRPr="00F460EC">
        <w:rPr>
          <w:rFonts w:ascii="Times New Roman" w:eastAsia="Times New Roman" w:hAnsi="Times New Roman" w:cs="Times New Roman"/>
          <w:i/>
          <w:sz w:val="28"/>
          <w:szCs w:val="28"/>
        </w:rPr>
        <w:t>«Электронная библиотека компании «</w:t>
      </w:r>
      <w:proofErr w:type="spellStart"/>
      <w:r w:rsidRPr="00F460EC">
        <w:rPr>
          <w:rFonts w:ascii="Times New Roman" w:eastAsia="Times New Roman" w:hAnsi="Times New Roman" w:cs="Times New Roman"/>
          <w:i/>
          <w:sz w:val="28"/>
          <w:szCs w:val="28"/>
        </w:rPr>
        <w:t>ЛитРес</w:t>
      </w:r>
      <w:proofErr w:type="spellEnd"/>
      <w:r w:rsidRPr="00F460EC">
        <w:rPr>
          <w:rFonts w:ascii="Times New Roman" w:eastAsia="Times New Roman" w:hAnsi="Times New Roman" w:cs="Times New Roman"/>
          <w:i/>
          <w:sz w:val="28"/>
          <w:szCs w:val="28"/>
        </w:rPr>
        <w:t xml:space="preserve">», </w:t>
      </w:r>
      <w:r w:rsidRPr="00F460EC">
        <w:rPr>
          <w:rFonts w:ascii="Times New Roman" w:eastAsia="Times New Roman" w:hAnsi="Times New Roman" w:cs="Times New Roman"/>
          <w:sz w:val="28"/>
          <w:szCs w:val="28"/>
        </w:rPr>
        <w:t xml:space="preserve">для молодых пользователей это прекрасная возможность получить бесплатный доступ к каталогу популярной литературы широкого профиля в электронном виде, где чтение доступно в режимах: онлайн-чтение, чтение ознакомительного фрагмента. </w:t>
      </w:r>
      <w:r w:rsidRPr="00F46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представлена на сайте: </w:t>
      </w:r>
      <w:proofErr w:type="spellStart"/>
      <w:r w:rsidRPr="00F460EC">
        <w:rPr>
          <w:rFonts w:ascii="Times New Roman" w:eastAsia="Calibri" w:hAnsi="Times New Roman" w:cs="Times New Roman"/>
          <w:sz w:val="28"/>
          <w:szCs w:val="28"/>
          <w:lang w:eastAsia="en-US"/>
        </w:rPr>
        <w:t>Маркульт</w:t>
      </w:r>
      <w:proofErr w:type="gramStart"/>
      <w:r w:rsidRPr="00F460EC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F460EC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proofErr w:type="spellEnd"/>
      <w:r w:rsidRPr="00F460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сети Интернет (Одноклассники) организована группа </w:t>
      </w:r>
      <w:r w:rsidRPr="00F460E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«Библиотека – территория чтения и досуга». </w:t>
      </w:r>
    </w:p>
    <w:p w:rsidR="004A5937" w:rsidRPr="00923C1B" w:rsidRDefault="004A5937" w:rsidP="007F3C7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3C1B">
        <w:rPr>
          <w:rFonts w:ascii="Times New Roman" w:hAnsi="Times New Roman" w:cs="Times New Roman"/>
          <w:sz w:val="28"/>
          <w:szCs w:val="28"/>
          <w:u w:val="single"/>
        </w:rPr>
        <w:t>- Эстетическое воспитание</w:t>
      </w:r>
    </w:p>
    <w:p w:rsidR="004A5937" w:rsidRDefault="004A5937" w:rsidP="007F3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950">
        <w:rPr>
          <w:rFonts w:ascii="Times New Roman" w:hAnsi="Times New Roman" w:cs="Times New Roman"/>
          <w:sz w:val="28"/>
          <w:szCs w:val="28"/>
        </w:rPr>
        <w:t>Истинные произведения искусства всегда во все времена доставляли человечеству эстетическое наслаждение. Воспитание чувств человека начинается с красоты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F2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950">
        <w:rPr>
          <w:rFonts w:ascii="Times New Roman" w:hAnsi="Times New Roman" w:cs="Times New Roman"/>
          <w:sz w:val="28"/>
          <w:szCs w:val="28"/>
        </w:rPr>
        <w:t>ё восприяти</w:t>
      </w:r>
      <w:r>
        <w:rPr>
          <w:rFonts w:ascii="Times New Roman" w:hAnsi="Times New Roman" w:cs="Times New Roman"/>
          <w:sz w:val="28"/>
          <w:szCs w:val="28"/>
        </w:rPr>
        <w:t>я, неизменным помощником в этом являются х</w:t>
      </w:r>
      <w:r w:rsidRPr="00BF2950">
        <w:rPr>
          <w:rFonts w:ascii="Times New Roman" w:hAnsi="Times New Roman" w:cs="Times New Roman"/>
          <w:sz w:val="28"/>
          <w:szCs w:val="28"/>
        </w:rPr>
        <w:t xml:space="preserve">удожественная литература и искусство. </w:t>
      </w:r>
      <w:r>
        <w:rPr>
          <w:rFonts w:ascii="Times New Roman" w:hAnsi="Times New Roman" w:cs="Times New Roman"/>
          <w:sz w:val="28"/>
          <w:szCs w:val="28"/>
        </w:rPr>
        <w:t>В течение периода в библиотеках</w:t>
      </w:r>
      <w:r w:rsidRPr="00BF2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Pr="00BF2950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BF2950">
        <w:rPr>
          <w:rFonts w:ascii="Times New Roman" w:hAnsi="Times New Roman" w:cs="Times New Roman"/>
          <w:sz w:val="28"/>
          <w:szCs w:val="28"/>
        </w:rPr>
        <w:t xml:space="preserve"> </w:t>
      </w:r>
      <w:r w:rsidRPr="00BF2950">
        <w:rPr>
          <w:rFonts w:ascii="Times New Roman" w:hAnsi="Times New Roman" w:cs="Times New Roman"/>
          <w:i/>
          <w:sz w:val="28"/>
          <w:szCs w:val="28"/>
        </w:rPr>
        <w:t>«Краски и звуки родной природы»</w:t>
      </w:r>
      <w:r>
        <w:rPr>
          <w:rFonts w:ascii="Times New Roman" w:hAnsi="Times New Roman" w:cs="Times New Roman"/>
          <w:i/>
          <w:sz w:val="28"/>
          <w:szCs w:val="28"/>
        </w:rPr>
        <w:t xml:space="preserve"> (Васильевская сельская библиотека-филиал №4)</w:t>
      </w:r>
      <w:r w:rsidRPr="00BF2950">
        <w:rPr>
          <w:rFonts w:ascii="Times New Roman" w:hAnsi="Times New Roman" w:cs="Times New Roman"/>
          <w:i/>
          <w:sz w:val="28"/>
          <w:szCs w:val="28"/>
        </w:rPr>
        <w:t>, «Здравствуй, гостья зима»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(Детская библиотека)</w:t>
      </w:r>
      <w:r w:rsidRPr="00BF2950">
        <w:rPr>
          <w:rFonts w:ascii="Times New Roman" w:hAnsi="Times New Roman" w:cs="Times New Roman"/>
          <w:i/>
          <w:sz w:val="28"/>
          <w:szCs w:val="28"/>
        </w:rPr>
        <w:t xml:space="preserve">, «Чудеса народного </w:t>
      </w:r>
      <w:r>
        <w:rPr>
          <w:rFonts w:ascii="Times New Roman" w:hAnsi="Times New Roman" w:cs="Times New Roman"/>
          <w:i/>
          <w:sz w:val="28"/>
          <w:szCs w:val="28"/>
        </w:rPr>
        <w:t>творчества</w:t>
      </w:r>
      <w:r w:rsidRPr="00BF295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923C1B">
        <w:rPr>
          <w:rFonts w:ascii="Times New Roman" w:hAnsi="Times New Roman" w:cs="Times New Roman"/>
          <w:i/>
          <w:sz w:val="28"/>
          <w:szCs w:val="28"/>
        </w:rPr>
        <w:t xml:space="preserve">«Молчаливая поэзия цветов» (цветы в живописи, </w:t>
      </w:r>
      <w:r>
        <w:rPr>
          <w:rFonts w:ascii="Times New Roman" w:hAnsi="Times New Roman" w:cs="Times New Roman"/>
          <w:i/>
          <w:sz w:val="28"/>
          <w:szCs w:val="28"/>
        </w:rPr>
        <w:t>литературе и</w:t>
      </w:r>
      <w:r w:rsidRPr="00923C1B">
        <w:rPr>
          <w:rFonts w:ascii="Times New Roman" w:hAnsi="Times New Roman" w:cs="Times New Roman"/>
          <w:i/>
          <w:sz w:val="28"/>
          <w:szCs w:val="28"/>
        </w:rPr>
        <w:t xml:space="preserve"> музыке</w:t>
      </w:r>
      <w:r>
        <w:rPr>
          <w:rFonts w:ascii="Times New Roman" w:hAnsi="Times New Roman" w:cs="Times New Roman"/>
          <w:i/>
          <w:sz w:val="28"/>
          <w:szCs w:val="28"/>
        </w:rPr>
        <w:t>) (ЦБ им. В.Н. Ганичева)</w:t>
      </w:r>
      <w:r w:rsidRPr="00BF2950">
        <w:rPr>
          <w:rFonts w:ascii="Times New Roman" w:hAnsi="Times New Roman" w:cs="Times New Roman"/>
          <w:i/>
          <w:sz w:val="28"/>
          <w:szCs w:val="28"/>
        </w:rPr>
        <w:t>,</w:t>
      </w:r>
      <w:r w:rsidRPr="00BF2950">
        <w:rPr>
          <w:rFonts w:ascii="Times New Roman" w:hAnsi="Times New Roman" w:cs="Times New Roman"/>
          <w:sz w:val="28"/>
          <w:szCs w:val="28"/>
        </w:rPr>
        <w:t xml:space="preserve"> на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F2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представлена справочная литература, подборки статей периодических изданий, редкие иллюстрации, художественные альбомы</w:t>
      </w:r>
      <w:r w:rsidRPr="00BF29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937" w:rsidRDefault="004A5937" w:rsidP="007F3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Москаленско</w:t>
      </w:r>
      <w:r w:rsidR="00451D75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филиала, посетившие  в</w:t>
      </w:r>
      <w:r w:rsidRPr="00652D49">
        <w:rPr>
          <w:rFonts w:ascii="Times New Roman" w:hAnsi="Times New Roman" w:cs="Times New Roman"/>
          <w:sz w:val="28"/>
          <w:szCs w:val="28"/>
        </w:rPr>
        <w:t>ыставк</w:t>
      </w:r>
      <w:r>
        <w:rPr>
          <w:rFonts w:ascii="Times New Roman" w:hAnsi="Times New Roman" w:cs="Times New Roman"/>
          <w:sz w:val="28"/>
          <w:szCs w:val="28"/>
        </w:rPr>
        <w:t>у-</w:t>
      </w:r>
      <w:r w:rsidRPr="00652D49">
        <w:rPr>
          <w:rFonts w:ascii="Times New Roman" w:hAnsi="Times New Roman" w:cs="Times New Roman"/>
          <w:sz w:val="28"/>
          <w:szCs w:val="28"/>
        </w:rPr>
        <w:t>экскурси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2D49">
        <w:rPr>
          <w:rFonts w:ascii="Times New Roman" w:hAnsi="Times New Roman" w:cs="Times New Roman"/>
          <w:sz w:val="28"/>
          <w:szCs w:val="28"/>
        </w:rPr>
        <w:t xml:space="preserve"> «</w:t>
      </w:r>
      <w:r w:rsidRPr="00652D49">
        <w:rPr>
          <w:rFonts w:ascii="Times New Roman" w:hAnsi="Times New Roman" w:cs="Times New Roman"/>
          <w:i/>
          <w:sz w:val="28"/>
          <w:szCs w:val="28"/>
        </w:rPr>
        <w:t>Павел Третьяков и его галерея»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D49">
        <w:rPr>
          <w:rFonts w:ascii="Times New Roman" w:hAnsi="Times New Roman" w:cs="Times New Roman"/>
          <w:sz w:val="28"/>
          <w:szCs w:val="28"/>
        </w:rPr>
        <w:t xml:space="preserve"> узна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52D49">
        <w:rPr>
          <w:rFonts w:ascii="Times New Roman" w:hAnsi="Times New Roman" w:cs="Times New Roman"/>
          <w:sz w:val="28"/>
          <w:szCs w:val="28"/>
        </w:rPr>
        <w:t xml:space="preserve"> о знаменитом музее Государственной Третьяковской галере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652D49">
        <w:rPr>
          <w:rFonts w:ascii="Times New Roman" w:hAnsi="Times New Roman" w:cs="Times New Roman"/>
          <w:sz w:val="28"/>
          <w:szCs w:val="28"/>
        </w:rPr>
        <w:t xml:space="preserve"> его основателе П. Третьякове</w:t>
      </w:r>
      <w:r>
        <w:rPr>
          <w:rFonts w:ascii="Times New Roman" w:hAnsi="Times New Roman" w:cs="Times New Roman"/>
          <w:sz w:val="28"/>
          <w:szCs w:val="28"/>
        </w:rPr>
        <w:t xml:space="preserve">, познакомились с </w:t>
      </w:r>
      <w:r w:rsidRPr="00652D49">
        <w:rPr>
          <w:rFonts w:ascii="Times New Roman" w:hAnsi="Times New Roman" w:cs="Times New Roman"/>
          <w:sz w:val="28"/>
          <w:szCs w:val="28"/>
        </w:rPr>
        <w:t xml:space="preserve">коллекцией русской живописи XIX века – картинами В. Сурикова, В. Серова, А. </w:t>
      </w:r>
      <w:proofErr w:type="spellStart"/>
      <w:r w:rsidRPr="00652D49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652D49">
        <w:rPr>
          <w:rFonts w:ascii="Times New Roman" w:hAnsi="Times New Roman" w:cs="Times New Roman"/>
          <w:sz w:val="28"/>
          <w:szCs w:val="28"/>
        </w:rPr>
        <w:t>, И. Шишкина, И. Левитана и многих других.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было дополнено просмотром </w:t>
      </w:r>
      <w:r w:rsidRPr="00652D49">
        <w:rPr>
          <w:rFonts w:ascii="Times New Roman" w:hAnsi="Times New Roman" w:cs="Times New Roman"/>
          <w:sz w:val="28"/>
          <w:szCs w:val="28"/>
        </w:rPr>
        <w:t>видеофильм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2D49">
        <w:rPr>
          <w:rFonts w:ascii="Times New Roman" w:hAnsi="Times New Roman" w:cs="Times New Roman"/>
          <w:sz w:val="28"/>
          <w:szCs w:val="28"/>
        </w:rPr>
        <w:t xml:space="preserve"> «Третьяковка: страницы истории»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937" w:rsidRPr="000A38B8" w:rsidRDefault="004A5937" w:rsidP="007F3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8B8">
        <w:rPr>
          <w:rFonts w:ascii="Times New Roman" w:hAnsi="Times New Roman" w:cs="Times New Roman"/>
          <w:sz w:val="28"/>
          <w:szCs w:val="28"/>
        </w:rPr>
        <w:t xml:space="preserve">С целью сохранения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традиционной </w:t>
      </w:r>
      <w:r w:rsidRPr="000A38B8">
        <w:rPr>
          <w:rFonts w:ascii="Times New Roman" w:hAnsi="Times New Roman" w:cs="Times New Roman"/>
          <w:sz w:val="28"/>
          <w:szCs w:val="28"/>
        </w:rPr>
        <w:t xml:space="preserve">русской культуры в библиотеках проведены: вечер русской старины </w:t>
      </w:r>
      <w:r w:rsidRPr="000A38B8">
        <w:rPr>
          <w:rFonts w:ascii="Times New Roman" w:hAnsi="Times New Roman" w:cs="Times New Roman"/>
          <w:i/>
          <w:sz w:val="28"/>
          <w:szCs w:val="28"/>
        </w:rPr>
        <w:t>«Обряды и традиции русского народа»</w:t>
      </w:r>
      <w:r w:rsidRPr="000A38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38B8">
        <w:rPr>
          <w:rFonts w:ascii="Times New Roman" w:hAnsi="Times New Roman" w:cs="Times New Roman"/>
          <w:sz w:val="28"/>
          <w:szCs w:val="28"/>
        </w:rPr>
        <w:t>Конезаводск</w:t>
      </w:r>
      <w:r w:rsidR="00451D7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0A38B8">
        <w:rPr>
          <w:rFonts w:ascii="Times New Roman" w:hAnsi="Times New Roman" w:cs="Times New Roman"/>
          <w:sz w:val="28"/>
          <w:szCs w:val="28"/>
        </w:rPr>
        <w:t xml:space="preserve"> филиал), слайд-час </w:t>
      </w:r>
      <w:r w:rsidRPr="000A38B8">
        <w:rPr>
          <w:rFonts w:ascii="Times New Roman" w:hAnsi="Times New Roman" w:cs="Times New Roman"/>
          <w:i/>
          <w:sz w:val="28"/>
          <w:szCs w:val="28"/>
        </w:rPr>
        <w:t>«Русская сказка в живописи В.М. Васнецова»</w:t>
      </w:r>
      <w:r w:rsidRPr="000A38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38B8">
        <w:rPr>
          <w:rFonts w:ascii="Times New Roman" w:hAnsi="Times New Roman" w:cs="Times New Roman"/>
          <w:sz w:val="28"/>
          <w:szCs w:val="28"/>
        </w:rPr>
        <w:t>Пикетинск</w:t>
      </w:r>
      <w:r w:rsidR="00451D7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A38B8">
        <w:rPr>
          <w:rFonts w:ascii="Times New Roman" w:hAnsi="Times New Roman" w:cs="Times New Roman"/>
          <w:sz w:val="28"/>
          <w:szCs w:val="28"/>
        </w:rPr>
        <w:t xml:space="preserve"> филиал). У посетителей библиотек наибольшей пользуются популярностью мероприятия, посвященные красоте и искусству. Библиотекарем  </w:t>
      </w:r>
      <w:proofErr w:type="spellStart"/>
      <w:r w:rsidRPr="000A38B8">
        <w:rPr>
          <w:rFonts w:ascii="Times New Roman" w:hAnsi="Times New Roman" w:cs="Times New Roman"/>
          <w:sz w:val="28"/>
          <w:szCs w:val="28"/>
        </w:rPr>
        <w:t>Отраднинско</w:t>
      </w:r>
      <w:r w:rsidR="00451D7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38B8">
        <w:rPr>
          <w:rFonts w:ascii="Times New Roman" w:hAnsi="Times New Roman" w:cs="Times New Roman"/>
          <w:sz w:val="28"/>
          <w:szCs w:val="28"/>
        </w:rPr>
        <w:t xml:space="preserve"> филиала была проведена слайд-беседа </w:t>
      </w:r>
      <w:r w:rsidRPr="000A38B8">
        <w:rPr>
          <w:rFonts w:ascii="Times New Roman" w:hAnsi="Times New Roman" w:cs="Times New Roman"/>
          <w:i/>
          <w:sz w:val="28"/>
          <w:szCs w:val="28"/>
        </w:rPr>
        <w:t xml:space="preserve">«В ней душа — как ясный день», </w:t>
      </w:r>
      <w:r w:rsidRPr="000A38B8">
        <w:rPr>
          <w:rFonts w:ascii="Times New Roman" w:hAnsi="Times New Roman" w:cs="Times New Roman"/>
          <w:sz w:val="28"/>
          <w:szCs w:val="28"/>
        </w:rPr>
        <w:t>посвященная</w:t>
      </w:r>
      <w:r w:rsidRPr="000A38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8B8">
        <w:rPr>
          <w:rFonts w:ascii="Times New Roman" w:hAnsi="Times New Roman" w:cs="Times New Roman"/>
          <w:sz w:val="28"/>
          <w:szCs w:val="28"/>
        </w:rPr>
        <w:t xml:space="preserve"> женским образам 18-19 веков в портретах русских художников.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8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5937" w:rsidRPr="00E92F5D" w:rsidRDefault="004A5937" w:rsidP="007F3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8B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2020 году в </w:t>
      </w:r>
      <w:r w:rsidRPr="000A38B8">
        <w:rPr>
          <w:rFonts w:ascii="Times New Roman" w:hAnsi="Times New Roman" w:cs="Times New Roman"/>
          <w:sz w:val="28"/>
          <w:szCs w:val="28"/>
        </w:rPr>
        <w:t xml:space="preserve">библиотеках проведено </w:t>
      </w:r>
      <w:r>
        <w:rPr>
          <w:rFonts w:ascii="Times New Roman" w:hAnsi="Times New Roman" w:cs="Times New Roman"/>
          <w:sz w:val="28"/>
          <w:szCs w:val="28"/>
        </w:rPr>
        <w:t xml:space="preserve">36  </w:t>
      </w:r>
      <w:r w:rsidRPr="000A38B8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8B8">
        <w:rPr>
          <w:rFonts w:ascii="Times New Roman" w:hAnsi="Times New Roman" w:cs="Times New Roman"/>
          <w:sz w:val="28"/>
          <w:szCs w:val="28"/>
        </w:rPr>
        <w:t xml:space="preserve">(-7 к 2019 году), число посещений – </w:t>
      </w:r>
      <w:r>
        <w:rPr>
          <w:rFonts w:ascii="Times New Roman" w:hAnsi="Times New Roman" w:cs="Times New Roman"/>
          <w:sz w:val="28"/>
          <w:szCs w:val="28"/>
        </w:rPr>
        <w:t xml:space="preserve">784 (-153 к 2019 году).  </w:t>
      </w:r>
      <w:r w:rsidRPr="000A38B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 посвященные</w:t>
      </w:r>
      <w:r w:rsidRPr="000A38B8">
        <w:rPr>
          <w:rFonts w:ascii="Times New Roman" w:hAnsi="Times New Roman" w:cs="Times New Roman"/>
          <w:sz w:val="28"/>
          <w:szCs w:val="28"/>
        </w:rPr>
        <w:t xml:space="preserve"> художникам, писателям, театральным деятелям - юбилярам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38B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проводимые библиотеками  </w:t>
      </w:r>
      <w:r w:rsidRPr="00E92F5D">
        <w:rPr>
          <w:rFonts w:ascii="Times New Roman" w:hAnsi="Times New Roman" w:cs="Times New Roman"/>
          <w:sz w:val="28"/>
          <w:szCs w:val="28"/>
        </w:rPr>
        <w:t xml:space="preserve">воспитывают, обогащают </w:t>
      </w:r>
      <w:r>
        <w:rPr>
          <w:rFonts w:ascii="Times New Roman" w:hAnsi="Times New Roman" w:cs="Times New Roman"/>
          <w:sz w:val="28"/>
          <w:szCs w:val="28"/>
        </w:rPr>
        <w:t>эмоциональ</w:t>
      </w:r>
      <w:r w:rsidRPr="00E92F5D">
        <w:rPr>
          <w:rFonts w:ascii="Times New Roman" w:hAnsi="Times New Roman" w:cs="Times New Roman"/>
          <w:sz w:val="28"/>
          <w:szCs w:val="28"/>
        </w:rPr>
        <w:t>но, дают дополнительные знания и расширяют кругозор.</w:t>
      </w:r>
      <w:r w:rsidRPr="00E92F5D">
        <w:rPr>
          <w:rFonts w:ascii="Times New Roman" w:hAnsi="Times New Roman" w:cs="Times New Roman"/>
          <w:sz w:val="28"/>
          <w:szCs w:val="28"/>
        </w:rPr>
        <w:tab/>
      </w:r>
    </w:p>
    <w:p w:rsidR="004A5937" w:rsidRPr="00E92F5D" w:rsidRDefault="004A5937" w:rsidP="007F3C7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2F5D">
        <w:rPr>
          <w:rFonts w:ascii="Times New Roman" w:hAnsi="Times New Roman" w:cs="Times New Roman"/>
          <w:sz w:val="28"/>
          <w:szCs w:val="28"/>
          <w:u w:val="single"/>
        </w:rPr>
        <w:t>- Краеведческое просвещение</w:t>
      </w:r>
    </w:p>
    <w:p w:rsidR="004A5937" w:rsidRDefault="004A5937" w:rsidP="007F3C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6CCD">
        <w:rPr>
          <w:rFonts w:ascii="Times New Roman" w:eastAsia="Calibri" w:hAnsi="Times New Roman" w:cs="Times New Roman"/>
          <w:sz w:val="28"/>
          <w:szCs w:val="28"/>
          <w:lang w:eastAsia="en-US"/>
        </w:rPr>
        <w:t>В 2020 году было запланировано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96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 мероприятий, всего проведено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E96CCD">
        <w:rPr>
          <w:rFonts w:ascii="Times New Roman" w:eastAsia="Calibri" w:hAnsi="Times New Roman" w:cs="Times New Roman"/>
          <w:sz w:val="28"/>
          <w:szCs w:val="28"/>
          <w:lang w:eastAsia="en-US"/>
        </w:rPr>
        <w:t>4, посетили которые 2917 человек (-463 к 2019 году).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Библиотеками МБУК «ЦБС» Марьяновского муниципального района было разработано 7 проектов, в рамках которых проведено 23 мероприятия из 56 запланированных. </w:t>
      </w:r>
    </w:p>
    <w:p w:rsidR="004A5937" w:rsidRDefault="004A5937" w:rsidP="007F3C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краеведческие мероприятия, турниры и обзорные беседы, литературные встречи и конкурсы, поэтические чтения и мастер-классы, посвященные 85-летию образования Марьяновского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проведена</w:t>
      </w:r>
      <w:proofErr w:type="gramEnd"/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режиме онлайн, на страницах библиотек в социальных сетях «Одноклассники» и «</w:t>
      </w:r>
      <w:proofErr w:type="spellStart"/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>ВКонтакте</w:t>
      </w:r>
      <w:proofErr w:type="spellEnd"/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r w:rsidRPr="00AC5409">
        <w:rPr>
          <w:rFonts w:ascii="Times New Roman" w:hAnsi="Times New Roman" w:cs="Times New Roman"/>
          <w:sz w:val="28"/>
          <w:szCs w:val="28"/>
        </w:rPr>
        <w:t xml:space="preserve">  Под названием </w:t>
      </w:r>
      <w:r w:rsidRPr="00AC5409">
        <w:rPr>
          <w:rFonts w:ascii="Times New Roman" w:hAnsi="Times New Roman" w:cs="Times New Roman"/>
          <w:i/>
          <w:sz w:val="28"/>
          <w:szCs w:val="28"/>
        </w:rPr>
        <w:t>«Край, где начинается родина»</w:t>
      </w:r>
      <w:r w:rsidRPr="00AC5409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>иблиотеки МБУК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ЦБС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Марьяновского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организовали для 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читателей 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>интересную программу, посвященную истории, традициям, населённым пунктам, достопримечательностям, местным писателям, судьбам интересных людей, которые прославили наш район.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Коллективом ЦБ им. В.Н. Ганичева для всех категорий пользователей был организован краеведческий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библиотур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61C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</w:t>
      </w:r>
      <w:proofErr w:type="spellStart"/>
      <w:r w:rsidRPr="00DE61C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Марьяновка</w:t>
      </w:r>
      <w:proofErr w:type="spellEnd"/>
      <w:r w:rsidRPr="00DE61C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 что в имени твоем?»,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выставка-викторина </w:t>
      </w:r>
      <w:r w:rsidRPr="00DE61C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«История края в литературе»,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 названием </w:t>
      </w:r>
      <w:r w:rsidRPr="00DE61C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«Поселок старинный, поселок родной»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 у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>личный лекторий, дополненный просмотром видеороликов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>Детская библиотека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подготовила для своих юных читателей литературно-игровую программу </w:t>
      </w:r>
      <w:r w:rsidRPr="00AC54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«Светлый лик малой Родины!».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>Принять участие в игр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>-путешестви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родному краю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C54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«Где эта улица, где этот дом?»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пригласила пользователей возрастной категории 12+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Пикетинская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сельская библиотека-филиал №2.</w:t>
      </w:r>
      <w:r w:rsidRPr="00AC5409">
        <w:t xml:space="preserve"> 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праздничной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работала 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>тематическая выставка литературы и краеведческая викторина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>«День в истории страны»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подготовленная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Конезаводск</w:t>
      </w:r>
      <w:r w:rsidR="00451D75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филиалом.</w:t>
      </w:r>
      <w:r w:rsidRPr="00DE61CA">
        <w:t xml:space="preserve"> </w:t>
      </w:r>
      <w:r w:rsidRPr="00DE61CA">
        <w:rPr>
          <w:rFonts w:ascii="Times New Roman" w:hAnsi="Times New Roman" w:cs="Times New Roman"/>
          <w:sz w:val="28"/>
          <w:szCs w:val="28"/>
        </w:rPr>
        <w:t>Под названием</w:t>
      </w:r>
      <w:r>
        <w:t xml:space="preserve"> </w:t>
      </w:r>
      <w:r w:rsidRPr="00DE61C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«Свой край люби и знай»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была представлена к</w:t>
      </w:r>
      <w:r w:rsidRPr="00DE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раеведческая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слайд-</w:t>
      </w:r>
      <w:r w:rsidRPr="00DE61CA">
        <w:rPr>
          <w:rFonts w:ascii="Times New Roman" w:eastAsia="Calibri" w:hAnsi="Times New Roman" w:cs="Times New Roman"/>
          <w:sz w:val="28"/>
          <w:szCs w:val="28"/>
          <w:lang w:eastAsia="en-US"/>
        </w:rPr>
        <w:t>викторина по истории Грибановского сельского поселения, становление и развитие совхоза, о людях прославивших свою землю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организованная Овцеводческ</w:t>
      </w:r>
      <w:r w:rsidR="00451D75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филиалом. Все материалы были размещены на страницах в социальных группах сети Интернет. Много добрых отзывов и слов благодарности прозвучало в адрес библиотек МБУК «ЦБС» от читателей за подготовленные мероприятия в честь </w:t>
      </w:r>
      <w:r w:rsidRPr="00DE61CA">
        <w:rPr>
          <w:rFonts w:ascii="Times New Roman" w:eastAsia="Calibri" w:hAnsi="Times New Roman" w:cs="Times New Roman"/>
          <w:sz w:val="28"/>
          <w:szCs w:val="28"/>
          <w:lang w:eastAsia="en-US"/>
        </w:rPr>
        <w:t>85-лет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него юбилея</w:t>
      </w:r>
      <w:r w:rsidRPr="00DE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Марьяновского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4A5937" w:rsidRPr="00456A84" w:rsidRDefault="004A5937" w:rsidP="007F3C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26 ноября 2020 года состоялся X районный литературный конкурс «Любовь к Отечеству сквозь таинство страниц», целью которого является воспитание любви к родному краю, гордости за его прошлое и настоящее.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>80 участников общеобразовательных учреждений и библиотек района  в 5 возрастных категориях: 1 группа 6-9 лет, 2 группа 10-12 лет, 3 группа 13-14 лет, молодежь 15 – 25 лет и участники от 25</w:t>
      </w:r>
      <w:proofErr w:type="gramEnd"/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 и старше пробовали свои силы в  конкурсе, который был проведен в режиме онлайн.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Проникновенно, с особым чувством гордости к родному краю  звучали стихи Г. Тарасова, З. </w:t>
      </w:r>
      <w:proofErr w:type="spellStart"/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>Ястребовой</w:t>
      </w:r>
      <w:proofErr w:type="spellEnd"/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Л. Евдокимовой, В. </w:t>
      </w:r>
      <w:proofErr w:type="spellStart"/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>Балачана</w:t>
      </w:r>
      <w:proofErr w:type="spellEnd"/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В. </w:t>
      </w:r>
      <w:proofErr w:type="spellStart"/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>Скобелкина</w:t>
      </w:r>
      <w:proofErr w:type="spellEnd"/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А. </w:t>
      </w:r>
      <w:proofErr w:type="spellStart"/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>Кутилова</w:t>
      </w:r>
      <w:proofErr w:type="spellEnd"/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других писателей. Отрадно  то, что именно литература учит  подрастающее поколение девчонок и мальчишек сопереживать, чувствовать и понимать красоту и гениальность произведений писателей </w:t>
      </w:r>
      <w:proofErr w:type="gramStart"/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>Омского</w:t>
      </w:r>
      <w:proofErr w:type="gramEnd"/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>Прииртышья</w:t>
      </w:r>
      <w:proofErr w:type="spellEnd"/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Победители конкурса  были награждены грамотами и ценными подарками.  </w:t>
      </w:r>
    </w:p>
    <w:p w:rsidR="00554F47" w:rsidRPr="00451D75" w:rsidRDefault="00A43C80" w:rsidP="007F3C78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01B15">
        <w:rPr>
          <w:rFonts w:ascii="Times New Roman" w:eastAsia="Times New Roman" w:hAnsi="Times New Roman"/>
          <w:b/>
          <w:sz w:val="28"/>
          <w:szCs w:val="28"/>
          <w:u w:val="single"/>
        </w:rPr>
        <w:t>1</w:t>
      </w:r>
      <w:r w:rsidR="00393F8F" w:rsidRPr="00401B15">
        <w:rPr>
          <w:rFonts w:ascii="Times New Roman" w:eastAsia="Times New Roman" w:hAnsi="Times New Roman"/>
          <w:b/>
          <w:sz w:val="28"/>
          <w:szCs w:val="28"/>
          <w:u w:val="single"/>
        </w:rPr>
        <w:t>7</w:t>
      </w:r>
      <w:r w:rsidRPr="00401B1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. </w:t>
      </w:r>
      <w:r w:rsidR="00393F8F" w:rsidRPr="00401B15">
        <w:rPr>
          <w:rFonts w:ascii="Times New Roman" w:eastAsia="Times New Roman" w:hAnsi="Times New Roman"/>
          <w:b/>
          <w:sz w:val="28"/>
          <w:szCs w:val="28"/>
          <w:u w:val="single"/>
        </w:rPr>
        <w:t>Деятельность библиотек как методических центров по повышению квалификации библиотечных специалистов, работающих с молодёжью. Повышение квалификации специалистов, работающих с молодежью, в том числе участие в областных, региональных, международных мероприятиях.</w:t>
      </w:r>
      <w:r w:rsidRPr="00401B1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4A5937" w:rsidRPr="004A5937" w:rsidRDefault="004A5937" w:rsidP="007F3C7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0B7">
        <w:rPr>
          <w:rFonts w:ascii="Times New Roman" w:hAnsi="Times New Roman" w:cs="Times New Roman"/>
          <w:sz w:val="28"/>
          <w:szCs w:val="28"/>
        </w:rPr>
        <w:t>Методическая работа библиотек, входящих в единую систему МБУК «ЦБС» осуществляет организационную деятельность и методическое обеспечение 20 библиотек. В течение года отдел занимался аналитической деятельностью, т.е. сбором информации о работе библиотек, составлением отчетов, справок,</w:t>
      </w:r>
      <w:r w:rsidRPr="00D760B7">
        <w:t xml:space="preserve"> </w:t>
      </w:r>
      <w:r w:rsidRPr="00D760B7">
        <w:rPr>
          <w:rFonts w:ascii="Times New Roman" w:hAnsi="Times New Roman" w:cs="Times New Roman"/>
          <w:sz w:val="28"/>
          <w:szCs w:val="28"/>
        </w:rPr>
        <w:t xml:space="preserve">выполнении муниципального задания, различных программ и проектов. Библиотекарям системы оказывалась методическая помощь, проводились групповые и индивидуальные консультации по приоритетным направлениям, планированию работы, составлению планов </w:t>
      </w:r>
      <w:r>
        <w:rPr>
          <w:rFonts w:ascii="Times New Roman" w:hAnsi="Times New Roman" w:cs="Times New Roman"/>
          <w:sz w:val="28"/>
          <w:szCs w:val="28"/>
        </w:rPr>
        <w:t xml:space="preserve">и отчетов о </w:t>
      </w:r>
      <w:r w:rsidRPr="00D760B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60B7">
        <w:rPr>
          <w:rFonts w:ascii="Times New Roman" w:hAnsi="Times New Roman" w:cs="Times New Roman"/>
          <w:sz w:val="28"/>
          <w:szCs w:val="28"/>
        </w:rPr>
        <w:t xml:space="preserve">. </w:t>
      </w:r>
      <w:r w:rsidRPr="0051190D">
        <w:rPr>
          <w:rFonts w:ascii="Times New Roman" w:hAnsi="Times New Roman" w:cs="Times New Roman"/>
          <w:sz w:val="28"/>
          <w:szCs w:val="28"/>
        </w:rPr>
        <w:t xml:space="preserve">С целью распространения опыта работы в методическом кабинете оформлены выставки </w:t>
      </w:r>
      <w:r w:rsidRPr="0051190D">
        <w:rPr>
          <w:rFonts w:ascii="Times New Roman" w:hAnsi="Times New Roman" w:cs="Times New Roman"/>
          <w:i/>
          <w:sz w:val="28"/>
          <w:szCs w:val="28"/>
        </w:rPr>
        <w:t>«В рабочую тетрадь специалиста»,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190D">
        <w:rPr>
          <w:rFonts w:ascii="Times New Roman" w:hAnsi="Times New Roman" w:cs="Times New Roman"/>
          <w:i/>
          <w:sz w:val="28"/>
          <w:szCs w:val="28"/>
        </w:rPr>
        <w:t xml:space="preserve">«Кодекс профессиональной этики российского библиотекаря», «Книга в жизни семьи» </w:t>
      </w:r>
      <w:r w:rsidRPr="0051190D">
        <w:rPr>
          <w:rFonts w:ascii="Times New Roman" w:hAnsi="Times New Roman" w:cs="Times New Roman"/>
          <w:sz w:val="28"/>
          <w:szCs w:val="28"/>
        </w:rPr>
        <w:t>и другие. В отделе ведется систематическая картотека опубликованных и неопубликованных материалов.</w:t>
      </w:r>
    </w:p>
    <w:p w:rsidR="00F71CC3" w:rsidRPr="00401B15" w:rsidRDefault="00F71CC3" w:rsidP="007F3C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15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4A5937">
        <w:rPr>
          <w:rFonts w:ascii="Times New Roman" w:hAnsi="Times New Roman" w:cs="Times New Roman"/>
          <w:sz w:val="28"/>
          <w:szCs w:val="28"/>
        </w:rPr>
        <w:t>3</w:t>
      </w:r>
      <w:r w:rsidRPr="00401B15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4A5937">
        <w:rPr>
          <w:rFonts w:ascii="Times New Roman" w:hAnsi="Times New Roman" w:cs="Times New Roman"/>
          <w:sz w:val="28"/>
          <w:szCs w:val="28"/>
        </w:rPr>
        <w:t>а</w:t>
      </w:r>
      <w:r w:rsidRPr="00401B15">
        <w:rPr>
          <w:rFonts w:ascii="Times New Roman" w:hAnsi="Times New Roman" w:cs="Times New Roman"/>
          <w:sz w:val="28"/>
          <w:szCs w:val="28"/>
        </w:rPr>
        <w:t xml:space="preserve"> в </w:t>
      </w:r>
      <w:r w:rsidR="00AF4E1A">
        <w:rPr>
          <w:rFonts w:ascii="Times New Roman" w:hAnsi="Times New Roman" w:cs="Times New Roman"/>
          <w:sz w:val="28"/>
          <w:szCs w:val="28"/>
        </w:rPr>
        <w:t xml:space="preserve">сельские </w:t>
      </w:r>
      <w:r w:rsidRPr="00401B15">
        <w:rPr>
          <w:rFonts w:ascii="Times New Roman" w:hAnsi="Times New Roman" w:cs="Times New Roman"/>
          <w:sz w:val="28"/>
          <w:szCs w:val="28"/>
        </w:rPr>
        <w:t>библиотеки-филиалы с целью оказания методической помощи, изучения и обобщения опыта работы, выявить имеющиеся достижения, вскрыть причины недостатков, наметить конкретные меры для их устранения.</w:t>
      </w:r>
    </w:p>
    <w:p w:rsidR="00AF4E1A" w:rsidRDefault="00F71CC3" w:rsidP="007F3C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15">
        <w:rPr>
          <w:rFonts w:ascii="Times New Roman" w:hAnsi="Times New Roman" w:cs="Times New Roman"/>
          <w:sz w:val="28"/>
          <w:szCs w:val="28"/>
        </w:rPr>
        <w:t xml:space="preserve">Происходящая в современном обществе эволюция роли библиотекаря ставит сотрудников перед необходимостью постоянного совершенствования своего профессионального мастерства. В течение года специалисты </w:t>
      </w:r>
      <w:r w:rsidRPr="00401B15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 системы  принимали участие в мероприятиях на базе ОГОНБ им. А.С. Пушкина, организованных с целью развития персонала и семинарских занятиях, проводимых специалистами областной библиотеки для детей и юношества. </w:t>
      </w:r>
    </w:p>
    <w:p w:rsidR="00AF4E1A" w:rsidRDefault="00AF4E1A" w:rsidP="007F3C78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AD">
        <w:rPr>
          <w:rFonts w:ascii="Times New Roman" w:eastAsia="Times New Roman" w:hAnsi="Times New Roman" w:cs="Times New Roman"/>
          <w:sz w:val="28"/>
          <w:szCs w:val="28"/>
        </w:rPr>
        <w:t>Подготовлено и выпущено методических, библиографических и иных изданий: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544"/>
        <w:gridCol w:w="1276"/>
        <w:gridCol w:w="708"/>
        <w:gridCol w:w="851"/>
      </w:tblGrid>
      <w:tr w:rsidR="004A5937" w:rsidRPr="00791265" w:rsidTr="006A01C4">
        <w:tc>
          <w:tcPr>
            <w:tcW w:w="3085" w:type="dxa"/>
          </w:tcPr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1" w:name="_GoBack"/>
            <w:bookmarkEnd w:id="1"/>
            <w:r w:rsidRPr="00791265">
              <w:rPr>
                <w:rFonts w:ascii="Times New Roman" w:eastAsia="Calibri" w:hAnsi="Times New Roman" w:cs="Times New Roman"/>
                <w:lang w:eastAsia="en-US"/>
              </w:rPr>
              <w:t>Вид издания</w:t>
            </w:r>
          </w:p>
        </w:tc>
        <w:tc>
          <w:tcPr>
            <w:tcW w:w="3544" w:type="dxa"/>
          </w:tcPr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lang w:eastAsia="en-US"/>
              </w:rPr>
              <w:t>Название</w:t>
            </w:r>
          </w:p>
        </w:tc>
        <w:tc>
          <w:tcPr>
            <w:tcW w:w="1276" w:type="dxa"/>
          </w:tcPr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791265">
              <w:rPr>
                <w:rFonts w:ascii="Times New Roman" w:eastAsia="Calibri" w:hAnsi="Times New Roman" w:cs="Times New Roman"/>
                <w:lang w:eastAsia="en-US"/>
              </w:rPr>
              <w:t>Подразде-ление</w:t>
            </w:r>
            <w:proofErr w:type="spellEnd"/>
            <w:proofErr w:type="gramEnd"/>
          </w:p>
        </w:tc>
        <w:tc>
          <w:tcPr>
            <w:tcW w:w="708" w:type="dxa"/>
          </w:tcPr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lang w:eastAsia="en-US"/>
              </w:rPr>
              <w:t>Тираж</w:t>
            </w:r>
          </w:p>
        </w:tc>
        <w:tc>
          <w:tcPr>
            <w:tcW w:w="851" w:type="dxa"/>
          </w:tcPr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lang w:eastAsia="en-US"/>
              </w:rPr>
              <w:t>Объем (стр.)</w:t>
            </w:r>
          </w:p>
        </w:tc>
      </w:tr>
      <w:tr w:rsidR="004A5937" w:rsidRPr="00791265" w:rsidTr="006A01C4">
        <w:trPr>
          <w:trHeight w:val="4544"/>
        </w:trPr>
        <w:tc>
          <w:tcPr>
            <w:tcW w:w="3085" w:type="dxa"/>
          </w:tcPr>
          <w:p w:rsidR="004A5937" w:rsidRPr="00791265" w:rsidRDefault="004A5937" w:rsidP="007F3C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Рекомендательный список литературы </w:t>
            </w:r>
          </w:p>
          <w:p w:rsidR="004A5937" w:rsidRPr="00791265" w:rsidRDefault="004A5937" w:rsidP="007F3C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Интернет-ресурсы к 75-летию Великой Победы</w:t>
            </w:r>
          </w:p>
          <w:p w:rsidR="004A5937" w:rsidRPr="00791265" w:rsidRDefault="004A5937" w:rsidP="007F3C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-библиографический список</w:t>
            </w:r>
          </w:p>
          <w:p w:rsidR="004A5937" w:rsidRPr="00791265" w:rsidRDefault="004A5937" w:rsidP="007F3C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Default="004A5937" w:rsidP="007F3C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Дайджест</w:t>
            </w:r>
          </w:p>
          <w:p w:rsidR="004A5937" w:rsidRPr="00791265" w:rsidRDefault="004A5937" w:rsidP="007F3C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4A5937" w:rsidRPr="00791265" w:rsidRDefault="004A5937" w:rsidP="007F3C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«Антон Павлович Чехов: Тонкий знаток душ человеческих...»</w:t>
            </w: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A5937" w:rsidRPr="00791265" w:rsidRDefault="004A5937" w:rsidP="007F3C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«Память во имя мира»</w:t>
            </w:r>
          </w:p>
          <w:p w:rsidR="004A5937" w:rsidRPr="00791265" w:rsidRDefault="004A5937" w:rsidP="007F3C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«Методико-библиографический список в помощь работе библиотек в Год памяти и славы»</w:t>
            </w:r>
          </w:p>
          <w:p w:rsidR="004A5937" w:rsidRPr="00791265" w:rsidRDefault="004A5937" w:rsidP="007F3C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«Подвижник просветительства книжного»</w:t>
            </w:r>
          </w:p>
        </w:tc>
        <w:tc>
          <w:tcPr>
            <w:tcW w:w="1276" w:type="dxa"/>
          </w:tcPr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ЦБ</w:t>
            </w: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ЦБ</w:t>
            </w: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ЦБ</w:t>
            </w: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ЦБ</w:t>
            </w:r>
          </w:p>
          <w:p w:rsidR="004A5937" w:rsidRPr="00791265" w:rsidRDefault="004A5937" w:rsidP="007F3C7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4A5937" w:rsidRPr="00791265" w:rsidRDefault="004A5937" w:rsidP="007F3C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4A5937" w:rsidRPr="00791265" w:rsidRDefault="004A5937" w:rsidP="007F3C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4A5937" w:rsidRPr="00791265" w:rsidRDefault="004A5937" w:rsidP="007F3C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5937" w:rsidRPr="00791265" w:rsidRDefault="004A5937" w:rsidP="007F3C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4A5937" w:rsidRPr="00791265" w:rsidRDefault="004A5937" w:rsidP="007F3C7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4A5937" w:rsidRPr="00E74EAD" w:rsidRDefault="004A5937" w:rsidP="007F3C78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CC3" w:rsidRPr="00401B15" w:rsidRDefault="00F71CC3" w:rsidP="007F3C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15">
        <w:rPr>
          <w:rFonts w:ascii="Times New Roman" w:hAnsi="Times New Roman" w:cs="Times New Roman"/>
          <w:sz w:val="28"/>
          <w:szCs w:val="28"/>
        </w:rPr>
        <w:t xml:space="preserve">Методический отдел, постоянно находясь в поиске новых результативных форм работы, активно накапливает материалы с учетом интересов и потребностей пользователей методического отдела. В работе используются печатные и эл. версии профессиональных периодических изданий: «Библиотека»; "Библиотечное дело"- </w:t>
      </w:r>
      <w:hyperlink r:id="rId11" w:history="1">
        <w:r w:rsidRPr="00401B15">
          <w:rPr>
            <w:rStyle w:val="ac"/>
            <w:rFonts w:ascii="Times New Roman" w:hAnsi="Times New Roman" w:cs="Times New Roman"/>
            <w:sz w:val="28"/>
            <w:szCs w:val="28"/>
          </w:rPr>
          <w:t>http://www.bibliograf.ru</w:t>
        </w:r>
      </w:hyperlink>
      <w:r w:rsidRPr="00401B15">
        <w:rPr>
          <w:rFonts w:ascii="Times New Roman" w:hAnsi="Times New Roman" w:cs="Times New Roman"/>
          <w:sz w:val="28"/>
          <w:szCs w:val="28"/>
          <w:u w:val="single"/>
        </w:rPr>
        <w:t xml:space="preserve">.; </w:t>
      </w:r>
      <w:r w:rsidRPr="00401B15">
        <w:rPr>
          <w:rFonts w:ascii="Times New Roman" w:hAnsi="Times New Roman" w:cs="Times New Roman"/>
          <w:sz w:val="28"/>
          <w:szCs w:val="28"/>
        </w:rPr>
        <w:t xml:space="preserve">"Школьная библиотека" - </w:t>
      </w:r>
      <w:hyperlink r:id="rId12" w:history="1">
        <w:r w:rsidRPr="00401B15">
          <w:rPr>
            <w:rStyle w:val="ac"/>
            <w:rFonts w:ascii="Times New Roman" w:hAnsi="Times New Roman" w:cs="Times New Roman"/>
            <w:sz w:val="28"/>
            <w:szCs w:val="28"/>
          </w:rPr>
          <w:t>http://rusla.ru/rsba/association/izdanija/journali/print.php</w:t>
        </w:r>
      </w:hyperlink>
      <w:r w:rsidRPr="00401B15">
        <w:rPr>
          <w:rFonts w:ascii="Times New Roman" w:hAnsi="Times New Roman" w:cs="Times New Roman"/>
          <w:sz w:val="28"/>
          <w:szCs w:val="28"/>
          <w:u w:val="single"/>
        </w:rPr>
        <w:t>.;</w:t>
      </w:r>
      <w:r w:rsidRPr="00401B15">
        <w:rPr>
          <w:rFonts w:ascii="Times New Roman" w:hAnsi="Times New Roman" w:cs="Times New Roman"/>
          <w:sz w:val="28"/>
          <w:szCs w:val="28"/>
        </w:rPr>
        <w:t xml:space="preserve"> "Современная библиотека" - </w:t>
      </w:r>
      <w:hyperlink r:id="rId13" w:history="1">
        <w:r w:rsidRPr="00401B15">
          <w:rPr>
            <w:rStyle w:val="ac"/>
            <w:rFonts w:ascii="Times New Roman" w:hAnsi="Times New Roman" w:cs="Times New Roman"/>
            <w:sz w:val="28"/>
            <w:szCs w:val="28"/>
          </w:rPr>
          <w:t>http://sb.litera-ml.ru</w:t>
        </w:r>
      </w:hyperlink>
      <w:r w:rsidRPr="00401B15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401B15">
        <w:rPr>
          <w:rFonts w:ascii="Times New Roman" w:hAnsi="Times New Roman" w:cs="Times New Roman"/>
          <w:sz w:val="28"/>
          <w:szCs w:val="28"/>
        </w:rPr>
        <w:t xml:space="preserve"> "Библиотековедение" -  </w:t>
      </w:r>
      <w:hyperlink r:id="rId14" w:history="1">
        <w:r w:rsidRPr="00401B15">
          <w:rPr>
            <w:rStyle w:val="ac"/>
            <w:rFonts w:ascii="Times New Roman" w:hAnsi="Times New Roman" w:cs="Times New Roman"/>
            <w:sz w:val="28"/>
            <w:szCs w:val="28"/>
          </w:rPr>
          <w:t>http://bibliotekovedenie.rsl.ru</w:t>
        </w:r>
      </w:hyperlink>
      <w:r w:rsidRPr="00401B15">
        <w:rPr>
          <w:rFonts w:ascii="Times New Roman" w:hAnsi="Times New Roman" w:cs="Times New Roman"/>
          <w:sz w:val="28"/>
          <w:szCs w:val="28"/>
          <w:u w:val="single"/>
        </w:rPr>
        <w:t>.;</w:t>
      </w:r>
      <w:r w:rsidRPr="00401B15">
        <w:rPr>
          <w:rFonts w:ascii="Times New Roman" w:hAnsi="Times New Roman" w:cs="Times New Roman"/>
          <w:sz w:val="28"/>
          <w:szCs w:val="28"/>
        </w:rPr>
        <w:t xml:space="preserve">  "Научные и технические библиотеки"  - </w:t>
      </w:r>
      <w:hyperlink r:id="rId15" w:history="1">
        <w:r w:rsidRPr="00401B15">
          <w:rPr>
            <w:rStyle w:val="ac"/>
            <w:rFonts w:ascii="Times New Roman" w:hAnsi="Times New Roman" w:cs="Times New Roman"/>
            <w:sz w:val="28"/>
            <w:szCs w:val="28"/>
          </w:rPr>
          <w:t>http://www.gpntb.ru/ntb/redsov_r.php</w:t>
        </w:r>
      </w:hyperlink>
      <w:r w:rsidRPr="00401B15">
        <w:rPr>
          <w:rFonts w:ascii="Times New Roman" w:hAnsi="Times New Roman" w:cs="Times New Roman"/>
          <w:sz w:val="28"/>
          <w:szCs w:val="28"/>
          <w:u w:val="single"/>
        </w:rPr>
        <w:t>.;</w:t>
      </w:r>
      <w:r w:rsidRPr="00401B15">
        <w:rPr>
          <w:rFonts w:ascii="Times New Roman" w:hAnsi="Times New Roman" w:cs="Times New Roman"/>
          <w:sz w:val="28"/>
          <w:szCs w:val="28"/>
        </w:rPr>
        <w:t xml:space="preserve"> "Электронные библиотеки" - </w:t>
      </w:r>
      <w:hyperlink r:id="rId16" w:history="1">
        <w:r w:rsidRPr="00401B1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http://www.elbib.ru/index.phtml?page=elbib/rus/journal</w:t>
        </w:r>
      </w:hyperlink>
      <w:r w:rsidRPr="00401B15">
        <w:rPr>
          <w:rFonts w:ascii="Times New Roman" w:hAnsi="Times New Roman" w:cs="Times New Roman"/>
          <w:sz w:val="28"/>
          <w:szCs w:val="28"/>
          <w:u w:val="single"/>
        </w:rPr>
        <w:t>.;</w:t>
      </w:r>
      <w:r w:rsidRPr="00401B15">
        <w:rPr>
          <w:rFonts w:ascii="Times New Roman" w:hAnsi="Times New Roman" w:cs="Times New Roman"/>
          <w:sz w:val="28"/>
          <w:szCs w:val="28"/>
        </w:rPr>
        <w:t xml:space="preserve"> "Большая библиотека" - </w:t>
      </w:r>
      <w:hyperlink r:id="rId17" w:history="1">
        <w:r w:rsidRPr="00401B1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http://book.uraic.ru/chitaem_vmeste/bb</w:t>
        </w:r>
      </w:hyperlink>
      <w:r w:rsidRPr="00401B15">
        <w:rPr>
          <w:rFonts w:ascii="Times New Roman" w:hAnsi="Times New Roman" w:cs="Times New Roman"/>
          <w:sz w:val="28"/>
          <w:szCs w:val="28"/>
        </w:rPr>
        <w:t xml:space="preserve">.;  "Молодые в библиотечном деле" - </w:t>
      </w:r>
      <w:hyperlink r:id="rId18" w:history="1">
        <w:r w:rsidRPr="00401B15">
          <w:rPr>
            <w:rStyle w:val="ac"/>
            <w:rFonts w:ascii="Times New Roman" w:hAnsi="Times New Roman" w:cs="Times New Roman"/>
            <w:sz w:val="28"/>
            <w:szCs w:val="28"/>
          </w:rPr>
          <w:t>http://www.library.ru/1/education/journal/</w:t>
        </w:r>
      </w:hyperlink>
      <w:r w:rsidRPr="00401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1B15">
        <w:rPr>
          <w:rFonts w:ascii="Times New Roman" w:hAnsi="Times New Roman" w:cs="Times New Roman"/>
          <w:sz w:val="28"/>
          <w:szCs w:val="28"/>
        </w:rPr>
        <w:t>и т.д.</w:t>
      </w:r>
      <w:r w:rsidR="00336A12">
        <w:rPr>
          <w:rFonts w:ascii="Times New Roman" w:hAnsi="Times New Roman" w:cs="Times New Roman"/>
          <w:sz w:val="28"/>
          <w:szCs w:val="28"/>
        </w:rPr>
        <w:t xml:space="preserve"> </w:t>
      </w:r>
      <w:r w:rsidRPr="00401B15">
        <w:rPr>
          <w:rFonts w:ascii="Times New Roman" w:hAnsi="Times New Roman" w:cs="Times New Roman"/>
          <w:sz w:val="28"/>
          <w:szCs w:val="28"/>
        </w:rPr>
        <w:t xml:space="preserve">Пополняется фонд и методической литературой ОГОНБ им. А.С. Пушкина, БУК «Областная библиотека для детей и юношества».  </w:t>
      </w:r>
    </w:p>
    <w:p w:rsidR="00B253D6" w:rsidRPr="00B253D6" w:rsidRDefault="00F71CC3" w:rsidP="007F3C7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B15">
        <w:rPr>
          <w:rFonts w:ascii="Times New Roman" w:hAnsi="Times New Roman" w:cs="Times New Roman"/>
          <w:sz w:val="28"/>
          <w:szCs w:val="28"/>
        </w:rPr>
        <w:t xml:space="preserve">Методический отдел МБУК «ЦБС» востребован, его посещают не только сельские, школьные библиотекари, работники культуры, но и </w:t>
      </w:r>
      <w:r w:rsidRPr="00401B15">
        <w:rPr>
          <w:rFonts w:ascii="Times New Roman" w:hAnsi="Times New Roman" w:cs="Times New Roman"/>
          <w:sz w:val="28"/>
          <w:szCs w:val="28"/>
        </w:rPr>
        <w:lastRenderedPageBreak/>
        <w:t xml:space="preserve">педагоги, воспитатели, </w:t>
      </w:r>
      <w:r w:rsidR="00B253D6">
        <w:rPr>
          <w:rFonts w:ascii="Times New Roman" w:hAnsi="Times New Roman" w:cs="Times New Roman"/>
          <w:sz w:val="28"/>
          <w:szCs w:val="28"/>
        </w:rPr>
        <w:t>старшекласс</w:t>
      </w:r>
      <w:r w:rsidRPr="00401B15">
        <w:rPr>
          <w:rFonts w:ascii="Times New Roman" w:hAnsi="Times New Roman" w:cs="Times New Roman"/>
          <w:sz w:val="28"/>
          <w:szCs w:val="28"/>
        </w:rPr>
        <w:t xml:space="preserve">ники, студенты, жители Марьяновского района для получения различной информации: сценариев, подборок стихов, юбилейных и творческих вечеров. </w:t>
      </w:r>
    </w:p>
    <w:p w:rsidR="00A43C80" w:rsidRPr="00401B15" w:rsidRDefault="00502BEA" w:rsidP="007F3C78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01B1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43C80" w:rsidRPr="00401B15">
        <w:rPr>
          <w:rFonts w:ascii="Times New Roman" w:eastAsia="Times New Roman" w:hAnsi="Times New Roman"/>
          <w:b/>
          <w:sz w:val="28"/>
          <w:szCs w:val="28"/>
          <w:u w:val="single"/>
        </w:rPr>
        <w:t>1</w:t>
      </w:r>
      <w:r w:rsidR="00691909" w:rsidRPr="00401B15">
        <w:rPr>
          <w:rFonts w:ascii="Times New Roman" w:eastAsia="Times New Roman" w:hAnsi="Times New Roman"/>
          <w:b/>
          <w:sz w:val="28"/>
          <w:szCs w:val="28"/>
          <w:u w:val="single"/>
        </w:rPr>
        <w:t>8</w:t>
      </w:r>
      <w:r w:rsidR="00A43C80" w:rsidRPr="00401B1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. </w:t>
      </w:r>
      <w:r w:rsidR="00BF7373" w:rsidRPr="00401B15">
        <w:rPr>
          <w:rFonts w:ascii="Times New Roman" w:eastAsia="Times New Roman" w:hAnsi="Times New Roman"/>
          <w:b/>
          <w:sz w:val="28"/>
          <w:szCs w:val="28"/>
          <w:u w:val="single"/>
        </w:rPr>
        <w:t>Выводы: общий анализ деятельности библиотеки по сравнению с предыдущим годом – чего достигли, что не удалось, над чем нужно поработать.</w:t>
      </w:r>
      <w:r w:rsidR="00A43C80" w:rsidRPr="00401B1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AF4E1A" w:rsidRDefault="00AF4E1A" w:rsidP="007F3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0BF" w:rsidRPr="00360B45" w:rsidRDefault="006A70BF" w:rsidP="007F3C7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7C5B">
        <w:rPr>
          <w:rFonts w:ascii="Times New Roman" w:hAnsi="Times New Roman" w:cs="Times New Roman"/>
          <w:sz w:val="28"/>
          <w:szCs w:val="28"/>
        </w:rPr>
        <w:t>Деятельность</w:t>
      </w:r>
      <w:r w:rsidRPr="00CF3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7C5B">
        <w:rPr>
          <w:rFonts w:ascii="Times New Roman" w:hAnsi="Times New Roman" w:cs="Times New Roman"/>
          <w:sz w:val="28"/>
          <w:szCs w:val="28"/>
        </w:rPr>
        <w:t>бюджетного</w:t>
      </w:r>
      <w:r w:rsidRPr="00CF316F">
        <w:rPr>
          <w:rFonts w:ascii="Times New Roman" w:hAnsi="Times New Roman" w:cs="Times New Roman"/>
          <w:sz w:val="28"/>
          <w:szCs w:val="28"/>
        </w:rPr>
        <w:t xml:space="preserve"> </w:t>
      </w:r>
      <w:r w:rsidRPr="00387C5B">
        <w:rPr>
          <w:rFonts w:ascii="Times New Roman" w:hAnsi="Times New Roman" w:cs="Times New Roman"/>
          <w:sz w:val="28"/>
          <w:szCs w:val="28"/>
        </w:rPr>
        <w:t>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Марьяновского муниципального района </w:t>
      </w:r>
      <w:r w:rsidRPr="00387C5B">
        <w:rPr>
          <w:rFonts w:ascii="Times New Roman" w:hAnsi="Times New Roman" w:cs="Times New Roman"/>
          <w:sz w:val="28"/>
          <w:szCs w:val="28"/>
        </w:rPr>
        <w:t>Омской области  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87C5B"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 заказом</w:t>
      </w:r>
      <w:r w:rsidRPr="00387C5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Комитетом по культуре Администрации Марьяновского муниципального района Омской области от 01.01.2020 г.  </w:t>
      </w:r>
      <w:r w:rsidRPr="0038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70BF" w:rsidRPr="00AF4E1A" w:rsidRDefault="006A70BF" w:rsidP="007F3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Уходящий 2020 год стал из-за пандемии </w:t>
      </w:r>
      <w:r w:rsidRPr="00C677BE">
        <w:rPr>
          <w:rFonts w:ascii="Times New Roman" w:eastAsiaTheme="minorHAnsi" w:hAnsi="Times New Roman" w:cs="Times New Roman"/>
          <w:sz w:val="28"/>
          <w:szCs w:val="28"/>
          <w:lang w:eastAsia="en-US"/>
        </w:rPr>
        <w:t>COVID-19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3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одним из самых трудных и непредсказуемых.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B07032">
        <w:rPr>
          <w:rFonts w:ascii="Times New Roman" w:eastAsiaTheme="minorHAnsi" w:hAnsi="Times New Roman" w:cs="Times New Roman"/>
          <w:sz w:val="28"/>
          <w:szCs w:val="28"/>
          <w:lang w:eastAsia="en-US"/>
        </w:rPr>
        <w:t>ежим самоизоляции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апреля по май, э</w:t>
      </w:r>
      <w:r w:rsidRPr="000D3EB1">
        <w:rPr>
          <w:rFonts w:ascii="Times New Roman" w:eastAsiaTheme="minorHAnsi" w:hAnsi="Times New Roman" w:cs="Times New Roman"/>
          <w:sz w:val="28"/>
          <w:szCs w:val="28"/>
          <w:lang w:eastAsia="en-US"/>
        </w:rPr>
        <w:t>пидемиологическая обстановка в значительной степени изменил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D3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0D3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библиотек. В связи с этим, п</w:t>
      </w:r>
      <w:r w:rsidRPr="00723559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оказатели библиотечной статистики</w:t>
      </w:r>
      <w:r w:rsidRP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P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дания, поставленные </w:t>
      </w:r>
      <w:r w:rsidRP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 МБУК «ЦБС» Марьяновского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P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реализованы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полном объеме.</w:t>
      </w:r>
    </w:p>
    <w:p w:rsidR="00AF4E1A" w:rsidRDefault="00AF4E1A" w:rsidP="007F3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1A">
        <w:rPr>
          <w:rFonts w:ascii="Times New Roman" w:hAnsi="Times New Roman" w:cs="Times New Roman"/>
          <w:sz w:val="28"/>
          <w:szCs w:val="28"/>
        </w:rPr>
        <w:t xml:space="preserve">Являясь центром информации, библиотеки МБУК «ЦБС» в течение года обеспечивали свободный доступ населения к информации, знаниям, культуре на основе использования информационных технологий, оказывали влияние на формирование потребностей пользователей, участвовали в повышении культурного уровня всех сторон жизни, используя различные формы и методы информирования и привлечения молодых читателей. </w:t>
      </w:r>
    </w:p>
    <w:p w:rsidR="004A5937" w:rsidRPr="00C2225E" w:rsidRDefault="004A5937" w:rsidP="007F3C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196">
        <w:rPr>
          <w:rFonts w:ascii="Times New Roman" w:hAnsi="Times New Roman" w:cs="Times New Roman"/>
          <w:sz w:val="28"/>
          <w:szCs w:val="28"/>
        </w:rPr>
        <w:t xml:space="preserve">Актуальной является проблема содержания и эксплуатации зданий, приобретения оборудования. Большинство зданий и помещений библиотек не отвечает современным требованиям к обслуживанию читателей и хранению фондов. Остро продолжают стоять вопросы по обеспечению библиотек района современным оборудованием: столы, стеллажи и стулья. </w:t>
      </w:r>
      <w:r w:rsidRPr="001C1196">
        <w:rPr>
          <w:rFonts w:ascii="Times New Roman" w:eastAsia="Times New Roman" w:hAnsi="Times New Roman" w:cs="Times New Roman"/>
          <w:sz w:val="28"/>
          <w:szCs w:val="28"/>
        </w:rPr>
        <w:t>Во многих филиалах требуется ремонт помещений и замена окон.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196">
        <w:rPr>
          <w:rFonts w:ascii="Times New Roman" w:eastAsia="Times New Roman" w:hAnsi="Times New Roman" w:cs="Times New Roman"/>
          <w:sz w:val="28"/>
          <w:szCs w:val="28"/>
        </w:rPr>
        <w:t>В связи с развитием виртуального пространства и необходимостью освоения библиотеками данного направления, возникает необходимость увеличения скорости доступа к широкополосной сети «Интернет».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196">
        <w:rPr>
          <w:rFonts w:ascii="Times New Roman" w:eastAsia="Times New Roman" w:hAnsi="Times New Roman" w:cs="Times New Roman"/>
          <w:sz w:val="28"/>
          <w:szCs w:val="28"/>
        </w:rPr>
        <w:t>Остается открытым вопрос о технической возможности подключения к телефонной сети нескольких сельских библиотек-филиалов.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25E">
        <w:rPr>
          <w:rFonts w:ascii="Times New Roman" w:eastAsia="Times New Roman" w:hAnsi="Times New Roman" w:cs="Times New Roman"/>
          <w:sz w:val="28"/>
          <w:szCs w:val="28"/>
        </w:rPr>
        <w:t xml:space="preserve">Проблемой  является  отсутствие  в  МБУК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225E">
        <w:rPr>
          <w:rFonts w:ascii="Times New Roman" w:eastAsia="Times New Roman" w:hAnsi="Times New Roman" w:cs="Times New Roman"/>
          <w:sz w:val="28"/>
          <w:szCs w:val="28"/>
        </w:rPr>
        <w:t>ЦБ</w:t>
      </w:r>
      <w:r>
        <w:rPr>
          <w:rFonts w:ascii="Times New Roman" w:eastAsia="Times New Roman" w:hAnsi="Times New Roman" w:cs="Times New Roman"/>
          <w:sz w:val="28"/>
          <w:szCs w:val="28"/>
        </w:rPr>
        <w:t>С»</w:t>
      </w:r>
      <w:r w:rsidRPr="00C2225E">
        <w:rPr>
          <w:rFonts w:ascii="Times New Roman" w:eastAsia="Times New Roman" w:hAnsi="Times New Roman" w:cs="Times New Roman"/>
          <w:sz w:val="28"/>
          <w:szCs w:val="28"/>
        </w:rPr>
        <w:t xml:space="preserve">  специализированного  транспортного  средства для обслуживания отдаленных и малочисленных  населенных  пунктов. Отсутствие  комфорта  и  современных  условий  в  ряде  библиотеках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2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негативно  влияют  на  показатели  их  посещаемости.  Требуется  модернизация оборудования и внутреннего пространства в ряде библиотек, что возможно при увеличении ассигнований. Большинство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2225E">
        <w:rPr>
          <w:rFonts w:ascii="Times New Roman" w:eastAsia="Times New Roman" w:hAnsi="Times New Roman" w:cs="Times New Roman"/>
          <w:sz w:val="28"/>
          <w:szCs w:val="28"/>
        </w:rPr>
        <w:t>униципальных 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 состоянии обеспечить </w:t>
      </w:r>
      <w:proofErr w:type="spellStart"/>
      <w:r w:rsidRPr="00C2225E">
        <w:rPr>
          <w:rFonts w:ascii="Times New Roman" w:eastAsia="Times New Roman" w:hAnsi="Times New Roman" w:cs="Times New Roman"/>
          <w:sz w:val="28"/>
          <w:szCs w:val="28"/>
        </w:rPr>
        <w:t>безбарьерные</w:t>
      </w:r>
      <w:proofErr w:type="spellEnd"/>
      <w:r w:rsidRPr="00C2225E">
        <w:rPr>
          <w:rFonts w:ascii="Times New Roman" w:eastAsia="Times New Roman" w:hAnsi="Times New Roman" w:cs="Times New Roman"/>
          <w:sz w:val="28"/>
          <w:szCs w:val="28"/>
        </w:rPr>
        <w:t xml:space="preserve"> условия посещений лиц с ограниченными возможностями здоровья.  Это  зависит  от  перепланировки  зданий  и  отсутствия  финансовых средств. Недостаточный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2225E">
        <w:rPr>
          <w:rFonts w:ascii="Times New Roman" w:eastAsia="Times New Roman" w:hAnsi="Times New Roman" w:cs="Times New Roman"/>
          <w:sz w:val="28"/>
          <w:szCs w:val="28"/>
        </w:rPr>
        <w:t xml:space="preserve">бъем 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2225E">
        <w:rPr>
          <w:rFonts w:ascii="Times New Roman" w:eastAsia="Times New Roman" w:hAnsi="Times New Roman" w:cs="Times New Roman"/>
          <w:sz w:val="28"/>
          <w:szCs w:val="28"/>
        </w:rPr>
        <w:t>комплектовани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225E">
        <w:rPr>
          <w:rFonts w:ascii="Times New Roman" w:eastAsia="Times New Roman" w:hAnsi="Times New Roman" w:cs="Times New Roman"/>
          <w:sz w:val="28"/>
          <w:szCs w:val="28"/>
        </w:rPr>
        <w:t xml:space="preserve"> фондов. </w:t>
      </w:r>
    </w:p>
    <w:p w:rsidR="004A5937" w:rsidRPr="007F3C78" w:rsidRDefault="004A5937" w:rsidP="007F3C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25E">
        <w:rPr>
          <w:rFonts w:ascii="Times New Roman" w:eastAsia="Times New Roman" w:hAnsi="Times New Roman" w:cs="Times New Roman"/>
          <w:sz w:val="28"/>
          <w:szCs w:val="28"/>
        </w:rPr>
        <w:t>Значимыми мероприятиями в предстоящем году станут:   реализация  проект</w:t>
      </w:r>
      <w:r>
        <w:rPr>
          <w:rFonts w:ascii="Times New Roman" w:eastAsia="Times New Roman" w:hAnsi="Times New Roman" w:cs="Times New Roman"/>
          <w:sz w:val="28"/>
          <w:szCs w:val="28"/>
        </w:rPr>
        <w:t>ов историко-патриотической и краеведческой тематики, будут организованы: 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C61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9A2">
        <w:rPr>
          <w:rFonts w:ascii="Times New Roman" w:eastAsia="Times New Roman" w:hAnsi="Times New Roman" w:cs="Times New Roman"/>
          <w:sz w:val="28"/>
          <w:szCs w:val="28"/>
        </w:rPr>
        <w:t>районный  литературный 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9A2">
        <w:rPr>
          <w:rFonts w:ascii="Times New Roman" w:eastAsia="Times New Roman" w:hAnsi="Times New Roman" w:cs="Times New Roman"/>
          <w:sz w:val="28"/>
          <w:szCs w:val="28"/>
        </w:rPr>
        <w:t>«Любовь к Отечеству сквозь таинство страниц»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00317A">
        <w:rPr>
          <w:rFonts w:ascii="Times New Roman" w:eastAsia="Times New Roman" w:hAnsi="Times New Roman" w:cs="Times New Roman"/>
          <w:sz w:val="28"/>
          <w:szCs w:val="28"/>
        </w:rPr>
        <w:t>День русской истории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17A">
        <w:rPr>
          <w:rFonts w:ascii="Times New Roman" w:eastAsia="Times New Roman" w:hAnsi="Times New Roman" w:cs="Times New Roman"/>
          <w:sz w:val="28"/>
          <w:szCs w:val="28"/>
        </w:rPr>
        <w:t>«Во славу Отечества!», посвящённый Александру Невскому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C2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17A">
        <w:rPr>
          <w:rFonts w:ascii="Times New Roman" w:eastAsia="Times New Roman" w:hAnsi="Times New Roman" w:cs="Times New Roman"/>
          <w:sz w:val="28"/>
          <w:szCs w:val="28"/>
        </w:rPr>
        <w:t>Фестиваль чтения Библионочь-2021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03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25E">
        <w:rPr>
          <w:rFonts w:ascii="Times New Roman" w:eastAsia="Times New Roman" w:hAnsi="Times New Roman" w:cs="Times New Roman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C2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поселка состоится культурная программа «В краю родном история России» и другие мероприятия.</w:t>
      </w:r>
      <w:r w:rsidRPr="0000317A">
        <w:t xml:space="preserve"> </w:t>
      </w:r>
    </w:p>
    <w:p w:rsidR="00AF4E1A" w:rsidRPr="00C471E1" w:rsidRDefault="00AF4E1A" w:rsidP="007F3C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1E1">
        <w:rPr>
          <w:rFonts w:ascii="Times New Roman" w:eastAsia="Times New Roman" w:hAnsi="Times New Roman" w:cs="Times New Roman"/>
          <w:sz w:val="28"/>
          <w:szCs w:val="28"/>
        </w:rPr>
        <w:t>Многие хорошие начинания не состоялись бы, если бы у библиотек не было настоящих единомышленников, партнеров.</w:t>
      </w:r>
      <w:r w:rsidRPr="00C471E1">
        <w:rPr>
          <w:rFonts w:ascii="Calibri" w:eastAsia="Times New Roman" w:hAnsi="Calibri" w:cs="Times New Roman"/>
        </w:rPr>
        <w:t xml:space="preserve"> </w:t>
      </w:r>
      <w:r w:rsidRPr="00C471E1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в помощь освоению школьной программы, досуговых, информационно-просветительских мероприятий мы организуем совместно  с  волонтерами - учащимися старших классов; </w:t>
      </w:r>
      <w:proofErr w:type="spellStart"/>
      <w:r w:rsidRPr="00C471E1">
        <w:rPr>
          <w:rFonts w:ascii="Times New Roman" w:eastAsia="Times New Roman" w:hAnsi="Times New Roman" w:cs="Times New Roman"/>
          <w:sz w:val="28"/>
          <w:szCs w:val="28"/>
        </w:rPr>
        <w:t>РДНТиД</w:t>
      </w:r>
      <w:proofErr w:type="spellEnd"/>
      <w:r w:rsidRPr="00C471E1">
        <w:rPr>
          <w:rFonts w:ascii="Times New Roman" w:eastAsia="Times New Roman" w:hAnsi="Times New Roman" w:cs="Times New Roman"/>
          <w:sz w:val="28"/>
          <w:szCs w:val="28"/>
        </w:rPr>
        <w:t>; территориальной избирательной Комиссией; районным литературным объединением «Радуга»;  кино-досуговым центром «Аврора» и другими организациями.  Сотрудничество с общеобразовательными учреждениями, Инспекцией по делам несовершеннолетних проводится на основе соглашений о совместной работе по различным направлениям библиотечной деятельности – это работа в помощь освоению школьной программы, воспитанию подрастающего поколения посредством книги, досугово-познавательные мероприятия, расширяющие кругозор подростков. Взаимодействие  с Централизованными клубными системами – это организация и проведение ярких, праздничных мероприятий. В сентябре была организована встреча представителей власти с населением, на которой обсуждались вопросы благоустройства села, ЖКХ, культуры и образования.</w:t>
      </w:r>
    </w:p>
    <w:p w:rsidR="00290BB5" w:rsidRPr="00036E83" w:rsidRDefault="00AF4E1A" w:rsidP="007F3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1E1">
        <w:rPr>
          <w:rFonts w:ascii="Times New Roman" w:hAnsi="Times New Roman" w:cs="Times New Roman"/>
          <w:sz w:val="28"/>
          <w:szCs w:val="28"/>
        </w:rPr>
        <w:t xml:space="preserve">Библиотеки МБУК «ЦБС» востребованы местным сообществом, отвечают современному уровню предлагаемых услуг, которые постоянно качественно улучшаются. За  значительный вклад в дело развития библиотечного обслуживания библиотекари награждены Почетными грамотами Администрации Марьяновского муниципального района Омской области, Благодарственными письмами Комитета по культуре Администрации Марьяновского муниципального района Омской области и других учреждений района. </w:t>
      </w:r>
    </w:p>
    <w:sectPr w:rsidR="00290BB5" w:rsidRPr="00036E83" w:rsidSect="00622907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9A" w:rsidRDefault="00B04D9A" w:rsidP="003662C9">
      <w:pPr>
        <w:spacing w:after="0" w:line="240" w:lineRule="auto"/>
      </w:pPr>
      <w:r>
        <w:separator/>
      </w:r>
    </w:p>
  </w:endnote>
  <w:endnote w:type="continuationSeparator" w:id="0">
    <w:p w:rsidR="00B04D9A" w:rsidRDefault="00B04D9A" w:rsidP="0036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0266"/>
      <w:docPartObj>
        <w:docPartGallery w:val="Page Numbers (Bottom of Page)"/>
        <w:docPartUnique/>
      </w:docPartObj>
    </w:sdtPr>
    <w:sdtEndPr/>
    <w:sdtContent>
      <w:p w:rsidR="006A01C4" w:rsidRDefault="006A01C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56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A01C4" w:rsidRDefault="006A01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9A" w:rsidRDefault="00B04D9A" w:rsidP="003662C9">
      <w:pPr>
        <w:spacing w:after="0" w:line="240" w:lineRule="auto"/>
      </w:pPr>
      <w:r>
        <w:separator/>
      </w:r>
    </w:p>
  </w:footnote>
  <w:footnote w:type="continuationSeparator" w:id="0">
    <w:p w:rsidR="00B04D9A" w:rsidRDefault="00B04D9A" w:rsidP="0036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728"/>
    <w:multiLevelType w:val="hybridMultilevel"/>
    <w:tmpl w:val="DDAE2088"/>
    <w:lvl w:ilvl="0" w:tplc="85EE8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B0EB3"/>
    <w:multiLevelType w:val="hybridMultilevel"/>
    <w:tmpl w:val="2E721D6A"/>
    <w:lvl w:ilvl="0" w:tplc="85EE8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536778"/>
    <w:multiLevelType w:val="hybridMultilevel"/>
    <w:tmpl w:val="F176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067DB"/>
    <w:multiLevelType w:val="hybridMultilevel"/>
    <w:tmpl w:val="8B32A792"/>
    <w:lvl w:ilvl="0" w:tplc="85EE8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7ABC"/>
    <w:multiLevelType w:val="hybridMultilevel"/>
    <w:tmpl w:val="F6EE8FAA"/>
    <w:lvl w:ilvl="0" w:tplc="BC56B442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721167"/>
    <w:multiLevelType w:val="hybridMultilevel"/>
    <w:tmpl w:val="F99C6CC8"/>
    <w:lvl w:ilvl="0" w:tplc="AF5CE3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5C9F"/>
    <w:multiLevelType w:val="hybridMultilevel"/>
    <w:tmpl w:val="073E5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674064"/>
    <w:multiLevelType w:val="singleLevel"/>
    <w:tmpl w:val="F1B2BF42"/>
    <w:lvl w:ilvl="0"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8">
    <w:nsid w:val="164F1ACE"/>
    <w:multiLevelType w:val="hybridMultilevel"/>
    <w:tmpl w:val="11A2D186"/>
    <w:lvl w:ilvl="0" w:tplc="85EE8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A55065"/>
    <w:multiLevelType w:val="hybridMultilevel"/>
    <w:tmpl w:val="1240824E"/>
    <w:lvl w:ilvl="0" w:tplc="85EE8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5C47B1"/>
    <w:multiLevelType w:val="hybridMultilevel"/>
    <w:tmpl w:val="30C20C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CE40E33"/>
    <w:multiLevelType w:val="hybridMultilevel"/>
    <w:tmpl w:val="C2864ABC"/>
    <w:lvl w:ilvl="0" w:tplc="2E84E8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FCE6283"/>
    <w:multiLevelType w:val="hybridMultilevel"/>
    <w:tmpl w:val="06703230"/>
    <w:lvl w:ilvl="0" w:tplc="85EE8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F310B3"/>
    <w:multiLevelType w:val="hybridMultilevel"/>
    <w:tmpl w:val="5D6C7A18"/>
    <w:lvl w:ilvl="0" w:tplc="DB18C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262A62"/>
    <w:multiLevelType w:val="hybridMultilevel"/>
    <w:tmpl w:val="4724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93C64"/>
    <w:multiLevelType w:val="hybridMultilevel"/>
    <w:tmpl w:val="B734E910"/>
    <w:lvl w:ilvl="0" w:tplc="1F0C8A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079FF"/>
    <w:multiLevelType w:val="hybridMultilevel"/>
    <w:tmpl w:val="DBA60128"/>
    <w:lvl w:ilvl="0" w:tplc="862828C8">
      <w:start w:val="2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7A140DA"/>
    <w:multiLevelType w:val="hybridMultilevel"/>
    <w:tmpl w:val="5E9AC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8256FA"/>
    <w:multiLevelType w:val="hybridMultilevel"/>
    <w:tmpl w:val="C5A01456"/>
    <w:lvl w:ilvl="0" w:tplc="85EE8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7D7284"/>
    <w:multiLevelType w:val="hybridMultilevel"/>
    <w:tmpl w:val="F6E8D764"/>
    <w:lvl w:ilvl="0" w:tplc="9EB06E6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4C384A8F"/>
    <w:multiLevelType w:val="hybridMultilevel"/>
    <w:tmpl w:val="26EEF1AA"/>
    <w:lvl w:ilvl="0" w:tplc="85EE8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08479D"/>
    <w:multiLevelType w:val="hybridMultilevel"/>
    <w:tmpl w:val="0900A4A4"/>
    <w:lvl w:ilvl="0" w:tplc="85EE8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334608"/>
    <w:multiLevelType w:val="hybridMultilevel"/>
    <w:tmpl w:val="DC845D0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">
    <w:nsid w:val="71C44915"/>
    <w:multiLevelType w:val="hybridMultilevel"/>
    <w:tmpl w:val="794A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A3C9C"/>
    <w:multiLevelType w:val="hybridMultilevel"/>
    <w:tmpl w:val="D0CA7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5352D"/>
    <w:multiLevelType w:val="hybridMultilevel"/>
    <w:tmpl w:val="9FA06658"/>
    <w:lvl w:ilvl="0" w:tplc="FA5C4A58">
      <w:numFmt w:val="bullet"/>
      <w:lvlText w:val="•"/>
      <w:lvlJc w:val="left"/>
      <w:pPr>
        <w:ind w:left="1609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B400B81"/>
    <w:multiLevelType w:val="multilevel"/>
    <w:tmpl w:val="68E45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E0C74B4"/>
    <w:multiLevelType w:val="hybridMultilevel"/>
    <w:tmpl w:val="DC845D0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FC3447"/>
    <w:multiLevelType w:val="hybridMultilevel"/>
    <w:tmpl w:val="796A64C6"/>
    <w:lvl w:ilvl="0" w:tplc="2E84E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2"/>
  </w:num>
  <w:num w:numId="4">
    <w:abstractNumId w:val="8"/>
  </w:num>
  <w:num w:numId="5">
    <w:abstractNumId w:val="18"/>
  </w:num>
  <w:num w:numId="6">
    <w:abstractNumId w:val="22"/>
  </w:num>
  <w:num w:numId="7">
    <w:abstractNumId w:val="17"/>
  </w:num>
  <w:num w:numId="8">
    <w:abstractNumId w:val="0"/>
  </w:num>
  <w:num w:numId="9">
    <w:abstractNumId w:val="21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27"/>
  </w:num>
  <w:num w:numId="15">
    <w:abstractNumId w:val="14"/>
  </w:num>
  <w:num w:numId="16">
    <w:abstractNumId w:val="7"/>
  </w:num>
  <w:num w:numId="17">
    <w:abstractNumId w:val="28"/>
  </w:num>
  <w:num w:numId="18">
    <w:abstractNumId w:val="2"/>
  </w:num>
  <w:num w:numId="19">
    <w:abstractNumId w:val="23"/>
  </w:num>
  <w:num w:numId="20">
    <w:abstractNumId w:val="19"/>
  </w:num>
  <w:num w:numId="2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6"/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1"/>
  </w:num>
  <w:num w:numId="28">
    <w:abstractNumId w:val="20"/>
  </w:num>
  <w:num w:numId="29">
    <w:abstractNumId w:val="13"/>
  </w:num>
  <w:num w:numId="30">
    <w:abstractNumId w:val="15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39"/>
    <w:rsid w:val="0000240E"/>
    <w:rsid w:val="00003597"/>
    <w:rsid w:val="00005B02"/>
    <w:rsid w:val="00011A00"/>
    <w:rsid w:val="00011BD2"/>
    <w:rsid w:val="00012191"/>
    <w:rsid w:val="000121B1"/>
    <w:rsid w:val="00014EDA"/>
    <w:rsid w:val="00015C28"/>
    <w:rsid w:val="00016C3A"/>
    <w:rsid w:val="00017B81"/>
    <w:rsid w:val="00020300"/>
    <w:rsid w:val="000205D4"/>
    <w:rsid w:val="000210FE"/>
    <w:rsid w:val="000219D3"/>
    <w:rsid w:val="00021C2B"/>
    <w:rsid w:val="000225E5"/>
    <w:rsid w:val="00026B1C"/>
    <w:rsid w:val="0003076E"/>
    <w:rsid w:val="000324EF"/>
    <w:rsid w:val="00034A59"/>
    <w:rsid w:val="00034C87"/>
    <w:rsid w:val="00035280"/>
    <w:rsid w:val="000354A0"/>
    <w:rsid w:val="00035ADD"/>
    <w:rsid w:val="00036E83"/>
    <w:rsid w:val="000424E9"/>
    <w:rsid w:val="00042728"/>
    <w:rsid w:val="00042EC2"/>
    <w:rsid w:val="00043873"/>
    <w:rsid w:val="000458AB"/>
    <w:rsid w:val="00050496"/>
    <w:rsid w:val="00051CBA"/>
    <w:rsid w:val="00053D77"/>
    <w:rsid w:val="000547A9"/>
    <w:rsid w:val="00055B0E"/>
    <w:rsid w:val="00056145"/>
    <w:rsid w:val="00060B14"/>
    <w:rsid w:val="00061A1A"/>
    <w:rsid w:val="00061A48"/>
    <w:rsid w:val="0006299D"/>
    <w:rsid w:val="000638E3"/>
    <w:rsid w:val="00064BAE"/>
    <w:rsid w:val="00065630"/>
    <w:rsid w:val="0006669A"/>
    <w:rsid w:val="00067266"/>
    <w:rsid w:val="00071853"/>
    <w:rsid w:val="00071A94"/>
    <w:rsid w:val="00072DA9"/>
    <w:rsid w:val="000741FF"/>
    <w:rsid w:val="000770BF"/>
    <w:rsid w:val="00081FBD"/>
    <w:rsid w:val="00082FB2"/>
    <w:rsid w:val="000853A5"/>
    <w:rsid w:val="00086641"/>
    <w:rsid w:val="00086939"/>
    <w:rsid w:val="00091668"/>
    <w:rsid w:val="00091D0A"/>
    <w:rsid w:val="00094E7C"/>
    <w:rsid w:val="00095485"/>
    <w:rsid w:val="000A0191"/>
    <w:rsid w:val="000A26E0"/>
    <w:rsid w:val="000A34B4"/>
    <w:rsid w:val="000A4682"/>
    <w:rsid w:val="000A5055"/>
    <w:rsid w:val="000A5441"/>
    <w:rsid w:val="000B16C4"/>
    <w:rsid w:val="000B40F1"/>
    <w:rsid w:val="000B7594"/>
    <w:rsid w:val="000C072F"/>
    <w:rsid w:val="000C0C92"/>
    <w:rsid w:val="000C2164"/>
    <w:rsid w:val="000C25E0"/>
    <w:rsid w:val="000C2F1F"/>
    <w:rsid w:val="000C375F"/>
    <w:rsid w:val="000C40BD"/>
    <w:rsid w:val="000C4659"/>
    <w:rsid w:val="000C561D"/>
    <w:rsid w:val="000C586C"/>
    <w:rsid w:val="000C68A0"/>
    <w:rsid w:val="000C74B8"/>
    <w:rsid w:val="000D2B98"/>
    <w:rsid w:val="000D2EBE"/>
    <w:rsid w:val="000D5253"/>
    <w:rsid w:val="000D573B"/>
    <w:rsid w:val="000D6278"/>
    <w:rsid w:val="000D62AB"/>
    <w:rsid w:val="000D6C0A"/>
    <w:rsid w:val="000E26D0"/>
    <w:rsid w:val="000E51AB"/>
    <w:rsid w:val="000E6690"/>
    <w:rsid w:val="000E6E4A"/>
    <w:rsid w:val="000F13B0"/>
    <w:rsid w:val="000F13EA"/>
    <w:rsid w:val="000F164A"/>
    <w:rsid w:val="000F3384"/>
    <w:rsid w:val="000F4A97"/>
    <w:rsid w:val="000F5682"/>
    <w:rsid w:val="000F5BE4"/>
    <w:rsid w:val="000F6A1A"/>
    <w:rsid w:val="0010007C"/>
    <w:rsid w:val="001005E7"/>
    <w:rsid w:val="00104F5C"/>
    <w:rsid w:val="0010627D"/>
    <w:rsid w:val="00106F7E"/>
    <w:rsid w:val="001104CF"/>
    <w:rsid w:val="00111852"/>
    <w:rsid w:val="0011333F"/>
    <w:rsid w:val="00114479"/>
    <w:rsid w:val="0011790F"/>
    <w:rsid w:val="00117D38"/>
    <w:rsid w:val="001201B3"/>
    <w:rsid w:val="001264D0"/>
    <w:rsid w:val="00126589"/>
    <w:rsid w:val="00127A9A"/>
    <w:rsid w:val="001327BA"/>
    <w:rsid w:val="00135767"/>
    <w:rsid w:val="001369BB"/>
    <w:rsid w:val="00136DAF"/>
    <w:rsid w:val="001426CD"/>
    <w:rsid w:val="0014473A"/>
    <w:rsid w:val="00155405"/>
    <w:rsid w:val="00155CD8"/>
    <w:rsid w:val="0015632C"/>
    <w:rsid w:val="00157F42"/>
    <w:rsid w:val="00161843"/>
    <w:rsid w:val="001623ED"/>
    <w:rsid w:val="00162CED"/>
    <w:rsid w:val="00165386"/>
    <w:rsid w:val="0016699D"/>
    <w:rsid w:val="001700BF"/>
    <w:rsid w:val="0017495B"/>
    <w:rsid w:val="00175773"/>
    <w:rsid w:val="00176145"/>
    <w:rsid w:val="001800BC"/>
    <w:rsid w:val="00182EF4"/>
    <w:rsid w:val="0018400E"/>
    <w:rsid w:val="00186520"/>
    <w:rsid w:val="00192AB7"/>
    <w:rsid w:val="00192C00"/>
    <w:rsid w:val="00194E43"/>
    <w:rsid w:val="001973B0"/>
    <w:rsid w:val="001A3892"/>
    <w:rsid w:val="001A5EA5"/>
    <w:rsid w:val="001B09AA"/>
    <w:rsid w:val="001B0A0F"/>
    <w:rsid w:val="001B1D98"/>
    <w:rsid w:val="001B238F"/>
    <w:rsid w:val="001B25CB"/>
    <w:rsid w:val="001B7388"/>
    <w:rsid w:val="001B75CF"/>
    <w:rsid w:val="001B7F4A"/>
    <w:rsid w:val="001C4AB9"/>
    <w:rsid w:val="001C5188"/>
    <w:rsid w:val="001C6943"/>
    <w:rsid w:val="001C6B13"/>
    <w:rsid w:val="001C7F93"/>
    <w:rsid w:val="001D153E"/>
    <w:rsid w:val="001D2C1E"/>
    <w:rsid w:val="001D4F0A"/>
    <w:rsid w:val="001D67D9"/>
    <w:rsid w:val="001D76F2"/>
    <w:rsid w:val="001D7B47"/>
    <w:rsid w:val="001E0F76"/>
    <w:rsid w:val="001E1140"/>
    <w:rsid w:val="001E224B"/>
    <w:rsid w:val="001E2329"/>
    <w:rsid w:val="001F0EAF"/>
    <w:rsid w:val="001F115C"/>
    <w:rsid w:val="001F34C6"/>
    <w:rsid w:val="001F42B5"/>
    <w:rsid w:val="001F4639"/>
    <w:rsid w:val="001F52E8"/>
    <w:rsid w:val="00200F11"/>
    <w:rsid w:val="0020179A"/>
    <w:rsid w:val="002023A9"/>
    <w:rsid w:val="00203943"/>
    <w:rsid w:val="00203984"/>
    <w:rsid w:val="00204F2F"/>
    <w:rsid w:val="0020561F"/>
    <w:rsid w:val="00207075"/>
    <w:rsid w:val="002074C7"/>
    <w:rsid w:val="0021165B"/>
    <w:rsid w:val="00212D02"/>
    <w:rsid w:val="00212D4C"/>
    <w:rsid w:val="002147F5"/>
    <w:rsid w:val="0022222D"/>
    <w:rsid w:val="002222AE"/>
    <w:rsid w:val="00222447"/>
    <w:rsid w:val="00222EA3"/>
    <w:rsid w:val="00223139"/>
    <w:rsid w:val="00234424"/>
    <w:rsid w:val="00235F2F"/>
    <w:rsid w:val="00236B5A"/>
    <w:rsid w:val="00236DEA"/>
    <w:rsid w:val="002438A5"/>
    <w:rsid w:val="002467D9"/>
    <w:rsid w:val="002467F0"/>
    <w:rsid w:val="00247B1C"/>
    <w:rsid w:val="00250308"/>
    <w:rsid w:val="00250969"/>
    <w:rsid w:val="002526E5"/>
    <w:rsid w:val="0025356B"/>
    <w:rsid w:val="002542C0"/>
    <w:rsid w:val="00254527"/>
    <w:rsid w:val="00256423"/>
    <w:rsid w:val="002567DF"/>
    <w:rsid w:val="0025680D"/>
    <w:rsid w:val="00256CB2"/>
    <w:rsid w:val="00267270"/>
    <w:rsid w:val="0027361C"/>
    <w:rsid w:val="002759A3"/>
    <w:rsid w:val="00276C4B"/>
    <w:rsid w:val="002801FD"/>
    <w:rsid w:val="00281158"/>
    <w:rsid w:val="002816E9"/>
    <w:rsid w:val="00281700"/>
    <w:rsid w:val="00282D39"/>
    <w:rsid w:val="00282F8D"/>
    <w:rsid w:val="00285C59"/>
    <w:rsid w:val="0029082B"/>
    <w:rsid w:val="00290AB7"/>
    <w:rsid w:val="00290BB5"/>
    <w:rsid w:val="0029294E"/>
    <w:rsid w:val="002932B2"/>
    <w:rsid w:val="0029401C"/>
    <w:rsid w:val="00297480"/>
    <w:rsid w:val="002A0FD3"/>
    <w:rsid w:val="002A1BD9"/>
    <w:rsid w:val="002A20A6"/>
    <w:rsid w:val="002A77CB"/>
    <w:rsid w:val="002A7C85"/>
    <w:rsid w:val="002B0231"/>
    <w:rsid w:val="002B4E7F"/>
    <w:rsid w:val="002B55A2"/>
    <w:rsid w:val="002B7B0E"/>
    <w:rsid w:val="002C0308"/>
    <w:rsid w:val="002C1D68"/>
    <w:rsid w:val="002D135F"/>
    <w:rsid w:val="002D2F92"/>
    <w:rsid w:val="002D5FD6"/>
    <w:rsid w:val="002D7494"/>
    <w:rsid w:val="002D7E9D"/>
    <w:rsid w:val="002E2A86"/>
    <w:rsid w:val="002E3B6C"/>
    <w:rsid w:val="002E4151"/>
    <w:rsid w:val="002E48F9"/>
    <w:rsid w:val="002E5C7C"/>
    <w:rsid w:val="002E6161"/>
    <w:rsid w:val="002E6CB3"/>
    <w:rsid w:val="002F3114"/>
    <w:rsid w:val="002F7505"/>
    <w:rsid w:val="0030082E"/>
    <w:rsid w:val="00300975"/>
    <w:rsid w:val="00301B57"/>
    <w:rsid w:val="00302E9B"/>
    <w:rsid w:val="003045F2"/>
    <w:rsid w:val="00304CD2"/>
    <w:rsid w:val="00304D77"/>
    <w:rsid w:val="00306BBA"/>
    <w:rsid w:val="00306BC7"/>
    <w:rsid w:val="00310D50"/>
    <w:rsid w:val="00311759"/>
    <w:rsid w:val="003126C0"/>
    <w:rsid w:val="00314D20"/>
    <w:rsid w:val="00316AE4"/>
    <w:rsid w:val="0031732F"/>
    <w:rsid w:val="00317627"/>
    <w:rsid w:val="003219C7"/>
    <w:rsid w:val="00321CBC"/>
    <w:rsid w:val="003237C0"/>
    <w:rsid w:val="00323D15"/>
    <w:rsid w:val="0032418D"/>
    <w:rsid w:val="003243CE"/>
    <w:rsid w:val="00326725"/>
    <w:rsid w:val="0033069D"/>
    <w:rsid w:val="0033165B"/>
    <w:rsid w:val="003365A0"/>
    <w:rsid w:val="00336A12"/>
    <w:rsid w:val="00342DC5"/>
    <w:rsid w:val="00345802"/>
    <w:rsid w:val="00346219"/>
    <w:rsid w:val="003462A9"/>
    <w:rsid w:val="00353488"/>
    <w:rsid w:val="003534F5"/>
    <w:rsid w:val="00355D46"/>
    <w:rsid w:val="00356CE3"/>
    <w:rsid w:val="0036151C"/>
    <w:rsid w:val="00361F82"/>
    <w:rsid w:val="00363A16"/>
    <w:rsid w:val="003641FB"/>
    <w:rsid w:val="00364625"/>
    <w:rsid w:val="0036496A"/>
    <w:rsid w:val="00365BC5"/>
    <w:rsid w:val="003662C9"/>
    <w:rsid w:val="00367D82"/>
    <w:rsid w:val="00372C70"/>
    <w:rsid w:val="0037461E"/>
    <w:rsid w:val="00374669"/>
    <w:rsid w:val="003748D2"/>
    <w:rsid w:val="003758FB"/>
    <w:rsid w:val="0038043B"/>
    <w:rsid w:val="00382F54"/>
    <w:rsid w:val="00387C5A"/>
    <w:rsid w:val="00390E71"/>
    <w:rsid w:val="00393F8F"/>
    <w:rsid w:val="003944C6"/>
    <w:rsid w:val="00395632"/>
    <w:rsid w:val="00396997"/>
    <w:rsid w:val="00396F0E"/>
    <w:rsid w:val="003A0FC5"/>
    <w:rsid w:val="003A549C"/>
    <w:rsid w:val="003A583A"/>
    <w:rsid w:val="003A5AA0"/>
    <w:rsid w:val="003A6AE0"/>
    <w:rsid w:val="003B1EE2"/>
    <w:rsid w:val="003B2614"/>
    <w:rsid w:val="003B4466"/>
    <w:rsid w:val="003B4DA2"/>
    <w:rsid w:val="003C1309"/>
    <w:rsid w:val="003C5443"/>
    <w:rsid w:val="003C5F0C"/>
    <w:rsid w:val="003C6DAF"/>
    <w:rsid w:val="003C7314"/>
    <w:rsid w:val="003D07FD"/>
    <w:rsid w:val="003D1C25"/>
    <w:rsid w:val="003D5E7D"/>
    <w:rsid w:val="003D6032"/>
    <w:rsid w:val="003D6C74"/>
    <w:rsid w:val="003E07ED"/>
    <w:rsid w:val="003E4815"/>
    <w:rsid w:val="003E49FD"/>
    <w:rsid w:val="003E5CE6"/>
    <w:rsid w:val="003E6195"/>
    <w:rsid w:val="003E6AB4"/>
    <w:rsid w:val="003F046E"/>
    <w:rsid w:val="003F12AF"/>
    <w:rsid w:val="003F18B8"/>
    <w:rsid w:val="003F3E3A"/>
    <w:rsid w:val="003F50AE"/>
    <w:rsid w:val="003F6E47"/>
    <w:rsid w:val="003F7E3C"/>
    <w:rsid w:val="0040095D"/>
    <w:rsid w:val="00400A03"/>
    <w:rsid w:val="00400DE0"/>
    <w:rsid w:val="0040113D"/>
    <w:rsid w:val="00401B15"/>
    <w:rsid w:val="00401BAE"/>
    <w:rsid w:val="004025AF"/>
    <w:rsid w:val="00402BCC"/>
    <w:rsid w:val="00405A09"/>
    <w:rsid w:val="00405E61"/>
    <w:rsid w:val="004065AC"/>
    <w:rsid w:val="00411564"/>
    <w:rsid w:val="00414B47"/>
    <w:rsid w:val="0041589D"/>
    <w:rsid w:val="00416104"/>
    <w:rsid w:val="00420F3E"/>
    <w:rsid w:val="00421D46"/>
    <w:rsid w:val="0042546C"/>
    <w:rsid w:val="00425ABC"/>
    <w:rsid w:val="00427A52"/>
    <w:rsid w:val="00434B4D"/>
    <w:rsid w:val="00434B91"/>
    <w:rsid w:val="00437768"/>
    <w:rsid w:val="00440C96"/>
    <w:rsid w:val="00440F27"/>
    <w:rsid w:val="004413A2"/>
    <w:rsid w:val="00443A7B"/>
    <w:rsid w:val="00444590"/>
    <w:rsid w:val="004452EC"/>
    <w:rsid w:val="0044564B"/>
    <w:rsid w:val="004468CF"/>
    <w:rsid w:val="0044735A"/>
    <w:rsid w:val="0045053F"/>
    <w:rsid w:val="00451212"/>
    <w:rsid w:val="00451D75"/>
    <w:rsid w:val="00457D18"/>
    <w:rsid w:val="00466294"/>
    <w:rsid w:val="00467589"/>
    <w:rsid w:val="00470161"/>
    <w:rsid w:val="00471E18"/>
    <w:rsid w:val="004754D5"/>
    <w:rsid w:val="004772D2"/>
    <w:rsid w:val="00477612"/>
    <w:rsid w:val="0048311A"/>
    <w:rsid w:val="00483410"/>
    <w:rsid w:val="004842FA"/>
    <w:rsid w:val="00486E81"/>
    <w:rsid w:val="0048747A"/>
    <w:rsid w:val="004877E2"/>
    <w:rsid w:val="00492770"/>
    <w:rsid w:val="004931E3"/>
    <w:rsid w:val="0049375C"/>
    <w:rsid w:val="004941E6"/>
    <w:rsid w:val="00496545"/>
    <w:rsid w:val="004A2ECC"/>
    <w:rsid w:val="004A301A"/>
    <w:rsid w:val="004A57B1"/>
    <w:rsid w:val="004A5937"/>
    <w:rsid w:val="004A675D"/>
    <w:rsid w:val="004A7E00"/>
    <w:rsid w:val="004B27F0"/>
    <w:rsid w:val="004B3471"/>
    <w:rsid w:val="004B4537"/>
    <w:rsid w:val="004B49F7"/>
    <w:rsid w:val="004B77A2"/>
    <w:rsid w:val="004C0D3B"/>
    <w:rsid w:val="004C37EA"/>
    <w:rsid w:val="004C38C6"/>
    <w:rsid w:val="004C3D96"/>
    <w:rsid w:val="004C6B76"/>
    <w:rsid w:val="004C6DBB"/>
    <w:rsid w:val="004C71D1"/>
    <w:rsid w:val="004D191B"/>
    <w:rsid w:val="004D23E6"/>
    <w:rsid w:val="004D2A38"/>
    <w:rsid w:val="004D3220"/>
    <w:rsid w:val="004D4AF3"/>
    <w:rsid w:val="004D5A37"/>
    <w:rsid w:val="004D5CC9"/>
    <w:rsid w:val="004D5F55"/>
    <w:rsid w:val="004D6D9C"/>
    <w:rsid w:val="004D7426"/>
    <w:rsid w:val="004D7543"/>
    <w:rsid w:val="004D7D28"/>
    <w:rsid w:val="004D7F39"/>
    <w:rsid w:val="004E0E82"/>
    <w:rsid w:val="004E16E9"/>
    <w:rsid w:val="004E495E"/>
    <w:rsid w:val="004F010F"/>
    <w:rsid w:val="004F2EA9"/>
    <w:rsid w:val="004F4EE1"/>
    <w:rsid w:val="004F615D"/>
    <w:rsid w:val="004F61F0"/>
    <w:rsid w:val="004F79BD"/>
    <w:rsid w:val="005024F4"/>
    <w:rsid w:val="00502BEA"/>
    <w:rsid w:val="00506B50"/>
    <w:rsid w:val="00507E0B"/>
    <w:rsid w:val="005141D3"/>
    <w:rsid w:val="005215F3"/>
    <w:rsid w:val="005246C0"/>
    <w:rsid w:val="00524D44"/>
    <w:rsid w:val="0053105B"/>
    <w:rsid w:val="005371E8"/>
    <w:rsid w:val="00540CD5"/>
    <w:rsid w:val="00540E9C"/>
    <w:rsid w:val="005411F4"/>
    <w:rsid w:val="005508FF"/>
    <w:rsid w:val="00550934"/>
    <w:rsid w:val="00551A5F"/>
    <w:rsid w:val="005525A8"/>
    <w:rsid w:val="00553C20"/>
    <w:rsid w:val="0055412E"/>
    <w:rsid w:val="00554931"/>
    <w:rsid w:val="00554DE5"/>
    <w:rsid w:val="00554F47"/>
    <w:rsid w:val="00556680"/>
    <w:rsid w:val="00561843"/>
    <w:rsid w:val="00561E31"/>
    <w:rsid w:val="00564EF4"/>
    <w:rsid w:val="00567CD8"/>
    <w:rsid w:val="00567EC4"/>
    <w:rsid w:val="00570678"/>
    <w:rsid w:val="00571049"/>
    <w:rsid w:val="0057297E"/>
    <w:rsid w:val="00572D15"/>
    <w:rsid w:val="00573A73"/>
    <w:rsid w:val="00573CCA"/>
    <w:rsid w:val="00580A1D"/>
    <w:rsid w:val="00581CED"/>
    <w:rsid w:val="00584C97"/>
    <w:rsid w:val="00586192"/>
    <w:rsid w:val="00590687"/>
    <w:rsid w:val="0059168C"/>
    <w:rsid w:val="005931DC"/>
    <w:rsid w:val="00595FB2"/>
    <w:rsid w:val="00597E4A"/>
    <w:rsid w:val="005A1123"/>
    <w:rsid w:val="005A1E9D"/>
    <w:rsid w:val="005A2866"/>
    <w:rsid w:val="005A2A0C"/>
    <w:rsid w:val="005A2E15"/>
    <w:rsid w:val="005A327A"/>
    <w:rsid w:val="005A7307"/>
    <w:rsid w:val="005B0144"/>
    <w:rsid w:val="005B0F11"/>
    <w:rsid w:val="005B7EFA"/>
    <w:rsid w:val="005C0F7C"/>
    <w:rsid w:val="005C1B10"/>
    <w:rsid w:val="005C2CB2"/>
    <w:rsid w:val="005C3617"/>
    <w:rsid w:val="005C5292"/>
    <w:rsid w:val="005C7406"/>
    <w:rsid w:val="005C7B54"/>
    <w:rsid w:val="005D0618"/>
    <w:rsid w:val="005D0C9A"/>
    <w:rsid w:val="005D1D92"/>
    <w:rsid w:val="005D1F17"/>
    <w:rsid w:val="005D3379"/>
    <w:rsid w:val="005D5C80"/>
    <w:rsid w:val="005D5CCE"/>
    <w:rsid w:val="005D73A3"/>
    <w:rsid w:val="005E169D"/>
    <w:rsid w:val="005E1727"/>
    <w:rsid w:val="005E1BDD"/>
    <w:rsid w:val="005E4092"/>
    <w:rsid w:val="005E5648"/>
    <w:rsid w:val="005E759E"/>
    <w:rsid w:val="005F3CD2"/>
    <w:rsid w:val="005F5973"/>
    <w:rsid w:val="005F5FEF"/>
    <w:rsid w:val="005F61E0"/>
    <w:rsid w:val="005F6249"/>
    <w:rsid w:val="005F7002"/>
    <w:rsid w:val="005F7790"/>
    <w:rsid w:val="00601D5C"/>
    <w:rsid w:val="006025EC"/>
    <w:rsid w:val="006052A1"/>
    <w:rsid w:val="00605F91"/>
    <w:rsid w:val="006100B1"/>
    <w:rsid w:val="0061040B"/>
    <w:rsid w:val="006105AF"/>
    <w:rsid w:val="00622907"/>
    <w:rsid w:val="00624566"/>
    <w:rsid w:val="006268A2"/>
    <w:rsid w:val="006319E1"/>
    <w:rsid w:val="0063734A"/>
    <w:rsid w:val="0064038A"/>
    <w:rsid w:val="00640954"/>
    <w:rsid w:val="0064138F"/>
    <w:rsid w:val="006435E2"/>
    <w:rsid w:val="00643951"/>
    <w:rsid w:val="00646A88"/>
    <w:rsid w:val="006507AC"/>
    <w:rsid w:val="00650900"/>
    <w:rsid w:val="00651930"/>
    <w:rsid w:val="00652A74"/>
    <w:rsid w:val="0065333A"/>
    <w:rsid w:val="00654F0F"/>
    <w:rsid w:val="00657B8B"/>
    <w:rsid w:val="006617D6"/>
    <w:rsid w:val="006623C7"/>
    <w:rsid w:val="006629B3"/>
    <w:rsid w:val="00663D38"/>
    <w:rsid w:val="00665992"/>
    <w:rsid w:val="00666928"/>
    <w:rsid w:val="00675453"/>
    <w:rsid w:val="00681C88"/>
    <w:rsid w:val="00685843"/>
    <w:rsid w:val="006864AB"/>
    <w:rsid w:val="0069013E"/>
    <w:rsid w:val="0069152D"/>
    <w:rsid w:val="00691909"/>
    <w:rsid w:val="00691DFF"/>
    <w:rsid w:val="00696A95"/>
    <w:rsid w:val="006A01C4"/>
    <w:rsid w:val="006A1114"/>
    <w:rsid w:val="006A17B9"/>
    <w:rsid w:val="006A1AC2"/>
    <w:rsid w:val="006A309B"/>
    <w:rsid w:val="006A6883"/>
    <w:rsid w:val="006A6996"/>
    <w:rsid w:val="006A70BF"/>
    <w:rsid w:val="006B056B"/>
    <w:rsid w:val="006B09D3"/>
    <w:rsid w:val="006B0A38"/>
    <w:rsid w:val="006B1C8E"/>
    <w:rsid w:val="006B284F"/>
    <w:rsid w:val="006B549C"/>
    <w:rsid w:val="006B6B92"/>
    <w:rsid w:val="006B7C1D"/>
    <w:rsid w:val="006C2771"/>
    <w:rsid w:val="006C69FC"/>
    <w:rsid w:val="006C6D6A"/>
    <w:rsid w:val="006D15EA"/>
    <w:rsid w:val="006D1A85"/>
    <w:rsid w:val="006D2079"/>
    <w:rsid w:val="006D2D69"/>
    <w:rsid w:val="006D3CDB"/>
    <w:rsid w:val="006D4C93"/>
    <w:rsid w:val="006D5544"/>
    <w:rsid w:val="006D554E"/>
    <w:rsid w:val="006D7DFE"/>
    <w:rsid w:val="006E11FD"/>
    <w:rsid w:val="006E3DB8"/>
    <w:rsid w:val="006E4D80"/>
    <w:rsid w:val="006E5861"/>
    <w:rsid w:val="006E746E"/>
    <w:rsid w:val="006F03CD"/>
    <w:rsid w:val="006F205C"/>
    <w:rsid w:val="006F2A06"/>
    <w:rsid w:val="006F3938"/>
    <w:rsid w:val="006F41C1"/>
    <w:rsid w:val="006F4AEA"/>
    <w:rsid w:val="006F4C56"/>
    <w:rsid w:val="006F5F52"/>
    <w:rsid w:val="006F70F5"/>
    <w:rsid w:val="006F7382"/>
    <w:rsid w:val="0070161B"/>
    <w:rsid w:val="00701D83"/>
    <w:rsid w:val="00702531"/>
    <w:rsid w:val="00704A90"/>
    <w:rsid w:val="00704CCF"/>
    <w:rsid w:val="00713D78"/>
    <w:rsid w:val="00715260"/>
    <w:rsid w:val="00722205"/>
    <w:rsid w:val="00722747"/>
    <w:rsid w:val="00722E04"/>
    <w:rsid w:val="0072386F"/>
    <w:rsid w:val="00727032"/>
    <w:rsid w:val="00732486"/>
    <w:rsid w:val="00735B6B"/>
    <w:rsid w:val="00736F12"/>
    <w:rsid w:val="007370F8"/>
    <w:rsid w:val="00737514"/>
    <w:rsid w:val="00737AF5"/>
    <w:rsid w:val="00744707"/>
    <w:rsid w:val="00744A40"/>
    <w:rsid w:val="00745A05"/>
    <w:rsid w:val="00745B56"/>
    <w:rsid w:val="007472AC"/>
    <w:rsid w:val="007473D1"/>
    <w:rsid w:val="00751E1D"/>
    <w:rsid w:val="0075661B"/>
    <w:rsid w:val="00762735"/>
    <w:rsid w:val="00773CE2"/>
    <w:rsid w:val="00774208"/>
    <w:rsid w:val="0077461E"/>
    <w:rsid w:val="00775F3A"/>
    <w:rsid w:val="00775FCD"/>
    <w:rsid w:val="00776458"/>
    <w:rsid w:val="00782073"/>
    <w:rsid w:val="0078301A"/>
    <w:rsid w:val="00785377"/>
    <w:rsid w:val="0078639D"/>
    <w:rsid w:val="007908A9"/>
    <w:rsid w:val="00790DC7"/>
    <w:rsid w:val="00792018"/>
    <w:rsid w:val="00792A47"/>
    <w:rsid w:val="00793AD9"/>
    <w:rsid w:val="00796F07"/>
    <w:rsid w:val="007A2665"/>
    <w:rsid w:val="007A3284"/>
    <w:rsid w:val="007A3BEA"/>
    <w:rsid w:val="007A59D0"/>
    <w:rsid w:val="007A6A98"/>
    <w:rsid w:val="007A6E01"/>
    <w:rsid w:val="007A7D4C"/>
    <w:rsid w:val="007B1537"/>
    <w:rsid w:val="007B1925"/>
    <w:rsid w:val="007B4749"/>
    <w:rsid w:val="007B57F9"/>
    <w:rsid w:val="007B5E03"/>
    <w:rsid w:val="007C0E54"/>
    <w:rsid w:val="007C28CD"/>
    <w:rsid w:val="007C2D1C"/>
    <w:rsid w:val="007C69CC"/>
    <w:rsid w:val="007C792B"/>
    <w:rsid w:val="007D4F76"/>
    <w:rsid w:val="007E01E1"/>
    <w:rsid w:val="007E0ECC"/>
    <w:rsid w:val="007E0F94"/>
    <w:rsid w:val="007E1E60"/>
    <w:rsid w:val="007E3528"/>
    <w:rsid w:val="007E4009"/>
    <w:rsid w:val="007E6CA1"/>
    <w:rsid w:val="007F2A3F"/>
    <w:rsid w:val="007F3C78"/>
    <w:rsid w:val="007F47EA"/>
    <w:rsid w:val="007F4B1F"/>
    <w:rsid w:val="007F4F4D"/>
    <w:rsid w:val="007F5FB6"/>
    <w:rsid w:val="007F637A"/>
    <w:rsid w:val="007F7635"/>
    <w:rsid w:val="00802083"/>
    <w:rsid w:val="008021C8"/>
    <w:rsid w:val="0080252C"/>
    <w:rsid w:val="00803459"/>
    <w:rsid w:val="00803B55"/>
    <w:rsid w:val="00803DA9"/>
    <w:rsid w:val="008044E8"/>
    <w:rsid w:val="00804881"/>
    <w:rsid w:val="00804B77"/>
    <w:rsid w:val="00804F72"/>
    <w:rsid w:val="00805F79"/>
    <w:rsid w:val="008101F2"/>
    <w:rsid w:val="0081279C"/>
    <w:rsid w:val="008129CD"/>
    <w:rsid w:val="008161F6"/>
    <w:rsid w:val="0081674A"/>
    <w:rsid w:val="008175D9"/>
    <w:rsid w:val="008243B2"/>
    <w:rsid w:val="008245C9"/>
    <w:rsid w:val="00824CC6"/>
    <w:rsid w:val="008251A2"/>
    <w:rsid w:val="00826FF0"/>
    <w:rsid w:val="00830860"/>
    <w:rsid w:val="00832F64"/>
    <w:rsid w:val="00832FF4"/>
    <w:rsid w:val="008338B9"/>
    <w:rsid w:val="00833C1B"/>
    <w:rsid w:val="00835BBA"/>
    <w:rsid w:val="00836BF3"/>
    <w:rsid w:val="00837AA4"/>
    <w:rsid w:val="008437B1"/>
    <w:rsid w:val="00843803"/>
    <w:rsid w:val="00843ED9"/>
    <w:rsid w:val="008444C4"/>
    <w:rsid w:val="00844E5B"/>
    <w:rsid w:val="00850ADA"/>
    <w:rsid w:val="00851187"/>
    <w:rsid w:val="00853108"/>
    <w:rsid w:val="008534A7"/>
    <w:rsid w:val="00855283"/>
    <w:rsid w:val="00857624"/>
    <w:rsid w:val="00857760"/>
    <w:rsid w:val="00860834"/>
    <w:rsid w:val="00860FF8"/>
    <w:rsid w:val="00862DDA"/>
    <w:rsid w:val="0086301A"/>
    <w:rsid w:val="008630D3"/>
    <w:rsid w:val="00864060"/>
    <w:rsid w:val="00864D91"/>
    <w:rsid w:val="00866510"/>
    <w:rsid w:val="00870264"/>
    <w:rsid w:val="00871B29"/>
    <w:rsid w:val="008744F6"/>
    <w:rsid w:val="00874E3B"/>
    <w:rsid w:val="008759F1"/>
    <w:rsid w:val="00875A3F"/>
    <w:rsid w:val="00875F80"/>
    <w:rsid w:val="008760C1"/>
    <w:rsid w:val="008769BE"/>
    <w:rsid w:val="00877AC9"/>
    <w:rsid w:val="0088032A"/>
    <w:rsid w:val="00880F5A"/>
    <w:rsid w:val="0088406C"/>
    <w:rsid w:val="00884131"/>
    <w:rsid w:val="008868EF"/>
    <w:rsid w:val="00890CA0"/>
    <w:rsid w:val="00890CEB"/>
    <w:rsid w:val="008A22FD"/>
    <w:rsid w:val="008A66A1"/>
    <w:rsid w:val="008B0D7E"/>
    <w:rsid w:val="008B188D"/>
    <w:rsid w:val="008B3DDD"/>
    <w:rsid w:val="008B3EB4"/>
    <w:rsid w:val="008B40BE"/>
    <w:rsid w:val="008B4F13"/>
    <w:rsid w:val="008B6D95"/>
    <w:rsid w:val="008B6F55"/>
    <w:rsid w:val="008C1E80"/>
    <w:rsid w:val="008C2661"/>
    <w:rsid w:val="008C2B2F"/>
    <w:rsid w:val="008C486B"/>
    <w:rsid w:val="008C5E6E"/>
    <w:rsid w:val="008C63AE"/>
    <w:rsid w:val="008C64EC"/>
    <w:rsid w:val="008D0C0F"/>
    <w:rsid w:val="008D48E2"/>
    <w:rsid w:val="008D5F73"/>
    <w:rsid w:val="008E2733"/>
    <w:rsid w:val="008E3478"/>
    <w:rsid w:val="008E6EEA"/>
    <w:rsid w:val="008F07D2"/>
    <w:rsid w:val="008F2B49"/>
    <w:rsid w:val="008F346A"/>
    <w:rsid w:val="008F4F82"/>
    <w:rsid w:val="008F6BAB"/>
    <w:rsid w:val="008F759F"/>
    <w:rsid w:val="00900E02"/>
    <w:rsid w:val="0090316E"/>
    <w:rsid w:val="009048D7"/>
    <w:rsid w:val="00904AA9"/>
    <w:rsid w:val="00912CC7"/>
    <w:rsid w:val="00912F9E"/>
    <w:rsid w:val="00915833"/>
    <w:rsid w:val="00917D41"/>
    <w:rsid w:val="00924D0B"/>
    <w:rsid w:val="0092543E"/>
    <w:rsid w:val="0092612E"/>
    <w:rsid w:val="009264B5"/>
    <w:rsid w:val="0092790C"/>
    <w:rsid w:val="00930860"/>
    <w:rsid w:val="009320D4"/>
    <w:rsid w:val="00934FCC"/>
    <w:rsid w:val="00935060"/>
    <w:rsid w:val="00937767"/>
    <w:rsid w:val="00942033"/>
    <w:rsid w:val="009424A8"/>
    <w:rsid w:val="00947075"/>
    <w:rsid w:val="00947ADD"/>
    <w:rsid w:val="009500EB"/>
    <w:rsid w:val="00955B8D"/>
    <w:rsid w:val="00956901"/>
    <w:rsid w:val="009576E6"/>
    <w:rsid w:val="00966A1B"/>
    <w:rsid w:val="00966F65"/>
    <w:rsid w:val="00972020"/>
    <w:rsid w:val="00972CFF"/>
    <w:rsid w:val="00974174"/>
    <w:rsid w:val="00984FA9"/>
    <w:rsid w:val="00986A89"/>
    <w:rsid w:val="00987C0D"/>
    <w:rsid w:val="009913C0"/>
    <w:rsid w:val="00991B44"/>
    <w:rsid w:val="0099625B"/>
    <w:rsid w:val="0099705E"/>
    <w:rsid w:val="009A0FC7"/>
    <w:rsid w:val="009A29CB"/>
    <w:rsid w:val="009B07D5"/>
    <w:rsid w:val="009B0E64"/>
    <w:rsid w:val="009B16D8"/>
    <w:rsid w:val="009B26C4"/>
    <w:rsid w:val="009B3D1B"/>
    <w:rsid w:val="009B5BEF"/>
    <w:rsid w:val="009B688A"/>
    <w:rsid w:val="009B6A51"/>
    <w:rsid w:val="009B6A68"/>
    <w:rsid w:val="009B751F"/>
    <w:rsid w:val="009C08AA"/>
    <w:rsid w:val="009C15A5"/>
    <w:rsid w:val="009C436B"/>
    <w:rsid w:val="009C60C3"/>
    <w:rsid w:val="009C6A2C"/>
    <w:rsid w:val="009C7F4D"/>
    <w:rsid w:val="009D02B8"/>
    <w:rsid w:val="009D4A01"/>
    <w:rsid w:val="009D6A1F"/>
    <w:rsid w:val="009E099B"/>
    <w:rsid w:val="009E2CD5"/>
    <w:rsid w:val="009E4085"/>
    <w:rsid w:val="009F00B9"/>
    <w:rsid w:val="009F5075"/>
    <w:rsid w:val="00A0115F"/>
    <w:rsid w:val="00A01383"/>
    <w:rsid w:val="00A01500"/>
    <w:rsid w:val="00A05936"/>
    <w:rsid w:val="00A067CF"/>
    <w:rsid w:val="00A10248"/>
    <w:rsid w:val="00A1049E"/>
    <w:rsid w:val="00A10B2B"/>
    <w:rsid w:val="00A116BB"/>
    <w:rsid w:val="00A11D31"/>
    <w:rsid w:val="00A14ABD"/>
    <w:rsid w:val="00A1633A"/>
    <w:rsid w:val="00A17636"/>
    <w:rsid w:val="00A178E4"/>
    <w:rsid w:val="00A21377"/>
    <w:rsid w:val="00A2158B"/>
    <w:rsid w:val="00A2186B"/>
    <w:rsid w:val="00A22239"/>
    <w:rsid w:val="00A240EE"/>
    <w:rsid w:val="00A268CF"/>
    <w:rsid w:val="00A31204"/>
    <w:rsid w:val="00A31F28"/>
    <w:rsid w:val="00A34011"/>
    <w:rsid w:val="00A37B9E"/>
    <w:rsid w:val="00A41068"/>
    <w:rsid w:val="00A43C80"/>
    <w:rsid w:val="00A43F02"/>
    <w:rsid w:val="00A44B2F"/>
    <w:rsid w:val="00A45804"/>
    <w:rsid w:val="00A472B2"/>
    <w:rsid w:val="00A5014D"/>
    <w:rsid w:val="00A5251F"/>
    <w:rsid w:val="00A55845"/>
    <w:rsid w:val="00A56C0D"/>
    <w:rsid w:val="00A60C47"/>
    <w:rsid w:val="00A61D9F"/>
    <w:rsid w:val="00A621A1"/>
    <w:rsid w:val="00A72A4B"/>
    <w:rsid w:val="00A73B69"/>
    <w:rsid w:val="00A74717"/>
    <w:rsid w:val="00A81027"/>
    <w:rsid w:val="00A81577"/>
    <w:rsid w:val="00A81A1E"/>
    <w:rsid w:val="00A82AE3"/>
    <w:rsid w:val="00A84930"/>
    <w:rsid w:val="00A862BB"/>
    <w:rsid w:val="00A87DD3"/>
    <w:rsid w:val="00A90F29"/>
    <w:rsid w:val="00A9176E"/>
    <w:rsid w:val="00A950C7"/>
    <w:rsid w:val="00A969A6"/>
    <w:rsid w:val="00A97582"/>
    <w:rsid w:val="00AA1637"/>
    <w:rsid w:val="00AA1857"/>
    <w:rsid w:val="00AA269B"/>
    <w:rsid w:val="00AA276A"/>
    <w:rsid w:val="00AA334C"/>
    <w:rsid w:val="00AA4098"/>
    <w:rsid w:val="00AA6765"/>
    <w:rsid w:val="00AA6CE1"/>
    <w:rsid w:val="00AA6E17"/>
    <w:rsid w:val="00AB3E65"/>
    <w:rsid w:val="00AB453D"/>
    <w:rsid w:val="00AB5792"/>
    <w:rsid w:val="00AB5D96"/>
    <w:rsid w:val="00AB753B"/>
    <w:rsid w:val="00AB7CEB"/>
    <w:rsid w:val="00AC0B4E"/>
    <w:rsid w:val="00AC35EE"/>
    <w:rsid w:val="00AC77C8"/>
    <w:rsid w:val="00AD3940"/>
    <w:rsid w:val="00AD480A"/>
    <w:rsid w:val="00AD5269"/>
    <w:rsid w:val="00AD7569"/>
    <w:rsid w:val="00AD75E5"/>
    <w:rsid w:val="00AD786A"/>
    <w:rsid w:val="00AE3944"/>
    <w:rsid w:val="00AE746F"/>
    <w:rsid w:val="00AE783E"/>
    <w:rsid w:val="00AF1B3C"/>
    <w:rsid w:val="00AF3801"/>
    <w:rsid w:val="00AF4384"/>
    <w:rsid w:val="00AF4E1A"/>
    <w:rsid w:val="00B00EC2"/>
    <w:rsid w:val="00B0140B"/>
    <w:rsid w:val="00B03F04"/>
    <w:rsid w:val="00B04002"/>
    <w:rsid w:val="00B0409D"/>
    <w:rsid w:val="00B04D9A"/>
    <w:rsid w:val="00B10718"/>
    <w:rsid w:val="00B13CD8"/>
    <w:rsid w:val="00B15090"/>
    <w:rsid w:val="00B15DC6"/>
    <w:rsid w:val="00B2283E"/>
    <w:rsid w:val="00B23BD2"/>
    <w:rsid w:val="00B24312"/>
    <w:rsid w:val="00B253D6"/>
    <w:rsid w:val="00B26735"/>
    <w:rsid w:val="00B27E38"/>
    <w:rsid w:val="00B30CB5"/>
    <w:rsid w:val="00B37F97"/>
    <w:rsid w:val="00B40E54"/>
    <w:rsid w:val="00B42856"/>
    <w:rsid w:val="00B44C9A"/>
    <w:rsid w:val="00B44FEA"/>
    <w:rsid w:val="00B47423"/>
    <w:rsid w:val="00B51278"/>
    <w:rsid w:val="00B5207C"/>
    <w:rsid w:val="00B5272C"/>
    <w:rsid w:val="00B52C4F"/>
    <w:rsid w:val="00B539A0"/>
    <w:rsid w:val="00B61050"/>
    <w:rsid w:val="00B6376D"/>
    <w:rsid w:val="00B71FCE"/>
    <w:rsid w:val="00B72C49"/>
    <w:rsid w:val="00B757FC"/>
    <w:rsid w:val="00B7667B"/>
    <w:rsid w:val="00B77CD9"/>
    <w:rsid w:val="00B83406"/>
    <w:rsid w:val="00B8679A"/>
    <w:rsid w:val="00B9206F"/>
    <w:rsid w:val="00B936BE"/>
    <w:rsid w:val="00B9460D"/>
    <w:rsid w:val="00B9548F"/>
    <w:rsid w:val="00B9552A"/>
    <w:rsid w:val="00B962FA"/>
    <w:rsid w:val="00B96AB4"/>
    <w:rsid w:val="00BA0867"/>
    <w:rsid w:val="00BA358E"/>
    <w:rsid w:val="00BA6EC5"/>
    <w:rsid w:val="00BA7D67"/>
    <w:rsid w:val="00BA7F14"/>
    <w:rsid w:val="00BB0725"/>
    <w:rsid w:val="00BB274A"/>
    <w:rsid w:val="00BB2B75"/>
    <w:rsid w:val="00BC0704"/>
    <w:rsid w:val="00BC116B"/>
    <w:rsid w:val="00BC1BAC"/>
    <w:rsid w:val="00BC305B"/>
    <w:rsid w:val="00BD01BB"/>
    <w:rsid w:val="00BD0DD2"/>
    <w:rsid w:val="00BD4586"/>
    <w:rsid w:val="00BD4BF4"/>
    <w:rsid w:val="00BD5D48"/>
    <w:rsid w:val="00BD64B7"/>
    <w:rsid w:val="00BD6BD7"/>
    <w:rsid w:val="00BE66A2"/>
    <w:rsid w:val="00BE66D4"/>
    <w:rsid w:val="00BF3D30"/>
    <w:rsid w:val="00BF7373"/>
    <w:rsid w:val="00C00921"/>
    <w:rsid w:val="00C014FD"/>
    <w:rsid w:val="00C05FAE"/>
    <w:rsid w:val="00C069F5"/>
    <w:rsid w:val="00C06C79"/>
    <w:rsid w:val="00C10A9F"/>
    <w:rsid w:val="00C15816"/>
    <w:rsid w:val="00C15D44"/>
    <w:rsid w:val="00C1683A"/>
    <w:rsid w:val="00C16AEE"/>
    <w:rsid w:val="00C20198"/>
    <w:rsid w:val="00C204A4"/>
    <w:rsid w:val="00C2168F"/>
    <w:rsid w:val="00C21DAB"/>
    <w:rsid w:val="00C23C4C"/>
    <w:rsid w:val="00C3142F"/>
    <w:rsid w:val="00C31D7A"/>
    <w:rsid w:val="00C33A13"/>
    <w:rsid w:val="00C35A08"/>
    <w:rsid w:val="00C367F6"/>
    <w:rsid w:val="00C36F8B"/>
    <w:rsid w:val="00C37D4E"/>
    <w:rsid w:val="00C4058F"/>
    <w:rsid w:val="00C41DC5"/>
    <w:rsid w:val="00C44F99"/>
    <w:rsid w:val="00C475C4"/>
    <w:rsid w:val="00C54E38"/>
    <w:rsid w:val="00C54F16"/>
    <w:rsid w:val="00C56CFB"/>
    <w:rsid w:val="00C610AD"/>
    <w:rsid w:val="00C6144D"/>
    <w:rsid w:val="00C640CA"/>
    <w:rsid w:val="00C71950"/>
    <w:rsid w:val="00C71C67"/>
    <w:rsid w:val="00C74400"/>
    <w:rsid w:val="00C75CCB"/>
    <w:rsid w:val="00C75E0B"/>
    <w:rsid w:val="00C81534"/>
    <w:rsid w:val="00C8191B"/>
    <w:rsid w:val="00C81DB4"/>
    <w:rsid w:val="00C84893"/>
    <w:rsid w:val="00C84C3C"/>
    <w:rsid w:val="00C851C1"/>
    <w:rsid w:val="00C86F4C"/>
    <w:rsid w:val="00C86FE2"/>
    <w:rsid w:val="00C8710D"/>
    <w:rsid w:val="00C875E7"/>
    <w:rsid w:val="00C91D5E"/>
    <w:rsid w:val="00C93349"/>
    <w:rsid w:val="00C93C11"/>
    <w:rsid w:val="00C93C20"/>
    <w:rsid w:val="00CA3563"/>
    <w:rsid w:val="00CB005D"/>
    <w:rsid w:val="00CB09F9"/>
    <w:rsid w:val="00CB2235"/>
    <w:rsid w:val="00CB2BF0"/>
    <w:rsid w:val="00CB36A8"/>
    <w:rsid w:val="00CB4D43"/>
    <w:rsid w:val="00CB5A00"/>
    <w:rsid w:val="00CB5BCA"/>
    <w:rsid w:val="00CB6AA0"/>
    <w:rsid w:val="00CB6C5E"/>
    <w:rsid w:val="00CC01D6"/>
    <w:rsid w:val="00CC0D30"/>
    <w:rsid w:val="00CC1617"/>
    <w:rsid w:val="00CC466B"/>
    <w:rsid w:val="00CC6D91"/>
    <w:rsid w:val="00CC7A6B"/>
    <w:rsid w:val="00CC7EAF"/>
    <w:rsid w:val="00CD03F9"/>
    <w:rsid w:val="00CD1773"/>
    <w:rsid w:val="00CD5479"/>
    <w:rsid w:val="00CD603F"/>
    <w:rsid w:val="00CD7979"/>
    <w:rsid w:val="00CE012B"/>
    <w:rsid w:val="00CE1314"/>
    <w:rsid w:val="00CE2AAA"/>
    <w:rsid w:val="00CE3133"/>
    <w:rsid w:val="00CE370F"/>
    <w:rsid w:val="00CE5148"/>
    <w:rsid w:val="00CF1910"/>
    <w:rsid w:val="00CF23ED"/>
    <w:rsid w:val="00CF43F9"/>
    <w:rsid w:val="00CF5AD5"/>
    <w:rsid w:val="00CF63FB"/>
    <w:rsid w:val="00CF7EB2"/>
    <w:rsid w:val="00D027ED"/>
    <w:rsid w:val="00D035A9"/>
    <w:rsid w:val="00D036D4"/>
    <w:rsid w:val="00D03CE9"/>
    <w:rsid w:val="00D04327"/>
    <w:rsid w:val="00D10FCB"/>
    <w:rsid w:val="00D14687"/>
    <w:rsid w:val="00D22047"/>
    <w:rsid w:val="00D2213B"/>
    <w:rsid w:val="00D2448A"/>
    <w:rsid w:val="00D2524B"/>
    <w:rsid w:val="00D25CF1"/>
    <w:rsid w:val="00D275A1"/>
    <w:rsid w:val="00D34523"/>
    <w:rsid w:val="00D36C41"/>
    <w:rsid w:val="00D407E2"/>
    <w:rsid w:val="00D44BF2"/>
    <w:rsid w:val="00D479F8"/>
    <w:rsid w:val="00D51AF6"/>
    <w:rsid w:val="00D51F32"/>
    <w:rsid w:val="00D54B24"/>
    <w:rsid w:val="00D566CE"/>
    <w:rsid w:val="00D56F44"/>
    <w:rsid w:val="00D57F0B"/>
    <w:rsid w:val="00D61A4E"/>
    <w:rsid w:val="00D64A8E"/>
    <w:rsid w:val="00D70C37"/>
    <w:rsid w:val="00D71DD5"/>
    <w:rsid w:val="00D71EB2"/>
    <w:rsid w:val="00D72573"/>
    <w:rsid w:val="00D72F2D"/>
    <w:rsid w:val="00D72FA3"/>
    <w:rsid w:val="00D73CF8"/>
    <w:rsid w:val="00D860E2"/>
    <w:rsid w:val="00D86B03"/>
    <w:rsid w:val="00D9002A"/>
    <w:rsid w:val="00D903E4"/>
    <w:rsid w:val="00D9197E"/>
    <w:rsid w:val="00D9247D"/>
    <w:rsid w:val="00D94A7C"/>
    <w:rsid w:val="00D94EB8"/>
    <w:rsid w:val="00D9563C"/>
    <w:rsid w:val="00DA1CCD"/>
    <w:rsid w:val="00DA3EEB"/>
    <w:rsid w:val="00DA783B"/>
    <w:rsid w:val="00DA7D14"/>
    <w:rsid w:val="00DA7D3F"/>
    <w:rsid w:val="00DB04EA"/>
    <w:rsid w:val="00DB2E8A"/>
    <w:rsid w:val="00DB3806"/>
    <w:rsid w:val="00DB50C3"/>
    <w:rsid w:val="00DC14C6"/>
    <w:rsid w:val="00DC6AB2"/>
    <w:rsid w:val="00DC6E79"/>
    <w:rsid w:val="00DD176A"/>
    <w:rsid w:val="00DD1C25"/>
    <w:rsid w:val="00DD2644"/>
    <w:rsid w:val="00DD38A8"/>
    <w:rsid w:val="00DD40E6"/>
    <w:rsid w:val="00DD43AE"/>
    <w:rsid w:val="00DD7A51"/>
    <w:rsid w:val="00DE1D84"/>
    <w:rsid w:val="00DE1E46"/>
    <w:rsid w:val="00DE2076"/>
    <w:rsid w:val="00DE21DF"/>
    <w:rsid w:val="00DE5C65"/>
    <w:rsid w:val="00DF05BE"/>
    <w:rsid w:val="00DF2548"/>
    <w:rsid w:val="00DF37B6"/>
    <w:rsid w:val="00DF52A0"/>
    <w:rsid w:val="00DF661D"/>
    <w:rsid w:val="00DF67FF"/>
    <w:rsid w:val="00DF6FF1"/>
    <w:rsid w:val="00DF70CF"/>
    <w:rsid w:val="00E028F5"/>
    <w:rsid w:val="00E04165"/>
    <w:rsid w:val="00E05268"/>
    <w:rsid w:val="00E06A89"/>
    <w:rsid w:val="00E07D24"/>
    <w:rsid w:val="00E13644"/>
    <w:rsid w:val="00E20DA9"/>
    <w:rsid w:val="00E21620"/>
    <w:rsid w:val="00E2409D"/>
    <w:rsid w:val="00E24E40"/>
    <w:rsid w:val="00E3219D"/>
    <w:rsid w:val="00E321B6"/>
    <w:rsid w:val="00E3353C"/>
    <w:rsid w:val="00E353A7"/>
    <w:rsid w:val="00E35747"/>
    <w:rsid w:val="00E36782"/>
    <w:rsid w:val="00E36FFF"/>
    <w:rsid w:val="00E379DD"/>
    <w:rsid w:val="00E37F33"/>
    <w:rsid w:val="00E50BCD"/>
    <w:rsid w:val="00E53946"/>
    <w:rsid w:val="00E54A43"/>
    <w:rsid w:val="00E54CB6"/>
    <w:rsid w:val="00E621FC"/>
    <w:rsid w:val="00E63211"/>
    <w:rsid w:val="00E654DF"/>
    <w:rsid w:val="00E678D3"/>
    <w:rsid w:val="00E70EF2"/>
    <w:rsid w:val="00E719B9"/>
    <w:rsid w:val="00E73381"/>
    <w:rsid w:val="00E7443E"/>
    <w:rsid w:val="00E779AC"/>
    <w:rsid w:val="00E77D81"/>
    <w:rsid w:val="00E81993"/>
    <w:rsid w:val="00E822E6"/>
    <w:rsid w:val="00E87FE5"/>
    <w:rsid w:val="00E923D7"/>
    <w:rsid w:val="00E950E0"/>
    <w:rsid w:val="00E9588D"/>
    <w:rsid w:val="00EA0C3F"/>
    <w:rsid w:val="00EA194D"/>
    <w:rsid w:val="00EA2927"/>
    <w:rsid w:val="00EA61DD"/>
    <w:rsid w:val="00EB06D6"/>
    <w:rsid w:val="00EB2391"/>
    <w:rsid w:val="00EB54BE"/>
    <w:rsid w:val="00EB5982"/>
    <w:rsid w:val="00EB611E"/>
    <w:rsid w:val="00EB7B25"/>
    <w:rsid w:val="00EC3C16"/>
    <w:rsid w:val="00EC4CBB"/>
    <w:rsid w:val="00EC4E23"/>
    <w:rsid w:val="00EC507E"/>
    <w:rsid w:val="00EC5448"/>
    <w:rsid w:val="00EC6311"/>
    <w:rsid w:val="00EC7D0B"/>
    <w:rsid w:val="00ED2A5D"/>
    <w:rsid w:val="00ED3671"/>
    <w:rsid w:val="00ED7B85"/>
    <w:rsid w:val="00ED7C76"/>
    <w:rsid w:val="00ED7DEF"/>
    <w:rsid w:val="00EE427F"/>
    <w:rsid w:val="00EE7AF2"/>
    <w:rsid w:val="00EF0BAD"/>
    <w:rsid w:val="00EF1787"/>
    <w:rsid w:val="00EF2CF7"/>
    <w:rsid w:val="00EF5E76"/>
    <w:rsid w:val="00EF6D66"/>
    <w:rsid w:val="00EF7E09"/>
    <w:rsid w:val="00F01BDB"/>
    <w:rsid w:val="00F028FA"/>
    <w:rsid w:val="00F0399F"/>
    <w:rsid w:val="00F046E9"/>
    <w:rsid w:val="00F05252"/>
    <w:rsid w:val="00F05730"/>
    <w:rsid w:val="00F05852"/>
    <w:rsid w:val="00F07680"/>
    <w:rsid w:val="00F078DC"/>
    <w:rsid w:val="00F10AD5"/>
    <w:rsid w:val="00F10DB9"/>
    <w:rsid w:val="00F11F5C"/>
    <w:rsid w:val="00F12660"/>
    <w:rsid w:val="00F13EC4"/>
    <w:rsid w:val="00F1403B"/>
    <w:rsid w:val="00F165A4"/>
    <w:rsid w:val="00F17882"/>
    <w:rsid w:val="00F202FD"/>
    <w:rsid w:val="00F26AAF"/>
    <w:rsid w:val="00F26C85"/>
    <w:rsid w:val="00F304C3"/>
    <w:rsid w:val="00F323E4"/>
    <w:rsid w:val="00F32817"/>
    <w:rsid w:val="00F33AE5"/>
    <w:rsid w:val="00F34FA5"/>
    <w:rsid w:val="00F35ECB"/>
    <w:rsid w:val="00F36C98"/>
    <w:rsid w:val="00F37311"/>
    <w:rsid w:val="00F40C39"/>
    <w:rsid w:val="00F449CB"/>
    <w:rsid w:val="00F44D06"/>
    <w:rsid w:val="00F4584E"/>
    <w:rsid w:val="00F45B23"/>
    <w:rsid w:val="00F45D97"/>
    <w:rsid w:val="00F4665A"/>
    <w:rsid w:val="00F467F4"/>
    <w:rsid w:val="00F46CBD"/>
    <w:rsid w:val="00F5117D"/>
    <w:rsid w:val="00F52A2D"/>
    <w:rsid w:val="00F54967"/>
    <w:rsid w:val="00F5585D"/>
    <w:rsid w:val="00F55D0F"/>
    <w:rsid w:val="00F56A1E"/>
    <w:rsid w:val="00F57493"/>
    <w:rsid w:val="00F5754C"/>
    <w:rsid w:val="00F577E2"/>
    <w:rsid w:val="00F60981"/>
    <w:rsid w:val="00F60A3B"/>
    <w:rsid w:val="00F63086"/>
    <w:rsid w:val="00F6645C"/>
    <w:rsid w:val="00F70AEE"/>
    <w:rsid w:val="00F71139"/>
    <w:rsid w:val="00F71CC3"/>
    <w:rsid w:val="00F71E94"/>
    <w:rsid w:val="00F76C69"/>
    <w:rsid w:val="00F819D3"/>
    <w:rsid w:val="00F83C30"/>
    <w:rsid w:val="00F90FF4"/>
    <w:rsid w:val="00F9114F"/>
    <w:rsid w:val="00F930BC"/>
    <w:rsid w:val="00F94221"/>
    <w:rsid w:val="00F95B02"/>
    <w:rsid w:val="00F96FBE"/>
    <w:rsid w:val="00FA0527"/>
    <w:rsid w:val="00FA06C0"/>
    <w:rsid w:val="00FA2D7C"/>
    <w:rsid w:val="00FA4453"/>
    <w:rsid w:val="00FA6549"/>
    <w:rsid w:val="00FA786C"/>
    <w:rsid w:val="00FB0548"/>
    <w:rsid w:val="00FB13B8"/>
    <w:rsid w:val="00FB2770"/>
    <w:rsid w:val="00FB342C"/>
    <w:rsid w:val="00FB4EDA"/>
    <w:rsid w:val="00FB5907"/>
    <w:rsid w:val="00FB5A0D"/>
    <w:rsid w:val="00FB5C59"/>
    <w:rsid w:val="00FC296B"/>
    <w:rsid w:val="00FC6DD9"/>
    <w:rsid w:val="00FD162C"/>
    <w:rsid w:val="00FD4E51"/>
    <w:rsid w:val="00FD754A"/>
    <w:rsid w:val="00FE2448"/>
    <w:rsid w:val="00FE3B07"/>
    <w:rsid w:val="00FE5F5B"/>
    <w:rsid w:val="00FF0EEB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06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624"/>
    <w:pPr>
      <w:ind w:left="720"/>
      <w:contextualSpacing/>
    </w:pPr>
  </w:style>
  <w:style w:type="table" w:styleId="a4">
    <w:name w:val="Table Grid"/>
    <w:basedOn w:val="a1"/>
    <w:uiPriority w:val="59"/>
    <w:rsid w:val="00A2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36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62C9"/>
  </w:style>
  <w:style w:type="paragraph" w:styleId="a7">
    <w:name w:val="footer"/>
    <w:basedOn w:val="a"/>
    <w:link w:val="a8"/>
    <w:unhideWhenUsed/>
    <w:rsid w:val="0036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662C9"/>
  </w:style>
  <w:style w:type="paragraph" w:customStyle="1" w:styleId="c1">
    <w:name w:val="c1"/>
    <w:basedOn w:val="a"/>
    <w:rsid w:val="003F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F6E47"/>
  </w:style>
  <w:style w:type="paragraph" w:styleId="a9">
    <w:name w:val="Normal (Web)"/>
    <w:basedOn w:val="a"/>
    <w:uiPriority w:val="99"/>
    <w:unhideWhenUsed/>
    <w:rsid w:val="0030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4D77"/>
  </w:style>
  <w:style w:type="paragraph" w:customStyle="1" w:styleId="200">
    <w:name w:val="20"/>
    <w:basedOn w:val="a"/>
    <w:rsid w:val="004A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A675D"/>
    <w:rPr>
      <w:b/>
      <w:bCs/>
    </w:rPr>
  </w:style>
  <w:style w:type="character" w:customStyle="1" w:styleId="c0">
    <w:name w:val="c0"/>
    <w:rsid w:val="007C2D1C"/>
    <w:rPr>
      <w:rFonts w:cs="Times New Roman"/>
    </w:rPr>
  </w:style>
  <w:style w:type="paragraph" w:customStyle="1" w:styleId="rtejustify">
    <w:name w:val="rtejustify"/>
    <w:basedOn w:val="a"/>
    <w:rsid w:val="0073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736F12"/>
    <w:rPr>
      <w:i/>
      <w:iCs/>
    </w:rPr>
  </w:style>
  <w:style w:type="paragraph" w:customStyle="1" w:styleId="style1">
    <w:name w:val="style1"/>
    <w:basedOn w:val="a"/>
    <w:rsid w:val="0077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7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75F3A"/>
    <w:rPr>
      <w:color w:val="0000FF" w:themeColor="hyperlink"/>
      <w:u w:val="single"/>
    </w:rPr>
  </w:style>
  <w:style w:type="character" w:customStyle="1" w:styleId="c7">
    <w:name w:val="c7"/>
    <w:basedOn w:val="a0"/>
    <w:rsid w:val="00713D78"/>
  </w:style>
  <w:style w:type="paragraph" w:customStyle="1" w:styleId="df">
    <w:name w:val="df_"/>
    <w:basedOn w:val="a"/>
    <w:rsid w:val="0038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a0"/>
    <w:rsid w:val="0078301A"/>
  </w:style>
  <w:style w:type="character" w:customStyle="1" w:styleId="c9">
    <w:name w:val="c9"/>
    <w:basedOn w:val="a0"/>
    <w:rsid w:val="00890CA0"/>
  </w:style>
  <w:style w:type="paragraph" w:styleId="ad">
    <w:name w:val="Balloon Text"/>
    <w:basedOn w:val="a"/>
    <w:link w:val="ae"/>
    <w:uiPriority w:val="99"/>
    <w:semiHidden/>
    <w:unhideWhenUsed/>
    <w:rsid w:val="00BA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0867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C20198"/>
  </w:style>
  <w:style w:type="paragraph" w:styleId="af0">
    <w:name w:val="footnote text"/>
    <w:basedOn w:val="a"/>
    <w:link w:val="af1"/>
    <w:uiPriority w:val="99"/>
    <w:semiHidden/>
    <w:rsid w:val="00C20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201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20198"/>
    <w:rPr>
      <w:vertAlign w:val="superscript"/>
    </w:rPr>
  </w:style>
  <w:style w:type="character" w:customStyle="1" w:styleId="20">
    <w:name w:val="Заголовок 2 Знак"/>
    <w:basedOn w:val="a0"/>
    <w:link w:val="2"/>
    <w:rsid w:val="00306B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3">
    <w:name w:val="Знак"/>
    <w:basedOn w:val="a"/>
    <w:rsid w:val="000853A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4">
    <w:name w:val="c4"/>
    <w:basedOn w:val="a0"/>
    <w:rsid w:val="00972CFF"/>
  </w:style>
  <w:style w:type="paragraph" w:customStyle="1" w:styleId="11">
    <w:name w:val="Абзац списка1"/>
    <w:basedOn w:val="a"/>
    <w:qFormat/>
    <w:rsid w:val="006229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rticleseperator">
    <w:name w:val="article_seperator"/>
    <w:basedOn w:val="a0"/>
    <w:rsid w:val="006F4C56"/>
  </w:style>
  <w:style w:type="paragraph" w:customStyle="1" w:styleId="21">
    <w:name w:val="Абзац списка2"/>
    <w:basedOn w:val="a"/>
    <w:rsid w:val="005A2E15"/>
    <w:pPr>
      <w:ind w:left="720"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0C2164"/>
    <w:pPr>
      <w:ind w:left="720"/>
    </w:pPr>
    <w:rPr>
      <w:rFonts w:ascii="Calibri" w:eastAsia="Times New Roman" w:hAnsi="Calibri" w:cs="Times New Roman"/>
    </w:rPr>
  </w:style>
  <w:style w:type="paragraph" w:styleId="af4">
    <w:name w:val="No Spacing"/>
    <w:uiPriority w:val="1"/>
    <w:qFormat/>
    <w:rsid w:val="008243B2"/>
    <w:pPr>
      <w:spacing w:after="0" w:line="240" w:lineRule="auto"/>
    </w:pPr>
  </w:style>
  <w:style w:type="character" w:customStyle="1" w:styleId="scayt-misspell">
    <w:name w:val="scayt-misspell"/>
    <w:basedOn w:val="a0"/>
    <w:rsid w:val="008243B2"/>
  </w:style>
  <w:style w:type="character" w:customStyle="1" w:styleId="submenu-table">
    <w:name w:val="submenu-table"/>
    <w:basedOn w:val="a0"/>
    <w:rsid w:val="00CE012B"/>
  </w:style>
  <w:style w:type="character" w:customStyle="1" w:styleId="10">
    <w:name w:val="Заголовок 1 Знак"/>
    <w:basedOn w:val="a0"/>
    <w:link w:val="1"/>
    <w:uiPriority w:val="9"/>
    <w:rsid w:val="004D4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Intense Emphasis"/>
    <w:basedOn w:val="a0"/>
    <w:uiPriority w:val="21"/>
    <w:qFormat/>
    <w:rsid w:val="00E678D3"/>
    <w:rPr>
      <w:rFonts w:ascii="Times New Roman" w:hAnsi="Times New Roman"/>
      <w:b/>
      <w:bCs/>
      <w:i w:val="0"/>
      <w:iCs/>
      <w:color w:val="auto"/>
      <w:sz w:val="28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C23C4C"/>
  </w:style>
  <w:style w:type="table" w:customStyle="1" w:styleId="13">
    <w:name w:val="Сетка таблицы1"/>
    <w:basedOn w:val="a1"/>
    <w:next w:val="a4"/>
    <w:uiPriority w:val="59"/>
    <w:rsid w:val="00C2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OC Heading"/>
    <w:basedOn w:val="1"/>
    <w:next w:val="a"/>
    <w:uiPriority w:val="39"/>
    <w:semiHidden/>
    <w:unhideWhenUsed/>
    <w:qFormat/>
    <w:rsid w:val="00C23C4C"/>
    <w:pPr>
      <w:outlineLvl w:val="9"/>
    </w:pPr>
    <w:rPr>
      <w:rFonts w:ascii="Times New Roman" w:hAnsi="Times New Roman"/>
      <w:color w:val="auto"/>
      <w:u w:val="single"/>
    </w:rPr>
  </w:style>
  <w:style w:type="paragraph" w:styleId="14">
    <w:name w:val="toc 1"/>
    <w:basedOn w:val="a"/>
    <w:next w:val="a"/>
    <w:autoRedefine/>
    <w:uiPriority w:val="39"/>
    <w:unhideWhenUsed/>
    <w:rsid w:val="00C23C4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C23C4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06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624"/>
    <w:pPr>
      <w:ind w:left="720"/>
      <w:contextualSpacing/>
    </w:pPr>
  </w:style>
  <w:style w:type="table" w:styleId="a4">
    <w:name w:val="Table Grid"/>
    <w:basedOn w:val="a1"/>
    <w:uiPriority w:val="59"/>
    <w:rsid w:val="00A2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36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62C9"/>
  </w:style>
  <w:style w:type="paragraph" w:styleId="a7">
    <w:name w:val="footer"/>
    <w:basedOn w:val="a"/>
    <w:link w:val="a8"/>
    <w:unhideWhenUsed/>
    <w:rsid w:val="0036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662C9"/>
  </w:style>
  <w:style w:type="paragraph" w:customStyle="1" w:styleId="c1">
    <w:name w:val="c1"/>
    <w:basedOn w:val="a"/>
    <w:rsid w:val="003F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F6E47"/>
  </w:style>
  <w:style w:type="paragraph" w:styleId="a9">
    <w:name w:val="Normal (Web)"/>
    <w:basedOn w:val="a"/>
    <w:uiPriority w:val="99"/>
    <w:unhideWhenUsed/>
    <w:rsid w:val="0030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4D77"/>
  </w:style>
  <w:style w:type="paragraph" w:customStyle="1" w:styleId="200">
    <w:name w:val="20"/>
    <w:basedOn w:val="a"/>
    <w:rsid w:val="004A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A675D"/>
    <w:rPr>
      <w:b/>
      <w:bCs/>
    </w:rPr>
  </w:style>
  <w:style w:type="character" w:customStyle="1" w:styleId="c0">
    <w:name w:val="c0"/>
    <w:rsid w:val="007C2D1C"/>
    <w:rPr>
      <w:rFonts w:cs="Times New Roman"/>
    </w:rPr>
  </w:style>
  <w:style w:type="paragraph" w:customStyle="1" w:styleId="rtejustify">
    <w:name w:val="rtejustify"/>
    <w:basedOn w:val="a"/>
    <w:rsid w:val="0073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736F12"/>
    <w:rPr>
      <w:i/>
      <w:iCs/>
    </w:rPr>
  </w:style>
  <w:style w:type="paragraph" w:customStyle="1" w:styleId="style1">
    <w:name w:val="style1"/>
    <w:basedOn w:val="a"/>
    <w:rsid w:val="0077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7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75F3A"/>
    <w:rPr>
      <w:color w:val="0000FF" w:themeColor="hyperlink"/>
      <w:u w:val="single"/>
    </w:rPr>
  </w:style>
  <w:style w:type="character" w:customStyle="1" w:styleId="c7">
    <w:name w:val="c7"/>
    <w:basedOn w:val="a0"/>
    <w:rsid w:val="00713D78"/>
  </w:style>
  <w:style w:type="paragraph" w:customStyle="1" w:styleId="df">
    <w:name w:val="df_"/>
    <w:basedOn w:val="a"/>
    <w:rsid w:val="0038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a0"/>
    <w:rsid w:val="0078301A"/>
  </w:style>
  <w:style w:type="character" w:customStyle="1" w:styleId="c9">
    <w:name w:val="c9"/>
    <w:basedOn w:val="a0"/>
    <w:rsid w:val="00890CA0"/>
  </w:style>
  <w:style w:type="paragraph" w:styleId="ad">
    <w:name w:val="Balloon Text"/>
    <w:basedOn w:val="a"/>
    <w:link w:val="ae"/>
    <w:uiPriority w:val="99"/>
    <w:semiHidden/>
    <w:unhideWhenUsed/>
    <w:rsid w:val="00BA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0867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C20198"/>
  </w:style>
  <w:style w:type="paragraph" w:styleId="af0">
    <w:name w:val="footnote text"/>
    <w:basedOn w:val="a"/>
    <w:link w:val="af1"/>
    <w:uiPriority w:val="99"/>
    <w:semiHidden/>
    <w:rsid w:val="00C20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201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20198"/>
    <w:rPr>
      <w:vertAlign w:val="superscript"/>
    </w:rPr>
  </w:style>
  <w:style w:type="character" w:customStyle="1" w:styleId="20">
    <w:name w:val="Заголовок 2 Знак"/>
    <w:basedOn w:val="a0"/>
    <w:link w:val="2"/>
    <w:rsid w:val="00306B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3">
    <w:name w:val="Знак"/>
    <w:basedOn w:val="a"/>
    <w:rsid w:val="000853A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4">
    <w:name w:val="c4"/>
    <w:basedOn w:val="a0"/>
    <w:rsid w:val="00972CFF"/>
  </w:style>
  <w:style w:type="paragraph" w:customStyle="1" w:styleId="11">
    <w:name w:val="Абзац списка1"/>
    <w:basedOn w:val="a"/>
    <w:qFormat/>
    <w:rsid w:val="006229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rticleseperator">
    <w:name w:val="article_seperator"/>
    <w:basedOn w:val="a0"/>
    <w:rsid w:val="006F4C56"/>
  </w:style>
  <w:style w:type="paragraph" w:customStyle="1" w:styleId="21">
    <w:name w:val="Абзац списка2"/>
    <w:basedOn w:val="a"/>
    <w:rsid w:val="005A2E15"/>
    <w:pPr>
      <w:ind w:left="720"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0C2164"/>
    <w:pPr>
      <w:ind w:left="720"/>
    </w:pPr>
    <w:rPr>
      <w:rFonts w:ascii="Calibri" w:eastAsia="Times New Roman" w:hAnsi="Calibri" w:cs="Times New Roman"/>
    </w:rPr>
  </w:style>
  <w:style w:type="paragraph" w:styleId="af4">
    <w:name w:val="No Spacing"/>
    <w:uiPriority w:val="1"/>
    <w:qFormat/>
    <w:rsid w:val="008243B2"/>
    <w:pPr>
      <w:spacing w:after="0" w:line="240" w:lineRule="auto"/>
    </w:pPr>
  </w:style>
  <w:style w:type="character" w:customStyle="1" w:styleId="scayt-misspell">
    <w:name w:val="scayt-misspell"/>
    <w:basedOn w:val="a0"/>
    <w:rsid w:val="008243B2"/>
  </w:style>
  <w:style w:type="character" w:customStyle="1" w:styleId="submenu-table">
    <w:name w:val="submenu-table"/>
    <w:basedOn w:val="a0"/>
    <w:rsid w:val="00CE012B"/>
  </w:style>
  <w:style w:type="character" w:customStyle="1" w:styleId="10">
    <w:name w:val="Заголовок 1 Знак"/>
    <w:basedOn w:val="a0"/>
    <w:link w:val="1"/>
    <w:uiPriority w:val="9"/>
    <w:rsid w:val="004D4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Intense Emphasis"/>
    <w:basedOn w:val="a0"/>
    <w:uiPriority w:val="21"/>
    <w:qFormat/>
    <w:rsid w:val="00E678D3"/>
    <w:rPr>
      <w:rFonts w:ascii="Times New Roman" w:hAnsi="Times New Roman"/>
      <w:b/>
      <w:bCs/>
      <w:i w:val="0"/>
      <w:iCs/>
      <w:color w:val="auto"/>
      <w:sz w:val="28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C23C4C"/>
  </w:style>
  <w:style w:type="table" w:customStyle="1" w:styleId="13">
    <w:name w:val="Сетка таблицы1"/>
    <w:basedOn w:val="a1"/>
    <w:next w:val="a4"/>
    <w:uiPriority w:val="59"/>
    <w:rsid w:val="00C2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OC Heading"/>
    <w:basedOn w:val="1"/>
    <w:next w:val="a"/>
    <w:uiPriority w:val="39"/>
    <w:semiHidden/>
    <w:unhideWhenUsed/>
    <w:qFormat/>
    <w:rsid w:val="00C23C4C"/>
    <w:pPr>
      <w:outlineLvl w:val="9"/>
    </w:pPr>
    <w:rPr>
      <w:rFonts w:ascii="Times New Roman" w:hAnsi="Times New Roman"/>
      <w:color w:val="auto"/>
      <w:u w:val="single"/>
    </w:rPr>
  </w:style>
  <w:style w:type="paragraph" w:styleId="14">
    <w:name w:val="toc 1"/>
    <w:basedOn w:val="a"/>
    <w:next w:val="a"/>
    <w:autoRedefine/>
    <w:uiPriority w:val="39"/>
    <w:unhideWhenUsed/>
    <w:rsid w:val="00C23C4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C23C4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b.litera-ml.ru" TargetMode="External"/><Relationship Id="rId18" Type="http://schemas.openxmlformats.org/officeDocument/2006/relationships/hyperlink" Target="http://www.library.ru/1/education/journal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sla.ru/rsba/association/izdanija/journali/print.php" TargetMode="External"/><Relationship Id="rId17" Type="http://schemas.openxmlformats.org/officeDocument/2006/relationships/hyperlink" Target="http://book.uraic.ru/chitaem_vmeste/b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bib.ru/index.phtml?page=elbib/rus/journa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graf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pntb.ru/ntb/redsov_r.php" TargetMode="External"/><Relationship Id="rId10" Type="http://schemas.openxmlformats.org/officeDocument/2006/relationships/hyperlink" Target="http://edunews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anovkalib@mail.ru" TargetMode="External"/><Relationship Id="rId14" Type="http://schemas.openxmlformats.org/officeDocument/2006/relationships/hyperlink" Target="http://bibliotekovedenie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27</Pages>
  <Words>8526</Words>
  <Characters>48599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201</cp:revision>
  <cp:lastPrinted>2021-01-11T10:34:00Z</cp:lastPrinted>
  <dcterms:created xsi:type="dcterms:W3CDTF">2018-01-02T15:36:00Z</dcterms:created>
  <dcterms:modified xsi:type="dcterms:W3CDTF">2021-01-12T09:48:00Z</dcterms:modified>
</cp:coreProperties>
</file>