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A9" w:rsidRDefault="007858A9" w:rsidP="007858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ПРИНЯТО: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УТВЕРЖДАЮ:</w:t>
      </w:r>
    </w:p>
    <w:p w:rsidR="007858A9" w:rsidRDefault="007858A9" w:rsidP="007858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педагогическим Советом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директор МБОУ «СОШ № 6»</w:t>
      </w:r>
    </w:p>
    <w:p w:rsidR="007858A9" w:rsidRDefault="007858A9" w:rsidP="007858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И.А. Костина</w:t>
      </w:r>
    </w:p>
    <w:p w:rsidR="007858A9" w:rsidRPr="00D05E67" w:rsidRDefault="007858A9" w:rsidP="007858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2018 года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«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2018 года</w:t>
      </w:r>
    </w:p>
    <w:p w:rsidR="007858A9" w:rsidRPr="00D05E67" w:rsidRDefault="007858A9" w:rsidP="007858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58A9" w:rsidRDefault="007858A9" w:rsidP="007858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58A9" w:rsidRDefault="007858A9" w:rsidP="007858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58A9" w:rsidRDefault="007858A9" w:rsidP="007858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58A9" w:rsidRPr="00D05E67" w:rsidRDefault="007858A9" w:rsidP="007858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05E67">
        <w:rPr>
          <w:rFonts w:ascii="Times New Roman" w:hAnsi="Times New Roman" w:cs="Times New Roman"/>
          <w:b/>
          <w:sz w:val="32"/>
        </w:rPr>
        <w:t>ПОЛОЖЕНИЕ</w:t>
      </w:r>
    </w:p>
    <w:p w:rsidR="007858A9" w:rsidRDefault="007858A9" w:rsidP="0078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Совете по питанию</w:t>
      </w:r>
    </w:p>
    <w:p w:rsidR="007858A9" w:rsidRDefault="007858A9" w:rsidP="0078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бюджетного общеобразовательного учреждения </w:t>
      </w:r>
    </w:p>
    <w:p w:rsidR="007858A9" w:rsidRDefault="007858A9" w:rsidP="0078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«Средняя общеобразовательная школа № 6»</w:t>
      </w:r>
    </w:p>
    <w:p w:rsidR="007858A9" w:rsidRDefault="007858A9" w:rsidP="0078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58A9" w:rsidRDefault="007858A9" w:rsidP="0078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58A9" w:rsidRDefault="007858A9" w:rsidP="0078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58A9" w:rsidRDefault="007858A9" w:rsidP="007858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Положения.</w:t>
      </w:r>
    </w:p>
    <w:p w:rsidR="007858A9" w:rsidRPr="007858A9" w:rsidRDefault="007858A9" w:rsidP="007858A9">
      <w:pPr>
        <w:pStyle w:val="a5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по питанию является общественным органом, который создан с целью оказания практической помощи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муниципальному бюджетному общеобразовательному учреждению «Средняя общеобразовательная школа № 6» (далее МБОУ «СОШ № 6») </w:t>
      </w: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 и осуществлении административно-общественного контроля за организацией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питания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58A9" w:rsidRPr="007858A9" w:rsidRDefault="007858A9" w:rsidP="007858A9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Настоящее Положение разработано в соответствии с Федеральным законом Российской Федерации от 29.12.2012 года № 273-ФЗ «Об образовании в Российской Федерации», Федерального закона от 01.08.1996 № 107-ФЗ «О компенсационных выплатах, на питание обучающихся в государственных муниципальных общеобразовательных учреждениях, учреждениях начального профессионального и среднего профессионального образования», закона Краснодарского края от 15.12.2004 года № 805-КЗ «О наделении органов местного самоуправления муниципальных образований Краснодарского края отдельными государственными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полномочиями в области социальной сферы», закона Краснодарского края от 22.02.2005 года № 836-КЗ «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социальной </w:t>
      </w:r>
      <w:proofErr w:type="gramStart"/>
      <w:r>
        <w:rPr>
          <w:rFonts w:ascii="Times New Roman" w:hAnsi="Times New Roman" w:cs="Times New Roman"/>
          <w:sz w:val="28"/>
        </w:rPr>
        <w:t xml:space="preserve">поддержке многодетных семей в Краснодарском крае», </w:t>
      </w:r>
      <w:r w:rsidRPr="00D37031">
        <w:rPr>
          <w:rFonts w:ascii="Times New Roman" w:hAnsi="Times New Roman" w:cs="Times New Roman"/>
          <w:sz w:val="28"/>
          <w:szCs w:val="28"/>
        </w:rPr>
        <w:t>Постановления Главы (губернатора) Краснодарского края от 15.01.2015 года № 5 «Об утверждении Порядка обеспечения льготным питанием учащихся из многодетных семей в муниципальных общеобразовательных организациях в Краснодарском крае»,</w:t>
      </w:r>
      <w:r>
        <w:rPr>
          <w:sz w:val="28"/>
          <w:szCs w:val="28"/>
        </w:rPr>
        <w:t xml:space="preserve"> </w:t>
      </w:r>
      <w:r w:rsidRPr="00D37031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23.07.2008 года № 45 «Санитарно-эпидемиологические требования к организации питания обучающихся в об</w:t>
      </w:r>
      <w:r w:rsidRPr="00D37031">
        <w:rPr>
          <w:rFonts w:ascii="Times New Roman" w:hAnsi="Times New Roman" w:cs="Times New Roman"/>
          <w:bCs/>
          <w:sz w:val="28"/>
          <w:szCs w:val="28"/>
        </w:rPr>
        <w:t>щеобразовательных учреждениях, учреждениях начального и среднего профессионального образования» (</w:t>
      </w:r>
      <w:proofErr w:type="spellStart"/>
      <w:r w:rsidRPr="00D37031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D37031">
        <w:rPr>
          <w:rFonts w:ascii="Times New Roman" w:hAnsi="Times New Roman" w:cs="Times New Roman"/>
          <w:bCs/>
          <w:sz w:val="28"/>
          <w:szCs w:val="28"/>
        </w:rPr>
        <w:t xml:space="preserve"> 2.4.5.2409</w:t>
      </w:r>
      <w:proofErr w:type="gramEnd"/>
      <w:r w:rsidRPr="00D37031">
        <w:rPr>
          <w:rFonts w:ascii="Times New Roman" w:hAnsi="Times New Roman" w:cs="Times New Roman"/>
          <w:bCs/>
          <w:sz w:val="28"/>
          <w:szCs w:val="28"/>
        </w:rPr>
        <w:t>-08),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7031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Краснодарского края № 47-18169/12-14 от 20.11.2012 года «Об организации дополнительного питания школьников молоком и молочными продуктами»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8A9" w:rsidRDefault="007858A9" w:rsidP="007858A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8A9" w:rsidRPr="007858A9" w:rsidRDefault="007858A9" w:rsidP="007858A9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Совета по питанию.</w:t>
      </w:r>
    </w:p>
    <w:p w:rsidR="007858A9" w:rsidRPr="007858A9" w:rsidRDefault="007858A9" w:rsidP="007858A9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по питанию включает в себя постоянно действующую группу из числа</w:t>
      </w:r>
      <w:r w:rsidRPr="007858A9">
        <w:rPr>
          <w:rFonts w:ascii="Times New Roman" w:hAnsi="Times New Roman" w:cs="Times New Roman"/>
          <w:sz w:val="28"/>
          <w:szCs w:val="28"/>
        </w:rPr>
        <w:t xml:space="preserve"> администрации, работников школы, родителей обучающихся, представителей общественности</w:t>
      </w:r>
      <w:r w:rsidRPr="007858A9">
        <w:rPr>
          <w:rFonts w:ascii="Times New Roman" w:hAnsi="Times New Roman" w:cs="Times New Roman"/>
          <w:color w:val="000000"/>
          <w:sz w:val="28"/>
          <w:szCs w:val="28"/>
        </w:rPr>
        <w:t xml:space="preserve"> МБОУ «СОШ № 6»</w:t>
      </w: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Общее количество членов Совета по пита</w:t>
      </w:r>
      <w:r w:rsidRPr="007858A9">
        <w:rPr>
          <w:rFonts w:ascii="Times New Roman" w:hAnsi="Times New Roman" w:cs="Times New Roman"/>
          <w:color w:val="000000"/>
          <w:sz w:val="28"/>
          <w:szCs w:val="28"/>
        </w:rPr>
        <w:t>нию – не менее</w:t>
      </w: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r w:rsidRPr="007858A9">
        <w:rPr>
          <w:rFonts w:ascii="Times New Roman" w:hAnsi="Times New Roman" w:cs="Times New Roman"/>
          <w:color w:val="000000"/>
          <w:sz w:val="28"/>
          <w:szCs w:val="28"/>
        </w:rPr>
        <w:t xml:space="preserve">(шесть) </w:t>
      </w: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7858A9" w:rsidRDefault="007858A9" w:rsidP="007858A9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418" w:hanging="10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Председателем С</w:t>
      </w: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по пита</w:t>
      </w:r>
      <w:r>
        <w:rPr>
          <w:rFonts w:ascii="Times New Roman" w:hAnsi="Times New Roman" w:cs="Times New Roman"/>
          <w:color w:val="000000"/>
          <w:sz w:val="28"/>
          <w:szCs w:val="28"/>
        </w:rPr>
        <w:t>нию является директор школы</w:t>
      </w: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4312A" w:rsidRDefault="007858A9" w:rsidP="0024312A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Совета по питанию входят: </w:t>
      </w:r>
      <w:r w:rsidR="0024312A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председателя/ответственный за питание, учителя, повар, </w:t>
      </w: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медицинская сестра, председатель </w:t>
      </w:r>
      <w:r w:rsidR="0024312A">
        <w:rPr>
          <w:rFonts w:ascii="Times New Roman" w:hAnsi="Times New Roman" w:cs="Times New Roman"/>
          <w:color w:val="000000"/>
          <w:sz w:val="28"/>
          <w:szCs w:val="28"/>
        </w:rPr>
        <w:t>первичной профсоюзной организации, представители родительской общественности</w:t>
      </w:r>
      <w:r w:rsidRPr="007858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58A9" w:rsidRPr="00324714" w:rsidRDefault="007858A9" w:rsidP="0024312A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4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</w:t>
      </w:r>
      <w:r w:rsidR="002431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по питанию утверждается приказом </w:t>
      </w:r>
      <w:r w:rsidR="0024312A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Pr="002431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312A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4714" w:rsidRPr="0024312A" w:rsidRDefault="00324714" w:rsidP="0024312A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На заседание Совета по питанию могут быть приглашены иные работники школы связанные с организацией питания, для предоставления сведений, доклада, отчета, предложений/замечаний (заведующий хозяйством, кладовщик, классные руководители).</w:t>
      </w:r>
    </w:p>
    <w:p w:rsidR="0024312A" w:rsidRDefault="0024312A" w:rsidP="0024312A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4312A" w:rsidRDefault="0024312A" w:rsidP="0024312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Основные задачи работы Совета по питанию.</w:t>
      </w:r>
    </w:p>
    <w:p w:rsidR="0024312A" w:rsidRDefault="0024312A" w:rsidP="0024312A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содействия в проведении анализа за состоянием и организацией питания в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МБОУ «СОШ № 6</w:t>
      </w:r>
      <w:r w:rsidRPr="0024312A">
        <w:rPr>
          <w:rStyle w:val="a7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».</w:t>
      </w:r>
    </w:p>
    <w:p w:rsidR="0024312A" w:rsidRDefault="0024312A" w:rsidP="0024312A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Пропаганда среди обучающихся и их родителей (законных представителей) здорового питания.</w:t>
      </w:r>
    </w:p>
    <w:p w:rsidR="0024312A" w:rsidRPr="0024312A" w:rsidRDefault="0024312A" w:rsidP="0024312A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организацией питания, качеством полноценного питания, качеством поступающей продукции.</w:t>
      </w:r>
    </w:p>
    <w:p w:rsidR="0024312A" w:rsidRDefault="0024312A" w:rsidP="0024312A">
      <w:pPr>
        <w:pStyle w:val="a5"/>
        <w:widowControl w:val="0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12A" w:rsidRDefault="0024312A" w:rsidP="0024312A">
      <w:pPr>
        <w:pStyle w:val="a5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направления работы Совета по питанию.</w:t>
      </w:r>
    </w:p>
    <w:p w:rsidR="0024312A" w:rsidRPr="0024312A" w:rsidRDefault="0024312A" w:rsidP="0024312A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12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организует:</w:t>
      </w:r>
      <w:r w:rsidRPr="00243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12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плановый систематический анализ за состоянием организации питания, хранения</w:t>
      </w:r>
      <w:r w:rsidRPr="00243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12A"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транспортировки продуктов, их стоимости.</w:t>
      </w:r>
    </w:p>
    <w:p w:rsidR="00090B06" w:rsidRPr="00090B06" w:rsidRDefault="0024312A" w:rsidP="00090B06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B0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контроль: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0B06" w:rsidRDefault="00090B06" w:rsidP="00090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4312A" w:rsidRPr="00090B06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24312A" w:rsidRPr="00090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пищеблока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4312A" w:rsidRPr="00090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12A" w:rsidRPr="00090B0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материальная база пищеблока,</w:t>
      </w:r>
      <w:r w:rsidR="0024312A" w:rsidRPr="0009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12A" w:rsidRPr="00090B06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санитарно-эпидемиологический режим, хранение проб за 48 часов, закладка продуктов,</w:t>
      </w:r>
      <w:r w:rsidR="0024312A" w:rsidRPr="0009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12A" w:rsidRPr="00090B0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приготовления продуктов, качество и количество пищи, продуктов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, маркировка тары, выполнение</w:t>
      </w:r>
      <w:r w:rsidRPr="00090B06">
        <w:rPr>
          <w:rFonts w:ascii="Times New Roman" w:hAnsi="Times New Roman" w:cs="Times New Roman"/>
          <w:sz w:val="28"/>
          <w:szCs w:val="28"/>
        </w:rPr>
        <w:t xml:space="preserve">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 xml:space="preserve">графика и правил раздачи пищи, </w:t>
      </w:r>
    </w:p>
    <w:p w:rsidR="00090B06" w:rsidRPr="00090B06" w:rsidRDefault="00090B06" w:rsidP="00090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питания -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соблюдение режима питания,</w:t>
      </w:r>
      <w:r w:rsidRPr="00090B06">
        <w:rPr>
          <w:rFonts w:ascii="Times New Roman" w:hAnsi="Times New Roman" w:cs="Times New Roman"/>
          <w:sz w:val="28"/>
          <w:szCs w:val="28"/>
        </w:rPr>
        <w:t xml:space="preserve">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сервировка столов, гигиена приема</w:t>
      </w:r>
      <w:r w:rsidRPr="00090B06">
        <w:rPr>
          <w:rFonts w:ascii="Times New Roman" w:hAnsi="Times New Roman" w:cs="Times New Roman"/>
          <w:sz w:val="28"/>
          <w:szCs w:val="28"/>
        </w:rPr>
        <w:t xml:space="preserve">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пищи,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качество и количество пищи,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оформление блюд,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маркировка</w:t>
      </w:r>
      <w:r w:rsidRPr="00090B06">
        <w:rPr>
          <w:rFonts w:ascii="Times New Roman" w:hAnsi="Times New Roman" w:cs="Times New Roman"/>
          <w:sz w:val="28"/>
          <w:szCs w:val="28"/>
        </w:rPr>
        <w:t xml:space="preserve">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посуды для пищи,</w:t>
      </w:r>
    </w:p>
    <w:p w:rsidR="00090B06" w:rsidRPr="00090B06" w:rsidRDefault="00090B06" w:rsidP="00090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 xml:space="preserve"> продуктовой кладовой (прием, хранение, выдача</w:t>
      </w:r>
      <w:r w:rsidRPr="00090B06">
        <w:rPr>
          <w:rFonts w:ascii="Times New Roman" w:hAnsi="Times New Roman" w:cs="Times New Roman"/>
          <w:sz w:val="28"/>
          <w:szCs w:val="28"/>
        </w:rPr>
        <w:t xml:space="preserve">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продуктов, оформление документации, санитарно-эпидемиологический режим)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90B06" w:rsidRPr="00090B06" w:rsidRDefault="00090B06" w:rsidP="00090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выполнение 12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 xml:space="preserve">-ти дневного меню, </w:t>
      </w:r>
    </w:p>
    <w:p w:rsidR="00090B06" w:rsidRPr="00090B06" w:rsidRDefault="00090B06" w:rsidP="00090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выполнение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 xml:space="preserve"> норм раскладки,</w:t>
      </w:r>
    </w:p>
    <w:p w:rsidR="00090B06" w:rsidRPr="00090B06" w:rsidRDefault="00090B06" w:rsidP="00090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ведение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организации питания.</w:t>
      </w:r>
    </w:p>
    <w:p w:rsidR="00090B06" w:rsidRDefault="00090B06" w:rsidP="00324714">
      <w:pPr>
        <w:pStyle w:val="a5"/>
        <w:widowControl w:val="0"/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7858A9" w:rsidRPr="0024312A">
        <w:rPr>
          <w:rFonts w:ascii="Times New Roman" w:hAnsi="Times New Roman" w:cs="Times New Roman"/>
          <w:sz w:val="28"/>
          <w:szCs w:val="28"/>
        </w:rPr>
        <w:t>В своей работе Совет по питанию руководствуется планом мероприятий по осуществлению контроля организации питания обучаю</w:t>
      </w:r>
      <w:r>
        <w:rPr>
          <w:rFonts w:ascii="Times New Roman" w:hAnsi="Times New Roman" w:cs="Times New Roman"/>
          <w:sz w:val="28"/>
          <w:szCs w:val="28"/>
        </w:rPr>
        <w:t>щихся на</w:t>
      </w:r>
      <w:r w:rsidR="007858A9" w:rsidRPr="0024312A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7858A9" w:rsidRPr="0024312A">
        <w:rPr>
          <w:rFonts w:ascii="Times New Roman" w:hAnsi="Times New Roman" w:cs="Times New Roman"/>
          <w:sz w:val="28"/>
          <w:szCs w:val="28"/>
        </w:rPr>
        <w:t xml:space="preserve"> Совета по питанию о</w:t>
      </w:r>
      <w:r>
        <w:rPr>
          <w:rFonts w:ascii="Times New Roman" w:hAnsi="Times New Roman" w:cs="Times New Roman"/>
          <w:sz w:val="28"/>
          <w:szCs w:val="28"/>
        </w:rPr>
        <w:t>беспечивает</w:t>
      </w:r>
      <w:r w:rsidR="007858A9" w:rsidRPr="0024312A">
        <w:rPr>
          <w:rFonts w:ascii="Times New Roman" w:hAnsi="Times New Roman" w:cs="Times New Roman"/>
          <w:sz w:val="28"/>
          <w:szCs w:val="28"/>
        </w:rPr>
        <w:t xml:space="preserve"> проведение заседаний комиссий не реже одного раза в четверть, фиксирование результатов путем составления протокола.</w:t>
      </w:r>
      <w:r w:rsidR="004224D9" w:rsidRPr="004224D9">
        <w:rPr>
          <w:rFonts w:ascii="Times New Roman" w:hAnsi="Times New Roman" w:cs="Times New Roman"/>
          <w:sz w:val="28"/>
          <w:szCs w:val="28"/>
        </w:rPr>
        <w:t xml:space="preserve"> </w:t>
      </w:r>
      <w:r w:rsidR="004224D9">
        <w:rPr>
          <w:rFonts w:ascii="Times New Roman" w:hAnsi="Times New Roman" w:cs="Times New Roman"/>
          <w:sz w:val="28"/>
          <w:szCs w:val="28"/>
        </w:rPr>
        <w:t>По ходу заседания могут быть включены иные вопросы по организации питания с внесением их в протокол.</w:t>
      </w:r>
    </w:p>
    <w:p w:rsidR="004224D9" w:rsidRPr="00324714" w:rsidRDefault="004224D9" w:rsidP="00324714">
      <w:pPr>
        <w:pStyle w:val="a5"/>
        <w:widowControl w:val="0"/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0B06" w:rsidRPr="0024312A" w:rsidRDefault="00090B06" w:rsidP="00090B06">
      <w:pPr>
        <w:pStyle w:val="a5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членов Совета по питанию.</w:t>
      </w:r>
    </w:p>
    <w:p w:rsidR="00090B06" w:rsidRPr="00090B06" w:rsidRDefault="00090B06" w:rsidP="00090B06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0B06">
        <w:rPr>
          <w:rFonts w:ascii="Times New Roman" w:hAnsi="Times New Roman" w:cs="Times New Roman"/>
          <w:color w:val="000000"/>
          <w:sz w:val="28"/>
          <w:szCs w:val="28"/>
        </w:rPr>
        <w:t>Члены Совета по питанию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 xml:space="preserve">обязаны присутствовать на заседаниях Совета по питанию. </w:t>
      </w:r>
    </w:p>
    <w:p w:rsidR="00090B06" w:rsidRPr="00090B06" w:rsidRDefault="00090B06" w:rsidP="00090B06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0B06">
        <w:rPr>
          <w:rFonts w:ascii="Times New Roman" w:hAnsi="Times New Roman" w:cs="Times New Roman"/>
          <w:color w:val="000000"/>
          <w:sz w:val="28"/>
          <w:szCs w:val="28"/>
        </w:rPr>
        <w:t>Члены Совета по питанию имеют право:</w:t>
      </w:r>
    </w:p>
    <w:p w:rsidR="00090B06" w:rsidRPr="00090B06" w:rsidRDefault="00090B06" w:rsidP="0009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06">
        <w:rPr>
          <w:rFonts w:ascii="Times New Roman" w:hAnsi="Times New Roman" w:cs="Times New Roman"/>
          <w:color w:val="000000"/>
          <w:sz w:val="28"/>
          <w:szCs w:val="28"/>
        </w:rPr>
        <w:t>- выносить на обсуждение конкретные обоснованные</w:t>
      </w:r>
      <w:r w:rsidRPr="00090B06">
        <w:rPr>
          <w:rFonts w:ascii="Times New Roman" w:hAnsi="Times New Roman" w:cs="Times New Roman"/>
          <w:sz w:val="28"/>
          <w:szCs w:val="28"/>
        </w:rPr>
        <w:t xml:space="preserve"> 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предложения по вопросам питания, контролировать выполнение принятых на Совете по питанию предложений, поручений;</w:t>
      </w:r>
    </w:p>
    <w:p w:rsidR="00090B06" w:rsidRPr="00090B06" w:rsidRDefault="00090B06" w:rsidP="0009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06">
        <w:rPr>
          <w:rFonts w:ascii="Times New Roman" w:hAnsi="Times New Roman" w:cs="Times New Roman"/>
          <w:color w:val="000000"/>
          <w:sz w:val="28"/>
          <w:szCs w:val="28"/>
        </w:rPr>
        <w:t>- давать рекомендации, направленные на улучш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питания в школе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0B06" w:rsidRPr="00090B06" w:rsidRDefault="00090B06" w:rsidP="00090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B06">
        <w:rPr>
          <w:rFonts w:ascii="Times New Roman" w:hAnsi="Times New Roman" w:cs="Times New Roman"/>
          <w:color w:val="000000"/>
          <w:sz w:val="28"/>
          <w:szCs w:val="28"/>
        </w:rPr>
        <w:t>- ходатайствовать перед администрацией о поощрении или наказании сотрудников, связанных с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рганизацией питания в МБОУ «СОШ № 6»</w:t>
      </w:r>
      <w:r w:rsidRPr="00090B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B06" w:rsidRPr="0024312A" w:rsidRDefault="00090B06" w:rsidP="00090B06">
      <w:pPr>
        <w:pStyle w:val="a3"/>
        <w:tabs>
          <w:tab w:val="left" w:pos="426"/>
        </w:tabs>
        <w:ind w:left="0"/>
        <w:rPr>
          <w:sz w:val="28"/>
          <w:szCs w:val="28"/>
        </w:rPr>
      </w:pPr>
    </w:p>
    <w:p w:rsidR="00090B06" w:rsidRPr="00090B06" w:rsidRDefault="00090B06" w:rsidP="00090B0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B06">
        <w:rPr>
          <w:rFonts w:ascii="Times New Roman" w:hAnsi="Times New Roman" w:cs="Times New Roman"/>
          <w:sz w:val="28"/>
        </w:rPr>
        <w:t>Заключительные Положения.</w:t>
      </w:r>
    </w:p>
    <w:p w:rsidR="00090B06" w:rsidRPr="00240441" w:rsidRDefault="00090B06" w:rsidP="002404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40441">
        <w:rPr>
          <w:rFonts w:ascii="Times New Roman" w:hAnsi="Times New Roman" w:cs="Times New Roman"/>
          <w:sz w:val="28"/>
        </w:rPr>
        <w:t xml:space="preserve">В </w:t>
      </w:r>
      <w:r w:rsidR="00324714" w:rsidRPr="00240441">
        <w:rPr>
          <w:rFonts w:ascii="Times New Roman" w:hAnsi="Times New Roman" w:cs="Times New Roman"/>
          <w:sz w:val="28"/>
        </w:rPr>
        <w:t>Настоящее Положение можно вносить изменения, дополнения. Все изменения и дополнения о</w:t>
      </w:r>
      <w:r w:rsidRPr="00240441">
        <w:rPr>
          <w:rFonts w:ascii="Times New Roman" w:hAnsi="Times New Roman" w:cs="Times New Roman"/>
          <w:sz w:val="28"/>
        </w:rPr>
        <w:t>формляются отдельно</w:t>
      </w:r>
      <w:r w:rsidR="00324714" w:rsidRPr="00240441">
        <w:rPr>
          <w:rFonts w:ascii="Times New Roman" w:hAnsi="Times New Roman" w:cs="Times New Roman"/>
          <w:sz w:val="28"/>
        </w:rPr>
        <w:t>, являются неотъемлемой частью Настоящего Положения</w:t>
      </w:r>
      <w:r w:rsidRPr="00240441">
        <w:rPr>
          <w:rFonts w:ascii="Times New Roman" w:hAnsi="Times New Roman" w:cs="Times New Roman"/>
          <w:sz w:val="28"/>
        </w:rPr>
        <w:t xml:space="preserve"> и </w:t>
      </w:r>
      <w:r w:rsidRPr="00240441">
        <w:rPr>
          <w:rFonts w:ascii="Times New Roman" w:hAnsi="Times New Roman" w:cs="Times New Roman"/>
          <w:sz w:val="28"/>
          <w:szCs w:val="28"/>
        </w:rPr>
        <w:t>вступают в силу после утверждения их приказом директора.</w:t>
      </w:r>
    </w:p>
    <w:p w:rsidR="00090B06" w:rsidRPr="00704B3B" w:rsidRDefault="00090B06" w:rsidP="00090B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58A9" w:rsidRPr="005514F7" w:rsidRDefault="007858A9" w:rsidP="002431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B06" w:rsidRDefault="00090B06" w:rsidP="00090B06">
      <w:pPr>
        <w:pStyle w:val="a6"/>
        <w:jc w:val="center"/>
        <w:rPr>
          <w:rStyle w:val="a7"/>
          <w:color w:val="000000"/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7858A9" w:rsidRDefault="007858A9" w:rsidP="00D23EFC">
      <w:pPr>
        <w:pStyle w:val="a3"/>
        <w:tabs>
          <w:tab w:val="left" w:pos="426"/>
        </w:tabs>
        <w:rPr>
          <w:sz w:val="28"/>
          <w:szCs w:val="28"/>
        </w:rPr>
      </w:pPr>
    </w:p>
    <w:p w:rsidR="00324714" w:rsidRPr="00324714" w:rsidRDefault="00324714" w:rsidP="0032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8"/>
          <w:szCs w:val="24"/>
        </w:rPr>
        <w:t>ПРИЛОЖЕНИЕ</w:t>
      </w:r>
    </w:p>
    <w:p w:rsidR="004224D9" w:rsidRPr="0088296E" w:rsidRDefault="00324714" w:rsidP="0032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  <w:r w:rsidRPr="00324714">
        <w:rPr>
          <w:rFonts w:ascii="Times New Roman" w:hAnsi="Times New Roman" w:cs="Times New Roman"/>
          <w:sz w:val="24"/>
          <w:szCs w:val="24"/>
        </w:rPr>
        <w:tab/>
      </w:r>
    </w:p>
    <w:p w:rsidR="00324714" w:rsidRPr="00324714" w:rsidRDefault="00324714" w:rsidP="0032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24714">
        <w:rPr>
          <w:rFonts w:ascii="Times New Roman" w:hAnsi="Times New Roman" w:cs="Times New Roman"/>
          <w:b/>
          <w:bCs/>
          <w:sz w:val="28"/>
          <w:szCs w:val="24"/>
        </w:rPr>
        <w:t>ПЛАН</w:t>
      </w:r>
    </w:p>
    <w:p w:rsidR="00324714" w:rsidRPr="00324714" w:rsidRDefault="006F1556" w:rsidP="003247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работы Совета по питанию на 2019-2020</w:t>
      </w:r>
      <w:r w:rsidR="00324714" w:rsidRPr="00324714">
        <w:rPr>
          <w:rFonts w:ascii="Times New Roman" w:hAnsi="Times New Roman" w:cs="Times New Roman"/>
          <w:bCs/>
          <w:sz w:val="28"/>
          <w:szCs w:val="24"/>
        </w:rPr>
        <w:t xml:space="preserve"> учебный год</w:t>
      </w:r>
    </w:p>
    <w:p w:rsidR="00324714" w:rsidRPr="0088296E" w:rsidRDefault="00324714" w:rsidP="0032471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753"/>
        <w:gridCol w:w="2464"/>
      </w:tblGrid>
      <w:tr w:rsidR="00324714" w:rsidRPr="00324714" w:rsidTr="00C950C7">
        <w:tc>
          <w:tcPr>
            <w:tcW w:w="534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3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64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324714" w:rsidRPr="004224D9" w:rsidRDefault="00324714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714" w:rsidRPr="00324714" w:rsidTr="00C950C7">
        <w:tc>
          <w:tcPr>
            <w:tcW w:w="534" w:type="dxa"/>
            <w:shd w:val="clear" w:color="auto" w:fill="auto"/>
          </w:tcPr>
          <w:p w:rsidR="00324714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год и графиков контроля.</w:t>
            </w:r>
          </w:p>
          <w:p w:rsidR="004224D9" w:rsidRPr="004224D9" w:rsidRDefault="004224D9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324714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464" w:type="dxa"/>
            <w:shd w:val="clear" w:color="auto" w:fill="auto"/>
          </w:tcPr>
          <w:p w:rsidR="00324714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4714" w:rsidRPr="00324714" w:rsidTr="00C950C7">
        <w:tc>
          <w:tcPr>
            <w:tcW w:w="534" w:type="dxa"/>
            <w:shd w:val="clear" w:color="auto" w:fill="auto"/>
          </w:tcPr>
          <w:p w:rsidR="00324714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Отчет об освоении денежных средств, выделяемых на питание.</w:t>
            </w:r>
          </w:p>
          <w:p w:rsidR="004224D9" w:rsidRPr="004224D9" w:rsidRDefault="004224D9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64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324714" w:rsidRPr="00324714" w:rsidTr="00C950C7">
        <w:tc>
          <w:tcPr>
            <w:tcW w:w="534" w:type="dxa"/>
            <w:shd w:val="clear" w:color="auto" w:fill="auto"/>
          </w:tcPr>
          <w:p w:rsidR="00324714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на пищеблоке.</w:t>
            </w:r>
          </w:p>
          <w:p w:rsidR="00867831" w:rsidRPr="004224D9" w:rsidRDefault="00867831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D9" w:rsidRPr="004224D9" w:rsidRDefault="004224D9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324714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324714" w:rsidRPr="00324714" w:rsidTr="00C950C7">
        <w:tc>
          <w:tcPr>
            <w:tcW w:w="534" w:type="dxa"/>
            <w:shd w:val="clear" w:color="auto" w:fill="auto"/>
          </w:tcPr>
          <w:p w:rsidR="00324714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полученных продуктов, условия их хранения и сроки реализации.</w:t>
            </w:r>
          </w:p>
          <w:p w:rsidR="004224D9" w:rsidRPr="004224D9" w:rsidRDefault="004224D9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324714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324714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</w:tr>
      <w:tr w:rsidR="00867831" w:rsidRPr="00324714" w:rsidTr="00C950C7">
        <w:tc>
          <w:tcPr>
            <w:tcW w:w="534" w:type="dxa"/>
            <w:shd w:val="clear" w:color="auto" w:fill="auto"/>
          </w:tcPr>
          <w:p w:rsidR="00867831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по санитарному состоянию обеденного зала</w:t>
            </w:r>
          </w:p>
          <w:p w:rsidR="004224D9" w:rsidRPr="004224D9" w:rsidRDefault="004224D9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4714" w:rsidRPr="00324714" w:rsidTr="00C950C7">
        <w:tc>
          <w:tcPr>
            <w:tcW w:w="534" w:type="dxa"/>
            <w:shd w:val="clear" w:color="auto" w:fill="auto"/>
          </w:tcPr>
          <w:p w:rsidR="00324714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проведению санитарно-профилактических мероприятий на пищеблоке.</w:t>
            </w:r>
          </w:p>
        </w:tc>
        <w:tc>
          <w:tcPr>
            <w:tcW w:w="1753" w:type="dxa"/>
            <w:shd w:val="clear" w:color="auto" w:fill="auto"/>
          </w:tcPr>
          <w:p w:rsidR="00324714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867831" w:rsidRPr="00324714" w:rsidTr="00C950C7">
        <w:tc>
          <w:tcPr>
            <w:tcW w:w="534" w:type="dxa"/>
            <w:shd w:val="clear" w:color="auto" w:fill="auto"/>
          </w:tcPr>
          <w:p w:rsidR="00867831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цикличного меню</w:t>
            </w:r>
          </w:p>
        </w:tc>
        <w:tc>
          <w:tcPr>
            <w:tcW w:w="1753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  <w:p w:rsidR="004224D9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31" w:rsidRPr="00324714" w:rsidTr="00C950C7">
        <w:tc>
          <w:tcPr>
            <w:tcW w:w="534" w:type="dxa"/>
            <w:shd w:val="clear" w:color="auto" w:fill="auto"/>
          </w:tcPr>
          <w:p w:rsidR="00867831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Проверка качества, количества и оформления приготовленных блюд</w:t>
            </w:r>
          </w:p>
          <w:p w:rsidR="004224D9" w:rsidRPr="004224D9" w:rsidRDefault="004224D9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64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324714" w:rsidRPr="00324714" w:rsidTr="00C950C7">
        <w:tc>
          <w:tcPr>
            <w:tcW w:w="534" w:type="dxa"/>
            <w:shd w:val="clear" w:color="auto" w:fill="auto"/>
          </w:tcPr>
          <w:p w:rsidR="00324714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324714" w:rsidRPr="004224D9" w:rsidRDefault="00324714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Совета.</w:t>
            </w:r>
          </w:p>
          <w:p w:rsidR="00867831" w:rsidRPr="004224D9" w:rsidRDefault="00867831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D9" w:rsidRPr="004224D9" w:rsidRDefault="004224D9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324714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464" w:type="dxa"/>
            <w:shd w:val="clear" w:color="auto" w:fill="auto"/>
          </w:tcPr>
          <w:p w:rsidR="00324714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67831" w:rsidRPr="00324714" w:rsidTr="00C950C7">
        <w:tc>
          <w:tcPr>
            <w:tcW w:w="534" w:type="dxa"/>
            <w:shd w:val="clear" w:color="auto" w:fill="auto"/>
          </w:tcPr>
          <w:p w:rsidR="00867831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анализа организации питания </w:t>
            </w:r>
            <w:proofErr w:type="gramStart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 xml:space="preserve"> на имя директора</w:t>
            </w:r>
          </w:p>
          <w:p w:rsidR="004224D9" w:rsidRPr="004224D9" w:rsidRDefault="004224D9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64" w:type="dxa"/>
            <w:shd w:val="clear" w:color="auto" w:fill="auto"/>
          </w:tcPr>
          <w:p w:rsidR="00867831" w:rsidRPr="004224D9" w:rsidRDefault="00867831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</w:tr>
      <w:tr w:rsidR="00867831" w:rsidRPr="00324714" w:rsidTr="00C950C7">
        <w:tc>
          <w:tcPr>
            <w:tcW w:w="534" w:type="dxa"/>
            <w:shd w:val="clear" w:color="auto" w:fill="auto"/>
          </w:tcPr>
          <w:p w:rsidR="00867831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867831" w:rsidRPr="004224D9" w:rsidRDefault="004224D9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Оформление приказа об организации питания за подписью директора</w:t>
            </w:r>
          </w:p>
          <w:p w:rsidR="004224D9" w:rsidRPr="004224D9" w:rsidRDefault="004224D9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867831" w:rsidRPr="004224D9" w:rsidRDefault="004224D9" w:rsidP="007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D9">
              <w:rPr>
                <w:rFonts w:ascii="Times New Roman" w:hAnsi="Times New Roman" w:cs="Times New Roman"/>
                <w:sz w:val="28"/>
                <w:szCs w:val="28"/>
              </w:rPr>
              <w:t xml:space="preserve">на 1 число </w:t>
            </w:r>
            <w:r w:rsidR="00765A3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64" w:type="dxa"/>
            <w:shd w:val="clear" w:color="auto" w:fill="auto"/>
          </w:tcPr>
          <w:p w:rsidR="00867831" w:rsidRPr="004224D9" w:rsidRDefault="004224D9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</w:tr>
      <w:tr w:rsidR="0088296E" w:rsidRPr="00324714" w:rsidTr="00C950C7">
        <w:tc>
          <w:tcPr>
            <w:tcW w:w="534" w:type="dxa"/>
            <w:shd w:val="clear" w:color="auto" w:fill="auto"/>
          </w:tcPr>
          <w:p w:rsidR="0088296E" w:rsidRDefault="0088296E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88296E" w:rsidRPr="004224D9" w:rsidRDefault="0088296E" w:rsidP="00422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льготным питанием обучающихся из многодетных семей</w:t>
            </w:r>
            <w:proofErr w:type="gramEnd"/>
          </w:p>
        </w:tc>
        <w:tc>
          <w:tcPr>
            <w:tcW w:w="1753" w:type="dxa"/>
            <w:shd w:val="clear" w:color="auto" w:fill="auto"/>
          </w:tcPr>
          <w:p w:rsidR="0088296E" w:rsidRPr="004224D9" w:rsidRDefault="0088296E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64" w:type="dxa"/>
            <w:shd w:val="clear" w:color="auto" w:fill="auto"/>
          </w:tcPr>
          <w:p w:rsidR="0088296E" w:rsidRDefault="0088296E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224D9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  <w:p w:rsidR="0088296E" w:rsidRPr="004224D9" w:rsidRDefault="0088296E" w:rsidP="0042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C57" w:rsidRPr="0088296E" w:rsidRDefault="001F5C57" w:rsidP="00324714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sectPr w:rsidR="001F5C57" w:rsidRPr="0088296E" w:rsidSect="007858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E1B"/>
    <w:multiLevelType w:val="multilevel"/>
    <w:tmpl w:val="451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C766A"/>
    <w:multiLevelType w:val="multilevel"/>
    <w:tmpl w:val="0A1A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111AFB"/>
    <w:multiLevelType w:val="hybridMultilevel"/>
    <w:tmpl w:val="74346EA0"/>
    <w:lvl w:ilvl="0" w:tplc="4CDE52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F6F65"/>
    <w:multiLevelType w:val="multilevel"/>
    <w:tmpl w:val="0A1A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84802B3"/>
    <w:multiLevelType w:val="multilevel"/>
    <w:tmpl w:val="904C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E4D84"/>
    <w:multiLevelType w:val="hybridMultilevel"/>
    <w:tmpl w:val="ECF079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23EFC"/>
    <w:rsid w:val="00090B06"/>
    <w:rsid w:val="001F5C57"/>
    <w:rsid w:val="00240441"/>
    <w:rsid w:val="0024312A"/>
    <w:rsid w:val="00324714"/>
    <w:rsid w:val="004224D9"/>
    <w:rsid w:val="004A2CFC"/>
    <w:rsid w:val="006F1556"/>
    <w:rsid w:val="00765A35"/>
    <w:rsid w:val="007858A9"/>
    <w:rsid w:val="00867831"/>
    <w:rsid w:val="0088296E"/>
    <w:rsid w:val="00C465E4"/>
    <w:rsid w:val="00CD662D"/>
    <w:rsid w:val="00D23EFC"/>
    <w:rsid w:val="00D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57"/>
  </w:style>
  <w:style w:type="paragraph" w:styleId="2">
    <w:name w:val="heading 2"/>
    <w:basedOn w:val="a"/>
    <w:next w:val="a"/>
    <w:link w:val="20"/>
    <w:unhideWhenUsed/>
    <w:qFormat/>
    <w:rsid w:val="007858A9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Tahoma" w:eastAsia="Times New Roman" w:hAnsi="Tahoma" w:cs="Times New Roman"/>
      <w:color w:val="FFFFF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3EFC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D23EFC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785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58A9"/>
    <w:rPr>
      <w:rFonts w:ascii="Tahoma" w:eastAsia="Times New Roman" w:hAnsi="Tahoma" w:cs="Times New Roman"/>
      <w:color w:val="FFFFFF"/>
      <w:sz w:val="32"/>
      <w:szCs w:val="32"/>
    </w:rPr>
  </w:style>
  <w:style w:type="paragraph" w:styleId="a6">
    <w:name w:val="Normal (Web)"/>
    <w:basedOn w:val="a"/>
    <w:uiPriority w:val="99"/>
    <w:unhideWhenUsed/>
    <w:rsid w:val="007858A9"/>
    <w:pPr>
      <w:spacing w:after="0" w:line="240" w:lineRule="auto"/>
    </w:pPr>
    <w:rPr>
      <w:rFonts w:ascii="Arial" w:eastAsia="Times New Roman" w:hAnsi="Arial" w:cs="Arial"/>
    </w:rPr>
  </w:style>
  <w:style w:type="character" w:styleId="a7">
    <w:name w:val="Strong"/>
    <w:qFormat/>
    <w:rsid w:val="00785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Калашникова</cp:lastModifiedBy>
  <cp:revision>7</cp:revision>
  <cp:lastPrinted>2002-01-01T03:56:00Z</cp:lastPrinted>
  <dcterms:created xsi:type="dcterms:W3CDTF">2002-01-02T02:40:00Z</dcterms:created>
  <dcterms:modified xsi:type="dcterms:W3CDTF">2002-01-01T03:56:00Z</dcterms:modified>
</cp:coreProperties>
</file>