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9F4A80" w:rsidRPr="00A501C4" w:rsidRDefault="009F4A80" w:rsidP="00E86A59">
      <w:pPr>
        <w:pStyle w:val="a7"/>
        <w:jc w:val="center"/>
        <w:rPr>
          <w:i/>
          <w:color w:val="0088B8" w:themeColor="background1" w:themeShade="80"/>
          <w:sz w:val="44"/>
          <w:szCs w:val="44"/>
        </w:rPr>
      </w:pPr>
      <w:r w:rsidRPr="00A501C4">
        <w:rPr>
          <w:i/>
          <w:noProof/>
          <w:color w:val="0088B8" w:themeColor="background1" w:themeShade="8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B6A68" wp14:editId="7DADD8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63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4A80" w:rsidRDefault="009F4A80" w:rsidP="000630F9">
                            <w:pPr>
                              <w:jc w:val="both"/>
                              <w:rPr>
                                <w:rFonts w:asciiTheme="majorHAnsi" w:hAnsiTheme="majorHAnsi" w:cs="Aharoni"/>
                                <w:b/>
                                <w:color w:val="0F243E" w:themeColor="text2" w:themeShade="80"/>
                                <w:sz w:val="56"/>
                                <w:szCs w:val="5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4A80">
                              <w:rPr>
                                <w:rFonts w:ascii="Arial" w:hAnsi="Arial" w:cs="Arial"/>
                                <w:b/>
                                <w:color w:val="FFFF00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 xml:space="preserve">Музыкальный </w:t>
                            </w:r>
                            <w:r w:rsidRPr="009F4A80">
                              <w:rPr>
                                <w:rFonts w:ascii="Monotype Corsiva" w:hAnsi="Monotype Corsiva"/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0630F9">
                              <w:rPr>
                                <w:rFonts w:ascii="Calibri" w:hAnsi="Calibri" w:cs="Aharoni"/>
                                <w:b/>
                                <w:color w:val="F79646" w:themeColor="accent6"/>
                                <w:sz w:val="56"/>
                                <w:szCs w:val="5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уголок  </w:t>
                            </w:r>
                            <w:r w:rsidRPr="000630F9">
                              <w:rPr>
                                <w:rFonts w:asciiTheme="majorHAnsi" w:hAnsiTheme="majorHAnsi" w:cs="Aharoni"/>
                                <w:b/>
                                <w:color w:val="F79646" w:themeColor="accent6"/>
                                <w:sz w:val="56"/>
                                <w:szCs w:val="5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0630F9">
                              <w:rPr>
                                <w:rFonts w:asciiTheme="majorHAnsi" w:hAnsiTheme="majorHAnsi" w:cs="Aharoni"/>
                                <w:b/>
                                <w:color w:val="0F243E" w:themeColor="text2" w:themeShade="80"/>
                                <w:sz w:val="56"/>
                                <w:szCs w:val="5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дома</w:t>
                            </w:r>
                          </w:p>
                          <w:p w:rsidR="002A007C" w:rsidRPr="002A007C" w:rsidRDefault="002A007C" w:rsidP="002A00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aps/>
                                <w:color w:val="71DAFF" w:themeColor="background1"/>
                                <w:sz w:val="28"/>
                                <w:szCs w:val="28"/>
                                <w:u w:val="single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A007C">
                              <w:rPr>
                                <w:rFonts w:ascii="Times New Roman" w:hAnsi="Times New Roman" w:cs="Times New Roman"/>
                                <w:i/>
                                <w:caps/>
                                <w:color w:val="71DAFF" w:themeColor="background1"/>
                                <w:sz w:val="28"/>
                                <w:szCs w:val="28"/>
                                <w:u w:val="single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Рекомендации для родителей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textbox style="mso-fit-shape-to-text:t">
                  <w:txbxContent>
                    <w:p w:rsidR="009F4A80" w:rsidRDefault="009F4A80" w:rsidP="000630F9">
                      <w:pPr>
                        <w:jc w:val="both"/>
                        <w:rPr>
                          <w:rFonts w:asciiTheme="majorHAnsi" w:hAnsiTheme="majorHAnsi" w:cs="Aharoni"/>
                          <w:b/>
                          <w:color w:val="0F243E" w:themeColor="text2" w:themeShade="80"/>
                          <w:sz w:val="56"/>
                          <w:szCs w:val="5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  <w:r w:rsidRPr="009F4A80">
                        <w:rPr>
                          <w:rFonts w:ascii="Arial" w:hAnsi="Arial" w:cs="Arial"/>
                          <w:b/>
                          <w:color w:val="FFFF00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 xml:space="preserve">Музыкальный </w:t>
                      </w:r>
                      <w:r w:rsidRPr="009F4A80">
                        <w:rPr>
                          <w:rFonts w:ascii="Monotype Corsiva" w:hAnsi="Monotype Corsiva"/>
                          <w:b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0630F9">
                        <w:rPr>
                          <w:rFonts w:ascii="Calibri" w:hAnsi="Calibri" w:cs="Aharoni"/>
                          <w:b/>
                          <w:color w:val="F79646" w:themeColor="accent6"/>
                          <w:sz w:val="56"/>
                          <w:szCs w:val="5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уголок  </w:t>
                      </w:r>
                      <w:r w:rsidRPr="000630F9">
                        <w:rPr>
                          <w:rFonts w:asciiTheme="majorHAnsi" w:hAnsiTheme="majorHAnsi" w:cs="Aharoni"/>
                          <w:b/>
                          <w:color w:val="F79646" w:themeColor="accent6"/>
                          <w:sz w:val="56"/>
                          <w:szCs w:val="5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0630F9">
                        <w:rPr>
                          <w:rFonts w:asciiTheme="majorHAnsi" w:hAnsiTheme="majorHAnsi" w:cs="Aharoni"/>
                          <w:b/>
                          <w:color w:val="0F243E" w:themeColor="text2" w:themeShade="80"/>
                          <w:sz w:val="56"/>
                          <w:szCs w:val="5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дома</w:t>
                      </w:r>
                    </w:p>
                    <w:p w:rsidR="002A007C" w:rsidRPr="002A007C" w:rsidRDefault="002A007C" w:rsidP="002A007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aps/>
                          <w:color w:val="71DAFF" w:themeColor="background1"/>
                          <w:sz w:val="28"/>
                          <w:szCs w:val="28"/>
                          <w:u w:val="single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A007C">
                        <w:rPr>
                          <w:rFonts w:ascii="Times New Roman" w:hAnsi="Times New Roman" w:cs="Times New Roman"/>
                          <w:i/>
                          <w:caps/>
                          <w:color w:val="71DAFF" w:themeColor="background1"/>
                          <w:sz w:val="28"/>
                          <w:szCs w:val="28"/>
                          <w:u w:val="single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Рекомендации для родителей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30F9" w:rsidRPr="00A501C4">
        <w:rPr>
          <w:i/>
          <w:color w:val="0088B8" w:themeColor="background1" w:themeShade="80"/>
          <w:sz w:val="44"/>
          <w:szCs w:val="44"/>
        </w:rPr>
        <w:t xml:space="preserve">Для того чтобы поддержать музыкальные интересы </w:t>
      </w:r>
      <w:r w:rsidR="00CF256C" w:rsidRPr="00A501C4">
        <w:rPr>
          <w:i/>
          <w:color w:val="0088B8" w:themeColor="background1" w:themeShade="80"/>
          <w:sz w:val="44"/>
          <w:szCs w:val="44"/>
        </w:rPr>
        <w:t>ребенка, важно дома создать музыкальную среду.</w:t>
      </w:r>
    </w:p>
    <w:p w:rsidR="0059191E" w:rsidRDefault="00CF256C" w:rsidP="0059191E">
      <w:pPr>
        <w:pStyle w:val="a7"/>
        <w:jc w:val="center"/>
        <w:rPr>
          <w:i/>
          <w:color w:val="943634" w:themeColor="accent2" w:themeShade="BF"/>
          <w:sz w:val="44"/>
          <w:szCs w:val="44"/>
        </w:rPr>
      </w:pPr>
      <w:r w:rsidRPr="00A501C4">
        <w:rPr>
          <w:i/>
          <w:color w:val="943634" w:themeColor="accent2" w:themeShade="BF"/>
          <w:sz w:val="44"/>
          <w:szCs w:val="44"/>
        </w:rPr>
        <w:t>Ребенок с удовольствием будет экспериментировать со звуками, если в его музыкальном уголке дома будут такие инструменты:</w:t>
      </w:r>
    </w:p>
    <w:p w:rsidR="00A501C4" w:rsidRPr="00A501C4" w:rsidRDefault="00A501C4" w:rsidP="0059191E">
      <w:pPr>
        <w:pStyle w:val="a7"/>
        <w:jc w:val="center"/>
        <w:rPr>
          <w:i/>
          <w:color w:val="943634" w:themeColor="accent2" w:themeShade="BF"/>
          <w:sz w:val="44"/>
          <w:szCs w:val="44"/>
        </w:rPr>
      </w:pPr>
    </w:p>
    <w:p w:rsidR="00CF256C" w:rsidRPr="0059191E" w:rsidRDefault="0059191E" w:rsidP="0059191E">
      <w:pPr>
        <w:pStyle w:val="a7"/>
        <w:rPr>
          <w:i/>
          <w:color w:val="943634" w:themeColor="accent2" w:themeShade="BF"/>
          <w:sz w:val="36"/>
          <w:szCs w:val="36"/>
        </w:rPr>
      </w:pPr>
      <w:r>
        <w:rPr>
          <w:rFonts w:ascii="Times New Roman" w:hAnsi="Times New Roman" w:cs="Times New Roman"/>
          <w:i/>
          <w:color w:val="00B050"/>
          <w:sz w:val="36"/>
          <w:szCs w:val="36"/>
        </w:rPr>
        <w:t xml:space="preserve"> </w:t>
      </w:r>
      <w:r w:rsidR="00CF256C" w:rsidRPr="00CF256C">
        <w:rPr>
          <w:rFonts w:ascii="Times New Roman" w:hAnsi="Times New Roman" w:cs="Times New Roman"/>
          <w:i/>
          <w:color w:val="00B050"/>
          <w:sz w:val="36"/>
          <w:szCs w:val="36"/>
        </w:rPr>
        <w:t>деревянные ложки</w:t>
      </w:r>
      <w:r w:rsidR="00CF256C">
        <w:rPr>
          <w:rFonts w:ascii="Times New Roman" w:hAnsi="Times New Roman" w:cs="Times New Roman"/>
          <w:i/>
          <w:noProof/>
          <w:color w:val="C0504D" w:themeColor="accent2"/>
          <w:sz w:val="36"/>
          <w:szCs w:val="36"/>
          <w:lang w:eastAsia="ru-RU"/>
        </w:rPr>
        <w:drawing>
          <wp:inline distT="0" distB="0" distL="0" distR="0" wp14:anchorId="471265FE" wp14:editId="27DFABC0">
            <wp:extent cx="1209675" cy="971550"/>
            <wp:effectExtent l="0" t="0" r="9525" b="0"/>
            <wp:docPr id="2" name="Рисунок 2" descr="D:\User\Desktop\102805929-lhl6601-derevyannaya-logka-polubaskaya-rospis-matreshka-hohlomasn-800x6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102805929-lhl6601-derevyannaya-logka-polubaskaya-rospis-matreshka-hohlomasn-800x60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0" cy="971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color w:val="E36C0A" w:themeColor="accent6" w:themeShade="BF"/>
          <w:sz w:val="36"/>
          <w:szCs w:val="36"/>
        </w:rPr>
        <w:tab/>
        <w:t xml:space="preserve">      </w:t>
      </w:r>
      <w:r w:rsidR="00CF256C">
        <w:rPr>
          <w:rFonts w:ascii="Times New Roman" w:hAnsi="Times New Roman" w:cs="Times New Roman"/>
          <w:i/>
          <w:noProof/>
          <w:color w:val="C0504D" w:themeColor="accent2"/>
          <w:sz w:val="36"/>
          <w:szCs w:val="36"/>
          <w:lang w:eastAsia="ru-RU"/>
        </w:rPr>
        <w:drawing>
          <wp:inline distT="0" distB="0" distL="0" distR="0" wp14:anchorId="3EBC2CAC" wp14:editId="540A9A4D">
            <wp:extent cx="1133475" cy="971550"/>
            <wp:effectExtent l="0" t="0" r="9525" b="0"/>
            <wp:docPr id="3" name="Рисунок 3" descr="D:\User\Desktop\product-29839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esktop\product-298397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6A59" w:rsidRPr="00E86A59">
        <w:rPr>
          <w:rFonts w:ascii="Times New Roman" w:hAnsi="Times New Roman" w:cs="Times New Roman"/>
          <w:i/>
          <w:color w:val="E36C0A" w:themeColor="accent6" w:themeShade="BF"/>
          <w:sz w:val="36"/>
          <w:szCs w:val="36"/>
        </w:rPr>
        <w:t>металлофон</w:t>
      </w:r>
    </w:p>
    <w:p w:rsidR="00E86A59" w:rsidRPr="0059191E" w:rsidRDefault="0059191E" w:rsidP="0059191E">
      <w:pPr>
        <w:rPr>
          <w:rFonts w:ascii="Times New Roman" w:hAnsi="Times New Roman" w:cs="Times New Roman"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i/>
          <w:color w:val="FF0000"/>
          <w:sz w:val="36"/>
          <w:szCs w:val="36"/>
        </w:rPr>
        <w:t xml:space="preserve">                        </w:t>
      </w:r>
      <w:r w:rsidR="00E86A59">
        <w:rPr>
          <w:rFonts w:ascii="Times New Roman" w:hAnsi="Times New Roman" w:cs="Times New Roman"/>
          <w:i/>
          <w:color w:val="FF0000"/>
          <w:sz w:val="36"/>
          <w:szCs w:val="36"/>
        </w:rPr>
        <w:t>бубен</w:t>
      </w:r>
      <w:r w:rsidR="00E86A59">
        <w:rPr>
          <w:rFonts w:ascii="Times New Roman" w:hAnsi="Times New Roman" w:cs="Times New Roman"/>
          <w:i/>
          <w:noProof/>
          <w:color w:val="C0504D" w:themeColor="accent2"/>
          <w:sz w:val="36"/>
          <w:szCs w:val="36"/>
          <w:lang w:eastAsia="ru-RU"/>
        </w:rPr>
        <w:drawing>
          <wp:inline distT="0" distB="0" distL="0" distR="0">
            <wp:extent cx="1190625" cy="1095375"/>
            <wp:effectExtent l="0" t="0" r="9525" b="9525"/>
            <wp:docPr id="4" name="Рисунок 4" descr="D:\User\Desktop\GL000029281pIS4502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esktop\GL000029281pIS4502_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color w:val="FF0000"/>
          <w:sz w:val="36"/>
          <w:szCs w:val="36"/>
        </w:rPr>
        <w:t xml:space="preserve">      </w:t>
      </w:r>
      <w:r w:rsidR="00E86A59">
        <w:rPr>
          <w:rFonts w:ascii="Times New Roman" w:hAnsi="Times New Roman" w:cs="Times New Roman"/>
          <w:i/>
          <w:noProof/>
          <w:color w:val="C0504D" w:themeColor="accent2"/>
          <w:sz w:val="36"/>
          <w:szCs w:val="36"/>
          <w:lang w:eastAsia="ru-RU"/>
        </w:rPr>
        <w:drawing>
          <wp:inline distT="0" distB="0" distL="0" distR="0" wp14:anchorId="10ABE016" wp14:editId="2CC0605E">
            <wp:extent cx="1143000" cy="1095375"/>
            <wp:effectExtent l="0" t="0" r="0" b="9525"/>
            <wp:docPr id="5" name="Рисунок 5" descr="D:\User\Desktop\17606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\Desktop\17606.97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90" cy="10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6A59">
        <w:rPr>
          <w:rFonts w:ascii="Times New Roman" w:hAnsi="Times New Roman" w:cs="Times New Roman"/>
          <w:i/>
          <w:color w:val="943634" w:themeColor="accent2" w:themeShade="BF"/>
          <w:sz w:val="36"/>
          <w:szCs w:val="36"/>
        </w:rPr>
        <w:t>барабан</w:t>
      </w:r>
    </w:p>
    <w:p w:rsidR="00E86A59" w:rsidRPr="00A501C4" w:rsidRDefault="00E86A59" w:rsidP="00CF256C">
      <w:pPr>
        <w:jc w:val="center"/>
        <w:rPr>
          <w:rFonts w:ascii="Times New Roman" w:hAnsi="Times New Roman" w:cs="Times New Roman"/>
          <w:i/>
          <w:color w:val="0088B8" w:themeColor="background1" w:themeShade="80"/>
          <w:sz w:val="48"/>
          <w:szCs w:val="48"/>
        </w:rPr>
      </w:pPr>
      <w:r w:rsidRPr="00A501C4">
        <w:rPr>
          <w:rFonts w:ascii="Times New Roman" w:hAnsi="Times New Roman" w:cs="Times New Roman"/>
          <w:i/>
          <w:color w:val="0088B8" w:themeColor="background1" w:themeShade="80"/>
          <w:sz w:val="48"/>
          <w:szCs w:val="48"/>
        </w:rPr>
        <w:t>Развить тембровый и ритмический слух р</w:t>
      </w:r>
      <w:r w:rsidR="0059191E" w:rsidRPr="00A501C4">
        <w:rPr>
          <w:rFonts w:ascii="Times New Roman" w:hAnsi="Times New Roman" w:cs="Times New Roman"/>
          <w:i/>
          <w:color w:val="0088B8" w:themeColor="background1" w:themeShade="80"/>
          <w:sz w:val="48"/>
          <w:szCs w:val="48"/>
        </w:rPr>
        <w:t>ебенка можно с помощью</w:t>
      </w:r>
      <w:r w:rsidRPr="00A501C4">
        <w:rPr>
          <w:rFonts w:ascii="Times New Roman" w:hAnsi="Times New Roman" w:cs="Times New Roman"/>
          <w:i/>
          <w:color w:val="0088B8" w:themeColor="background1" w:themeShade="80"/>
          <w:sz w:val="48"/>
          <w:szCs w:val="48"/>
        </w:rPr>
        <w:t xml:space="preserve"> игр и загадок</w:t>
      </w:r>
      <w:r w:rsidR="0059191E" w:rsidRPr="00A501C4">
        <w:rPr>
          <w:rFonts w:ascii="Times New Roman" w:hAnsi="Times New Roman" w:cs="Times New Roman"/>
          <w:i/>
          <w:color w:val="0088B8" w:themeColor="background1" w:themeShade="80"/>
          <w:sz w:val="48"/>
          <w:szCs w:val="48"/>
        </w:rPr>
        <w:t xml:space="preserve">, </w:t>
      </w:r>
      <w:r w:rsidRPr="00A501C4">
        <w:rPr>
          <w:rFonts w:ascii="Times New Roman" w:hAnsi="Times New Roman" w:cs="Times New Roman"/>
          <w:i/>
          <w:color w:val="0088B8" w:themeColor="background1" w:themeShade="80"/>
          <w:sz w:val="48"/>
          <w:szCs w:val="48"/>
        </w:rPr>
        <w:t xml:space="preserve"> с подключением в них детских музыкальных инструментов.</w:t>
      </w:r>
    </w:p>
    <w:p w:rsidR="0059191E" w:rsidRDefault="0059191E" w:rsidP="00A501C4">
      <w:pPr>
        <w:jc w:val="center"/>
        <w:rPr>
          <w:rFonts w:ascii="Times New Roman" w:hAnsi="Times New Roman" w:cs="Times New Roman"/>
          <w:i/>
          <w:color w:val="E36C0A" w:themeColor="accent6" w:themeShade="BF"/>
          <w:sz w:val="48"/>
          <w:szCs w:val="48"/>
        </w:rPr>
      </w:pPr>
      <w:r w:rsidRPr="00A501C4">
        <w:rPr>
          <w:rFonts w:ascii="Times New Roman" w:hAnsi="Times New Roman" w:cs="Times New Roman"/>
          <w:i/>
          <w:color w:val="E36C0A" w:themeColor="accent6" w:themeShade="BF"/>
          <w:sz w:val="48"/>
          <w:szCs w:val="48"/>
        </w:rPr>
        <w:t xml:space="preserve">Чтение стихотворений, сказочных историй также может сопровождаться </w:t>
      </w:r>
      <w:r w:rsidRPr="00A501C4">
        <w:rPr>
          <w:rFonts w:ascii="Times New Roman" w:hAnsi="Times New Roman" w:cs="Times New Roman"/>
          <w:i/>
          <w:color w:val="E36C0A" w:themeColor="accent6" w:themeShade="BF"/>
          <w:sz w:val="48"/>
          <w:szCs w:val="48"/>
        </w:rPr>
        <w:lastRenderedPageBreak/>
        <w:t>подыгрыванием на музыкальных инструментах.</w:t>
      </w:r>
    </w:p>
    <w:p w:rsidR="0043273C" w:rsidRPr="0043273C" w:rsidRDefault="0043273C" w:rsidP="0043273C">
      <w:pPr>
        <w:jc w:val="center"/>
        <w:rPr>
          <w:rFonts w:ascii="Arial" w:hAnsi="Arial" w:cs="Arial"/>
          <w:b/>
          <w:color w:val="E36C0A" w:themeColor="accent6" w:themeShade="BF"/>
          <w:sz w:val="36"/>
          <w:szCs w:val="36"/>
        </w:rPr>
      </w:pPr>
      <w:r w:rsidRPr="0043273C">
        <w:rPr>
          <w:rFonts w:ascii="Arial" w:hAnsi="Arial" w:cs="Arial"/>
          <w:b/>
          <w:color w:val="E36C0A" w:themeColor="accent6" w:themeShade="BF"/>
          <w:sz w:val="36"/>
          <w:szCs w:val="36"/>
        </w:rPr>
        <w:t>«Прыг-скок»</w:t>
      </w:r>
    </w:p>
    <w:p w:rsidR="0043273C" w:rsidRPr="0043273C" w:rsidRDefault="0043273C" w:rsidP="0043273C">
      <w:pPr>
        <w:pStyle w:val="a7"/>
        <w:rPr>
          <w:rFonts w:ascii="Arial" w:hAnsi="Arial" w:cs="Arial"/>
          <w:color w:val="14C1FF" w:themeColor="background1" w:themeShade="BF"/>
          <w:sz w:val="32"/>
          <w:szCs w:val="32"/>
        </w:rPr>
      </w:pPr>
      <w:r w:rsidRPr="0043273C">
        <w:rPr>
          <w:rFonts w:ascii="Arial" w:hAnsi="Arial" w:cs="Arial"/>
          <w:color w:val="14C1FF" w:themeColor="background1" w:themeShade="BF"/>
          <w:sz w:val="32"/>
          <w:szCs w:val="32"/>
        </w:rPr>
        <w:t>Прыг-скок! Прыг-скок!</w:t>
      </w:r>
    </w:p>
    <w:p w:rsidR="0043273C" w:rsidRPr="0043273C" w:rsidRDefault="0043273C" w:rsidP="0043273C">
      <w:pPr>
        <w:pStyle w:val="a7"/>
        <w:rPr>
          <w:rFonts w:ascii="Arial" w:hAnsi="Arial" w:cs="Arial"/>
          <w:color w:val="14C1FF" w:themeColor="background1" w:themeShade="BF"/>
          <w:sz w:val="32"/>
          <w:szCs w:val="32"/>
        </w:rPr>
      </w:pPr>
    </w:p>
    <w:p w:rsidR="0043273C" w:rsidRPr="0043273C" w:rsidRDefault="0043273C" w:rsidP="0043273C">
      <w:pPr>
        <w:pStyle w:val="a7"/>
        <w:rPr>
          <w:rFonts w:ascii="Arial" w:hAnsi="Arial" w:cs="Arial"/>
          <w:color w:val="14C1FF" w:themeColor="background1" w:themeShade="BF"/>
          <w:sz w:val="32"/>
          <w:szCs w:val="32"/>
        </w:rPr>
      </w:pPr>
      <w:r w:rsidRPr="0043273C">
        <w:rPr>
          <w:rFonts w:ascii="Arial" w:hAnsi="Arial" w:cs="Arial"/>
          <w:color w:val="14C1FF" w:themeColor="background1" w:themeShade="BF"/>
          <w:sz w:val="32"/>
          <w:szCs w:val="32"/>
        </w:rPr>
        <w:t>Сел кузнечик н</w:t>
      </w:r>
      <w:r>
        <w:rPr>
          <w:rFonts w:ascii="Arial" w:hAnsi="Arial" w:cs="Arial"/>
          <w:color w:val="14C1FF" w:themeColor="background1" w:themeShade="BF"/>
          <w:sz w:val="32"/>
          <w:szCs w:val="32"/>
        </w:rPr>
        <w:t>а листок! (удары в бубен</w:t>
      </w:r>
      <w:r w:rsidRPr="0043273C">
        <w:rPr>
          <w:rFonts w:ascii="Arial" w:hAnsi="Arial" w:cs="Arial"/>
          <w:color w:val="14C1FF" w:themeColor="background1" w:themeShade="BF"/>
          <w:sz w:val="32"/>
          <w:szCs w:val="32"/>
        </w:rPr>
        <w:t>)</w:t>
      </w:r>
    </w:p>
    <w:p w:rsidR="0043273C" w:rsidRPr="0043273C" w:rsidRDefault="0043273C" w:rsidP="0043273C">
      <w:pPr>
        <w:pStyle w:val="a7"/>
        <w:rPr>
          <w:rFonts w:ascii="Arial" w:hAnsi="Arial" w:cs="Arial"/>
          <w:color w:val="14C1FF" w:themeColor="background1" w:themeShade="BF"/>
          <w:sz w:val="32"/>
          <w:szCs w:val="32"/>
        </w:rPr>
      </w:pPr>
    </w:p>
    <w:p w:rsidR="0043273C" w:rsidRPr="0043273C" w:rsidRDefault="0043273C" w:rsidP="0043273C">
      <w:pPr>
        <w:pStyle w:val="a7"/>
        <w:rPr>
          <w:rFonts w:ascii="Arial" w:hAnsi="Arial" w:cs="Arial"/>
          <w:color w:val="00B050"/>
          <w:sz w:val="32"/>
          <w:szCs w:val="32"/>
        </w:rPr>
      </w:pPr>
      <w:r w:rsidRPr="0043273C">
        <w:rPr>
          <w:rFonts w:ascii="Arial" w:hAnsi="Arial" w:cs="Arial"/>
          <w:color w:val="00B050"/>
          <w:sz w:val="32"/>
          <w:szCs w:val="32"/>
        </w:rPr>
        <w:t>Прыг-скок! Прыг-скок!</w:t>
      </w:r>
    </w:p>
    <w:p w:rsidR="0043273C" w:rsidRPr="0043273C" w:rsidRDefault="0043273C" w:rsidP="0043273C">
      <w:pPr>
        <w:pStyle w:val="a7"/>
        <w:rPr>
          <w:rFonts w:ascii="Arial" w:hAnsi="Arial" w:cs="Arial"/>
          <w:color w:val="00B050"/>
          <w:sz w:val="32"/>
          <w:szCs w:val="32"/>
        </w:rPr>
      </w:pPr>
    </w:p>
    <w:p w:rsidR="0043273C" w:rsidRPr="0043273C" w:rsidRDefault="0043273C" w:rsidP="0043273C">
      <w:pPr>
        <w:pStyle w:val="a7"/>
        <w:rPr>
          <w:rFonts w:ascii="Arial" w:hAnsi="Arial" w:cs="Arial"/>
          <w:color w:val="00B050"/>
          <w:sz w:val="32"/>
          <w:szCs w:val="32"/>
        </w:rPr>
      </w:pPr>
      <w:r w:rsidRPr="0043273C">
        <w:rPr>
          <w:rFonts w:ascii="Arial" w:hAnsi="Arial" w:cs="Arial"/>
          <w:color w:val="00B050"/>
          <w:sz w:val="32"/>
          <w:szCs w:val="32"/>
        </w:rPr>
        <w:t>Лягушонок - под мосто</w:t>
      </w:r>
      <w:r>
        <w:rPr>
          <w:rFonts w:ascii="Arial" w:hAnsi="Arial" w:cs="Arial"/>
          <w:color w:val="00B050"/>
          <w:sz w:val="32"/>
          <w:szCs w:val="32"/>
        </w:rPr>
        <w:t>к! (удары молоточком по металлофону</w:t>
      </w:r>
      <w:r w:rsidRPr="0043273C">
        <w:rPr>
          <w:rFonts w:ascii="Arial" w:hAnsi="Arial" w:cs="Arial"/>
          <w:color w:val="00B050"/>
          <w:sz w:val="32"/>
          <w:szCs w:val="32"/>
        </w:rPr>
        <w:t>)</w:t>
      </w:r>
    </w:p>
    <w:p w:rsidR="0043273C" w:rsidRPr="0043273C" w:rsidRDefault="0043273C" w:rsidP="0043273C">
      <w:pPr>
        <w:pStyle w:val="a7"/>
        <w:rPr>
          <w:rFonts w:ascii="Arial" w:hAnsi="Arial" w:cs="Arial"/>
          <w:sz w:val="32"/>
          <w:szCs w:val="32"/>
        </w:rPr>
      </w:pPr>
    </w:p>
    <w:p w:rsidR="0043273C" w:rsidRPr="0043273C" w:rsidRDefault="0043273C" w:rsidP="0043273C">
      <w:pPr>
        <w:pStyle w:val="a7"/>
        <w:rPr>
          <w:rFonts w:ascii="Arial" w:hAnsi="Arial" w:cs="Arial"/>
          <w:color w:val="FFC000"/>
          <w:sz w:val="32"/>
          <w:szCs w:val="32"/>
        </w:rPr>
      </w:pPr>
      <w:r w:rsidRPr="0043273C">
        <w:rPr>
          <w:rFonts w:ascii="Arial" w:hAnsi="Arial" w:cs="Arial"/>
          <w:color w:val="FFC000"/>
          <w:sz w:val="32"/>
          <w:szCs w:val="32"/>
        </w:rPr>
        <w:t>Прыг-скок! Прыг-скок!</w:t>
      </w:r>
    </w:p>
    <w:p w:rsidR="0043273C" w:rsidRPr="0043273C" w:rsidRDefault="0043273C" w:rsidP="0043273C">
      <w:pPr>
        <w:pStyle w:val="a7"/>
        <w:rPr>
          <w:rFonts w:ascii="Arial" w:hAnsi="Arial" w:cs="Arial"/>
          <w:color w:val="FFC000"/>
          <w:sz w:val="32"/>
          <w:szCs w:val="32"/>
        </w:rPr>
      </w:pPr>
    </w:p>
    <w:p w:rsidR="0043273C" w:rsidRPr="0043273C" w:rsidRDefault="0043273C" w:rsidP="0043273C">
      <w:pPr>
        <w:pStyle w:val="a7"/>
        <w:rPr>
          <w:rFonts w:ascii="Arial" w:hAnsi="Arial" w:cs="Arial"/>
          <w:color w:val="FFC000"/>
          <w:sz w:val="32"/>
          <w:szCs w:val="32"/>
        </w:rPr>
      </w:pPr>
      <w:r w:rsidRPr="0043273C">
        <w:rPr>
          <w:rFonts w:ascii="Arial" w:hAnsi="Arial" w:cs="Arial"/>
          <w:color w:val="FFC000"/>
          <w:sz w:val="32"/>
          <w:szCs w:val="32"/>
        </w:rPr>
        <w:t>Скачет козлик по дорожке! (удары деревянными ложками)</w:t>
      </w:r>
    </w:p>
    <w:p w:rsidR="0043273C" w:rsidRPr="0043273C" w:rsidRDefault="0043273C" w:rsidP="0043273C">
      <w:pPr>
        <w:pStyle w:val="a7"/>
        <w:rPr>
          <w:rFonts w:ascii="Arial" w:hAnsi="Arial" w:cs="Arial"/>
          <w:color w:val="FFC000"/>
          <w:sz w:val="32"/>
          <w:szCs w:val="32"/>
        </w:rPr>
      </w:pPr>
    </w:p>
    <w:p w:rsidR="0043273C" w:rsidRPr="0043273C" w:rsidRDefault="0043273C" w:rsidP="0043273C">
      <w:pPr>
        <w:pStyle w:val="a7"/>
        <w:rPr>
          <w:rFonts w:ascii="Arial" w:hAnsi="Arial" w:cs="Arial"/>
          <w:color w:val="00B0F0"/>
          <w:sz w:val="32"/>
          <w:szCs w:val="32"/>
        </w:rPr>
      </w:pPr>
      <w:r w:rsidRPr="0043273C">
        <w:rPr>
          <w:rFonts w:ascii="Arial" w:hAnsi="Arial" w:cs="Arial"/>
          <w:color w:val="00B0F0"/>
          <w:sz w:val="32"/>
          <w:szCs w:val="32"/>
        </w:rPr>
        <w:t>Прыг-скок! Прыг-скок!</w:t>
      </w:r>
    </w:p>
    <w:p w:rsidR="0043273C" w:rsidRPr="0043273C" w:rsidRDefault="0043273C" w:rsidP="0043273C">
      <w:pPr>
        <w:pStyle w:val="a7"/>
        <w:rPr>
          <w:rFonts w:ascii="Arial" w:hAnsi="Arial" w:cs="Arial"/>
          <w:color w:val="00B0F0"/>
          <w:sz w:val="32"/>
          <w:szCs w:val="32"/>
        </w:rPr>
      </w:pPr>
    </w:p>
    <w:p w:rsidR="0043273C" w:rsidRDefault="0043273C" w:rsidP="0043273C">
      <w:pPr>
        <w:pStyle w:val="a7"/>
        <w:rPr>
          <w:rFonts w:ascii="Arial" w:hAnsi="Arial" w:cs="Arial"/>
          <w:color w:val="00B0F0"/>
          <w:sz w:val="32"/>
          <w:szCs w:val="32"/>
        </w:rPr>
      </w:pPr>
      <w:r w:rsidRPr="0043273C">
        <w:rPr>
          <w:rFonts w:ascii="Arial" w:hAnsi="Arial" w:cs="Arial"/>
          <w:color w:val="00B0F0"/>
          <w:sz w:val="32"/>
          <w:szCs w:val="32"/>
        </w:rPr>
        <w:t>Дети хлопают в ладошки!</w:t>
      </w:r>
    </w:p>
    <w:p w:rsidR="0043273C" w:rsidRDefault="0043273C" w:rsidP="0043273C">
      <w:pPr>
        <w:pStyle w:val="a7"/>
        <w:rPr>
          <w:rFonts w:ascii="Arial" w:hAnsi="Arial" w:cs="Arial"/>
          <w:color w:val="00B0F0"/>
          <w:sz w:val="32"/>
          <w:szCs w:val="32"/>
        </w:rPr>
      </w:pPr>
    </w:p>
    <w:p w:rsidR="0043273C" w:rsidRPr="0043273C" w:rsidRDefault="0043273C" w:rsidP="0043273C">
      <w:pPr>
        <w:pStyle w:val="a7"/>
        <w:jc w:val="center"/>
        <w:rPr>
          <w:rFonts w:ascii="Arial" w:hAnsi="Arial" w:cs="Arial"/>
          <w:b/>
          <w:color w:val="92D050"/>
          <w:sz w:val="32"/>
          <w:szCs w:val="32"/>
        </w:rPr>
      </w:pPr>
      <w:r w:rsidRPr="0043273C">
        <w:rPr>
          <w:rFonts w:ascii="Arial" w:hAnsi="Arial" w:cs="Arial"/>
          <w:b/>
          <w:color w:val="92D050"/>
          <w:sz w:val="32"/>
          <w:szCs w:val="32"/>
        </w:rPr>
        <w:t xml:space="preserve">Сказка «Курочка ряба» </w:t>
      </w:r>
    </w:p>
    <w:p w:rsidR="0043273C" w:rsidRPr="0043273C" w:rsidRDefault="0043273C" w:rsidP="0043273C">
      <w:pPr>
        <w:pStyle w:val="a7"/>
        <w:jc w:val="center"/>
        <w:rPr>
          <w:rFonts w:ascii="Arial" w:hAnsi="Arial" w:cs="Arial"/>
          <w:color w:val="00B0F0"/>
          <w:sz w:val="32"/>
          <w:szCs w:val="32"/>
        </w:rPr>
      </w:pPr>
    </w:p>
    <w:p w:rsidR="00710B20" w:rsidRDefault="0043273C" w:rsidP="00710B20">
      <w:pPr>
        <w:pStyle w:val="a7"/>
        <w:rPr>
          <w:rFonts w:ascii="Arial" w:hAnsi="Arial" w:cs="Arial"/>
          <w:color w:val="948A54" w:themeColor="background2" w:themeShade="80"/>
          <w:sz w:val="32"/>
          <w:szCs w:val="32"/>
        </w:rPr>
      </w:pPr>
      <w:r w:rsidRPr="0043273C">
        <w:rPr>
          <w:rFonts w:ascii="Arial" w:hAnsi="Arial" w:cs="Arial"/>
          <w:color w:val="948A54" w:themeColor="background2" w:themeShade="80"/>
          <w:sz w:val="32"/>
          <w:szCs w:val="32"/>
        </w:rPr>
        <w:t>Жили-были д</w:t>
      </w:r>
      <w:r>
        <w:rPr>
          <w:rFonts w:ascii="Arial" w:hAnsi="Arial" w:cs="Arial"/>
          <w:color w:val="948A54" w:themeColor="background2" w:themeShade="80"/>
          <w:sz w:val="32"/>
          <w:szCs w:val="32"/>
        </w:rPr>
        <w:t xml:space="preserve">ед да баба </w:t>
      </w:r>
      <w:r w:rsidRPr="00710B20">
        <w:rPr>
          <w:rFonts w:ascii="Arial" w:hAnsi="Arial" w:cs="Arial"/>
          <w:color w:val="FFC000"/>
          <w:sz w:val="32"/>
          <w:szCs w:val="32"/>
        </w:rPr>
        <w:t xml:space="preserve">(металлофон), </w:t>
      </w:r>
      <w:r w:rsidRPr="0043273C">
        <w:rPr>
          <w:rFonts w:ascii="Arial" w:hAnsi="Arial" w:cs="Arial"/>
          <w:color w:val="948A54" w:themeColor="background2" w:themeShade="80"/>
          <w:sz w:val="32"/>
          <w:szCs w:val="32"/>
        </w:rPr>
        <w:t xml:space="preserve">и была у них курочка </w:t>
      </w:r>
    </w:p>
    <w:p w:rsidR="00710B20" w:rsidRDefault="00710B20" w:rsidP="00710B20">
      <w:pPr>
        <w:pStyle w:val="a7"/>
        <w:rPr>
          <w:rFonts w:ascii="Arial" w:hAnsi="Arial" w:cs="Arial"/>
          <w:color w:val="948A54" w:themeColor="background2" w:themeShade="80"/>
          <w:sz w:val="32"/>
          <w:szCs w:val="32"/>
        </w:rPr>
      </w:pPr>
    </w:p>
    <w:p w:rsidR="00710B20" w:rsidRDefault="0043273C" w:rsidP="00710B20">
      <w:pPr>
        <w:pStyle w:val="a7"/>
        <w:rPr>
          <w:rFonts w:ascii="Arial" w:hAnsi="Arial" w:cs="Arial"/>
          <w:color w:val="948A54" w:themeColor="background2" w:themeShade="80"/>
          <w:sz w:val="32"/>
          <w:szCs w:val="32"/>
        </w:rPr>
      </w:pPr>
      <w:r w:rsidRPr="0043273C">
        <w:rPr>
          <w:rFonts w:ascii="Arial" w:hAnsi="Arial" w:cs="Arial"/>
          <w:color w:val="948A54" w:themeColor="background2" w:themeShade="80"/>
          <w:sz w:val="32"/>
          <w:szCs w:val="32"/>
        </w:rPr>
        <w:t>Ряба. Снесла однажды курочка яичко</w:t>
      </w:r>
      <w:r>
        <w:rPr>
          <w:rFonts w:ascii="Arial" w:hAnsi="Arial" w:cs="Arial"/>
          <w:color w:val="948A54" w:themeColor="background2" w:themeShade="80"/>
          <w:sz w:val="32"/>
          <w:szCs w:val="32"/>
        </w:rPr>
        <w:t xml:space="preserve"> </w:t>
      </w:r>
      <w:r w:rsidRPr="00710B20">
        <w:rPr>
          <w:rFonts w:ascii="Arial" w:hAnsi="Arial" w:cs="Arial"/>
          <w:color w:val="C00000"/>
          <w:sz w:val="32"/>
          <w:szCs w:val="32"/>
        </w:rPr>
        <w:t>(</w:t>
      </w:r>
      <w:r w:rsidR="00710B20" w:rsidRPr="00710B20">
        <w:rPr>
          <w:rFonts w:ascii="Arial" w:hAnsi="Arial" w:cs="Arial"/>
          <w:color w:val="C00000"/>
          <w:sz w:val="32"/>
          <w:szCs w:val="32"/>
        </w:rPr>
        <w:t>бубен</w:t>
      </w:r>
      <w:r w:rsidRPr="00710B20">
        <w:rPr>
          <w:rFonts w:ascii="Arial" w:hAnsi="Arial" w:cs="Arial"/>
          <w:color w:val="C00000"/>
          <w:sz w:val="32"/>
          <w:szCs w:val="32"/>
        </w:rPr>
        <w:t xml:space="preserve">), </w:t>
      </w:r>
      <w:r w:rsidRPr="0043273C">
        <w:rPr>
          <w:rFonts w:ascii="Arial" w:hAnsi="Arial" w:cs="Arial"/>
          <w:color w:val="948A54" w:themeColor="background2" w:themeShade="80"/>
          <w:sz w:val="32"/>
          <w:szCs w:val="32"/>
        </w:rPr>
        <w:t xml:space="preserve">да </w:t>
      </w:r>
    </w:p>
    <w:p w:rsidR="00710B20" w:rsidRDefault="00710B20" w:rsidP="00710B20">
      <w:pPr>
        <w:pStyle w:val="a7"/>
        <w:rPr>
          <w:rFonts w:ascii="Arial" w:hAnsi="Arial" w:cs="Arial"/>
          <w:color w:val="948A54" w:themeColor="background2" w:themeShade="80"/>
          <w:sz w:val="32"/>
          <w:szCs w:val="32"/>
        </w:rPr>
      </w:pPr>
    </w:p>
    <w:p w:rsidR="00710B20" w:rsidRDefault="0043273C" w:rsidP="00710B20">
      <w:pPr>
        <w:pStyle w:val="a7"/>
        <w:rPr>
          <w:rFonts w:ascii="Arial" w:hAnsi="Arial" w:cs="Arial"/>
          <w:color w:val="FF0000"/>
          <w:sz w:val="32"/>
          <w:szCs w:val="32"/>
        </w:rPr>
      </w:pPr>
      <w:r w:rsidRPr="0043273C">
        <w:rPr>
          <w:rFonts w:ascii="Arial" w:hAnsi="Arial" w:cs="Arial"/>
          <w:color w:val="948A54" w:themeColor="background2" w:themeShade="80"/>
          <w:sz w:val="32"/>
          <w:szCs w:val="32"/>
        </w:rPr>
        <w:t xml:space="preserve">непростое </w:t>
      </w:r>
      <w:r w:rsidRPr="00710B20">
        <w:rPr>
          <w:rFonts w:ascii="Arial" w:hAnsi="Arial" w:cs="Arial"/>
          <w:color w:val="7030A0"/>
          <w:sz w:val="32"/>
          <w:szCs w:val="32"/>
        </w:rPr>
        <w:t>(удар деревянными ложками)</w:t>
      </w:r>
      <w:r w:rsidRPr="0043273C">
        <w:rPr>
          <w:rFonts w:ascii="Arial" w:hAnsi="Arial" w:cs="Arial"/>
          <w:color w:val="948A54" w:themeColor="background2" w:themeShade="80"/>
          <w:sz w:val="32"/>
          <w:szCs w:val="32"/>
        </w:rPr>
        <w:t xml:space="preserve">, а золотое </w:t>
      </w:r>
      <w:r w:rsidRPr="00710B20">
        <w:rPr>
          <w:rFonts w:ascii="Arial" w:hAnsi="Arial" w:cs="Arial"/>
          <w:color w:val="FF0000"/>
          <w:sz w:val="32"/>
          <w:szCs w:val="32"/>
        </w:rPr>
        <w:t xml:space="preserve">(удар по </w:t>
      </w:r>
    </w:p>
    <w:p w:rsidR="00710B20" w:rsidRDefault="00710B20" w:rsidP="00710B20">
      <w:pPr>
        <w:pStyle w:val="a7"/>
        <w:rPr>
          <w:rFonts w:ascii="Arial" w:hAnsi="Arial" w:cs="Arial"/>
          <w:color w:val="FF0000"/>
          <w:sz w:val="32"/>
          <w:szCs w:val="32"/>
        </w:rPr>
      </w:pPr>
    </w:p>
    <w:p w:rsidR="00710B20" w:rsidRPr="00710B20" w:rsidRDefault="0043273C" w:rsidP="00710B20">
      <w:pPr>
        <w:pStyle w:val="a7"/>
        <w:rPr>
          <w:rFonts w:ascii="Arial" w:hAnsi="Arial" w:cs="Arial"/>
          <w:color w:val="14C1FF" w:themeColor="background1" w:themeShade="BF"/>
          <w:sz w:val="32"/>
          <w:szCs w:val="32"/>
        </w:rPr>
      </w:pPr>
      <w:r w:rsidRPr="00710B20">
        <w:rPr>
          <w:rFonts w:ascii="Arial" w:hAnsi="Arial" w:cs="Arial"/>
          <w:color w:val="FF0000"/>
          <w:sz w:val="32"/>
          <w:szCs w:val="32"/>
        </w:rPr>
        <w:t>пластинке металлофона)</w:t>
      </w:r>
      <w:r w:rsidRPr="0043273C">
        <w:rPr>
          <w:rFonts w:ascii="Arial" w:hAnsi="Arial" w:cs="Arial"/>
          <w:color w:val="948A54" w:themeColor="background2" w:themeShade="80"/>
          <w:sz w:val="32"/>
          <w:szCs w:val="32"/>
        </w:rPr>
        <w:t>. Дед бил, бил</w:t>
      </w:r>
      <w:r>
        <w:rPr>
          <w:rFonts w:ascii="Arial" w:hAnsi="Arial" w:cs="Arial"/>
          <w:color w:val="948A54" w:themeColor="background2" w:themeShade="80"/>
          <w:sz w:val="32"/>
          <w:szCs w:val="32"/>
        </w:rPr>
        <w:t xml:space="preserve"> </w:t>
      </w:r>
      <w:r w:rsidR="00710B20">
        <w:rPr>
          <w:rFonts w:ascii="Arial" w:hAnsi="Arial" w:cs="Arial"/>
          <w:color w:val="948A54" w:themeColor="background2" w:themeShade="80"/>
          <w:sz w:val="32"/>
          <w:szCs w:val="32"/>
        </w:rPr>
        <w:t xml:space="preserve">- не разбил </w:t>
      </w:r>
      <w:r w:rsidR="00710B20" w:rsidRPr="00710B20">
        <w:rPr>
          <w:rFonts w:ascii="Arial" w:hAnsi="Arial" w:cs="Arial"/>
          <w:color w:val="14C1FF" w:themeColor="background1" w:themeShade="BF"/>
          <w:sz w:val="32"/>
          <w:szCs w:val="32"/>
        </w:rPr>
        <w:t xml:space="preserve">(удары в </w:t>
      </w:r>
    </w:p>
    <w:p w:rsidR="00710B20" w:rsidRPr="00710B20" w:rsidRDefault="00710B20" w:rsidP="00710B20">
      <w:pPr>
        <w:pStyle w:val="a7"/>
        <w:rPr>
          <w:rFonts w:ascii="Arial" w:hAnsi="Arial" w:cs="Arial"/>
          <w:color w:val="14C1FF" w:themeColor="background1" w:themeShade="BF"/>
          <w:sz w:val="32"/>
          <w:szCs w:val="32"/>
        </w:rPr>
      </w:pPr>
    </w:p>
    <w:p w:rsidR="00710B20" w:rsidRPr="00710B20" w:rsidRDefault="00710B20" w:rsidP="00710B20">
      <w:pPr>
        <w:pStyle w:val="a7"/>
        <w:rPr>
          <w:rFonts w:ascii="Arial" w:hAnsi="Arial" w:cs="Arial"/>
          <w:color w:val="92D050"/>
          <w:sz w:val="32"/>
          <w:szCs w:val="32"/>
        </w:rPr>
      </w:pPr>
      <w:r w:rsidRPr="00710B20">
        <w:rPr>
          <w:rFonts w:ascii="Arial" w:hAnsi="Arial" w:cs="Arial"/>
          <w:color w:val="14C1FF" w:themeColor="background1" w:themeShade="BF"/>
          <w:sz w:val="32"/>
          <w:szCs w:val="32"/>
        </w:rPr>
        <w:t>барабан</w:t>
      </w:r>
      <w:r w:rsidR="0043273C" w:rsidRPr="00710B20">
        <w:rPr>
          <w:rFonts w:ascii="Arial" w:hAnsi="Arial" w:cs="Arial"/>
          <w:color w:val="14C1FF" w:themeColor="background1" w:themeShade="BF"/>
          <w:sz w:val="32"/>
          <w:szCs w:val="32"/>
        </w:rPr>
        <w:t>)</w:t>
      </w:r>
      <w:r w:rsidR="0043273C">
        <w:rPr>
          <w:rFonts w:ascii="Arial" w:hAnsi="Arial" w:cs="Arial"/>
          <w:color w:val="948A54" w:themeColor="background2" w:themeShade="80"/>
          <w:sz w:val="32"/>
          <w:szCs w:val="32"/>
        </w:rPr>
        <w:t>.</w:t>
      </w:r>
      <w:r w:rsidR="0043273C" w:rsidRPr="0043273C">
        <w:rPr>
          <w:rFonts w:ascii="Arial" w:hAnsi="Arial" w:cs="Arial"/>
          <w:color w:val="948A54" w:themeColor="background2" w:themeShade="80"/>
          <w:sz w:val="32"/>
          <w:szCs w:val="32"/>
        </w:rPr>
        <w:t xml:space="preserve"> Баба била, била</w:t>
      </w:r>
      <w:r w:rsidR="0043273C">
        <w:rPr>
          <w:rFonts w:ascii="Arial" w:hAnsi="Arial" w:cs="Arial"/>
          <w:color w:val="948A54" w:themeColor="background2" w:themeShade="80"/>
          <w:sz w:val="32"/>
          <w:szCs w:val="32"/>
        </w:rPr>
        <w:t xml:space="preserve"> </w:t>
      </w:r>
      <w:r w:rsidR="0043273C" w:rsidRPr="0043273C">
        <w:rPr>
          <w:rFonts w:ascii="Arial" w:hAnsi="Arial" w:cs="Arial"/>
          <w:color w:val="948A54" w:themeColor="background2" w:themeShade="80"/>
          <w:sz w:val="32"/>
          <w:szCs w:val="32"/>
        </w:rPr>
        <w:t>- не разб</w:t>
      </w:r>
      <w:r w:rsidR="0043273C">
        <w:rPr>
          <w:rFonts w:ascii="Arial" w:hAnsi="Arial" w:cs="Arial"/>
          <w:color w:val="948A54" w:themeColor="background2" w:themeShade="80"/>
          <w:sz w:val="32"/>
          <w:szCs w:val="32"/>
        </w:rPr>
        <w:t xml:space="preserve">ила </w:t>
      </w:r>
      <w:r w:rsidRPr="00710B20">
        <w:rPr>
          <w:rFonts w:ascii="Arial" w:hAnsi="Arial" w:cs="Arial"/>
          <w:color w:val="92D050"/>
          <w:sz w:val="32"/>
          <w:szCs w:val="32"/>
        </w:rPr>
        <w:t>(</w:t>
      </w:r>
      <w:r w:rsidR="0043273C" w:rsidRPr="00710B20">
        <w:rPr>
          <w:rFonts w:ascii="Arial" w:hAnsi="Arial" w:cs="Arial"/>
          <w:color w:val="92D050"/>
          <w:sz w:val="32"/>
          <w:szCs w:val="32"/>
        </w:rPr>
        <w:t xml:space="preserve">удары молоточком </w:t>
      </w:r>
    </w:p>
    <w:p w:rsidR="00710B20" w:rsidRPr="00710B20" w:rsidRDefault="00710B20" w:rsidP="00710B20">
      <w:pPr>
        <w:pStyle w:val="a7"/>
        <w:rPr>
          <w:rFonts w:ascii="Arial" w:hAnsi="Arial" w:cs="Arial"/>
          <w:color w:val="92D050"/>
          <w:sz w:val="32"/>
          <w:szCs w:val="32"/>
        </w:rPr>
      </w:pPr>
    </w:p>
    <w:p w:rsidR="00710B20" w:rsidRDefault="0043273C" w:rsidP="00710B20">
      <w:pPr>
        <w:pStyle w:val="a7"/>
        <w:rPr>
          <w:rFonts w:ascii="Arial" w:hAnsi="Arial" w:cs="Arial"/>
          <w:color w:val="948A54" w:themeColor="background2" w:themeShade="80"/>
          <w:sz w:val="32"/>
          <w:szCs w:val="32"/>
        </w:rPr>
      </w:pPr>
      <w:r w:rsidRPr="00710B20">
        <w:rPr>
          <w:rFonts w:ascii="Arial" w:hAnsi="Arial" w:cs="Arial"/>
          <w:color w:val="92D050"/>
          <w:sz w:val="32"/>
          <w:szCs w:val="32"/>
        </w:rPr>
        <w:t>по пластине металлофона)</w:t>
      </w:r>
      <w:r w:rsidRPr="0043273C">
        <w:rPr>
          <w:rFonts w:ascii="Arial" w:hAnsi="Arial" w:cs="Arial"/>
          <w:color w:val="948A54" w:themeColor="background2" w:themeShade="80"/>
          <w:sz w:val="32"/>
          <w:szCs w:val="32"/>
        </w:rPr>
        <w:t xml:space="preserve">. Мышка бежала, хвостиком </w:t>
      </w:r>
    </w:p>
    <w:p w:rsidR="00710B20" w:rsidRDefault="00710B20" w:rsidP="00710B20">
      <w:pPr>
        <w:pStyle w:val="a7"/>
        <w:rPr>
          <w:rFonts w:ascii="Arial" w:hAnsi="Arial" w:cs="Arial"/>
          <w:color w:val="948A54" w:themeColor="background2" w:themeShade="80"/>
          <w:sz w:val="32"/>
          <w:szCs w:val="32"/>
        </w:rPr>
      </w:pPr>
    </w:p>
    <w:p w:rsidR="00710B20" w:rsidRDefault="0043273C" w:rsidP="00710B20">
      <w:pPr>
        <w:pStyle w:val="a7"/>
        <w:rPr>
          <w:rFonts w:ascii="Arial" w:hAnsi="Arial" w:cs="Arial"/>
          <w:color w:val="948A54" w:themeColor="background2" w:themeShade="80"/>
          <w:sz w:val="32"/>
          <w:szCs w:val="32"/>
        </w:rPr>
      </w:pPr>
      <w:r w:rsidRPr="0043273C">
        <w:rPr>
          <w:rFonts w:ascii="Arial" w:hAnsi="Arial" w:cs="Arial"/>
          <w:color w:val="948A54" w:themeColor="background2" w:themeShade="80"/>
          <w:sz w:val="32"/>
          <w:szCs w:val="32"/>
        </w:rPr>
        <w:t xml:space="preserve">махнула </w:t>
      </w:r>
      <w:r w:rsidR="00710B20">
        <w:rPr>
          <w:rFonts w:ascii="Arial" w:hAnsi="Arial" w:cs="Arial"/>
          <w:color w:val="0070C0"/>
          <w:sz w:val="32"/>
          <w:szCs w:val="32"/>
        </w:rPr>
        <w:t>(бубен</w:t>
      </w:r>
      <w:r w:rsidR="00710B20" w:rsidRPr="00710B20">
        <w:rPr>
          <w:rFonts w:ascii="Arial" w:hAnsi="Arial" w:cs="Arial"/>
          <w:color w:val="0070C0"/>
          <w:sz w:val="32"/>
          <w:szCs w:val="32"/>
        </w:rPr>
        <w:t>)</w:t>
      </w:r>
      <w:r w:rsidR="00710B20">
        <w:rPr>
          <w:rFonts w:ascii="Arial" w:hAnsi="Arial" w:cs="Arial"/>
          <w:color w:val="948A54" w:themeColor="background2" w:themeShade="80"/>
          <w:sz w:val="32"/>
          <w:szCs w:val="32"/>
        </w:rPr>
        <w:t xml:space="preserve">, яичко упало и разбилось </w:t>
      </w:r>
    </w:p>
    <w:p w:rsidR="00710B20" w:rsidRDefault="00710B20" w:rsidP="00710B20">
      <w:pPr>
        <w:pStyle w:val="a7"/>
        <w:rPr>
          <w:rFonts w:ascii="Arial" w:hAnsi="Arial" w:cs="Arial"/>
          <w:color w:val="948A54" w:themeColor="background2" w:themeShade="80"/>
          <w:sz w:val="32"/>
          <w:szCs w:val="32"/>
        </w:rPr>
      </w:pPr>
    </w:p>
    <w:p w:rsidR="00710B20" w:rsidRDefault="00710B20" w:rsidP="00710B20">
      <w:pPr>
        <w:pStyle w:val="a7"/>
        <w:rPr>
          <w:rFonts w:ascii="Arial" w:hAnsi="Arial" w:cs="Arial"/>
          <w:color w:val="948A54" w:themeColor="background2" w:themeShade="80"/>
          <w:sz w:val="32"/>
          <w:szCs w:val="32"/>
        </w:rPr>
      </w:pPr>
      <w:r w:rsidRPr="00710B20">
        <w:rPr>
          <w:rFonts w:ascii="Arial" w:hAnsi="Arial" w:cs="Arial"/>
          <w:color w:val="FF0000"/>
          <w:sz w:val="32"/>
          <w:szCs w:val="32"/>
        </w:rPr>
        <w:t>(п</w:t>
      </w:r>
      <w:r w:rsidR="0043273C" w:rsidRPr="00710B20">
        <w:rPr>
          <w:rFonts w:ascii="Arial" w:hAnsi="Arial" w:cs="Arial"/>
          <w:color w:val="FF0000"/>
          <w:sz w:val="32"/>
          <w:szCs w:val="32"/>
        </w:rPr>
        <w:t>ровести по пластинкам металлофона сверху вниз)</w:t>
      </w:r>
      <w:r w:rsidR="0043273C" w:rsidRPr="0043273C">
        <w:rPr>
          <w:rFonts w:ascii="Arial" w:hAnsi="Arial" w:cs="Arial"/>
          <w:color w:val="948A54" w:themeColor="background2" w:themeShade="80"/>
          <w:sz w:val="32"/>
          <w:szCs w:val="32"/>
        </w:rPr>
        <w:t xml:space="preserve">! </w:t>
      </w:r>
    </w:p>
    <w:p w:rsidR="00710B20" w:rsidRDefault="00710B20" w:rsidP="00710B20">
      <w:pPr>
        <w:pStyle w:val="a7"/>
        <w:rPr>
          <w:rFonts w:ascii="Arial" w:hAnsi="Arial" w:cs="Arial"/>
          <w:color w:val="948A54" w:themeColor="background2" w:themeShade="80"/>
          <w:sz w:val="32"/>
          <w:szCs w:val="32"/>
        </w:rPr>
      </w:pPr>
    </w:p>
    <w:p w:rsidR="00710B20" w:rsidRDefault="00710B20" w:rsidP="00710B20">
      <w:pPr>
        <w:pStyle w:val="a7"/>
        <w:rPr>
          <w:rFonts w:ascii="Arial" w:hAnsi="Arial" w:cs="Arial"/>
          <w:color w:val="948A54" w:themeColor="background2" w:themeShade="80"/>
          <w:sz w:val="32"/>
          <w:szCs w:val="32"/>
        </w:rPr>
      </w:pPr>
      <w:r>
        <w:rPr>
          <w:rFonts w:ascii="Arial" w:hAnsi="Arial" w:cs="Arial"/>
          <w:color w:val="948A54" w:themeColor="background2" w:themeShade="80"/>
          <w:sz w:val="32"/>
          <w:szCs w:val="32"/>
        </w:rPr>
        <w:t xml:space="preserve">дед, плачет баба </w:t>
      </w:r>
      <w:r w:rsidRPr="00710B20">
        <w:rPr>
          <w:rFonts w:ascii="Arial" w:hAnsi="Arial" w:cs="Arial"/>
          <w:color w:val="FFC000"/>
          <w:sz w:val="32"/>
          <w:szCs w:val="32"/>
        </w:rPr>
        <w:t>(удары ложками</w:t>
      </w:r>
      <w:r w:rsidR="0043273C" w:rsidRPr="00710B20">
        <w:rPr>
          <w:rFonts w:ascii="Arial" w:hAnsi="Arial" w:cs="Arial"/>
          <w:color w:val="FFC000"/>
          <w:sz w:val="32"/>
          <w:szCs w:val="32"/>
        </w:rPr>
        <w:t>)</w:t>
      </w:r>
      <w:r>
        <w:rPr>
          <w:rFonts w:ascii="Arial" w:hAnsi="Arial" w:cs="Arial"/>
          <w:color w:val="948A54" w:themeColor="background2" w:themeShade="80"/>
          <w:sz w:val="32"/>
          <w:szCs w:val="32"/>
        </w:rPr>
        <w:t>.</w:t>
      </w:r>
      <w:r w:rsidR="0043273C" w:rsidRPr="0043273C">
        <w:rPr>
          <w:rFonts w:ascii="Arial" w:hAnsi="Arial" w:cs="Arial"/>
          <w:color w:val="948A54" w:themeColor="background2" w:themeShade="80"/>
          <w:sz w:val="32"/>
          <w:szCs w:val="32"/>
        </w:rPr>
        <w:t xml:space="preserve"> А курочка им говор</w:t>
      </w:r>
      <w:r>
        <w:rPr>
          <w:rFonts w:ascii="Arial" w:hAnsi="Arial" w:cs="Arial"/>
          <w:color w:val="948A54" w:themeColor="background2" w:themeShade="80"/>
          <w:sz w:val="32"/>
          <w:szCs w:val="32"/>
        </w:rPr>
        <w:t xml:space="preserve">ит: </w:t>
      </w:r>
    </w:p>
    <w:p w:rsidR="00710B20" w:rsidRDefault="00710B20" w:rsidP="00710B20">
      <w:pPr>
        <w:pStyle w:val="a7"/>
        <w:rPr>
          <w:rFonts w:ascii="Arial" w:hAnsi="Arial" w:cs="Arial"/>
          <w:color w:val="948A54" w:themeColor="background2" w:themeShade="80"/>
          <w:sz w:val="32"/>
          <w:szCs w:val="32"/>
        </w:rPr>
      </w:pPr>
    </w:p>
    <w:p w:rsidR="00710B20" w:rsidRPr="00710B20" w:rsidRDefault="00710B20" w:rsidP="00710B20">
      <w:pPr>
        <w:pStyle w:val="a7"/>
        <w:rPr>
          <w:rFonts w:ascii="Arial" w:hAnsi="Arial" w:cs="Arial"/>
          <w:color w:val="C00000"/>
          <w:sz w:val="32"/>
          <w:szCs w:val="32"/>
        </w:rPr>
      </w:pPr>
      <w:r>
        <w:rPr>
          <w:rFonts w:ascii="Arial" w:hAnsi="Arial" w:cs="Arial"/>
          <w:color w:val="948A54" w:themeColor="background2" w:themeShade="80"/>
          <w:sz w:val="32"/>
          <w:szCs w:val="32"/>
        </w:rPr>
        <w:t xml:space="preserve">«Не плачь, дед </w:t>
      </w:r>
      <w:r w:rsidRPr="00710B20">
        <w:rPr>
          <w:rFonts w:ascii="Arial" w:hAnsi="Arial" w:cs="Arial"/>
          <w:color w:val="00B050"/>
          <w:sz w:val="32"/>
          <w:szCs w:val="32"/>
        </w:rPr>
        <w:t>(удары по барабану)</w:t>
      </w:r>
      <w:r>
        <w:rPr>
          <w:rFonts w:ascii="Arial" w:hAnsi="Arial" w:cs="Arial"/>
          <w:color w:val="948A54" w:themeColor="background2" w:themeShade="80"/>
          <w:sz w:val="32"/>
          <w:szCs w:val="32"/>
        </w:rPr>
        <w:t xml:space="preserve">, не плачь баба </w:t>
      </w:r>
      <w:r w:rsidRPr="00710B20">
        <w:rPr>
          <w:rFonts w:ascii="Arial" w:hAnsi="Arial" w:cs="Arial"/>
          <w:color w:val="C00000"/>
          <w:sz w:val="32"/>
          <w:szCs w:val="32"/>
        </w:rPr>
        <w:t xml:space="preserve">(удары по </w:t>
      </w:r>
    </w:p>
    <w:p w:rsidR="00710B20" w:rsidRPr="00710B20" w:rsidRDefault="00710B20" w:rsidP="00710B20">
      <w:pPr>
        <w:pStyle w:val="a7"/>
        <w:rPr>
          <w:rFonts w:ascii="Arial" w:hAnsi="Arial" w:cs="Arial"/>
          <w:color w:val="7030A0"/>
          <w:sz w:val="32"/>
          <w:szCs w:val="32"/>
        </w:rPr>
      </w:pPr>
      <w:r w:rsidRPr="00710B20">
        <w:rPr>
          <w:rFonts w:ascii="Arial" w:hAnsi="Arial" w:cs="Arial"/>
          <w:color w:val="C00000"/>
          <w:sz w:val="32"/>
          <w:szCs w:val="32"/>
        </w:rPr>
        <w:t>металлафону</w:t>
      </w:r>
      <w:r w:rsidR="0043273C" w:rsidRPr="00710B20">
        <w:rPr>
          <w:rFonts w:ascii="Arial" w:hAnsi="Arial" w:cs="Arial"/>
          <w:color w:val="C00000"/>
          <w:sz w:val="32"/>
          <w:szCs w:val="32"/>
        </w:rPr>
        <w:t>)</w:t>
      </w:r>
      <w:r w:rsidR="0043273C" w:rsidRPr="0043273C">
        <w:rPr>
          <w:rFonts w:ascii="Arial" w:hAnsi="Arial" w:cs="Arial"/>
          <w:color w:val="948A54" w:themeColor="background2" w:themeShade="80"/>
          <w:sz w:val="32"/>
          <w:szCs w:val="32"/>
        </w:rPr>
        <w:t xml:space="preserve">. Снесу вам яичко другое, не золотое </w:t>
      </w:r>
      <w:r w:rsidR="0043273C" w:rsidRPr="00710B20">
        <w:rPr>
          <w:rFonts w:ascii="Arial" w:hAnsi="Arial" w:cs="Arial"/>
          <w:color w:val="7030A0"/>
          <w:sz w:val="32"/>
          <w:szCs w:val="32"/>
        </w:rPr>
        <w:t xml:space="preserve">(удар по </w:t>
      </w:r>
    </w:p>
    <w:p w:rsidR="00710B20" w:rsidRPr="00710B20" w:rsidRDefault="00710B20" w:rsidP="00710B20">
      <w:pPr>
        <w:pStyle w:val="a7"/>
        <w:rPr>
          <w:rFonts w:ascii="Arial" w:hAnsi="Arial" w:cs="Arial"/>
          <w:color w:val="7030A0"/>
          <w:sz w:val="32"/>
          <w:szCs w:val="32"/>
        </w:rPr>
      </w:pPr>
    </w:p>
    <w:p w:rsidR="00710B20" w:rsidRPr="00710B20" w:rsidRDefault="0043273C" w:rsidP="00710B20">
      <w:pPr>
        <w:pStyle w:val="a7"/>
        <w:rPr>
          <w:rFonts w:ascii="Arial" w:hAnsi="Arial" w:cs="Arial"/>
          <w:color w:val="0088B8" w:themeColor="background1" w:themeShade="80"/>
          <w:sz w:val="32"/>
          <w:szCs w:val="32"/>
        </w:rPr>
      </w:pPr>
      <w:r w:rsidRPr="00710B20">
        <w:rPr>
          <w:rFonts w:ascii="Arial" w:hAnsi="Arial" w:cs="Arial"/>
          <w:color w:val="7030A0"/>
          <w:sz w:val="32"/>
          <w:szCs w:val="32"/>
        </w:rPr>
        <w:t>пластинке металлофона)</w:t>
      </w:r>
      <w:r w:rsidRPr="0043273C">
        <w:rPr>
          <w:rFonts w:ascii="Arial" w:hAnsi="Arial" w:cs="Arial"/>
          <w:color w:val="948A54" w:themeColor="background2" w:themeShade="80"/>
          <w:sz w:val="32"/>
          <w:szCs w:val="32"/>
        </w:rPr>
        <w:t xml:space="preserve">, а простое </w:t>
      </w:r>
      <w:r w:rsidRPr="00710B20">
        <w:rPr>
          <w:rFonts w:ascii="Arial" w:hAnsi="Arial" w:cs="Arial"/>
          <w:color w:val="0088B8" w:themeColor="background1" w:themeShade="80"/>
          <w:sz w:val="32"/>
          <w:szCs w:val="32"/>
        </w:rPr>
        <w:t xml:space="preserve">(удар деревянными </w:t>
      </w:r>
    </w:p>
    <w:p w:rsidR="00710B20" w:rsidRPr="00710B20" w:rsidRDefault="00710B20" w:rsidP="00710B20">
      <w:pPr>
        <w:pStyle w:val="a7"/>
        <w:rPr>
          <w:rFonts w:ascii="Arial" w:hAnsi="Arial" w:cs="Arial"/>
          <w:color w:val="0088B8" w:themeColor="background1" w:themeShade="80"/>
          <w:sz w:val="32"/>
          <w:szCs w:val="32"/>
        </w:rPr>
      </w:pPr>
    </w:p>
    <w:p w:rsidR="0043273C" w:rsidRPr="0043273C" w:rsidRDefault="0043273C" w:rsidP="00710B20">
      <w:pPr>
        <w:pStyle w:val="a7"/>
        <w:rPr>
          <w:rFonts w:ascii="Arial" w:hAnsi="Arial" w:cs="Arial"/>
          <w:color w:val="948A54" w:themeColor="background2" w:themeShade="80"/>
          <w:sz w:val="32"/>
          <w:szCs w:val="32"/>
        </w:rPr>
      </w:pPr>
      <w:r w:rsidRPr="00710B20">
        <w:rPr>
          <w:rFonts w:ascii="Arial" w:hAnsi="Arial" w:cs="Arial"/>
          <w:color w:val="0088B8" w:themeColor="background1" w:themeShade="80"/>
          <w:sz w:val="32"/>
          <w:szCs w:val="32"/>
        </w:rPr>
        <w:t>ложками)</w:t>
      </w:r>
      <w:r w:rsidRPr="0043273C">
        <w:rPr>
          <w:rFonts w:ascii="Arial" w:hAnsi="Arial" w:cs="Arial"/>
          <w:color w:val="948A54" w:themeColor="background2" w:themeShade="80"/>
          <w:sz w:val="32"/>
          <w:szCs w:val="32"/>
        </w:rPr>
        <w:t>».</w:t>
      </w:r>
    </w:p>
    <w:p w:rsidR="0043273C" w:rsidRDefault="0043273C" w:rsidP="00710B20">
      <w:pPr>
        <w:pStyle w:val="a7"/>
        <w:rPr>
          <w:rFonts w:ascii="Arial" w:hAnsi="Arial" w:cs="Arial"/>
          <w:color w:val="00B0F0"/>
          <w:sz w:val="32"/>
          <w:szCs w:val="32"/>
        </w:rPr>
      </w:pPr>
    </w:p>
    <w:p w:rsidR="0043273C" w:rsidRPr="0043273C" w:rsidRDefault="0043273C" w:rsidP="00710B20">
      <w:pPr>
        <w:pStyle w:val="a7"/>
        <w:rPr>
          <w:rFonts w:ascii="Arial" w:hAnsi="Arial" w:cs="Arial"/>
          <w:color w:val="00B0F0"/>
          <w:sz w:val="32"/>
          <w:szCs w:val="32"/>
        </w:rPr>
      </w:pPr>
    </w:p>
    <w:p w:rsidR="00A501C4" w:rsidRPr="0002256C" w:rsidRDefault="0002256C" w:rsidP="0043273C">
      <w:pPr>
        <w:jc w:val="center"/>
        <w:rPr>
          <w:rFonts w:ascii="Times New Roman" w:hAnsi="Times New Roman" w:cs="Times New Roman"/>
          <w:b/>
          <w:i/>
          <w:color w:val="14C1FF" w:themeColor="background1" w:themeShade="BF"/>
          <w:sz w:val="48"/>
          <w:szCs w:val="48"/>
        </w:rPr>
      </w:pPr>
      <w:r w:rsidRPr="0002256C">
        <w:rPr>
          <w:rFonts w:ascii="Times New Roman" w:hAnsi="Times New Roman" w:cs="Times New Roman"/>
          <w:b/>
          <w:i/>
          <w:color w:val="14C1FF" w:themeColor="background1" w:themeShade="BF"/>
          <w:sz w:val="48"/>
          <w:szCs w:val="48"/>
        </w:rPr>
        <w:t>Уважаемые родители! Еще хочу предложить вам некоторые музыкальные игры дома со своими деть</w:t>
      </w:r>
      <w:r w:rsidR="00FA5738">
        <w:rPr>
          <w:rFonts w:ascii="Times New Roman" w:hAnsi="Times New Roman" w:cs="Times New Roman"/>
          <w:b/>
          <w:i/>
          <w:color w:val="14C1FF" w:themeColor="background1" w:themeShade="BF"/>
          <w:sz w:val="48"/>
          <w:szCs w:val="48"/>
        </w:rPr>
        <w:t>ми</w:t>
      </w:r>
      <w:r w:rsidR="00FA5738">
        <w:rPr>
          <w:rFonts w:ascii="Times New Roman" w:hAnsi="Times New Roman" w:cs="Times New Roman"/>
          <w:b/>
          <w:i/>
          <w:noProof/>
          <w:color w:val="14C1FF" w:themeColor="background1" w:themeShade="BF"/>
          <w:sz w:val="48"/>
          <w:szCs w:val="48"/>
          <w:lang w:eastAsia="ru-RU"/>
        </w:rPr>
        <w:drawing>
          <wp:inline distT="0" distB="0" distL="0" distR="0">
            <wp:extent cx="771525" cy="6953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5e4513ee09da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91E" w:rsidRDefault="00A501C4" w:rsidP="003A5D50">
      <w:pPr>
        <w:ind w:left="-567"/>
        <w:rPr>
          <w:rFonts w:ascii="Times New Roman" w:hAnsi="Times New Roman" w:cs="Times New Roman"/>
          <w:i/>
          <w:color w:val="E36C0A" w:themeColor="accent6" w:themeShade="BF"/>
          <w:sz w:val="32"/>
          <w:szCs w:val="32"/>
        </w:rPr>
      </w:pPr>
      <w:r>
        <w:rPr>
          <w:rFonts w:ascii="Times New Roman" w:hAnsi="Times New Roman" w:cs="Times New Roman"/>
          <w:i/>
          <w:noProof/>
          <w:color w:val="F79646" w:themeColor="accent6"/>
          <w:sz w:val="32"/>
          <w:szCs w:val="32"/>
          <w:lang w:eastAsia="ru-RU"/>
        </w:rPr>
        <w:lastRenderedPageBreak/>
        <w:drawing>
          <wp:inline distT="0" distB="0" distL="0" distR="0" wp14:anchorId="0B8DCF20" wp14:editId="5A4FA7E9">
            <wp:extent cx="6368152" cy="48482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8152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02256C" w:rsidRPr="0002256C">
        <w:rPr>
          <w:rFonts w:ascii="Times New Roman" w:hAnsi="Times New Roman" w:cs="Times New Roman"/>
          <w:i/>
          <w:color w:val="E36C0A" w:themeColor="accent6" w:themeShade="BF"/>
          <w:sz w:val="32"/>
          <w:szCs w:val="32"/>
          <w:u w:val="single"/>
        </w:rPr>
        <w:t>Музыкальный руководитель</w:t>
      </w:r>
      <w:r w:rsidR="0002256C">
        <w:rPr>
          <w:rFonts w:ascii="Times New Roman" w:hAnsi="Times New Roman" w:cs="Times New Roman"/>
          <w:i/>
          <w:color w:val="E36C0A" w:themeColor="accent6" w:themeShade="BF"/>
          <w:sz w:val="32"/>
          <w:szCs w:val="32"/>
        </w:rPr>
        <w:t>: Кибирева Ольга Сергеевна</w:t>
      </w:r>
    </w:p>
    <w:p w:rsidR="0059191E" w:rsidRDefault="00710B20" w:rsidP="00710B20">
      <w:pPr>
        <w:tabs>
          <w:tab w:val="left" w:pos="6855"/>
        </w:tabs>
        <w:rPr>
          <w:rFonts w:ascii="Times New Roman" w:hAnsi="Times New Roman" w:cs="Times New Roman"/>
          <w:i/>
          <w:color w:val="E36C0A" w:themeColor="accent6" w:themeShade="BF"/>
          <w:sz w:val="32"/>
          <w:szCs w:val="32"/>
        </w:rPr>
      </w:pPr>
      <w:r>
        <w:rPr>
          <w:rFonts w:ascii="Times New Roman" w:hAnsi="Times New Roman" w:cs="Times New Roman"/>
          <w:i/>
          <w:color w:val="E36C0A" w:themeColor="accent6" w:themeShade="BF"/>
          <w:sz w:val="32"/>
          <w:szCs w:val="32"/>
        </w:rPr>
        <w:tab/>
      </w:r>
    </w:p>
    <w:p w:rsidR="0059191E" w:rsidRPr="0059191E" w:rsidRDefault="0059191E" w:rsidP="00CF256C">
      <w:pPr>
        <w:jc w:val="center"/>
        <w:rPr>
          <w:rFonts w:ascii="Times New Roman" w:hAnsi="Times New Roman" w:cs="Times New Roman"/>
          <w:i/>
          <w:color w:val="E36C0A" w:themeColor="accent6" w:themeShade="BF"/>
          <w:sz w:val="32"/>
          <w:szCs w:val="32"/>
        </w:rPr>
      </w:pPr>
    </w:p>
    <w:sectPr w:rsidR="0059191E" w:rsidRPr="00591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FC3" w:rsidRDefault="00E11FC3" w:rsidP="0059191E">
      <w:pPr>
        <w:spacing w:after="0" w:line="240" w:lineRule="auto"/>
      </w:pPr>
      <w:r>
        <w:separator/>
      </w:r>
    </w:p>
  </w:endnote>
  <w:endnote w:type="continuationSeparator" w:id="0">
    <w:p w:rsidR="00E11FC3" w:rsidRDefault="00E11FC3" w:rsidP="00591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FC3" w:rsidRDefault="00E11FC3" w:rsidP="0059191E">
      <w:pPr>
        <w:spacing w:after="0" w:line="240" w:lineRule="auto"/>
      </w:pPr>
      <w:r>
        <w:separator/>
      </w:r>
    </w:p>
  </w:footnote>
  <w:footnote w:type="continuationSeparator" w:id="0">
    <w:p w:rsidR="00E11FC3" w:rsidRDefault="00E11FC3" w:rsidP="005919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368"/>
    <w:rsid w:val="00014BE4"/>
    <w:rsid w:val="0002256C"/>
    <w:rsid w:val="000630F9"/>
    <w:rsid w:val="000A7268"/>
    <w:rsid w:val="001C63D8"/>
    <w:rsid w:val="002A007C"/>
    <w:rsid w:val="002F0C3D"/>
    <w:rsid w:val="003A5D50"/>
    <w:rsid w:val="0043273C"/>
    <w:rsid w:val="0059191E"/>
    <w:rsid w:val="00710B20"/>
    <w:rsid w:val="009F4A80"/>
    <w:rsid w:val="00A475B6"/>
    <w:rsid w:val="00A501C4"/>
    <w:rsid w:val="00CC5368"/>
    <w:rsid w:val="00CF256C"/>
    <w:rsid w:val="00E11FC3"/>
    <w:rsid w:val="00E86A59"/>
    <w:rsid w:val="00FA3B11"/>
    <w:rsid w:val="00FA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F4A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F4A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2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56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86A59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591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191E"/>
  </w:style>
  <w:style w:type="paragraph" w:styleId="aa">
    <w:name w:val="footer"/>
    <w:basedOn w:val="a"/>
    <w:link w:val="ab"/>
    <w:uiPriority w:val="99"/>
    <w:unhideWhenUsed/>
    <w:rsid w:val="00591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19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F4A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F4A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2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56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86A59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591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191E"/>
  </w:style>
  <w:style w:type="paragraph" w:styleId="aa">
    <w:name w:val="footer"/>
    <w:basedOn w:val="a"/>
    <w:link w:val="ab"/>
    <w:uiPriority w:val="99"/>
    <w:unhideWhenUsed/>
    <w:rsid w:val="00591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1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rgbClr val="71DA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A4F48-67C5-4564-ACAB-80BFF2B8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2022-02-04T04:54:00Z</dcterms:created>
  <dcterms:modified xsi:type="dcterms:W3CDTF">2023-02-09T09:33:00Z</dcterms:modified>
</cp:coreProperties>
</file>