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23" w:rsidRPr="008516C9" w:rsidRDefault="00221D23" w:rsidP="00221D23">
      <w:pPr>
        <w:pStyle w:val="a4"/>
        <w:jc w:val="center"/>
        <w:rPr>
          <w:sz w:val="20"/>
          <w:szCs w:val="20"/>
        </w:rPr>
      </w:pPr>
      <w:r w:rsidRPr="008516C9">
        <w:rPr>
          <w:sz w:val="20"/>
          <w:szCs w:val="20"/>
        </w:rPr>
        <w:t>Российская Федерация Иркутская область</w:t>
      </w:r>
    </w:p>
    <w:p w:rsidR="00221D23" w:rsidRPr="008516C9" w:rsidRDefault="00221D23" w:rsidP="00221D23">
      <w:pPr>
        <w:pStyle w:val="a4"/>
        <w:jc w:val="center"/>
        <w:rPr>
          <w:sz w:val="20"/>
          <w:szCs w:val="20"/>
        </w:rPr>
      </w:pPr>
      <w:r w:rsidRPr="008516C9">
        <w:rPr>
          <w:sz w:val="20"/>
          <w:szCs w:val="20"/>
        </w:rPr>
        <w:t>Муниципальное бюджетное дошкольное образовательное учреждение</w:t>
      </w:r>
    </w:p>
    <w:p w:rsidR="00221D23" w:rsidRPr="008516C9" w:rsidRDefault="00221D23" w:rsidP="00221D23">
      <w:pPr>
        <w:pStyle w:val="a4"/>
        <w:jc w:val="center"/>
        <w:rPr>
          <w:sz w:val="20"/>
          <w:szCs w:val="20"/>
        </w:rPr>
      </w:pPr>
      <w:r w:rsidRPr="008516C9">
        <w:rPr>
          <w:sz w:val="20"/>
          <w:szCs w:val="20"/>
        </w:rPr>
        <w:t>«Детский сад общеразвивающего вида № 108»</w:t>
      </w:r>
    </w:p>
    <w:p w:rsidR="00221D23" w:rsidRPr="00221D23" w:rsidRDefault="00221D23" w:rsidP="00221D2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221D23">
        <w:rPr>
          <w:rFonts w:ascii="Times New Roman" w:hAnsi="Times New Roman" w:cs="Times New Roman"/>
          <w:sz w:val="20"/>
          <w:szCs w:val="20"/>
        </w:rPr>
        <w:t>муниципального образования города Братска</w:t>
      </w:r>
    </w:p>
    <w:p w:rsidR="00221D23" w:rsidRPr="008516C9" w:rsidRDefault="00221D23" w:rsidP="00221D23">
      <w:pPr>
        <w:pStyle w:val="a4"/>
        <w:rPr>
          <w:sz w:val="20"/>
          <w:szCs w:val="20"/>
        </w:rPr>
      </w:pPr>
      <w:r w:rsidRPr="008516C9">
        <w:rPr>
          <w:sz w:val="20"/>
          <w:szCs w:val="20"/>
        </w:rPr>
        <w:t xml:space="preserve"> 665732, Иркутская обл., г. Братск, ул. Малышева, 30                            </w:t>
      </w:r>
      <w:r>
        <w:rPr>
          <w:sz w:val="20"/>
          <w:szCs w:val="20"/>
        </w:rPr>
        <w:t xml:space="preserve">       </w:t>
      </w:r>
      <w:r w:rsidRPr="008516C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8516C9">
        <w:rPr>
          <w:sz w:val="20"/>
          <w:szCs w:val="20"/>
        </w:rPr>
        <w:t xml:space="preserve"> телефон (3953) 42-36-59</w:t>
      </w:r>
    </w:p>
    <w:p w:rsidR="00221D23" w:rsidRPr="005626C8" w:rsidRDefault="00221D23" w:rsidP="00221D23">
      <w:pPr>
        <w:pStyle w:val="a4"/>
        <w:rPr>
          <w:sz w:val="20"/>
          <w:szCs w:val="20"/>
          <w:lang w:val="en-US"/>
        </w:rPr>
      </w:pPr>
      <w:r w:rsidRPr="006C26C2">
        <w:rPr>
          <w:sz w:val="20"/>
          <w:szCs w:val="20"/>
        </w:rPr>
        <w:t xml:space="preserve">  </w:t>
      </w:r>
      <w:proofErr w:type="gramStart"/>
      <w:r w:rsidRPr="008516C9">
        <w:rPr>
          <w:sz w:val="20"/>
          <w:szCs w:val="20"/>
          <w:lang w:val="en-US"/>
        </w:rPr>
        <w:t>e</w:t>
      </w:r>
      <w:r w:rsidRPr="005626C8">
        <w:rPr>
          <w:sz w:val="20"/>
          <w:szCs w:val="20"/>
          <w:lang w:val="en-US"/>
        </w:rPr>
        <w:t>-</w:t>
      </w:r>
      <w:r w:rsidRPr="008516C9">
        <w:rPr>
          <w:sz w:val="20"/>
          <w:szCs w:val="20"/>
          <w:lang w:val="en-US"/>
        </w:rPr>
        <w:t>mail</w:t>
      </w:r>
      <w:proofErr w:type="gramEnd"/>
      <w:r w:rsidRPr="005626C8">
        <w:rPr>
          <w:sz w:val="20"/>
          <w:szCs w:val="20"/>
          <w:lang w:val="en-US"/>
        </w:rPr>
        <w:t xml:space="preserve">: </w:t>
      </w:r>
      <w:r w:rsidRPr="008516C9">
        <w:rPr>
          <w:sz w:val="20"/>
          <w:szCs w:val="20"/>
          <w:lang w:val="en-US"/>
        </w:rPr>
        <w:t>mdou</w:t>
      </w:r>
      <w:r w:rsidRPr="005626C8">
        <w:rPr>
          <w:sz w:val="20"/>
          <w:szCs w:val="20"/>
          <w:lang w:val="en-US"/>
        </w:rPr>
        <w:t>108@</w:t>
      </w:r>
      <w:r w:rsidRPr="008516C9">
        <w:rPr>
          <w:sz w:val="20"/>
          <w:szCs w:val="20"/>
          <w:lang w:val="en-US"/>
        </w:rPr>
        <w:t>yandex</w:t>
      </w:r>
      <w:r w:rsidRPr="005626C8">
        <w:rPr>
          <w:sz w:val="20"/>
          <w:szCs w:val="20"/>
          <w:lang w:val="en-US"/>
        </w:rPr>
        <w:t>.</w:t>
      </w:r>
      <w:r w:rsidRPr="008516C9">
        <w:rPr>
          <w:sz w:val="20"/>
          <w:szCs w:val="20"/>
          <w:lang w:val="en-US"/>
        </w:rPr>
        <w:t>ru</w:t>
      </w:r>
      <w:r w:rsidRPr="005626C8">
        <w:rPr>
          <w:sz w:val="20"/>
          <w:szCs w:val="20"/>
          <w:lang w:val="en-US"/>
        </w:rPr>
        <w:t xml:space="preserve">                                                                                                                   47-03-58</w:t>
      </w:r>
    </w:p>
    <w:p w:rsidR="00221D23" w:rsidRPr="006E299A" w:rsidRDefault="00221D23" w:rsidP="00221D23">
      <w:pPr>
        <w:jc w:val="both"/>
        <w:rPr>
          <w:sz w:val="20"/>
          <w:szCs w:val="20"/>
          <w:u w:val="single"/>
          <w:lang w:val="en-US"/>
        </w:rPr>
      </w:pPr>
    </w:p>
    <w:p w:rsidR="003677AB" w:rsidRPr="00A93077" w:rsidRDefault="003677AB" w:rsidP="003677AB">
      <w:pPr>
        <w:keepNext/>
        <w:keepLines/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ПРИНЯТО: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</w:t>
      </w:r>
      <w:r w:rsidRPr="00A93077">
        <w:rPr>
          <w:rFonts w:ascii="Times New Roman" w:eastAsia="Times New Roman" w:hAnsi="Times New Roman" w:cs="Times New Roman"/>
          <w:bCs/>
          <w:sz w:val="24"/>
          <w:szCs w:val="24"/>
        </w:rPr>
        <w:t xml:space="preserve">  УТВЕРЖДЕНО:</w:t>
      </w:r>
    </w:p>
    <w:p w:rsidR="003677AB" w:rsidRPr="00A93077" w:rsidRDefault="003677AB" w:rsidP="003677AB">
      <w:pPr>
        <w:keepNext/>
        <w:keepLines/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077">
        <w:rPr>
          <w:rFonts w:ascii="Times New Roman" w:eastAsia="Times New Roman" w:hAnsi="Times New Roman" w:cs="Times New Roman"/>
          <w:bCs/>
          <w:sz w:val="24"/>
          <w:szCs w:val="24"/>
        </w:rPr>
        <w:t>на засе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дании родительского  комитета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Pr="00A93077">
        <w:rPr>
          <w:rFonts w:ascii="Times New Roman" w:eastAsia="Times New Roman" w:hAnsi="Times New Roman" w:cs="Times New Roman"/>
          <w:bCs/>
          <w:sz w:val="24"/>
          <w:szCs w:val="24"/>
        </w:rPr>
        <w:t>Заведующий МБДОУ</w:t>
      </w:r>
    </w:p>
    <w:p w:rsidR="003677AB" w:rsidRPr="00A93077" w:rsidRDefault="003677AB" w:rsidP="003677AB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07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930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930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930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930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930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930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9307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«ДСОВ № 108» г. Братска</w:t>
      </w:r>
    </w:p>
    <w:p w:rsidR="003677AB" w:rsidRPr="00A93077" w:rsidRDefault="003677AB" w:rsidP="003677AB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24.</w:t>
      </w:r>
      <w:r w:rsidRPr="00A930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12.20</w:t>
      </w:r>
      <w:r w:rsidRPr="00A93077">
        <w:rPr>
          <w:rFonts w:ascii="Times New Roman" w:eastAsia="Times New Roman" w:hAnsi="Times New Roman" w:cs="Times New Roman"/>
          <w:bCs/>
          <w:sz w:val="24"/>
          <w:szCs w:val="24"/>
        </w:rPr>
        <w:t>20 г.</w:t>
      </w:r>
      <w:r w:rsidRPr="00A930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930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930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9307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_______________ Л.П. Машукова</w:t>
      </w:r>
    </w:p>
    <w:p w:rsidR="003677AB" w:rsidRPr="00A93077" w:rsidRDefault="003677AB" w:rsidP="003677AB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  <w:r w:rsidRPr="00A93077">
        <w:rPr>
          <w:rFonts w:ascii="Times New Roman" w:eastAsia="Times New Roman" w:hAnsi="Times New Roman" w:cs="Times New Roman"/>
          <w:bCs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3077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 от 15.01.21г.                                                                  </w:t>
      </w:r>
    </w:p>
    <w:p w:rsidR="006E299A" w:rsidRDefault="006E299A" w:rsidP="0076605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6605B" w:rsidRDefault="0076605B" w:rsidP="0076605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76605B">
        <w:rPr>
          <w:rFonts w:ascii="Times New Roman" w:hAnsi="Times New Roman" w:cs="Times New Roman"/>
          <w:sz w:val="32"/>
          <w:szCs w:val="32"/>
        </w:rPr>
        <w:t>оложение</w:t>
      </w:r>
    </w:p>
    <w:p w:rsidR="0076605B" w:rsidRPr="0076605B" w:rsidRDefault="0076605B" w:rsidP="0076605B">
      <w:pPr>
        <w:jc w:val="center"/>
        <w:rPr>
          <w:rFonts w:ascii="Times New Roman" w:hAnsi="Times New Roman" w:cs="Times New Roman"/>
          <w:sz w:val="32"/>
          <w:szCs w:val="32"/>
        </w:rPr>
      </w:pPr>
      <w:r w:rsidRPr="0076605B">
        <w:rPr>
          <w:rFonts w:ascii="Times New Roman" w:hAnsi="Times New Roman" w:cs="Times New Roman"/>
          <w:sz w:val="32"/>
          <w:szCs w:val="32"/>
        </w:rPr>
        <w:t xml:space="preserve">о порядке разобщения детей </w:t>
      </w:r>
      <w:proofErr w:type="spellStart"/>
      <w:r w:rsidRPr="0076605B">
        <w:rPr>
          <w:rFonts w:ascii="Times New Roman" w:hAnsi="Times New Roman" w:cs="Times New Roman"/>
          <w:sz w:val="32"/>
          <w:szCs w:val="32"/>
        </w:rPr>
        <w:t>непривитых</w:t>
      </w:r>
      <w:proofErr w:type="spellEnd"/>
      <w:r w:rsidRPr="0076605B">
        <w:rPr>
          <w:rFonts w:ascii="Times New Roman" w:hAnsi="Times New Roman" w:cs="Times New Roman"/>
          <w:sz w:val="32"/>
          <w:szCs w:val="32"/>
        </w:rPr>
        <w:t xml:space="preserve"> и привитых живой вакциной от поли</w:t>
      </w:r>
      <w:r w:rsidR="004C00AC">
        <w:rPr>
          <w:rFonts w:ascii="Times New Roman" w:hAnsi="Times New Roman" w:cs="Times New Roman"/>
          <w:sz w:val="32"/>
          <w:szCs w:val="32"/>
        </w:rPr>
        <w:t>о</w:t>
      </w:r>
      <w:r w:rsidRPr="0076605B">
        <w:rPr>
          <w:rFonts w:ascii="Times New Roman" w:hAnsi="Times New Roman" w:cs="Times New Roman"/>
          <w:sz w:val="32"/>
          <w:szCs w:val="32"/>
        </w:rPr>
        <w:t>ми</w:t>
      </w:r>
      <w:r w:rsidR="004C00AC">
        <w:rPr>
          <w:rFonts w:ascii="Times New Roman" w:hAnsi="Times New Roman" w:cs="Times New Roman"/>
          <w:sz w:val="32"/>
          <w:szCs w:val="32"/>
        </w:rPr>
        <w:t>е</w:t>
      </w:r>
      <w:r w:rsidRPr="0076605B">
        <w:rPr>
          <w:rFonts w:ascii="Times New Roman" w:hAnsi="Times New Roman" w:cs="Times New Roman"/>
          <w:sz w:val="32"/>
          <w:szCs w:val="32"/>
        </w:rPr>
        <w:t>лита  детей при иммунизации других детей оральной поли</w:t>
      </w:r>
      <w:r w:rsidR="004C00AC">
        <w:rPr>
          <w:rFonts w:ascii="Times New Roman" w:hAnsi="Times New Roman" w:cs="Times New Roman"/>
          <w:sz w:val="32"/>
          <w:szCs w:val="32"/>
        </w:rPr>
        <w:t>о</w:t>
      </w:r>
      <w:r w:rsidRPr="0076605B">
        <w:rPr>
          <w:rFonts w:ascii="Times New Roman" w:hAnsi="Times New Roman" w:cs="Times New Roman"/>
          <w:sz w:val="32"/>
          <w:szCs w:val="32"/>
        </w:rPr>
        <w:t>ми</w:t>
      </w:r>
      <w:r w:rsidR="004C00AC">
        <w:rPr>
          <w:rFonts w:ascii="Times New Roman" w:hAnsi="Times New Roman" w:cs="Times New Roman"/>
          <w:sz w:val="32"/>
          <w:szCs w:val="32"/>
        </w:rPr>
        <w:t>е</w:t>
      </w:r>
      <w:r w:rsidRPr="0076605B">
        <w:rPr>
          <w:rFonts w:ascii="Times New Roman" w:hAnsi="Times New Roman" w:cs="Times New Roman"/>
          <w:sz w:val="32"/>
          <w:szCs w:val="32"/>
        </w:rPr>
        <w:t>литной вакциной</w:t>
      </w:r>
    </w:p>
    <w:p w:rsidR="0076605B" w:rsidRPr="0076605B" w:rsidRDefault="0076605B" w:rsidP="00221D23">
      <w:pPr>
        <w:jc w:val="both"/>
        <w:rPr>
          <w:sz w:val="20"/>
          <w:szCs w:val="20"/>
          <w:u w:val="single"/>
        </w:rPr>
      </w:pPr>
    </w:p>
    <w:p w:rsidR="0076605B" w:rsidRDefault="0076605B" w:rsidP="0076605B">
      <w:pPr>
        <w:pStyle w:val="a3"/>
        <w:numPr>
          <w:ilvl w:val="0"/>
          <w:numId w:val="1"/>
        </w:numPr>
        <w:spacing w:before="0" w:beforeAutospacing="0" w:after="200" w:afterAutospacing="0"/>
        <w:ind w:left="1440"/>
        <w:jc w:val="center"/>
      </w:pPr>
      <w:r>
        <w:rPr>
          <w:b/>
          <w:bCs/>
          <w:color w:val="000000"/>
          <w:sz w:val="28"/>
          <w:szCs w:val="28"/>
        </w:rPr>
        <w:t>Общие положения</w:t>
      </w:r>
    </w:p>
    <w:p w:rsidR="0076605B" w:rsidRDefault="0076605B" w:rsidP="0076605B">
      <w:pPr>
        <w:pStyle w:val="a3"/>
        <w:spacing w:before="0" w:beforeAutospacing="0" w:after="200" w:afterAutospacing="0"/>
        <w:jc w:val="both"/>
      </w:pPr>
      <w:r>
        <w:rPr>
          <w:color w:val="000000"/>
          <w:sz w:val="28"/>
          <w:szCs w:val="28"/>
        </w:rPr>
        <w:t xml:space="preserve">      Пунктом 9.5 СП 3,1,2951-11 «Профилактика полиомиелита» установлено, что в медицинских организациях, дошкольных организациях и общеобразовательных учреждениях, летних оздоровительных организациях детей, не имеющих сведений об иммунизации против полиомиелита, не привитых против полиомиелита или получивших менее 3 доз полиомиелитной вакцины, разобщают с детьми, привитыми вакциной ОПВ в течение последних 60 дней, на срок - 60 дней с момента получения детьми последней прививки ОПВ. </w:t>
      </w:r>
      <w:proofErr w:type="gramStart"/>
      <w:r>
        <w:rPr>
          <w:color w:val="000000"/>
          <w:sz w:val="28"/>
          <w:szCs w:val="28"/>
        </w:rPr>
        <w:t>Данное требование направлено на предупреждение инфицирования и заболевания незащищенного (</w:t>
      </w:r>
      <w:proofErr w:type="spellStart"/>
      <w:r>
        <w:rPr>
          <w:color w:val="000000"/>
          <w:sz w:val="28"/>
          <w:szCs w:val="28"/>
        </w:rPr>
        <w:t>непривитого</w:t>
      </w:r>
      <w:proofErr w:type="spellEnd"/>
      <w:r>
        <w:rPr>
          <w:color w:val="000000"/>
          <w:sz w:val="28"/>
          <w:szCs w:val="28"/>
        </w:rPr>
        <w:t>) ребенка и, по существу, повторяет пункт 4.4 ранее действовавших санитарно-эпидемиологических правил СП 3.1 Л .2343-08, утвержденных постановлением Главного государственного санитарного врача Российской Федерации от 05.03.2008 № 16 и проверенных на соответствие действующему законодательству в соответствующей части Верховным Судом Российской Федерации (определение Кассационной коллегии Верховного Суда Российской Федерации от 14.07.2011 № КАС11-328).  </w:t>
      </w:r>
      <w:proofErr w:type="gramEnd"/>
    </w:p>
    <w:p w:rsidR="0076605B" w:rsidRDefault="0076605B" w:rsidP="0076605B">
      <w:pPr>
        <w:pStyle w:val="a3"/>
        <w:spacing w:before="0" w:beforeAutospacing="0" w:after="200" w:afterAutospacing="0"/>
        <w:jc w:val="both"/>
      </w:pPr>
      <w:r>
        <w:rPr>
          <w:color w:val="000000"/>
          <w:sz w:val="28"/>
          <w:szCs w:val="28"/>
        </w:rPr>
        <w:t xml:space="preserve">      В соответствии с пунктом 3 статьи 39 Федерального закона от 30.03.1999  № 52-ФЗ «О санитарно-эпидемиологическом благополучии населения» соблюдение санитарных правил является обязательным для граждан, индивидуальных предпринимателей и юридических лиц. Формулировка пункта 9.5 СП 3.1.2951-11 не предусматривает отказ в приеме </w:t>
      </w:r>
      <w:r>
        <w:rPr>
          <w:color w:val="000000"/>
          <w:sz w:val="28"/>
          <w:szCs w:val="28"/>
        </w:rPr>
        <w:lastRenderedPageBreak/>
        <w:t xml:space="preserve">в лечебно-профилактические и другие организации детей, не имеющих сведений об иммунизации против полиомиелита, однако обязывает указанные организации разобщать таких детей с детьми, привитых оральной </w:t>
      </w:r>
      <w:proofErr w:type="spellStart"/>
      <w:r>
        <w:rPr>
          <w:color w:val="000000"/>
          <w:sz w:val="28"/>
          <w:szCs w:val="28"/>
        </w:rPr>
        <w:t>полиовакциной</w:t>
      </w:r>
      <w:proofErr w:type="spellEnd"/>
      <w:r>
        <w:rPr>
          <w:color w:val="000000"/>
          <w:sz w:val="28"/>
          <w:szCs w:val="28"/>
        </w:rPr>
        <w:t xml:space="preserve"> (ОПВ) в течение последних 60 дней. При этом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при наличии условий для разобщения (временный перевод </w:t>
      </w:r>
      <w:proofErr w:type="spellStart"/>
      <w:r>
        <w:rPr>
          <w:color w:val="000000"/>
          <w:sz w:val="28"/>
          <w:szCs w:val="28"/>
        </w:rPr>
        <w:t>непривитого</w:t>
      </w:r>
      <w:proofErr w:type="spellEnd"/>
      <w:r>
        <w:rPr>
          <w:color w:val="000000"/>
          <w:sz w:val="28"/>
          <w:szCs w:val="28"/>
        </w:rPr>
        <w:t xml:space="preserve"> ребёнка в  другую группу, где исключен риск ВАПП; запрещение присутствия в помещениях общего назначения (музыкальный и спортивный залы, комнаты релаксации, комнаты сказок, комнаты окружающей природы, бассейны, кабинеты физиотерапии, ароматерапии, ЛФК и др.), исключение «перекрёстного персонала» и других факторов, которые могут содействовать возникновению ВАПП) и при согласии родителей возможен временный перевод </w:t>
      </w:r>
      <w:proofErr w:type="spellStart"/>
      <w:r>
        <w:rPr>
          <w:color w:val="000000"/>
          <w:sz w:val="28"/>
          <w:szCs w:val="28"/>
        </w:rPr>
        <w:t>непривитого</w:t>
      </w:r>
      <w:proofErr w:type="spellEnd"/>
      <w:r>
        <w:rPr>
          <w:color w:val="000000"/>
          <w:sz w:val="28"/>
          <w:szCs w:val="28"/>
        </w:rPr>
        <w:t xml:space="preserve"> ребёнка в  другую группу.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в дошкольном образовательном учреждении нет вышеуказанных возможностей и существует риск заболевания ребёнка </w:t>
      </w:r>
      <w:proofErr w:type="spellStart"/>
      <w:r>
        <w:rPr>
          <w:color w:val="000000"/>
          <w:sz w:val="28"/>
          <w:szCs w:val="28"/>
        </w:rPr>
        <w:t>вакциноассоциированным</w:t>
      </w:r>
      <w:proofErr w:type="spellEnd"/>
      <w:r>
        <w:rPr>
          <w:color w:val="000000"/>
          <w:sz w:val="28"/>
          <w:szCs w:val="28"/>
        </w:rPr>
        <w:t xml:space="preserve"> полиомиелитом, то необходимо отстранить такого ребёнка от посещения ДОУ. Данное положение прописано в письме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Управления Федеральной службы по надзору в сфере защиты прав потребителей и благополучия человека по Московской области от 22.12.2015 №12374-06 «О разъяснении порядка разобщения детей в ДОУ».</w:t>
      </w:r>
    </w:p>
    <w:p w:rsidR="0076605B" w:rsidRDefault="0076605B" w:rsidP="0076605B">
      <w:pPr>
        <w:pStyle w:val="a3"/>
        <w:spacing w:before="2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 Соблюдение требований пункта 9.5 СП 3.1.2951-11 «Профилактика полиомиелита» необходимы в целях защиты прав самого ребёнка на охрану здоровья, а также прав других детей на безопасную среду обитания, что регламентировано действующим законодательством,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ст.8 Федерального закона от 30.01.1999 № 52-ФЗ « О санитарно-эпидемиологическом благополучии населения».</w:t>
      </w:r>
    </w:p>
    <w:p w:rsidR="0076605B" w:rsidRDefault="0076605B" w:rsidP="0076605B">
      <w:pPr>
        <w:pStyle w:val="a3"/>
        <w:spacing w:before="2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 Введение временного ограничения имеет своей целью предупредить инфицирование и заболевание незащищённого (не привитого) ребёнка. </w:t>
      </w:r>
      <w:proofErr w:type="gramStart"/>
      <w:r>
        <w:rPr>
          <w:color w:val="000000"/>
          <w:sz w:val="28"/>
          <w:szCs w:val="28"/>
        </w:rPr>
        <w:t xml:space="preserve">Письменный отказ законных представителей ребёнка от профилактических прививок и личной ответственности за его последствия для ребёнка, не снимает ответственность с учётом действующего законодательства Российской Федерации с руководителя дошкольного образовательного учреждения при возникновении случаев </w:t>
      </w:r>
      <w:proofErr w:type="spellStart"/>
      <w:r>
        <w:rPr>
          <w:color w:val="000000"/>
          <w:sz w:val="28"/>
          <w:szCs w:val="28"/>
        </w:rPr>
        <w:t>вакциноассоциированного</w:t>
      </w:r>
      <w:proofErr w:type="spellEnd"/>
      <w:r>
        <w:rPr>
          <w:color w:val="000000"/>
          <w:sz w:val="28"/>
          <w:szCs w:val="28"/>
        </w:rPr>
        <w:t xml:space="preserve"> паралитического полиомиелита (ВАПП) у контактных из-за нарушения пункта 9.5 СП 3.1.2951-11.</w:t>
      </w:r>
      <w:proofErr w:type="gramEnd"/>
    </w:p>
    <w:p w:rsidR="0076605B" w:rsidRDefault="0076605B" w:rsidP="0076605B">
      <w:pPr>
        <w:pStyle w:val="a3"/>
        <w:spacing w:before="60" w:beforeAutospacing="0" w:after="0" w:afterAutospacing="0"/>
        <w:ind w:left="3192"/>
        <w:jc w:val="both"/>
      </w:pPr>
      <w:r>
        <w:rPr>
          <w:b/>
          <w:bCs/>
          <w:color w:val="000000"/>
          <w:sz w:val="28"/>
          <w:szCs w:val="28"/>
        </w:rPr>
        <w:t>2.Порядок разобщения.</w:t>
      </w:r>
    </w:p>
    <w:p w:rsidR="0076605B" w:rsidRDefault="0076605B" w:rsidP="0076605B">
      <w:pPr>
        <w:pStyle w:val="a3"/>
        <w:spacing w:before="0" w:beforeAutospacing="0" w:after="0" w:afterAutospacing="0"/>
      </w:pPr>
      <w:r>
        <w:t> </w:t>
      </w:r>
    </w:p>
    <w:p w:rsidR="0076605B" w:rsidRDefault="0076605B" w:rsidP="0076605B">
      <w:pPr>
        <w:pStyle w:val="a3"/>
        <w:spacing w:before="38" w:beforeAutospacing="0" w:after="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t>Вакциноассоциированный</w:t>
      </w:r>
      <w:proofErr w:type="spellEnd"/>
      <w:r>
        <w:rPr>
          <w:color w:val="000000"/>
          <w:sz w:val="28"/>
          <w:szCs w:val="28"/>
        </w:rPr>
        <w:t xml:space="preserve"> паралитический полиомиелит (ВАПП) - это заболевание, которое может возникнуть вследствие </w:t>
      </w:r>
      <w:proofErr w:type="gramStart"/>
      <w:r>
        <w:rPr>
          <w:color w:val="000000"/>
          <w:sz w:val="28"/>
          <w:szCs w:val="28"/>
        </w:rPr>
        <w:t>инфицирования</w:t>
      </w:r>
      <w:proofErr w:type="gramEnd"/>
      <w:r>
        <w:rPr>
          <w:color w:val="000000"/>
          <w:sz w:val="28"/>
          <w:szCs w:val="28"/>
        </w:rPr>
        <w:t xml:space="preserve"> не привитого от полиомиелита ребёнка вакцинным штаммом вируса полиомиелита в результате тесного и длительного контакта с детьми; недавно привитыми живой полиомиелитной вакциной.</w:t>
      </w:r>
    </w:p>
    <w:p w:rsidR="0076605B" w:rsidRDefault="0076605B" w:rsidP="0076605B">
      <w:pPr>
        <w:pStyle w:val="a3"/>
        <w:spacing w:before="2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Вакцинный вирус полиомиелита может выделяться из кишечника привитого ребёнка приблизительно в течение 2-х месяцев после прививки. </w:t>
      </w:r>
      <w:r>
        <w:rPr>
          <w:color w:val="000000"/>
          <w:sz w:val="28"/>
          <w:szCs w:val="28"/>
        </w:rPr>
        <w:lastRenderedPageBreak/>
        <w:t>Инфицирование не привитого ребёнка может происходить в организованном коллективе через предметы обихода, игрушки и т.п.</w:t>
      </w:r>
    </w:p>
    <w:p w:rsidR="0076605B" w:rsidRDefault="0076605B" w:rsidP="0076605B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Разобщение, как профилактическая мера - это создание условий, в которых для не привитого ребёнка риск передачи вакцинного штамма полиомиелита является минимальным.</w:t>
      </w:r>
    </w:p>
    <w:p w:rsidR="0076605B" w:rsidRDefault="0076605B" w:rsidP="0076605B">
      <w:pPr>
        <w:pStyle w:val="a3"/>
        <w:tabs>
          <w:tab w:val="left" w:pos="4354"/>
        </w:tabs>
        <w:spacing w:before="5" w:beforeAutospacing="0" w:after="0" w:afterAutospacing="0"/>
        <w:ind w:firstLine="715"/>
        <w:jc w:val="both"/>
      </w:pPr>
      <w:r>
        <w:rPr>
          <w:color w:val="000000"/>
          <w:sz w:val="28"/>
          <w:szCs w:val="28"/>
        </w:rPr>
        <w:t>В детских дошкольных организациях дети находятся в тесном</w:t>
      </w:r>
      <w:r>
        <w:rPr>
          <w:color w:val="000000"/>
          <w:sz w:val="28"/>
          <w:szCs w:val="28"/>
        </w:rPr>
        <w:br/>
        <w:t> длительном контакте, поэтому с целью предупредить инфицирование и</w:t>
      </w:r>
      <w:r>
        <w:rPr>
          <w:color w:val="000000"/>
          <w:sz w:val="28"/>
          <w:szCs w:val="28"/>
        </w:rPr>
        <w:br/>
        <w:t> заболевание незащищённого (не привитого) ребёнка вводится следующий</w:t>
      </w:r>
      <w:r>
        <w:rPr>
          <w:color w:val="000000"/>
          <w:sz w:val="28"/>
          <w:szCs w:val="28"/>
        </w:rPr>
        <w:br/>
        <w:t> </w:t>
      </w:r>
      <w:r>
        <w:rPr>
          <w:b/>
          <w:bCs/>
          <w:color w:val="000000"/>
          <w:sz w:val="28"/>
          <w:szCs w:val="28"/>
        </w:rPr>
        <w:t>порядок действий:</w:t>
      </w:r>
    </w:p>
    <w:p w:rsidR="0076605B" w:rsidRDefault="0076605B" w:rsidP="0076605B">
      <w:pPr>
        <w:pStyle w:val="a3"/>
        <w:tabs>
          <w:tab w:val="left" w:pos="4354"/>
        </w:tabs>
        <w:spacing w:before="5" w:beforeAutospacing="0" w:after="0" w:afterAutospacing="0"/>
        <w:ind w:firstLine="715"/>
        <w:jc w:val="both"/>
      </w:pPr>
      <w:r>
        <w:rPr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z w:val="28"/>
          <w:szCs w:val="28"/>
        </w:rPr>
        <w:t> </w:t>
      </w:r>
    </w:p>
    <w:p w:rsidR="0076605B" w:rsidRDefault="0076605B" w:rsidP="0076605B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Медицинская сестра учреждения письменно по утвержденной в учреждении форме (Приложение 1) уведомляет законных представителей ребёнка,   не имеющего сведений об иммунизации против полиомиелита, не привитого против полиомиелита или получившего менее 3 доз полиомиелитной вакцины, о планировании иммунизации оральной полиомиелитной вакциной ребёнка, посещающего совместно с выше указанным ребёнком группу, за 3 дня до иммунизации и информирует о группах для возможного перевода не</w:t>
      </w:r>
      <w:proofErr w:type="gramEnd"/>
      <w:r>
        <w:rPr>
          <w:color w:val="000000"/>
          <w:sz w:val="28"/>
          <w:szCs w:val="28"/>
        </w:rPr>
        <w:t xml:space="preserve"> привитого ребёнка, где иммунизация оральной полиомиелитной вакциной (ОПВ) не проводится. Родитель (законный представитель) ребенка после ознакомления дает согласие или отказ от перевода в другие группы.</w:t>
      </w:r>
    </w:p>
    <w:p w:rsidR="0076605B" w:rsidRDefault="0076605B" w:rsidP="0076605B">
      <w:pPr>
        <w:pStyle w:val="a3"/>
        <w:spacing w:before="0" w:beforeAutospacing="0" w:after="0" w:afterAutospacing="0"/>
        <w:jc w:val="both"/>
      </w:pPr>
      <w:r>
        <w:t> </w:t>
      </w:r>
    </w:p>
    <w:p w:rsidR="0076605B" w:rsidRDefault="0076605B" w:rsidP="0076605B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Медицинская сестра в письменной форме информирует заведующего о планировании иммунизации воспитанников в группах и согласии или отказе родителя (законного представителя) от перевода в другие группы.</w:t>
      </w:r>
    </w:p>
    <w:p w:rsidR="0076605B" w:rsidRDefault="0076605B" w:rsidP="0076605B">
      <w:pPr>
        <w:pStyle w:val="a3"/>
        <w:spacing w:before="0" w:beforeAutospacing="0" w:after="0" w:afterAutospacing="0"/>
        <w:jc w:val="both"/>
      </w:pPr>
      <w:r>
        <w:t> </w:t>
      </w:r>
    </w:p>
    <w:p w:rsidR="0076605B" w:rsidRDefault="0076605B" w:rsidP="0076605B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3. В случае согласия</w:t>
      </w:r>
      <w:r>
        <w:rPr>
          <w:color w:val="000000"/>
          <w:sz w:val="28"/>
          <w:szCs w:val="28"/>
        </w:rPr>
        <w:t>  родителя (законного представителя) на перевод в другую группу:</w:t>
      </w:r>
    </w:p>
    <w:p w:rsidR="0076605B" w:rsidRDefault="0076605B" w:rsidP="0076605B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В день проведения фактической иммунизации ребёнка оральной полиомиелитной вакциной, не привитого ребёнка переводят в другую группу до проведения иммунизации. Перевод не привитого ребёнка в другую группу закрепляется изданием приказа </w:t>
      </w:r>
      <w:proofErr w:type="gramStart"/>
      <w:r>
        <w:rPr>
          <w:color w:val="000000"/>
          <w:sz w:val="28"/>
          <w:szCs w:val="28"/>
        </w:rPr>
        <w:t>по детскому саду о внутреннем переводе ребёнка из группы в группу с указанием</w:t>
      </w:r>
      <w:proofErr w:type="gramEnd"/>
      <w:r>
        <w:rPr>
          <w:color w:val="000000"/>
          <w:sz w:val="28"/>
          <w:szCs w:val="28"/>
        </w:rPr>
        <w:t xml:space="preserve"> срока перевода и, при необходимости,  разработке специалистами индивидуального образовательного маршрута.</w:t>
      </w:r>
    </w:p>
    <w:p w:rsidR="0076605B" w:rsidRDefault="0076605B" w:rsidP="0076605B">
      <w:pPr>
        <w:pStyle w:val="a3"/>
        <w:spacing w:before="2" w:beforeAutospacing="0" w:after="0" w:afterAutospacing="0"/>
        <w:jc w:val="both"/>
      </w:pPr>
      <w:r>
        <w:rPr>
          <w:color w:val="000000"/>
          <w:sz w:val="28"/>
          <w:szCs w:val="28"/>
        </w:rPr>
        <w:t>По окончании срока разобщения ребёнок возвращается в свою группу.</w:t>
      </w:r>
    </w:p>
    <w:p w:rsidR="0076605B" w:rsidRDefault="0076605B" w:rsidP="0076605B">
      <w:pPr>
        <w:pStyle w:val="a3"/>
        <w:spacing w:before="2" w:beforeAutospacing="0" w:after="0" w:afterAutospacing="0"/>
        <w:jc w:val="both"/>
      </w:pPr>
      <w:r>
        <w:t> </w:t>
      </w:r>
    </w:p>
    <w:p w:rsidR="0076605B" w:rsidRDefault="0076605B" w:rsidP="0076605B">
      <w:pPr>
        <w:pStyle w:val="a3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8"/>
          <w:szCs w:val="28"/>
        </w:rPr>
        <w:t xml:space="preserve">4. </w:t>
      </w:r>
      <w:r>
        <w:rPr>
          <w:b/>
          <w:bCs/>
          <w:color w:val="000000"/>
          <w:sz w:val="28"/>
          <w:szCs w:val="28"/>
        </w:rPr>
        <w:t>В случае невозможности перевода (отсутствии соответствующих групп) или отказа </w:t>
      </w:r>
      <w:r>
        <w:rPr>
          <w:color w:val="000000"/>
          <w:sz w:val="28"/>
          <w:szCs w:val="28"/>
        </w:rPr>
        <w:t>  родителя (законного представителя) на перевод в другую группу:</w:t>
      </w:r>
    </w:p>
    <w:p w:rsidR="0076605B" w:rsidRDefault="0076605B" w:rsidP="0076605B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Администрация вправе предложить посещение другого дошкольного образовательного учреждения района после запроса в Отдел образования о возможности дошкольных образовательных учреждений района принять </w:t>
      </w:r>
      <w:proofErr w:type="spellStart"/>
      <w:r>
        <w:rPr>
          <w:color w:val="000000"/>
          <w:sz w:val="28"/>
          <w:szCs w:val="28"/>
        </w:rPr>
        <w:t>непривитого</w:t>
      </w:r>
      <w:proofErr w:type="spellEnd"/>
      <w:r>
        <w:rPr>
          <w:color w:val="000000"/>
          <w:sz w:val="28"/>
          <w:szCs w:val="28"/>
        </w:rPr>
        <w:t xml:space="preserve"> ребенка либо получение дошкольного образования в форме </w:t>
      </w:r>
      <w:r>
        <w:rPr>
          <w:color w:val="000000"/>
          <w:sz w:val="28"/>
          <w:szCs w:val="28"/>
        </w:rPr>
        <w:lastRenderedPageBreak/>
        <w:t xml:space="preserve">семейного образования. Перевод не привитого ребёнка в другое дошкольное учреждение  закрепляется изданием приказа с указанием срока перевода. </w:t>
      </w:r>
    </w:p>
    <w:p w:rsidR="0076605B" w:rsidRDefault="0076605B" w:rsidP="0076605B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При выборе родителем (законным представителем) получения дошкольного образования в форме семейного образования издается приказ об отстранении воспитанника от посещения учреждения и разработке специалистами индивидуального образовательного маршрута.</w:t>
      </w:r>
    </w:p>
    <w:p w:rsidR="0076605B" w:rsidRDefault="0076605B" w:rsidP="0076605B">
      <w:pPr>
        <w:pStyle w:val="a3"/>
        <w:spacing w:before="0" w:beforeAutospacing="0" w:after="200" w:afterAutospacing="0"/>
        <w:jc w:val="both"/>
      </w:pPr>
      <w:r>
        <w:t> </w:t>
      </w:r>
    </w:p>
    <w:p w:rsidR="0076605B" w:rsidRDefault="0076605B" w:rsidP="0076605B">
      <w:pPr>
        <w:pStyle w:val="a3"/>
        <w:spacing w:before="0" w:beforeAutospacing="0" w:after="200" w:afterAutospacing="0"/>
        <w:jc w:val="both"/>
      </w:pPr>
      <w:r>
        <w:rPr>
          <w:color w:val="000000"/>
          <w:sz w:val="28"/>
          <w:szCs w:val="28"/>
        </w:rPr>
        <w:t>     Срок разобщения может быть изменен в связи с последующей вакцинацией воспитанников в соответствии с индивидуальным планом прививок.</w:t>
      </w:r>
    </w:p>
    <w:p w:rsidR="0076605B" w:rsidRDefault="0076605B" w:rsidP="003677AB">
      <w:pPr>
        <w:pStyle w:val="a3"/>
        <w:spacing w:before="0" w:beforeAutospacing="0" w:after="200" w:afterAutospacing="0"/>
        <w:jc w:val="right"/>
      </w:pPr>
      <w:r>
        <w:t> </w:t>
      </w:r>
      <w:r w:rsidR="003677AB">
        <w:t>ПРИЛОЖЕНИЕ №1</w:t>
      </w:r>
    </w:p>
    <w:p w:rsidR="0076605B" w:rsidRDefault="0076605B" w:rsidP="003677AB">
      <w:pPr>
        <w:pStyle w:val="a3"/>
        <w:spacing w:before="0" w:beforeAutospacing="0" w:after="200" w:afterAutospacing="0"/>
        <w:jc w:val="both"/>
      </w:pPr>
      <w:r>
        <w:t> </w:t>
      </w:r>
      <w:r>
        <w:rPr>
          <w:b/>
          <w:bCs/>
          <w:color w:val="000000"/>
          <w:sz w:val="28"/>
          <w:szCs w:val="28"/>
        </w:rPr>
        <w:t>Уведомление для родителей, чей ребенок не привит от полиомиелита.</w:t>
      </w:r>
    </w:p>
    <w:p w:rsidR="0076605B" w:rsidRDefault="0076605B" w:rsidP="003677AB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Уважаемая</w:t>
      </w:r>
      <w:r w:rsidR="006E299A">
        <w:rPr>
          <w:b/>
          <w:bCs/>
          <w:color w:val="000000"/>
          <w:sz w:val="28"/>
          <w:szCs w:val="28"/>
        </w:rPr>
        <w:t>_________________________</w:t>
      </w:r>
    </w:p>
    <w:p w:rsidR="0076605B" w:rsidRDefault="0076605B" w:rsidP="0076605B">
      <w:pPr>
        <w:pStyle w:val="a3"/>
        <w:spacing w:before="0" w:beforeAutospacing="0" w:after="200" w:afterAutospacing="0"/>
        <w:jc w:val="both"/>
      </w:pPr>
      <w:proofErr w:type="gramStart"/>
      <w:r>
        <w:rPr>
          <w:color w:val="000000"/>
          <w:sz w:val="28"/>
          <w:szCs w:val="28"/>
        </w:rPr>
        <w:t>Довожу до Вашего све</w:t>
      </w:r>
      <w:r w:rsidR="003677AB">
        <w:rPr>
          <w:color w:val="000000"/>
          <w:sz w:val="28"/>
          <w:szCs w:val="28"/>
        </w:rPr>
        <w:t>дения, что в ближайшие 3 дня в</w:t>
      </w:r>
      <w:r w:rsidR="005058B9">
        <w:rPr>
          <w:color w:val="000000"/>
          <w:sz w:val="28"/>
          <w:szCs w:val="28"/>
        </w:rPr>
        <w:t xml:space="preserve">     _________</w:t>
      </w:r>
      <w:r>
        <w:rPr>
          <w:color w:val="000000"/>
          <w:sz w:val="28"/>
          <w:szCs w:val="28"/>
        </w:rPr>
        <w:t xml:space="preserve"> ясельной группе,</w:t>
      </w:r>
      <w:r w:rsidR="003677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которую зачислен Ваш ребенок </w:t>
      </w:r>
      <w:r w:rsidR="005058B9">
        <w:rPr>
          <w:color w:val="000000"/>
          <w:sz w:val="28"/>
          <w:szCs w:val="28"/>
        </w:rPr>
        <w:t xml:space="preserve">______________________________       </w:t>
      </w:r>
      <w:r>
        <w:rPr>
          <w:color w:val="000000"/>
          <w:sz w:val="28"/>
          <w:szCs w:val="28"/>
        </w:rPr>
        <w:t xml:space="preserve"> </w:t>
      </w:r>
      <w:r w:rsidR="005058B9">
        <w:rPr>
          <w:color w:val="000000"/>
          <w:sz w:val="28"/>
          <w:szCs w:val="28"/>
        </w:rPr>
        <w:t>_________________</w:t>
      </w:r>
      <w:r>
        <w:rPr>
          <w:color w:val="000000"/>
          <w:sz w:val="28"/>
          <w:szCs w:val="28"/>
        </w:rPr>
        <w:t>г.</w:t>
      </w:r>
      <w:r w:rsidR="005058B9">
        <w:rPr>
          <w:color w:val="000000"/>
          <w:sz w:val="28"/>
          <w:szCs w:val="28"/>
        </w:rPr>
        <w:t xml:space="preserve">р. </w:t>
      </w:r>
      <w:r>
        <w:rPr>
          <w:color w:val="000000"/>
          <w:sz w:val="28"/>
          <w:szCs w:val="28"/>
        </w:rPr>
        <w:t xml:space="preserve"> будет проведена вакцинация ОПВ (оральной полиомиелитной вакциной).</w:t>
      </w:r>
      <w:proofErr w:type="gramEnd"/>
      <w:r>
        <w:rPr>
          <w:color w:val="000000"/>
          <w:sz w:val="28"/>
          <w:szCs w:val="28"/>
        </w:rPr>
        <w:t xml:space="preserve"> Согласно</w:t>
      </w:r>
      <w:r>
        <w:rPr>
          <w:color w:val="000000"/>
        </w:rPr>
        <w:t> </w:t>
      </w:r>
      <w:r w:rsidRPr="005058B9">
        <w:rPr>
          <w:color w:val="000000"/>
          <w:sz w:val="28"/>
          <w:szCs w:val="28"/>
        </w:rPr>
        <w:t>СП 3.36.86-21 раздел XXX II п. 2511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«Разобщение </w:t>
      </w:r>
      <w:proofErr w:type="spellStart"/>
      <w:r>
        <w:rPr>
          <w:color w:val="000000"/>
          <w:sz w:val="28"/>
          <w:szCs w:val="28"/>
        </w:rPr>
        <w:t>непривитых</w:t>
      </w:r>
      <w:proofErr w:type="spellEnd"/>
      <w:r>
        <w:rPr>
          <w:color w:val="000000"/>
          <w:sz w:val="28"/>
          <w:szCs w:val="28"/>
        </w:rPr>
        <w:t xml:space="preserve"> детей против полиомиелита»  Ваш ребенок будет </w:t>
      </w:r>
      <w:r w:rsidR="003677AB">
        <w:rPr>
          <w:color w:val="000000"/>
          <w:sz w:val="28"/>
          <w:szCs w:val="28"/>
        </w:rPr>
        <w:t xml:space="preserve">разобщен с привитыми детьми </w:t>
      </w:r>
      <w:r>
        <w:rPr>
          <w:color w:val="000000"/>
          <w:sz w:val="28"/>
          <w:szCs w:val="28"/>
        </w:rPr>
        <w:t>сроком на 60 дней с момента получения детьми последней прививки</w:t>
      </w:r>
      <w:proofErr w:type="gramStart"/>
      <w:r>
        <w:rPr>
          <w:color w:val="000000"/>
          <w:sz w:val="28"/>
          <w:szCs w:val="28"/>
        </w:rPr>
        <w:t xml:space="preserve"> </w:t>
      </w:r>
      <w:r w:rsidR="003677AB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3677A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есто будет предоставлено в</w:t>
      </w:r>
      <w:r w:rsidR="003677AB"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t xml:space="preserve"> группе.</w:t>
      </w:r>
    </w:p>
    <w:p w:rsidR="0076605B" w:rsidRDefault="0076605B" w:rsidP="0076605B">
      <w:pPr>
        <w:pStyle w:val="a3"/>
        <w:spacing w:before="0" w:beforeAutospacing="0" w:after="200" w:afterAutospacing="0"/>
      </w:pPr>
      <w:r>
        <w:rPr>
          <w:color w:val="000000"/>
          <w:sz w:val="20"/>
          <w:szCs w:val="20"/>
        </w:rPr>
        <w:t>___________________</w:t>
      </w:r>
      <w:r w:rsidR="00B2612E">
        <w:rPr>
          <w:color w:val="000000"/>
          <w:sz w:val="20"/>
          <w:szCs w:val="20"/>
        </w:rPr>
        <w:t>               </w:t>
      </w:r>
      <w:r>
        <w:rPr>
          <w:color w:val="000000"/>
          <w:sz w:val="20"/>
          <w:szCs w:val="20"/>
        </w:rPr>
        <w:t>                                        __________________   ____________________</w:t>
      </w:r>
    </w:p>
    <w:p w:rsidR="0076605B" w:rsidRDefault="0076605B" w:rsidP="0076605B">
      <w:pPr>
        <w:pStyle w:val="a3"/>
        <w:spacing w:before="0" w:beforeAutospacing="0" w:after="200" w:afterAutospacing="0"/>
      </w:pPr>
      <w:r>
        <w:rPr>
          <w:color w:val="000000"/>
          <w:sz w:val="20"/>
          <w:szCs w:val="20"/>
          <w:vertAlign w:val="superscript"/>
        </w:rPr>
        <w:t>                        дата                                                                             </w:t>
      </w:r>
      <w:r w:rsidR="00B2612E">
        <w:rPr>
          <w:color w:val="000000"/>
          <w:sz w:val="20"/>
          <w:szCs w:val="20"/>
          <w:vertAlign w:val="superscript"/>
        </w:rPr>
        <w:t>                 </w:t>
      </w:r>
      <w:r>
        <w:rPr>
          <w:color w:val="000000"/>
          <w:sz w:val="20"/>
          <w:szCs w:val="20"/>
          <w:vertAlign w:val="superscript"/>
        </w:rPr>
        <w:t>                          подпись медицинской сестры                                расшифровка</w:t>
      </w:r>
    </w:p>
    <w:p w:rsidR="0076605B" w:rsidRDefault="0076605B" w:rsidP="0076605B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Ознакомлен: _________________________________________________________ </w:t>
      </w:r>
    </w:p>
    <w:p w:rsidR="0076605B" w:rsidRDefault="0076605B" w:rsidP="0076605B">
      <w:pPr>
        <w:pStyle w:val="a3"/>
        <w:spacing w:before="0" w:beforeAutospacing="0" w:after="200" w:afterAutospacing="0"/>
      </w:pPr>
      <w:r>
        <w:rPr>
          <w:color w:val="000000"/>
          <w:sz w:val="20"/>
          <w:szCs w:val="20"/>
          <w:vertAlign w:val="superscript"/>
        </w:rPr>
        <w:t>                                                                        </w:t>
      </w:r>
      <w:r w:rsidR="003677AB">
        <w:rPr>
          <w:color w:val="000000"/>
          <w:sz w:val="20"/>
          <w:szCs w:val="20"/>
          <w:vertAlign w:val="superscript"/>
        </w:rPr>
        <w:t>   </w:t>
      </w:r>
      <w:r>
        <w:rPr>
          <w:color w:val="000000"/>
          <w:sz w:val="20"/>
          <w:szCs w:val="20"/>
          <w:vertAlign w:val="superscript"/>
        </w:rPr>
        <w:t>          ФИО родителя (законного представителя)</w:t>
      </w:r>
    </w:p>
    <w:p w:rsidR="0076605B" w:rsidRDefault="0076605B" w:rsidP="0076605B">
      <w:pPr>
        <w:pStyle w:val="a3"/>
        <w:spacing w:before="0" w:beforeAutospacing="0" w:after="200" w:afterAutospacing="0"/>
      </w:pPr>
      <w:r>
        <w:rPr>
          <w:color w:val="000000"/>
          <w:sz w:val="20"/>
          <w:szCs w:val="20"/>
        </w:rPr>
        <w:t>___________________                        </w:t>
      </w:r>
      <w:r w:rsidR="00B2612E">
        <w:rPr>
          <w:color w:val="000000"/>
          <w:sz w:val="20"/>
          <w:szCs w:val="20"/>
        </w:rPr>
        <w:t>                     </w:t>
      </w:r>
      <w:r>
        <w:rPr>
          <w:color w:val="000000"/>
          <w:sz w:val="20"/>
          <w:szCs w:val="20"/>
        </w:rPr>
        <w:t>             ____________</w:t>
      </w:r>
      <w:r w:rsidR="003677AB">
        <w:rPr>
          <w:color w:val="000000"/>
          <w:sz w:val="20"/>
          <w:szCs w:val="20"/>
        </w:rPr>
        <w:t>______   ____________________</w:t>
      </w:r>
    </w:p>
    <w:p w:rsidR="0076605B" w:rsidRDefault="0076605B" w:rsidP="0076605B">
      <w:pPr>
        <w:pStyle w:val="a3"/>
        <w:spacing w:before="0" w:beforeAutospacing="0" w:after="200" w:afterAutospacing="0"/>
      </w:pPr>
      <w:r>
        <w:rPr>
          <w:color w:val="000000"/>
          <w:sz w:val="20"/>
          <w:szCs w:val="20"/>
          <w:vertAlign w:val="superscript"/>
        </w:rPr>
        <w:t>                        дата                                                                                                </w:t>
      </w:r>
      <w:r w:rsidR="00B2612E">
        <w:rPr>
          <w:color w:val="000000"/>
          <w:sz w:val="20"/>
          <w:szCs w:val="20"/>
          <w:vertAlign w:val="superscript"/>
        </w:rPr>
        <w:t>                 </w:t>
      </w:r>
      <w:r>
        <w:rPr>
          <w:color w:val="000000"/>
          <w:sz w:val="20"/>
          <w:szCs w:val="20"/>
          <w:vertAlign w:val="superscript"/>
        </w:rPr>
        <w:t>                               подпись                                               расшифровка</w:t>
      </w:r>
    </w:p>
    <w:p w:rsidR="0076605B" w:rsidRDefault="0076605B" w:rsidP="0076605B">
      <w:pPr>
        <w:pStyle w:val="a3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 xml:space="preserve">Возможность перевода в другие группы учреждения отсутствует. </w:t>
      </w:r>
    </w:p>
    <w:p w:rsidR="0076605B" w:rsidRDefault="0076605B" w:rsidP="0076605B">
      <w:pPr>
        <w:pStyle w:val="a3"/>
        <w:spacing w:before="0" w:beforeAutospacing="0" w:after="200" w:afterAutospacing="0"/>
      </w:pPr>
      <w:proofErr w:type="gramStart"/>
      <w:r>
        <w:rPr>
          <w:color w:val="000000"/>
          <w:sz w:val="28"/>
          <w:szCs w:val="28"/>
        </w:rPr>
        <w:t>Согласен на перевод /отказываюсь от  перевода ______________________________________</w:t>
      </w:r>
      <w:r w:rsidR="003677AB">
        <w:rPr>
          <w:color w:val="000000"/>
          <w:sz w:val="28"/>
          <w:szCs w:val="28"/>
        </w:rPr>
        <w:t>____________________________</w:t>
      </w:r>
      <w:proofErr w:type="gramEnd"/>
    </w:p>
    <w:p w:rsidR="0076605B" w:rsidRDefault="0076605B" w:rsidP="0076605B">
      <w:pPr>
        <w:pStyle w:val="a3"/>
        <w:spacing w:before="0" w:beforeAutospacing="0" w:after="200" w:afterAutospacing="0"/>
      </w:pPr>
      <w:r>
        <w:rPr>
          <w:color w:val="000000"/>
          <w:sz w:val="20"/>
          <w:szCs w:val="20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 ФИО родителя (законного представителя)</w:t>
      </w:r>
    </w:p>
    <w:p w:rsidR="0076605B" w:rsidRDefault="003677AB" w:rsidP="0076605B">
      <w:pPr>
        <w:pStyle w:val="a3"/>
        <w:spacing w:before="0" w:beforeAutospacing="0" w:after="200" w:afterAutospacing="0"/>
      </w:pPr>
      <w:r>
        <w:rPr>
          <w:color w:val="000000"/>
          <w:sz w:val="20"/>
          <w:szCs w:val="20"/>
        </w:rPr>
        <w:t>_</w:t>
      </w:r>
      <w:r w:rsidR="0076605B">
        <w:rPr>
          <w:color w:val="000000"/>
          <w:sz w:val="20"/>
          <w:szCs w:val="20"/>
        </w:rPr>
        <w:t>______________                                                                     ____________</w:t>
      </w:r>
      <w:r>
        <w:rPr>
          <w:color w:val="000000"/>
          <w:sz w:val="20"/>
          <w:szCs w:val="20"/>
        </w:rPr>
        <w:t>______   ____________________</w:t>
      </w:r>
    </w:p>
    <w:p w:rsidR="0076605B" w:rsidRDefault="0076605B" w:rsidP="0076605B">
      <w:pPr>
        <w:pStyle w:val="a3"/>
        <w:spacing w:before="0" w:beforeAutospacing="0" w:after="200" w:afterAutospacing="0"/>
      </w:pPr>
      <w:r>
        <w:rPr>
          <w:color w:val="000000"/>
          <w:sz w:val="20"/>
          <w:szCs w:val="20"/>
          <w:vertAlign w:val="superscript"/>
        </w:rPr>
        <w:t>                        дата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подпись                                               расшифровка</w:t>
      </w:r>
    </w:p>
    <w:p w:rsidR="0076605B" w:rsidRDefault="0076605B" w:rsidP="0076605B">
      <w:pPr>
        <w:pStyle w:val="a3"/>
        <w:spacing w:before="0" w:beforeAutospacing="0" w:after="0" w:afterAutospacing="0"/>
      </w:pPr>
      <w:r>
        <w:t> </w:t>
      </w:r>
      <w:r>
        <w:rPr>
          <w:color w:val="000000"/>
        </w:rPr>
        <w:t>Второй экземпляр получен на руки</w:t>
      </w:r>
    </w:p>
    <w:p w:rsidR="0076605B" w:rsidRDefault="0076605B" w:rsidP="0076605B">
      <w:pPr>
        <w:pStyle w:val="a3"/>
        <w:spacing w:before="0" w:beforeAutospacing="0" w:after="200" w:afterAutospacing="0"/>
      </w:pPr>
      <w:r>
        <w:rPr>
          <w:color w:val="000000"/>
          <w:sz w:val="20"/>
          <w:szCs w:val="20"/>
        </w:rPr>
        <w:t>___________________                                                                     __________________   ___________</w:t>
      </w:r>
      <w:r w:rsidR="003677AB">
        <w:rPr>
          <w:color w:val="000000"/>
          <w:sz w:val="20"/>
          <w:szCs w:val="20"/>
        </w:rPr>
        <w:t>_________</w:t>
      </w:r>
    </w:p>
    <w:p w:rsidR="00B2612E" w:rsidRDefault="0076605B" w:rsidP="0076605B">
      <w:pPr>
        <w:pStyle w:val="a3"/>
        <w:spacing w:before="0" w:beforeAutospacing="0" w:after="200" w:afterAutospacing="0"/>
      </w:pPr>
      <w:r>
        <w:rPr>
          <w:color w:val="000000"/>
          <w:sz w:val="20"/>
          <w:szCs w:val="20"/>
          <w:vertAlign w:val="superscript"/>
        </w:rPr>
        <w:t>                        дата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подпись                                               расшифровка</w:t>
      </w:r>
    </w:p>
    <w:p w:rsidR="00221D23" w:rsidRPr="0076605B" w:rsidRDefault="00221D23" w:rsidP="00221D23">
      <w:pPr>
        <w:ind w:right="-143"/>
        <w:jc w:val="center"/>
        <w:rPr>
          <w:sz w:val="28"/>
          <w:szCs w:val="28"/>
        </w:rPr>
      </w:pPr>
    </w:p>
    <w:p w:rsidR="00221D23" w:rsidRPr="0076605B" w:rsidRDefault="00221D23" w:rsidP="00221D23">
      <w:pPr>
        <w:pStyle w:val="docdata"/>
        <w:spacing w:before="0" w:beforeAutospacing="0" w:after="200" w:afterAutospacing="0"/>
        <w:jc w:val="right"/>
      </w:pPr>
      <w:r w:rsidRPr="005626C8">
        <w:rPr>
          <w:lang w:val="en-US"/>
        </w:rPr>
        <w:t> </w:t>
      </w:r>
    </w:p>
    <w:sectPr w:rsidR="00221D23" w:rsidRPr="0076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C0150"/>
    <w:multiLevelType w:val="multilevel"/>
    <w:tmpl w:val="2FDC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A0"/>
    <w:rsid w:val="001D0FED"/>
    <w:rsid w:val="00221D23"/>
    <w:rsid w:val="003677AB"/>
    <w:rsid w:val="003B09E9"/>
    <w:rsid w:val="004C00AC"/>
    <w:rsid w:val="005058B9"/>
    <w:rsid w:val="005626C8"/>
    <w:rsid w:val="005B1FA0"/>
    <w:rsid w:val="006E299A"/>
    <w:rsid w:val="0076605B"/>
    <w:rsid w:val="00897B94"/>
    <w:rsid w:val="00B2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844,bqiaagaaeyqcaaagiaiaaao6ugaabchsaaaaaaaaaaaaaaaaaaaaaaaaaaaaaaaaaaaaaaaaaaaaaaaaaaaaaaaaaaaaaaaaaaaaaaaaaaaaaaaaaaaaaaaaaaaaaaaaaaaaaaaaaaaaaaaaaaaaaaaaaaaaaaaaaaaaaaaaaaaaaaaaaaaaaaaaaaaaaaaaaaaaaaaaaaaaaaaaaaaaaaaaaaaaaaaaaaaaaaa"/>
    <w:basedOn w:val="a"/>
    <w:rsid w:val="0022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2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21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21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844,bqiaagaaeyqcaaagiaiaaao6ugaabchsaaaaaaaaaaaaaaaaaaaaaaaaaaaaaaaaaaaaaaaaaaaaaaaaaaaaaaaaaaaaaaaaaaaaaaaaaaaaaaaaaaaaaaaaaaaaaaaaaaaaaaaaaaaaaaaaaaaaaaaaaaaaaaaaaaaaaaaaaaaaaaaaaaaaaaaaaaaaaaaaaaaaaaaaaaaaaaaaaaaaaaaaaaaaaaaaaaaaaaa"/>
    <w:basedOn w:val="a"/>
    <w:rsid w:val="0022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2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21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21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2021-11-29T02:22:00Z</cp:lastPrinted>
  <dcterms:created xsi:type="dcterms:W3CDTF">2021-11-26T04:16:00Z</dcterms:created>
  <dcterms:modified xsi:type="dcterms:W3CDTF">2021-12-01T04:12:00Z</dcterms:modified>
</cp:coreProperties>
</file>