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AFA" w:rsidRPr="00DE341D" w:rsidRDefault="007C2AFA" w:rsidP="007C2AFA">
      <w:pPr>
        <w:jc w:val="center"/>
        <w:rPr>
          <w:sz w:val="28"/>
          <w:szCs w:val="28"/>
        </w:rPr>
      </w:pPr>
      <w:r w:rsidRPr="00DE341D">
        <w:rPr>
          <w:sz w:val="28"/>
          <w:szCs w:val="28"/>
        </w:rPr>
        <w:t>Муниципальное бюджетное дошкольное образовательное учреждение</w:t>
      </w:r>
    </w:p>
    <w:p w:rsidR="007C2AFA" w:rsidRPr="00DE341D" w:rsidRDefault="007C2AFA" w:rsidP="007C2AFA">
      <w:pPr>
        <w:jc w:val="center"/>
        <w:rPr>
          <w:sz w:val="28"/>
          <w:szCs w:val="28"/>
        </w:rPr>
      </w:pPr>
      <w:r w:rsidRPr="00DE341D">
        <w:rPr>
          <w:sz w:val="28"/>
          <w:szCs w:val="28"/>
        </w:rPr>
        <w:t>«Детский сад общеразвивающего вида № 108»</w:t>
      </w:r>
    </w:p>
    <w:p w:rsidR="007C2AFA" w:rsidRPr="00DE341D" w:rsidRDefault="007C2AFA" w:rsidP="007C2AFA">
      <w:pPr>
        <w:jc w:val="center"/>
        <w:rPr>
          <w:sz w:val="28"/>
          <w:szCs w:val="28"/>
        </w:rPr>
      </w:pPr>
      <w:r w:rsidRPr="00DE341D">
        <w:rPr>
          <w:sz w:val="28"/>
          <w:szCs w:val="28"/>
        </w:rPr>
        <w:t>муниципального образования г. Братска</w:t>
      </w:r>
    </w:p>
    <w:p w:rsidR="007C2AFA" w:rsidRPr="00DE341D" w:rsidRDefault="007C2AFA" w:rsidP="007C2AFA">
      <w:pPr>
        <w:jc w:val="both"/>
        <w:rPr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sz w:val="28"/>
          <w:szCs w:val="28"/>
        </w:rPr>
      </w:pPr>
    </w:p>
    <w:p w:rsidR="007C2AFA" w:rsidRPr="00DE341D" w:rsidRDefault="007C2AFA" w:rsidP="00C53141">
      <w:pPr>
        <w:jc w:val="both"/>
        <w:rPr>
          <w:b/>
          <w:i/>
          <w:sz w:val="28"/>
          <w:szCs w:val="28"/>
        </w:rPr>
      </w:pPr>
    </w:p>
    <w:p w:rsidR="007C2AFA" w:rsidRPr="00DE341D" w:rsidRDefault="007C2AFA" w:rsidP="00FE4D99">
      <w:pPr>
        <w:jc w:val="both"/>
        <w:rPr>
          <w:i/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i/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i/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i/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sz w:val="28"/>
          <w:szCs w:val="28"/>
        </w:rPr>
      </w:pPr>
    </w:p>
    <w:p w:rsidR="007C2AFA" w:rsidRPr="00FE4D99" w:rsidRDefault="007C2AFA" w:rsidP="007C2AFA">
      <w:pPr>
        <w:ind w:firstLine="851"/>
        <w:jc w:val="center"/>
        <w:rPr>
          <w:sz w:val="28"/>
          <w:szCs w:val="28"/>
        </w:rPr>
      </w:pPr>
      <w:r w:rsidRPr="00FE4D99">
        <w:rPr>
          <w:sz w:val="28"/>
          <w:szCs w:val="28"/>
        </w:rPr>
        <w:t>Конспект</w:t>
      </w:r>
    </w:p>
    <w:p w:rsidR="007C2AFA" w:rsidRPr="00FE4D99" w:rsidRDefault="00FE4D99" w:rsidP="007C2AFA">
      <w:pPr>
        <w:ind w:firstLine="851"/>
        <w:jc w:val="center"/>
        <w:rPr>
          <w:sz w:val="28"/>
          <w:szCs w:val="28"/>
        </w:rPr>
      </w:pPr>
      <w:r w:rsidRPr="00FE4D99">
        <w:rPr>
          <w:sz w:val="28"/>
          <w:szCs w:val="28"/>
        </w:rPr>
        <w:t xml:space="preserve">образовательной деятельности </w:t>
      </w:r>
    </w:p>
    <w:p w:rsidR="007C2AFA" w:rsidRPr="00FE4D99" w:rsidRDefault="00FE4D99" w:rsidP="007C2AFA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детьми </w:t>
      </w:r>
      <w:r w:rsidR="007C2AFA" w:rsidRPr="00FE4D99">
        <w:rPr>
          <w:sz w:val="28"/>
          <w:szCs w:val="28"/>
        </w:rPr>
        <w:t xml:space="preserve"> средней группы</w:t>
      </w:r>
    </w:p>
    <w:p w:rsidR="007C2AFA" w:rsidRDefault="00FE4D99" w:rsidP="007C2AFA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на тему: «Как мы кошк</w:t>
      </w:r>
      <w:r w:rsidR="00C53141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="00C53141">
        <w:rPr>
          <w:sz w:val="28"/>
          <w:szCs w:val="28"/>
        </w:rPr>
        <w:t>искали</w:t>
      </w:r>
      <w:r>
        <w:rPr>
          <w:sz w:val="28"/>
          <w:szCs w:val="28"/>
        </w:rPr>
        <w:t>…</w:t>
      </w:r>
      <w:r w:rsidR="007C2AFA" w:rsidRPr="00FE4D99">
        <w:rPr>
          <w:sz w:val="28"/>
          <w:szCs w:val="28"/>
        </w:rPr>
        <w:t>»</w:t>
      </w:r>
    </w:p>
    <w:p w:rsidR="00C53141" w:rsidRPr="00FE4D99" w:rsidRDefault="00C53141" w:rsidP="007C2AFA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с использованием элементов ТРИЗ-технологии</w:t>
      </w:r>
    </w:p>
    <w:p w:rsidR="007C2AFA" w:rsidRPr="00DE341D" w:rsidRDefault="007C2AFA" w:rsidP="007C2AFA">
      <w:pPr>
        <w:ind w:firstLine="851"/>
        <w:jc w:val="center"/>
        <w:rPr>
          <w:b/>
          <w:i/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b/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b/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b/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b/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b/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b/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b/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b/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b/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b/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b/>
          <w:sz w:val="28"/>
          <w:szCs w:val="28"/>
        </w:rPr>
      </w:pPr>
    </w:p>
    <w:p w:rsidR="007C2AFA" w:rsidRPr="00DE341D" w:rsidRDefault="007C2AFA" w:rsidP="007C2AFA">
      <w:pPr>
        <w:ind w:left="7230"/>
        <w:jc w:val="both"/>
        <w:rPr>
          <w:spacing w:val="-20"/>
          <w:sz w:val="28"/>
          <w:szCs w:val="28"/>
        </w:rPr>
      </w:pPr>
      <w:r w:rsidRPr="00DE341D">
        <w:rPr>
          <w:spacing w:val="-20"/>
          <w:sz w:val="28"/>
          <w:szCs w:val="28"/>
        </w:rPr>
        <w:t>Составила:</w:t>
      </w:r>
    </w:p>
    <w:p w:rsidR="007C2AFA" w:rsidRPr="00DE341D" w:rsidRDefault="007C2AFA" w:rsidP="007C2AFA">
      <w:pPr>
        <w:ind w:left="7230"/>
        <w:jc w:val="both"/>
        <w:rPr>
          <w:spacing w:val="-20"/>
          <w:sz w:val="28"/>
          <w:szCs w:val="28"/>
        </w:rPr>
      </w:pPr>
      <w:proofErr w:type="spellStart"/>
      <w:r w:rsidRPr="00DE341D">
        <w:rPr>
          <w:spacing w:val="-20"/>
          <w:sz w:val="28"/>
          <w:szCs w:val="28"/>
        </w:rPr>
        <w:t>Вавилкина</w:t>
      </w:r>
      <w:proofErr w:type="spellEnd"/>
      <w:r w:rsidRPr="00DE341D">
        <w:rPr>
          <w:spacing w:val="-20"/>
          <w:sz w:val="28"/>
          <w:szCs w:val="28"/>
        </w:rPr>
        <w:t xml:space="preserve"> С.А.,</w:t>
      </w:r>
    </w:p>
    <w:p w:rsidR="007C2AFA" w:rsidRPr="00DE341D" w:rsidRDefault="00DE341D" w:rsidP="007C2AFA">
      <w:pPr>
        <w:ind w:left="7230"/>
        <w:jc w:val="both"/>
        <w:rPr>
          <w:spacing w:val="-20"/>
          <w:sz w:val="28"/>
          <w:szCs w:val="28"/>
        </w:rPr>
      </w:pPr>
      <w:r>
        <w:rPr>
          <w:spacing w:val="-20"/>
          <w:sz w:val="28"/>
          <w:szCs w:val="28"/>
        </w:rPr>
        <w:t>Воспитатель 1</w:t>
      </w:r>
      <w:r w:rsidR="007C2AFA" w:rsidRPr="00DE341D">
        <w:rPr>
          <w:spacing w:val="-20"/>
          <w:sz w:val="28"/>
          <w:szCs w:val="28"/>
        </w:rPr>
        <w:t xml:space="preserve">кв. </w:t>
      </w:r>
      <w:r w:rsidRPr="00DE341D">
        <w:rPr>
          <w:spacing w:val="-20"/>
        </w:rPr>
        <w:t>к</w:t>
      </w:r>
      <w:r w:rsidR="007C2AFA" w:rsidRPr="00DE341D">
        <w:rPr>
          <w:spacing w:val="-20"/>
        </w:rPr>
        <w:t>ат</w:t>
      </w:r>
      <w:r w:rsidR="007C2AFA" w:rsidRPr="00DE341D">
        <w:rPr>
          <w:spacing w:val="-20"/>
          <w:sz w:val="28"/>
          <w:szCs w:val="28"/>
        </w:rPr>
        <w:t>.</w:t>
      </w:r>
    </w:p>
    <w:p w:rsidR="007C2AFA" w:rsidRPr="00DE341D" w:rsidRDefault="007C2AFA" w:rsidP="007C2AFA">
      <w:pPr>
        <w:ind w:firstLine="851"/>
        <w:jc w:val="both"/>
        <w:rPr>
          <w:b/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sz w:val="28"/>
          <w:szCs w:val="28"/>
        </w:rPr>
      </w:pPr>
    </w:p>
    <w:p w:rsidR="007C2AFA" w:rsidRDefault="007C2AFA" w:rsidP="007C2AFA">
      <w:pPr>
        <w:ind w:firstLine="851"/>
        <w:jc w:val="both"/>
        <w:rPr>
          <w:sz w:val="28"/>
          <w:szCs w:val="28"/>
        </w:rPr>
      </w:pPr>
    </w:p>
    <w:p w:rsidR="00FE4D99" w:rsidRDefault="00FE4D99" w:rsidP="007C2AFA">
      <w:pPr>
        <w:ind w:firstLine="851"/>
        <w:jc w:val="both"/>
        <w:rPr>
          <w:sz w:val="28"/>
          <w:szCs w:val="28"/>
        </w:rPr>
      </w:pPr>
    </w:p>
    <w:p w:rsidR="00FE4D99" w:rsidRDefault="00FE4D99" w:rsidP="007C2AFA">
      <w:pPr>
        <w:ind w:firstLine="851"/>
        <w:jc w:val="both"/>
        <w:rPr>
          <w:sz w:val="28"/>
          <w:szCs w:val="28"/>
        </w:rPr>
      </w:pPr>
    </w:p>
    <w:p w:rsidR="00FE4D99" w:rsidRPr="00DE341D" w:rsidRDefault="00FE4D99" w:rsidP="007C2AFA">
      <w:pPr>
        <w:ind w:firstLine="851"/>
        <w:jc w:val="both"/>
        <w:rPr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sz w:val="28"/>
          <w:szCs w:val="28"/>
        </w:rPr>
      </w:pPr>
    </w:p>
    <w:p w:rsidR="007C2AFA" w:rsidRPr="00DE341D" w:rsidRDefault="007C2AFA" w:rsidP="007C2AFA">
      <w:pPr>
        <w:ind w:firstLine="851"/>
        <w:jc w:val="both"/>
        <w:rPr>
          <w:sz w:val="28"/>
          <w:szCs w:val="28"/>
        </w:rPr>
      </w:pPr>
    </w:p>
    <w:p w:rsidR="007C2AFA" w:rsidRPr="00DE341D" w:rsidRDefault="00DE341D" w:rsidP="007C2AFA">
      <w:pPr>
        <w:jc w:val="center"/>
        <w:rPr>
          <w:sz w:val="28"/>
          <w:szCs w:val="28"/>
        </w:rPr>
      </w:pPr>
      <w:r>
        <w:rPr>
          <w:sz w:val="28"/>
          <w:szCs w:val="28"/>
        </w:rPr>
        <w:t>г.</w:t>
      </w:r>
      <w:r w:rsidR="00FE4D99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="007C2AFA" w:rsidRPr="00DE341D">
        <w:rPr>
          <w:sz w:val="28"/>
          <w:szCs w:val="28"/>
        </w:rPr>
        <w:t>ратск</w:t>
      </w:r>
    </w:p>
    <w:p w:rsidR="007C2AFA" w:rsidRPr="00C53141" w:rsidRDefault="007C2AFA" w:rsidP="00C53141">
      <w:pPr>
        <w:jc w:val="center"/>
        <w:rPr>
          <w:sz w:val="28"/>
          <w:szCs w:val="28"/>
        </w:rPr>
      </w:pPr>
      <w:r w:rsidRPr="00DE341D">
        <w:rPr>
          <w:sz w:val="28"/>
          <w:szCs w:val="28"/>
        </w:rPr>
        <w:t>201</w:t>
      </w:r>
      <w:r w:rsidR="00DC173A">
        <w:rPr>
          <w:sz w:val="28"/>
          <w:szCs w:val="28"/>
        </w:rPr>
        <w:t>8</w:t>
      </w:r>
      <w:r w:rsidRPr="00DE341D">
        <w:rPr>
          <w:sz w:val="28"/>
          <w:szCs w:val="28"/>
        </w:rPr>
        <w:t xml:space="preserve"> г.</w:t>
      </w:r>
    </w:p>
    <w:p w:rsidR="00C53141" w:rsidRDefault="007C2AFA" w:rsidP="00C53141">
      <w:pPr>
        <w:pStyle w:val="a3"/>
        <w:ind w:firstLine="709"/>
        <w:jc w:val="both"/>
        <w:rPr>
          <w:rStyle w:val="apple-converted-space"/>
          <w:rFonts w:ascii="Arial" w:hAnsi="Arial" w:cs="Arial"/>
          <w:color w:val="333333"/>
          <w:shd w:val="clear" w:color="auto" w:fill="FFFFFF"/>
        </w:rPr>
      </w:pPr>
      <w:r w:rsidRPr="00FE4D99">
        <w:rPr>
          <w:rFonts w:ascii="Times New Roman" w:hAnsi="Times New Roman" w:cs="Times New Roman"/>
          <w:b/>
          <w:sz w:val="28"/>
          <w:szCs w:val="28"/>
        </w:rPr>
        <w:lastRenderedPageBreak/>
        <w:t>Цел</w:t>
      </w:r>
      <w:r w:rsidR="00C53141">
        <w:rPr>
          <w:rFonts w:ascii="Times New Roman" w:hAnsi="Times New Roman" w:cs="Times New Roman"/>
          <w:b/>
          <w:sz w:val="28"/>
          <w:szCs w:val="28"/>
        </w:rPr>
        <w:t>ь</w:t>
      </w:r>
      <w:r w:rsidRPr="00FE4D99">
        <w:rPr>
          <w:rFonts w:ascii="Times New Roman" w:hAnsi="Times New Roman" w:cs="Times New Roman"/>
          <w:b/>
          <w:sz w:val="28"/>
          <w:szCs w:val="28"/>
        </w:rPr>
        <w:t>:</w:t>
      </w:r>
      <w:r w:rsidR="00C53141"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 w:rsidR="00C53141" w:rsidRPr="003703B4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развитие </w:t>
      </w:r>
      <w:r w:rsidR="00C53141">
        <w:rPr>
          <w:rFonts w:ascii="Times New Roman" w:eastAsia="Times New Roman" w:hAnsi="Times New Roman" w:cs="Times New Roman"/>
          <w:bCs/>
          <w:sz w:val="28"/>
          <w:szCs w:val="28"/>
        </w:rPr>
        <w:t>познавательных</w:t>
      </w:r>
      <w:r w:rsidR="00C53141" w:rsidRPr="003703B4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способностей детей дошкольного возраста через единство решения игровых, познавательных и </w:t>
      </w:r>
      <w:r w:rsidR="00C53141">
        <w:rPr>
          <w:rFonts w:ascii="Times New Roman" w:eastAsia="Times New Roman" w:hAnsi="Times New Roman" w:cs="Times New Roman"/>
          <w:bCs/>
          <w:sz w:val="28"/>
          <w:szCs w:val="28"/>
        </w:rPr>
        <w:t>творческих</w:t>
      </w:r>
      <w:r w:rsidR="00C53141" w:rsidRPr="003703B4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задач.</w:t>
      </w:r>
    </w:p>
    <w:p w:rsidR="007C2AFA" w:rsidRPr="00FE4D99" w:rsidRDefault="007C2AFA" w:rsidP="00C53141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3141" w:rsidRPr="00C53141" w:rsidRDefault="00C53141" w:rsidP="00C53141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314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53141" w:rsidRDefault="00C53141" w:rsidP="00C53141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3141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C53141" w:rsidRDefault="00CB4FD2" w:rsidP="00CB4FD2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п</w:t>
      </w:r>
      <w:r w:rsidRPr="00CB4FD2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ополнять и активизировать словарь детей на основе углубления знаний о 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домашних и диких животных;</w:t>
      </w:r>
    </w:p>
    <w:p w:rsidR="00C25B2E" w:rsidRDefault="00C25B2E" w:rsidP="00CB4FD2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C25B2E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закреплять знани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я</w:t>
      </w:r>
      <w:r w:rsidRPr="00C25B2E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детей об отличительных особенностях домашних и диких животных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;</w:t>
      </w:r>
    </w:p>
    <w:p w:rsidR="00CB4FD2" w:rsidRDefault="00CB4FD2" w:rsidP="00CB4FD2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формировать умение составлять описательные рассказы </w:t>
      </w:r>
      <w:r w:rsidR="00C25B2E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о кошке, котятах  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по предметным  картинкам</w:t>
      </w:r>
      <w:r w:rsidR="00C25B2E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;</w:t>
      </w:r>
    </w:p>
    <w:p w:rsidR="00CB4FD2" w:rsidRPr="00FE4D99" w:rsidRDefault="00C25B2E" w:rsidP="00C25B2E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</w:rPr>
        <w:t xml:space="preserve">закреплять умение </w:t>
      </w:r>
      <w:r w:rsidRPr="00C25B2E">
        <w:rPr>
          <w:color w:val="000000"/>
          <w:sz w:val="28"/>
        </w:rPr>
        <w:t xml:space="preserve">различать на слух и называть слова, </w:t>
      </w:r>
      <w:r>
        <w:rPr>
          <w:color w:val="000000"/>
          <w:sz w:val="28"/>
        </w:rPr>
        <w:t>содержащие</w:t>
      </w:r>
      <w:r w:rsidRPr="00C25B2E">
        <w:rPr>
          <w:color w:val="000000"/>
          <w:sz w:val="28"/>
        </w:rPr>
        <w:t xml:space="preserve"> определенный звук</w:t>
      </w:r>
      <w:r>
        <w:rPr>
          <w:color w:val="000000"/>
          <w:sz w:val="28"/>
        </w:rPr>
        <w:t xml:space="preserve"> (звук «к»), </w:t>
      </w:r>
      <w:r w:rsidR="00CB4FD2" w:rsidRPr="00FE4D99">
        <w:rPr>
          <w:sz w:val="28"/>
          <w:szCs w:val="28"/>
        </w:rPr>
        <w:t xml:space="preserve">находить слова со звуком </w:t>
      </w:r>
      <w:r w:rsidR="00CB4FD2">
        <w:rPr>
          <w:b/>
          <w:sz w:val="28"/>
          <w:szCs w:val="28"/>
        </w:rPr>
        <w:t>«</w:t>
      </w:r>
      <w:r w:rsidR="00CB4FD2" w:rsidRPr="00FE4D99">
        <w:rPr>
          <w:b/>
          <w:sz w:val="28"/>
          <w:szCs w:val="28"/>
        </w:rPr>
        <w:t>к</w:t>
      </w:r>
      <w:r w:rsidR="00CB4FD2">
        <w:rPr>
          <w:b/>
          <w:sz w:val="28"/>
          <w:szCs w:val="28"/>
        </w:rPr>
        <w:t>»</w:t>
      </w:r>
      <w:r w:rsidR="00CB4FD2" w:rsidRPr="00FE4D99">
        <w:rPr>
          <w:b/>
          <w:sz w:val="28"/>
          <w:szCs w:val="28"/>
        </w:rPr>
        <w:t xml:space="preserve"> </w:t>
      </w:r>
      <w:r w:rsidR="00CB4FD2" w:rsidRPr="00FE4D99">
        <w:rPr>
          <w:sz w:val="28"/>
          <w:szCs w:val="28"/>
        </w:rPr>
        <w:t>на картинках;</w:t>
      </w:r>
    </w:p>
    <w:p w:rsidR="002E2DE6" w:rsidRDefault="002E2DE6" w:rsidP="002E2DE6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формировать умение </w:t>
      </w:r>
      <w:r w:rsidR="00667B5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выявлять части (составляющие) объекта животного мира, определять его функцию, 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выстраивать линию развития объект</w:t>
      </w:r>
      <w:r w:rsidR="00667B5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а 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во времени с помощью метода «Системный  оператор»;</w:t>
      </w:r>
    </w:p>
    <w:p w:rsidR="002E2DE6" w:rsidRDefault="002E2DE6" w:rsidP="002E2DE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</w:t>
      </w:r>
      <w:r w:rsidRPr="00FE4D99">
        <w:rPr>
          <w:rFonts w:ascii="Times New Roman" w:hAnsi="Times New Roman" w:cs="Times New Roman"/>
          <w:sz w:val="28"/>
          <w:szCs w:val="28"/>
        </w:rPr>
        <w:t xml:space="preserve"> выделять в объекте положительные и отрицательные свойства;</w:t>
      </w:r>
    </w:p>
    <w:p w:rsidR="00CB4FD2" w:rsidRPr="002E2DE6" w:rsidRDefault="002E2DE6" w:rsidP="002E2DE6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упражнять в умении подбирать объекты по заданному признаку.</w:t>
      </w:r>
    </w:p>
    <w:p w:rsidR="00C53141" w:rsidRDefault="00C53141" w:rsidP="00C53141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3141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C53141" w:rsidRDefault="006C0F5E" w:rsidP="006C0F5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Pr="006C0F5E">
        <w:rPr>
          <w:rFonts w:ascii="Times New Roman" w:hAnsi="Times New Roman" w:cs="Times New Roman"/>
          <w:sz w:val="28"/>
          <w:szCs w:val="28"/>
        </w:rPr>
        <w:t xml:space="preserve"> умение </w:t>
      </w:r>
      <w:r>
        <w:rPr>
          <w:rFonts w:ascii="Times New Roman" w:hAnsi="Times New Roman" w:cs="Times New Roman"/>
          <w:sz w:val="28"/>
          <w:szCs w:val="28"/>
        </w:rPr>
        <w:t>задавать вопросы, сужающие поле поиска, используя термины «перед», «после», «справа», «слева»;</w:t>
      </w:r>
    </w:p>
    <w:p w:rsidR="006C0F5E" w:rsidRDefault="006C0F5E" w:rsidP="006C0F5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самостоятельность, интеллектуальную активность и настойчивость в достижении цели;</w:t>
      </w:r>
    </w:p>
    <w:p w:rsidR="006C0F5E" w:rsidRPr="002E2DE6" w:rsidRDefault="002E2DE6" w:rsidP="002E2DE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667B5B">
        <w:rPr>
          <w:rFonts w:ascii="Times New Roman" w:hAnsi="Times New Roman" w:cs="Times New Roman"/>
          <w:sz w:val="28"/>
          <w:szCs w:val="28"/>
        </w:rPr>
        <w:t xml:space="preserve">системное </w:t>
      </w:r>
      <w:r>
        <w:rPr>
          <w:rFonts w:ascii="Times New Roman" w:hAnsi="Times New Roman" w:cs="Times New Roman"/>
          <w:sz w:val="28"/>
          <w:szCs w:val="28"/>
        </w:rPr>
        <w:t xml:space="preserve"> мышление, творческое воображение, </w:t>
      </w:r>
      <w:r w:rsidRPr="007859D8">
        <w:rPr>
          <w:rFonts w:ascii="Times New Roman" w:hAnsi="Times New Roman" w:cs="Times New Roman"/>
          <w:sz w:val="28"/>
          <w:szCs w:val="28"/>
        </w:rPr>
        <w:t>любознательность, память</w:t>
      </w:r>
      <w:r>
        <w:rPr>
          <w:rFonts w:ascii="Times New Roman" w:hAnsi="Times New Roman" w:cs="Times New Roman"/>
          <w:sz w:val="28"/>
          <w:szCs w:val="28"/>
        </w:rPr>
        <w:t>, речевую и общую инициативу детей.</w:t>
      </w:r>
    </w:p>
    <w:p w:rsidR="00C53141" w:rsidRDefault="00C53141" w:rsidP="00C53141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3141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6C0F5E" w:rsidRPr="00473FA2" w:rsidRDefault="006C0F5E" w:rsidP="006C0F5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3F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воспитывать у детей отзывчивость, формировать желание помогать игровым персонажам.</w:t>
      </w:r>
    </w:p>
    <w:p w:rsidR="007C2AFA" w:rsidRPr="00FE4D99" w:rsidRDefault="007C2AFA" w:rsidP="002E2D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FE4D99" w:rsidRDefault="007C2AFA" w:rsidP="00C53141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4D99">
        <w:rPr>
          <w:rFonts w:ascii="Times New Roman" w:hAnsi="Times New Roman" w:cs="Times New Roman"/>
          <w:b/>
          <w:sz w:val="28"/>
          <w:szCs w:val="28"/>
        </w:rPr>
        <w:t xml:space="preserve">Активизация  словаря: </w:t>
      </w:r>
      <w:r w:rsidRPr="00FE4D99">
        <w:rPr>
          <w:rFonts w:ascii="Times New Roman" w:hAnsi="Times New Roman" w:cs="Times New Roman"/>
          <w:sz w:val="28"/>
          <w:szCs w:val="28"/>
        </w:rPr>
        <w:t>потомство, обустраивают, племянница, кличка, объявление</w:t>
      </w:r>
      <w:r w:rsidR="002E2DE6">
        <w:rPr>
          <w:rFonts w:ascii="Times New Roman" w:hAnsi="Times New Roman" w:cs="Times New Roman"/>
          <w:sz w:val="28"/>
          <w:szCs w:val="28"/>
        </w:rPr>
        <w:t xml:space="preserve">, </w:t>
      </w:r>
      <w:r w:rsidR="00667B5B">
        <w:rPr>
          <w:rFonts w:ascii="Times New Roman" w:hAnsi="Times New Roman" w:cs="Times New Roman"/>
          <w:sz w:val="28"/>
          <w:szCs w:val="28"/>
        </w:rPr>
        <w:t>приметы, пропажа.</w:t>
      </w:r>
    </w:p>
    <w:p w:rsidR="007C2AFA" w:rsidRPr="00FE4D99" w:rsidRDefault="007C2AFA" w:rsidP="00C53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Default="007C2AFA" w:rsidP="00C53141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4D99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667B5B" w:rsidRPr="00667B5B" w:rsidRDefault="00667B5B" w:rsidP="00667B5B">
      <w:pPr>
        <w:pStyle w:val="a3"/>
        <w:numPr>
          <w:ilvl w:val="0"/>
          <w:numId w:val="4"/>
        </w:numPr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667B5B">
        <w:rPr>
          <w:rFonts w:ascii="Times New Roman" w:hAnsi="Times New Roman" w:cs="Times New Roman"/>
          <w:sz w:val="28"/>
          <w:szCs w:val="28"/>
        </w:rPr>
        <w:t>доска или мольберт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2AFA" w:rsidRPr="00FE4D99" w:rsidRDefault="00667B5B" w:rsidP="00667B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C2AFA" w:rsidRPr="00FE4D99">
        <w:rPr>
          <w:rFonts w:ascii="Times New Roman" w:hAnsi="Times New Roman" w:cs="Times New Roman"/>
          <w:sz w:val="28"/>
          <w:szCs w:val="28"/>
        </w:rPr>
        <w:t xml:space="preserve">артинки с </w:t>
      </w:r>
      <w:r w:rsidR="00DC173A" w:rsidRPr="00FE4D99">
        <w:rPr>
          <w:rFonts w:ascii="Times New Roman" w:hAnsi="Times New Roman" w:cs="Times New Roman"/>
          <w:sz w:val="28"/>
          <w:szCs w:val="28"/>
        </w:rPr>
        <w:t>изображением домашних животных</w:t>
      </w:r>
      <w:r w:rsidR="007C2AFA" w:rsidRPr="00FE4D99">
        <w:rPr>
          <w:rFonts w:ascii="Times New Roman" w:hAnsi="Times New Roman" w:cs="Times New Roman"/>
          <w:sz w:val="28"/>
          <w:szCs w:val="28"/>
        </w:rPr>
        <w:t>: корова, коза, баран, собака, кошка, свинья, лошадь;</w:t>
      </w:r>
    </w:p>
    <w:p w:rsidR="007C2AFA" w:rsidRPr="00FE4D99" w:rsidRDefault="00667B5B" w:rsidP="00667B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C2AFA" w:rsidRPr="00FE4D99">
        <w:rPr>
          <w:rFonts w:ascii="Times New Roman" w:hAnsi="Times New Roman" w:cs="Times New Roman"/>
          <w:sz w:val="28"/>
          <w:szCs w:val="28"/>
        </w:rPr>
        <w:t xml:space="preserve">артинки </w:t>
      </w:r>
      <w:r>
        <w:rPr>
          <w:rFonts w:ascii="Times New Roman" w:hAnsi="Times New Roman" w:cs="Times New Roman"/>
          <w:sz w:val="28"/>
          <w:szCs w:val="28"/>
        </w:rPr>
        <w:t xml:space="preserve">с изображением молодой кошки, котёнка, взрослой </w:t>
      </w:r>
      <w:r w:rsidR="00DC173A">
        <w:rPr>
          <w:rFonts w:ascii="Times New Roman" w:hAnsi="Times New Roman" w:cs="Times New Roman"/>
          <w:sz w:val="28"/>
          <w:szCs w:val="28"/>
        </w:rPr>
        <w:t>кошки, частей</w:t>
      </w:r>
      <w:r w:rsidR="007C2AFA" w:rsidRPr="00FE4D99">
        <w:rPr>
          <w:rFonts w:ascii="Times New Roman" w:hAnsi="Times New Roman" w:cs="Times New Roman"/>
          <w:sz w:val="28"/>
          <w:szCs w:val="28"/>
        </w:rPr>
        <w:t xml:space="preserve"> тела кошки (голова, туловище, лапы, хвост, уши, нос и пр.)</w:t>
      </w:r>
      <w:r>
        <w:rPr>
          <w:rFonts w:ascii="Times New Roman" w:hAnsi="Times New Roman" w:cs="Times New Roman"/>
          <w:sz w:val="28"/>
          <w:szCs w:val="28"/>
        </w:rPr>
        <w:t>, мест обитания кошек</w:t>
      </w:r>
      <w:r w:rsidR="007C2AFA" w:rsidRPr="00FE4D99">
        <w:rPr>
          <w:rFonts w:ascii="Times New Roman" w:hAnsi="Times New Roman" w:cs="Times New Roman"/>
          <w:sz w:val="28"/>
          <w:szCs w:val="28"/>
        </w:rPr>
        <w:t>;</w:t>
      </w:r>
    </w:p>
    <w:p w:rsidR="007C2AFA" w:rsidRDefault="00667B5B" w:rsidP="00667B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картинки-фотографии</w:t>
      </w:r>
      <w:r w:rsidR="007C2AFA" w:rsidRPr="00FE4D99">
        <w:rPr>
          <w:rFonts w:ascii="Times New Roman" w:hAnsi="Times New Roman" w:cs="Times New Roman"/>
          <w:sz w:val="28"/>
          <w:szCs w:val="28"/>
        </w:rPr>
        <w:t xml:space="preserve"> кошки Мурки и котят </w:t>
      </w:r>
      <w:r>
        <w:rPr>
          <w:rFonts w:ascii="Times New Roman" w:hAnsi="Times New Roman" w:cs="Times New Roman"/>
          <w:sz w:val="28"/>
          <w:szCs w:val="28"/>
        </w:rPr>
        <w:t xml:space="preserve"> (рыжего, чёрного, пушистого)</w:t>
      </w:r>
      <w:r w:rsidR="007C2AFA" w:rsidRPr="00FE4D99">
        <w:rPr>
          <w:rFonts w:ascii="Times New Roman" w:hAnsi="Times New Roman" w:cs="Times New Roman"/>
          <w:sz w:val="28"/>
          <w:szCs w:val="28"/>
        </w:rPr>
        <w:t>;</w:t>
      </w:r>
    </w:p>
    <w:p w:rsidR="009434DD" w:rsidRPr="009434DD" w:rsidRDefault="009434DD" w:rsidP="00667B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34DD">
        <w:rPr>
          <w:rFonts w:ascii="Times New Roman" w:hAnsi="Times New Roman" w:cs="Times New Roman"/>
          <w:sz w:val="28"/>
          <w:szCs w:val="28"/>
        </w:rPr>
        <w:t>карточку с изображением какого-либо объекта живой и неживой природы, рукотворного мира</w:t>
      </w:r>
      <w:r>
        <w:rPr>
          <w:rFonts w:ascii="Times New Roman" w:hAnsi="Times New Roman" w:cs="Times New Roman"/>
          <w:sz w:val="28"/>
          <w:szCs w:val="28"/>
        </w:rPr>
        <w:t xml:space="preserve"> по количеству детей;</w:t>
      </w:r>
    </w:p>
    <w:p w:rsidR="007C2AFA" w:rsidRDefault="00667B5B" w:rsidP="00667B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7C2AFA" w:rsidRPr="00FE4D99">
        <w:rPr>
          <w:rFonts w:ascii="Times New Roman" w:hAnsi="Times New Roman" w:cs="Times New Roman"/>
          <w:sz w:val="28"/>
          <w:szCs w:val="28"/>
        </w:rPr>
        <w:t>исты бумаги с нарисованными предметами: круг, юбка, ёлка, треугольник, карандаш</w:t>
      </w:r>
      <w:r w:rsidR="009434DD">
        <w:rPr>
          <w:rFonts w:ascii="Times New Roman" w:hAnsi="Times New Roman" w:cs="Times New Roman"/>
          <w:sz w:val="28"/>
          <w:szCs w:val="28"/>
        </w:rPr>
        <w:t>, дерево, кит, наборы цветных карандашей – по количеству детей</w:t>
      </w:r>
    </w:p>
    <w:p w:rsidR="009434DD" w:rsidRPr="00FE4D99" w:rsidRDefault="009434DD" w:rsidP="00667B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бумаги для объявлений, ручки или карандаши, ножницы;</w:t>
      </w:r>
    </w:p>
    <w:p w:rsidR="007C2AFA" w:rsidRPr="00FE4D99" w:rsidRDefault="00667B5B" w:rsidP="00667B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«С</w:t>
      </w:r>
      <w:r w:rsidR="007C2AFA" w:rsidRPr="00FE4D99">
        <w:rPr>
          <w:rFonts w:ascii="Times New Roman" w:hAnsi="Times New Roman" w:cs="Times New Roman"/>
          <w:sz w:val="28"/>
          <w:szCs w:val="28"/>
        </w:rPr>
        <w:t>истемный оператор»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пятиэкранка</w:t>
      </w:r>
      <w:proofErr w:type="spellEnd"/>
      <w:r w:rsidR="007C2AFA" w:rsidRPr="00FE4D9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линейная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Данетка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C2AFA" w:rsidRPr="00DE341D" w:rsidRDefault="007C2AFA" w:rsidP="00C53141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7C2AFA" w:rsidRPr="004A79B6" w:rsidRDefault="004A79B6" w:rsidP="004A79B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9B6">
        <w:rPr>
          <w:rFonts w:ascii="Times New Roman" w:hAnsi="Times New Roman" w:cs="Times New Roman"/>
          <w:b/>
          <w:sz w:val="28"/>
          <w:szCs w:val="28"/>
        </w:rPr>
        <w:t xml:space="preserve">Ход: </w:t>
      </w:r>
    </w:p>
    <w:p w:rsidR="004A79B6" w:rsidRPr="00DE341D" w:rsidRDefault="004A79B6" w:rsidP="004A79B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 xml:space="preserve">Дети занимаются самостоятельной деятельностью по интересам. Воспитатель произносит </w:t>
      </w:r>
      <w:proofErr w:type="spellStart"/>
      <w:r w:rsidRPr="00DE341D">
        <w:rPr>
          <w:rFonts w:ascii="Times New Roman" w:hAnsi="Times New Roman" w:cs="Times New Roman"/>
          <w:i/>
          <w:sz w:val="28"/>
          <w:szCs w:val="28"/>
        </w:rPr>
        <w:t>зазывалку</w:t>
      </w:r>
      <w:proofErr w:type="spellEnd"/>
      <w:r w:rsidRPr="00DE341D">
        <w:rPr>
          <w:rFonts w:ascii="Times New Roman" w:hAnsi="Times New Roman" w:cs="Times New Roman"/>
          <w:i/>
          <w:sz w:val="28"/>
          <w:szCs w:val="28"/>
        </w:rPr>
        <w:t>, собирая детей на игру.</w:t>
      </w: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>Приглашаю детвору</w:t>
      </w:r>
    </w:p>
    <w:p w:rsidR="007C2AFA" w:rsidRPr="00DE341D" w:rsidRDefault="007C2AFA" w:rsidP="007C2A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sz w:val="28"/>
          <w:szCs w:val="28"/>
        </w:rPr>
        <w:tab/>
      </w:r>
      <w:r w:rsidRPr="00DE341D">
        <w:rPr>
          <w:rFonts w:ascii="Times New Roman" w:hAnsi="Times New Roman" w:cs="Times New Roman"/>
          <w:sz w:val="28"/>
          <w:szCs w:val="28"/>
        </w:rPr>
        <w:tab/>
        <w:t xml:space="preserve">      На весёлую игру.</w:t>
      </w:r>
    </w:p>
    <w:p w:rsidR="007C2AFA" w:rsidRPr="00DE341D" w:rsidRDefault="007C2AFA" w:rsidP="007C2A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sz w:val="28"/>
          <w:szCs w:val="28"/>
        </w:rPr>
        <w:tab/>
      </w:r>
      <w:r w:rsidRPr="00DE341D">
        <w:rPr>
          <w:rFonts w:ascii="Times New Roman" w:hAnsi="Times New Roman" w:cs="Times New Roman"/>
          <w:sz w:val="28"/>
          <w:szCs w:val="28"/>
        </w:rPr>
        <w:tab/>
        <w:t xml:space="preserve">      А кого не примем,</w:t>
      </w:r>
    </w:p>
    <w:p w:rsidR="007C2AFA" w:rsidRPr="00DE341D" w:rsidRDefault="007C2AFA" w:rsidP="007C2A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sz w:val="28"/>
          <w:szCs w:val="28"/>
        </w:rPr>
        <w:tab/>
      </w:r>
      <w:r w:rsidRPr="00DE341D">
        <w:rPr>
          <w:rFonts w:ascii="Times New Roman" w:hAnsi="Times New Roman" w:cs="Times New Roman"/>
          <w:sz w:val="28"/>
          <w:szCs w:val="28"/>
        </w:rPr>
        <w:tab/>
        <w:t xml:space="preserve">      За уши поднимем,</w:t>
      </w:r>
    </w:p>
    <w:p w:rsidR="007C2AFA" w:rsidRPr="00DE341D" w:rsidRDefault="007C2AFA" w:rsidP="007C2A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sz w:val="28"/>
          <w:szCs w:val="28"/>
        </w:rPr>
        <w:tab/>
      </w:r>
      <w:r w:rsidRPr="00DE341D">
        <w:rPr>
          <w:rFonts w:ascii="Times New Roman" w:hAnsi="Times New Roman" w:cs="Times New Roman"/>
          <w:sz w:val="28"/>
          <w:szCs w:val="28"/>
        </w:rPr>
        <w:tab/>
        <w:t xml:space="preserve">      Уши будут красные,</w:t>
      </w:r>
    </w:p>
    <w:p w:rsidR="007C2AFA" w:rsidRPr="00DE341D" w:rsidRDefault="007C2AFA" w:rsidP="007C2A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sz w:val="28"/>
          <w:szCs w:val="28"/>
        </w:rPr>
        <w:tab/>
      </w:r>
      <w:r w:rsidRPr="00DE341D">
        <w:rPr>
          <w:rFonts w:ascii="Times New Roman" w:hAnsi="Times New Roman" w:cs="Times New Roman"/>
          <w:sz w:val="28"/>
          <w:szCs w:val="28"/>
        </w:rPr>
        <w:tab/>
        <w:t xml:space="preserve">      До того прекрасные!</w:t>
      </w:r>
    </w:p>
    <w:p w:rsidR="007C2AFA" w:rsidRPr="00DE341D" w:rsidRDefault="007C2AFA" w:rsidP="007C2A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>Желающие играть подходят к воспитателю.</w:t>
      </w:r>
    </w:p>
    <w:p w:rsidR="007C2AFA" w:rsidRPr="00DE341D" w:rsidRDefault="007C2AFA" w:rsidP="007C2AF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>Все собрались? Замечательно! Игра называется «Потопаем – похлопаем». Сейчас я буду называть разных животных. Как только я произнесу название домашнего животного, вы хлопаете в ладоши, а если я назову дикое животное, вы топаете ногами. Договорились? Тогда начинаем, будьте внимательны!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sz w:val="28"/>
          <w:szCs w:val="28"/>
        </w:rPr>
        <w:t xml:space="preserve">Коза, собака, волк, корова, лиса, заяц, кролик, лошадь, медведь, кошка, свинья, олень, баран… 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>Дети выполняют действия  в соответствии с заданием.</w:t>
      </w:r>
    </w:p>
    <w:p w:rsidR="007C2AFA" w:rsidRPr="00DE341D" w:rsidRDefault="007C2AFA" w:rsidP="007C2A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E341D">
        <w:rPr>
          <w:rFonts w:ascii="Times New Roman" w:hAnsi="Times New Roman" w:cs="Times New Roman"/>
          <w:sz w:val="28"/>
          <w:szCs w:val="28"/>
        </w:rPr>
        <w:t xml:space="preserve"> Скажите, а как вы определяли, какое животное домашнее, а какое дикое? </w:t>
      </w:r>
    </w:p>
    <w:p w:rsidR="007C2AFA" w:rsidRPr="00DE341D" w:rsidRDefault="007C2AFA" w:rsidP="007C2A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>Если дети затрудняются с ответом, воспитатель помогает наводящими вопросами.</w:t>
      </w: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E341D">
        <w:rPr>
          <w:rFonts w:ascii="Times New Roman" w:hAnsi="Times New Roman" w:cs="Times New Roman"/>
          <w:sz w:val="28"/>
          <w:szCs w:val="28"/>
        </w:rPr>
        <w:t xml:space="preserve"> Домашними мы называем животных, которые живут …. (</w:t>
      </w:r>
      <w:r w:rsidRPr="00DE341D">
        <w:rPr>
          <w:rFonts w:ascii="Times New Roman" w:hAnsi="Times New Roman" w:cs="Times New Roman"/>
          <w:i/>
          <w:sz w:val="28"/>
          <w:szCs w:val="28"/>
        </w:rPr>
        <w:t>рядом/вместе с человеком, человек заботится о них и их потомстве – кормит, строит жилище, ухаживает за ними…)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sz w:val="28"/>
          <w:szCs w:val="28"/>
        </w:rPr>
        <w:lastRenderedPageBreak/>
        <w:t>Дикими мы считаем животных, которые живут …(</w:t>
      </w:r>
      <w:r w:rsidRPr="00DE341D">
        <w:rPr>
          <w:rFonts w:ascii="Times New Roman" w:hAnsi="Times New Roman" w:cs="Times New Roman"/>
          <w:i/>
          <w:sz w:val="28"/>
          <w:szCs w:val="28"/>
        </w:rPr>
        <w:t>отдельно от человека – в лесу, в степи, в поле…, сами добывают себе корм, сами ищут или обустраивают себе жилище, сами заботятся о себе и своих детёнышах).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 xml:space="preserve">Сегодня я получила </w:t>
      </w:r>
      <w:proofErr w:type="spellStart"/>
      <w:r w:rsidRPr="00DE341D">
        <w:rPr>
          <w:rFonts w:ascii="Times New Roman" w:hAnsi="Times New Roman" w:cs="Times New Roman"/>
          <w:sz w:val="28"/>
          <w:szCs w:val="28"/>
          <w:lang w:val="en-US"/>
        </w:rPr>
        <w:t>sms</w:t>
      </w:r>
      <w:proofErr w:type="spellEnd"/>
      <w:r w:rsidRPr="00DE341D">
        <w:rPr>
          <w:rFonts w:ascii="Times New Roman" w:hAnsi="Times New Roman" w:cs="Times New Roman"/>
          <w:sz w:val="28"/>
          <w:szCs w:val="28"/>
        </w:rPr>
        <w:t xml:space="preserve"> от своей племянницы, у неё потерялось домашнее животное. А какое животное пропало, хотите узнать? Тогда обратите внимание на доску. 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>На доске в ряд расположены картинки с изображением домашних животных: корова, коза, баран, собака, кошка, свинья, лошадь.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>Фотография потерявшегося животного находится здесь, среди других, а отыскать её вы сможете с помощью вопросов, на которые можно ответить только «да» или «нет». Попробуете отыскать? Тогда задавайте вопросы.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>Линейная игра «</w:t>
      </w:r>
      <w:proofErr w:type="spellStart"/>
      <w:r w:rsidRPr="00DE341D">
        <w:rPr>
          <w:rFonts w:ascii="Times New Roman" w:hAnsi="Times New Roman" w:cs="Times New Roman"/>
          <w:b/>
          <w:sz w:val="28"/>
          <w:szCs w:val="28"/>
        </w:rPr>
        <w:t>Данетка</w:t>
      </w:r>
      <w:proofErr w:type="spellEnd"/>
      <w:r w:rsidRPr="00DE341D">
        <w:rPr>
          <w:rFonts w:ascii="Times New Roman" w:hAnsi="Times New Roman" w:cs="Times New Roman"/>
          <w:b/>
          <w:sz w:val="28"/>
          <w:szCs w:val="28"/>
        </w:rPr>
        <w:t>»</w:t>
      </w:r>
    </w:p>
    <w:p w:rsidR="007C2AFA" w:rsidRPr="00DE341D" w:rsidRDefault="007C2AFA" w:rsidP="007C2AFA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>При необходимости воспитатель может напомнить детям главное правило поиска: «Найди серединку, спрячь/отсеки половинку»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>Совершенно верно,</w:t>
      </w:r>
      <w:r w:rsidRPr="00DE34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41D">
        <w:rPr>
          <w:rFonts w:ascii="Times New Roman" w:hAnsi="Times New Roman" w:cs="Times New Roman"/>
          <w:sz w:val="28"/>
          <w:szCs w:val="28"/>
        </w:rPr>
        <w:t>у моей племянницы пропала</w:t>
      </w:r>
      <w:r w:rsidRPr="00DE34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41D">
        <w:rPr>
          <w:rFonts w:ascii="Times New Roman" w:hAnsi="Times New Roman" w:cs="Times New Roman"/>
          <w:sz w:val="28"/>
          <w:szCs w:val="28"/>
        </w:rPr>
        <w:t>кошка по кличке Мурка. Племянница очень расстроена и просит помочь ей отыскать пропажу. Самый лучший способ – написать объявление. Согласны? Но прежде давайте вспомним, что же мы знаем о кошках.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 xml:space="preserve">Воспитатель размещает картинку с изображением кошки на </w:t>
      </w:r>
      <w:proofErr w:type="spellStart"/>
      <w:r w:rsidRPr="00DE341D">
        <w:rPr>
          <w:rFonts w:ascii="Times New Roman" w:hAnsi="Times New Roman" w:cs="Times New Roman"/>
          <w:i/>
          <w:sz w:val="28"/>
          <w:szCs w:val="28"/>
        </w:rPr>
        <w:t>пятиэкранке</w:t>
      </w:r>
      <w:proofErr w:type="spellEnd"/>
      <w:r w:rsidRPr="00DE341D">
        <w:rPr>
          <w:rFonts w:ascii="Times New Roman" w:hAnsi="Times New Roman" w:cs="Times New Roman"/>
          <w:i/>
          <w:sz w:val="28"/>
          <w:szCs w:val="28"/>
        </w:rPr>
        <w:t xml:space="preserve"> в средней клеточке.</w:t>
      </w: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>Игра «Волшебный экран» (системный оператор)</w:t>
      </w: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 xml:space="preserve">Посмотрите на картинку. Какие части тела есть у кошки? </w:t>
      </w:r>
      <w:r w:rsidRPr="00DE341D">
        <w:rPr>
          <w:rFonts w:ascii="Times New Roman" w:hAnsi="Times New Roman" w:cs="Times New Roman"/>
          <w:i/>
          <w:sz w:val="28"/>
          <w:szCs w:val="28"/>
        </w:rPr>
        <w:t xml:space="preserve"> (голова, туловище, лапы, хвост, уши, нос и пр. – по мере называния детьми частей тела воспитатель задаёт уточняющие вопросы, например: «Сколько лап? Какой формы ушки?», размещает картинки с изображением названных частей тела в нижней клеточке) 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 xml:space="preserve">Мы с вами уже говорили о том, что кошки – это…? </w:t>
      </w:r>
      <w:r w:rsidRPr="00DE341D">
        <w:rPr>
          <w:rFonts w:ascii="Times New Roman" w:hAnsi="Times New Roman" w:cs="Times New Roman"/>
          <w:i/>
          <w:sz w:val="28"/>
          <w:szCs w:val="28"/>
        </w:rPr>
        <w:t xml:space="preserve">(домашние животные). 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>Воспитатель выставляет в верхнюю клеточку символическое изображение домашних животных.</w:t>
      </w: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 xml:space="preserve">Где, в таком, случае, мы можем встретить кошек, где они живут? </w:t>
      </w:r>
      <w:r w:rsidRPr="00DE341D">
        <w:rPr>
          <w:rFonts w:ascii="Times New Roman" w:hAnsi="Times New Roman" w:cs="Times New Roman"/>
          <w:i/>
          <w:sz w:val="28"/>
          <w:szCs w:val="28"/>
        </w:rPr>
        <w:t xml:space="preserve">(в квартире, на даче…). </w:t>
      </w:r>
    </w:p>
    <w:p w:rsidR="007C2AFA" w:rsidRPr="00DE341D" w:rsidRDefault="007C2AFA" w:rsidP="007C2A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>В верхнюю клеточку добавляются картинки с изображением места обитания кошек.</w:t>
      </w: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 xml:space="preserve">Скажите, а что кошки умеют делать? </w:t>
      </w:r>
      <w:r w:rsidRPr="00DE341D">
        <w:rPr>
          <w:rFonts w:ascii="Times New Roman" w:hAnsi="Times New Roman" w:cs="Times New Roman"/>
          <w:i/>
          <w:sz w:val="28"/>
          <w:szCs w:val="28"/>
        </w:rPr>
        <w:t>(бегать, прыгать, ловить мышей, мурлыкать, мяукать, лазать по деревьям, царапаться, играть с клубочком и пр.)</w:t>
      </w:r>
    </w:p>
    <w:p w:rsidR="007C2AFA" w:rsidRPr="00DE341D" w:rsidRDefault="007C2AFA" w:rsidP="007C2A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 xml:space="preserve">Раньше, когда кошка была маленькой, то она была кем? </w:t>
      </w:r>
      <w:r w:rsidRPr="00DE341D">
        <w:rPr>
          <w:rFonts w:ascii="Times New Roman" w:hAnsi="Times New Roman" w:cs="Times New Roman"/>
          <w:i/>
          <w:sz w:val="28"/>
          <w:szCs w:val="28"/>
        </w:rPr>
        <w:t xml:space="preserve">(маленьким котёнком). 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>Воспитатель выставляет в клеточке слева картинку с изображением котёнка.</w:t>
      </w:r>
    </w:p>
    <w:p w:rsidR="007C2AFA" w:rsidRPr="00DE341D" w:rsidRDefault="007C2AFA" w:rsidP="007C2AF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 xml:space="preserve">А когда кошка ещё подрастет, кем она станет? </w:t>
      </w:r>
      <w:r w:rsidRPr="00DE341D">
        <w:rPr>
          <w:rFonts w:ascii="Times New Roman" w:hAnsi="Times New Roman" w:cs="Times New Roman"/>
          <w:i/>
          <w:sz w:val="28"/>
          <w:szCs w:val="28"/>
        </w:rPr>
        <w:t>(большой, взрослой, старой кошкой).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>Воспитатель выставляет в клеточке справа картинку с изображением взрослой кошки.</w:t>
      </w: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>Как вы думаете, кошка в доме –  это</w:t>
      </w:r>
      <w:r w:rsidRPr="00DE34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41D">
        <w:rPr>
          <w:rFonts w:ascii="Times New Roman" w:hAnsi="Times New Roman" w:cs="Times New Roman"/>
          <w:sz w:val="28"/>
          <w:szCs w:val="28"/>
        </w:rPr>
        <w:t>хорошо или плохо?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>Игра  «Хорошо – плохо»</w:t>
      </w: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 xml:space="preserve">Возможные варианты ответов: </w:t>
      </w:r>
      <w:r w:rsidRPr="00DE341D">
        <w:rPr>
          <w:rFonts w:ascii="Times New Roman" w:hAnsi="Times New Roman" w:cs="Times New Roman"/>
          <w:b/>
          <w:i/>
          <w:sz w:val="28"/>
          <w:szCs w:val="28"/>
        </w:rPr>
        <w:t>хорошо,</w:t>
      </w:r>
      <w:r w:rsidRPr="00DE341D">
        <w:rPr>
          <w:rFonts w:ascii="Times New Roman" w:hAnsi="Times New Roman" w:cs="Times New Roman"/>
          <w:i/>
          <w:sz w:val="28"/>
          <w:szCs w:val="28"/>
        </w:rPr>
        <w:t xml:space="preserve"> потому что ловит мышей, </w:t>
      </w:r>
      <w:proofErr w:type="gramStart"/>
      <w:r w:rsidRPr="00DE341D">
        <w:rPr>
          <w:rFonts w:ascii="Times New Roman" w:hAnsi="Times New Roman" w:cs="Times New Roman"/>
          <w:i/>
          <w:sz w:val="28"/>
          <w:szCs w:val="28"/>
        </w:rPr>
        <w:t>мух,  с</w:t>
      </w:r>
      <w:proofErr w:type="gramEnd"/>
      <w:r w:rsidRPr="00DE341D">
        <w:rPr>
          <w:rFonts w:ascii="Times New Roman" w:hAnsi="Times New Roman" w:cs="Times New Roman"/>
          <w:i/>
          <w:sz w:val="28"/>
          <w:szCs w:val="28"/>
        </w:rPr>
        <w:t xml:space="preserve"> ней можно играть, она ложится на больное место и пр.; </w:t>
      </w:r>
      <w:r w:rsidRPr="00DE341D">
        <w:rPr>
          <w:rFonts w:ascii="Times New Roman" w:hAnsi="Times New Roman" w:cs="Times New Roman"/>
          <w:b/>
          <w:i/>
          <w:sz w:val="28"/>
          <w:szCs w:val="28"/>
        </w:rPr>
        <w:t xml:space="preserve">плохо, </w:t>
      </w:r>
      <w:r w:rsidRPr="00DE341D">
        <w:rPr>
          <w:rFonts w:ascii="Times New Roman" w:hAnsi="Times New Roman" w:cs="Times New Roman"/>
          <w:i/>
          <w:sz w:val="28"/>
          <w:szCs w:val="28"/>
        </w:rPr>
        <w:t>потому что она царапается, кусается, может  принести блох, рвёт диван и кресло, когда точит лапы, бегает по грядкам, царапает обои, стены.</w:t>
      </w: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 xml:space="preserve">Думаю, пора приступить к составлению объявления. Составлять текст мы будем по этой фотографии. В объявлении нам нужно описать основные особенности внешнего вида кошки или приметы, по которым Мурку могут узнать люди на улице: цвет шёрстки, размер, наличие украшений, возможно, черты характера. 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sz w:val="28"/>
          <w:szCs w:val="28"/>
        </w:rPr>
        <w:t xml:space="preserve">С чего начинается любое объявление о пропаже? </w:t>
      </w:r>
      <w:r w:rsidRPr="00DE341D">
        <w:rPr>
          <w:rFonts w:ascii="Times New Roman" w:hAnsi="Times New Roman" w:cs="Times New Roman"/>
          <w:i/>
          <w:sz w:val="28"/>
          <w:szCs w:val="28"/>
        </w:rPr>
        <w:t xml:space="preserve">(с сообщения о том, кто пропал). </w:t>
      </w:r>
      <w:r w:rsidRPr="00DE341D">
        <w:rPr>
          <w:rFonts w:ascii="Times New Roman" w:hAnsi="Times New Roman" w:cs="Times New Roman"/>
          <w:sz w:val="28"/>
          <w:szCs w:val="28"/>
        </w:rPr>
        <w:t xml:space="preserve">Давайте напишем: «Потерялась кошка Мурка». Попробуйте её описать. 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>Если дети затрудняются, воспитатель задаёт наводящие вопросы: «Какого цвета шёрстка?», «Есть ли у неё пятнышки и где они расположены?», «Что у Мурки на шее?» и пр. Воспитатель записывает детские ответы, составляя текст объявления.</w:t>
      </w: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 xml:space="preserve">Чем обычно заканчиваются объявления? Если кто-то найдёт нашу Мурку, что ему делать дальше? </w:t>
      </w:r>
      <w:r w:rsidRPr="00DE341D">
        <w:rPr>
          <w:rFonts w:ascii="Times New Roman" w:hAnsi="Times New Roman" w:cs="Times New Roman"/>
          <w:i/>
          <w:sz w:val="28"/>
          <w:szCs w:val="28"/>
        </w:rPr>
        <w:t>(надо написать адрес, куда принести кошку, или телефон, по которому нужно позвонить).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>Воспитатель вместе с детьми дописывает объявление, зачитывает его.</w:t>
      </w: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 xml:space="preserve">Ой, ребята, а я ж вам </w:t>
      </w:r>
      <w:r w:rsidRPr="00DE341D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DE341D">
        <w:rPr>
          <w:rFonts w:ascii="Times New Roman" w:hAnsi="Times New Roman" w:cs="Times New Roman"/>
          <w:sz w:val="28"/>
          <w:szCs w:val="28"/>
        </w:rPr>
        <w:t xml:space="preserve"> не до конца дочитала. Дело в том, что вместе с кошкой Муркой потерялись и её котята – Рыжик, Пушок и Черныш. Вот их фотографии, посмотрите. Надо срочно и про них объявления составить, согласны? Тем более, что мы уже умеем это делать. Чтобы было быстрее, предлагаю вам разделиться на 3 команды.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 xml:space="preserve">Деление на команды по любому </w:t>
      </w:r>
      <w:r w:rsidR="00C53141">
        <w:rPr>
          <w:rFonts w:ascii="Times New Roman" w:hAnsi="Times New Roman" w:cs="Times New Roman"/>
          <w:i/>
          <w:sz w:val="28"/>
          <w:szCs w:val="28"/>
        </w:rPr>
        <w:t>известному</w:t>
      </w:r>
      <w:r w:rsidRPr="00DE341D">
        <w:rPr>
          <w:rFonts w:ascii="Times New Roman" w:hAnsi="Times New Roman" w:cs="Times New Roman"/>
          <w:i/>
          <w:sz w:val="28"/>
          <w:szCs w:val="28"/>
        </w:rPr>
        <w:t xml:space="preserve"> детям признаку.</w:t>
      </w: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 xml:space="preserve">Каждой команде нужно составить одно объявление по фотографии. </w:t>
      </w:r>
      <w:r w:rsidRPr="00DE341D">
        <w:rPr>
          <w:rFonts w:ascii="Times New Roman" w:hAnsi="Times New Roman" w:cs="Times New Roman"/>
          <w:i/>
          <w:sz w:val="28"/>
          <w:szCs w:val="28"/>
        </w:rPr>
        <w:t xml:space="preserve">(Представитель от команды выбирает фотографию одного из котят). </w:t>
      </w:r>
      <w:r w:rsidRPr="00DE341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E341D">
        <w:rPr>
          <w:rFonts w:ascii="Times New Roman" w:hAnsi="Times New Roman" w:cs="Times New Roman"/>
          <w:sz w:val="28"/>
          <w:szCs w:val="28"/>
        </w:rPr>
        <w:t xml:space="preserve">Чтобы записать объявление, предлагаю вам обратиться за помощью к любому находящемуся здесь взрослому. 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>Дети в мини-группах с помощью взрослых составляют тексты объявлений – описательные рассказы по картине, затем рассказывают друг другу, что у них получилось.</w:t>
      </w: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>Отличные получились объявления, думаю, по ним не трудно будет отыскать пропажу. Давайте попросим гостей вырезать объявления.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>Дети просят присутствующих на занятии взрослых о помощи.</w:t>
      </w: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 xml:space="preserve">А пока предлагаю всем – и взрослым, и детям, поиграть в игру «Мои друзья». Разбирайте картинки. 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>Игра «Мои друзья»</w:t>
      </w:r>
    </w:p>
    <w:p w:rsidR="007C2AFA" w:rsidRPr="00DE341D" w:rsidRDefault="007C2AFA" w:rsidP="007C2AF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 xml:space="preserve">Каждый играющий выбирает карточку с изображением какого-либо объекта </w:t>
      </w:r>
      <w:r w:rsidR="009434DD">
        <w:rPr>
          <w:rFonts w:ascii="Times New Roman" w:hAnsi="Times New Roman" w:cs="Times New Roman"/>
          <w:i/>
          <w:sz w:val="28"/>
          <w:szCs w:val="28"/>
        </w:rPr>
        <w:t>живой и неживой природы, рукотворного мира</w:t>
      </w:r>
      <w:r w:rsidRPr="00DE341D">
        <w:rPr>
          <w:rFonts w:ascii="Times New Roman" w:hAnsi="Times New Roman" w:cs="Times New Roman"/>
          <w:i/>
          <w:sz w:val="28"/>
          <w:szCs w:val="28"/>
        </w:rPr>
        <w:t>. Воспитатель-ведущий  называет какое-то свойство. Дети и взрослые, объект которых имеет это свойство, подбегают к ведущему.</w:t>
      </w:r>
    </w:p>
    <w:p w:rsidR="007C2AFA" w:rsidRPr="00DE341D" w:rsidRDefault="007C2AFA" w:rsidP="007C2AFA">
      <w:pPr>
        <w:pStyle w:val="a3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E341D">
        <w:rPr>
          <w:rFonts w:ascii="Times New Roman" w:hAnsi="Times New Roman" w:cs="Times New Roman"/>
          <w:sz w:val="28"/>
          <w:szCs w:val="28"/>
        </w:rPr>
        <w:t xml:space="preserve"> Мои друзья – это те, кто живет в лесу </w:t>
      </w:r>
      <w:r w:rsidRPr="00DE341D">
        <w:rPr>
          <w:rFonts w:ascii="Times New Roman" w:hAnsi="Times New Roman" w:cs="Times New Roman"/>
          <w:i/>
          <w:sz w:val="28"/>
          <w:szCs w:val="28"/>
        </w:rPr>
        <w:t>(медведь, лиса, заяц, волк, белка).</w:t>
      </w:r>
      <w:r w:rsidRPr="00DE341D">
        <w:rPr>
          <w:rFonts w:ascii="Times New Roman" w:hAnsi="Times New Roman" w:cs="Times New Roman"/>
          <w:sz w:val="28"/>
          <w:szCs w:val="28"/>
        </w:rPr>
        <w:t xml:space="preserve"> Мои друзья – это те, кто может летать </w:t>
      </w:r>
      <w:r w:rsidRPr="00DE341D">
        <w:rPr>
          <w:rFonts w:ascii="Times New Roman" w:hAnsi="Times New Roman" w:cs="Times New Roman"/>
          <w:i/>
          <w:sz w:val="28"/>
          <w:szCs w:val="28"/>
        </w:rPr>
        <w:t xml:space="preserve">(синица, самолёт, бабочка, муха, ракета). </w:t>
      </w:r>
      <w:r w:rsidRPr="00DE341D">
        <w:rPr>
          <w:rFonts w:ascii="Times New Roman" w:hAnsi="Times New Roman" w:cs="Times New Roman"/>
          <w:sz w:val="28"/>
          <w:szCs w:val="28"/>
        </w:rPr>
        <w:t xml:space="preserve">Мои друзья – это те, кто умеет жужжать </w:t>
      </w:r>
      <w:r w:rsidRPr="00DE341D">
        <w:rPr>
          <w:rFonts w:ascii="Times New Roman" w:hAnsi="Times New Roman" w:cs="Times New Roman"/>
          <w:i/>
          <w:sz w:val="28"/>
          <w:szCs w:val="28"/>
        </w:rPr>
        <w:t xml:space="preserve">(муха, фен, пылесос, юла, дрель). </w:t>
      </w:r>
      <w:r w:rsidRPr="00DE341D">
        <w:rPr>
          <w:rFonts w:ascii="Times New Roman" w:hAnsi="Times New Roman" w:cs="Times New Roman"/>
          <w:sz w:val="28"/>
          <w:szCs w:val="28"/>
        </w:rPr>
        <w:t>Мои друзья – это те, в названии которых есть звук «к» (</w:t>
      </w:r>
      <w:r w:rsidRPr="00DE341D">
        <w:rPr>
          <w:rFonts w:ascii="Times New Roman" w:hAnsi="Times New Roman" w:cs="Times New Roman"/>
          <w:i/>
          <w:sz w:val="28"/>
          <w:szCs w:val="28"/>
        </w:rPr>
        <w:t>волк, бабочка, корова, ложка, белка, кошка)</w:t>
      </w:r>
      <w:r w:rsidRPr="00DE34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>Очень весело играли, но немножечко устали. Вы присядьте, отдохните, на картинки посмотрите. На листочках нарисованы предметы, закрасьте те из них, в названии которых «живёт» звук  «</w:t>
      </w:r>
      <w:r w:rsidRPr="00DE341D">
        <w:rPr>
          <w:rFonts w:ascii="Times New Roman" w:hAnsi="Times New Roman" w:cs="Times New Roman"/>
          <w:b/>
          <w:sz w:val="28"/>
          <w:szCs w:val="28"/>
        </w:rPr>
        <w:t>к».</w:t>
      </w:r>
    </w:p>
    <w:p w:rsidR="007C2AFA" w:rsidRPr="00DE341D" w:rsidRDefault="007C2AFA" w:rsidP="007C2A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DC173A" w:rsidP="007C2AF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 xml:space="preserve">Детям </w:t>
      </w:r>
      <w:bookmarkStart w:id="0" w:name="_GoBack"/>
      <w:bookmarkEnd w:id="0"/>
      <w:r w:rsidRPr="00DE341D">
        <w:rPr>
          <w:rFonts w:ascii="Times New Roman" w:hAnsi="Times New Roman" w:cs="Times New Roman"/>
          <w:i/>
          <w:sz w:val="28"/>
          <w:szCs w:val="28"/>
        </w:rPr>
        <w:t>предлагается листы</w:t>
      </w:r>
      <w:r w:rsidR="007C2AFA" w:rsidRPr="00DE341D">
        <w:rPr>
          <w:rFonts w:ascii="Times New Roman" w:hAnsi="Times New Roman" w:cs="Times New Roman"/>
          <w:i/>
          <w:sz w:val="28"/>
          <w:szCs w:val="28"/>
        </w:rPr>
        <w:t xml:space="preserve"> бумаги с нарисованными предметами: круг, кот, юбка, ёлка, треугольник, карандаш, дерево.</w:t>
      </w:r>
    </w:p>
    <w:p w:rsidR="007C2AFA" w:rsidRPr="00DE341D" w:rsidRDefault="007C2AFA" w:rsidP="007C2A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2AFA" w:rsidRPr="00DE341D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E341D">
        <w:rPr>
          <w:rFonts w:ascii="Times New Roman" w:hAnsi="Times New Roman" w:cs="Times New Roman"/>
          <w:sz w:val="28"/>
          <w:szCs w:val="28"/>
        </w:rPr>
        <w:t>Какая картинка у вас осталась не закрашенной, почему?</w:t>
      </w:r>
    </w:p>
    <w:p w:rsidR="007C2AFA" w:rsidRPr="00DE341D" w:rsidRDefault="007C2AFA" w:rsidP="007C2A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i/>
          <w:sz w:val="28"/>
          <w:szCs w:val="28"/>
        </w:rPr>
        <w:t>(дерево, в названии нет звука «к»).</w:t>
      </w:r>
      <w:r w:rsidRPr="00DE34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AFA" w:rsidRDefault="007C2AFA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41D">
        <w:rPr>
          <w:rFonts w:ascii="Times New Roman" w:hAnsi="Times New Roman" w:cs="Times New Roman"/>
          <w:sz w:val="28"/>
          <w:szCs w:val="28"/>
        </w:rPr>
        <w:t>Наши объявления готовы.  Мы  возьмём их с собой на прогулку и расклеим на территории детского сада. Думаю, что вскоре и Мурка, и её малыши обязательно найдутся.</w:t>
      </w:r>
      <w:r w:rsidR="009434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4DD" w:rsidRDefault="009434DD" w:rsidP="007C2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34DD" w:rsidRPr="009434DD" w:rsidRDefault="009434DD" w:rsidP="009434DD">
      <w:pPr>
        <w:pStyle w:val="a3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34DD">
        <w:rPr>
          <w:rFonts w:ascii="Times New Roman" w:hAnsi="Times New Roman" w:cs="Times New Roman"/>
          <w:i/>
          <w:sz w:val="28"/>
          <w:szCs w:val="28"/>
        </w:rPr>
        <w:t>Дети благодарят присутствующих взрослых за помощь в составлении объявлений и вместе с воспитателем идут одеваться на прогулку.</w:t>
      </w:r>
    </w:p>
    <w:p w:rsidR="00B613FF" w:rsidRDefault="00B613FF" w:rsidP="009434DD">
      <w:pPr>
        <w:jc w:val="center"/>
        <w:rPr>
          <w:i/>
          <w:sz w:val="28"/>
          <w:szCs w:val="28"/>
        </w:rPr>
      </w:pPr>
    </w:p>
    <w:p w:rsidR="009D54C4" w:rsidRDefault="009D54C4" w:rsidP="009434DD">
      <w:pPr>
        <w:jc w:val="center"/>
        <w:rPr>
          <w:i/>
          <w:sz w:val="28"/>
          <w:szCs w:val="28"/>
        </w:rPr>
      </w:pPr>
    </w:p>
    <w:p w:rsidR="001C2FC1" w:rsidRDefault="001C2FC1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Default="00E63A44" w:rsidP="001C2FC1">
      <w:pPr>
        <w:ind w:firstLine="708"/>
        <w:rPr>
          <w:b/>
          <w:sz w:val="28"/>
          <w:szCs w:val="28"/>
        </w:rPr>
      </w:pPr>
    </w:p>
    <w:p w:rsidR="00E63A44" w:rsidRPr="009D54C4" w:rsidRDefault="00E63A44" w:rsidP="00E63A44">
      <w:pPr>
        <w:jc w:val="both"/>
        <w:rPr>
          <w:b/>
          <w:sz w:val="28"/>
          <w:szCs w:val="28"/>
        </w:rPr>
      </w:pPr>
    </w:p>
    <w:p w:rsidR="00E63A44" w:rsidRPr="009D54C4" w:rsidRDefault="00814C85" w:rsidP="00814C85">
      <w:pPr>
        <w:jc w:val="center"/>
        <w:rPr>
          <w:b/>
          <w:sz w:val="28"/>
          <w:szCs w:val="28"/>
        </w:rPr>
      </w:pPr>
      <w:r w:rsidRPr="009D54C4">
        <w:rPr>
          <w:b/>
          <w:sz w:val="28"/>
          <w:szCs w:val="28"/>
        </w:rPr>
        <w:lastRenderedPageBreak/>
        <w:t>ПОСОБИЕ «СИСТЕМНЫЙ ОПЕРАТОР»</w:t>
      </w:r>
      <w:r>
        <w:rPr>
          <w:b/>
          <w:sz w:val="28"/>
          <w:szCs w:val="28"/>
        </w:rPr>
        <w:t xml:space="preserve"> - ПЯТИЭКРАНКА</w:t>
      </w:r>
    </w:p>
    <w:p w:rsidR="00E63A44" w:rsidRDefault="00E63A44" w:rsidP="00E63A44">
      <w:pPr>
        <w:jc w:val="both"/>
        <w:rPr>
          <w:i/>
          <w:sz w:val="28"/>
          <w:szCs w:val="28"/>
        </w:rPr>
      </w:pPr>
    </w:p>
    <w:p w:rsidR="00E63A44" w:rsidRDefault="00E63A44" w:rsidP="00E63A44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2405129</wp:posOffset>
            </wp:positionH>
            <wp:positionV relativeFrom="paragraph">
              <wp:posOffset>898377</wp:posOffset>
            </wp:positionV>
            <wp:extent cx="1320653" cy="744280"/>
            <wp:effectExtent l="19050" t="0" r="0" b="0"/>
            <wp:wrapNone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3" cy="74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4944110" cy="2498725"/>
            <wp:effectExtent l="19050" t="0" r="889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44" w:rsidRPr="001C2FC1" w:rsidRDefault="00E63A44" w:rsidP="00E63A44">
      <w:pPr>
        <w:rPr>
          <w:sz w:val="28"/>
          <w:szCs w:val="28"/>
        </w:rPr>
      </w:pPr>
    </w:p>
    <w:p w:rsidR="00E63A44" w:rsidRDefault="00E63A44" w:rsidP="00E63A44">
      <w:pPr>
        <w:rPr>
          <w:sz w:val="28"/>
          <w:szCs w:val="28"/>
        </w:rPr>
      </w:pPr>
    </w:p>
    <w:p w:rsidR="00814C85" w:rsidRDefault="00814C85" w:rsidP="00814C85">
      <w:pPr>
        <w:ind w:firstLine="708"/>
        <w:jc w:val="center"/>
        <w:rPr>
          <w:b/>
          <w:sz w:val="28"/>
          <w:szCs w:val="28"/>
        </w:rPr>
      </w:pPr>
    </w:p>
    <w:p w:rsidR="00814C85" w:rsidRDefault="00814C85" w:rsidP="00814C85">
      <w:pPr>
        <w:ind w:firstLine="708"/>
        <w:jc w:val="center"/>
        <w:rPr>
          <w:b/>
          <w:sz w:val="28"/>
          <w:szCs w:val="28"/>
        </w:rPr>
      </w:pPr>
    </w:p>
    <w:p w:rsidR="00814C85" w:rsidRDefault="00814C85" w:rsidP="00814C85">
      <w:pPr>
        <w:ind w:firstLine="708"/>
        <w:jc w:val="center"/>
        <w:rPr>
          <w:b/>
          <w:sz w:val="28"/>
          <w:szCs w:val="28"/>
        </w:rPr>
      </w:pPr>
    </w:p>
    <w:p w:rsidR="00814C85" w:rsidRDefault="00814C85" w:rsidP="00814C85">
      <w:pPr>
        <w:ind w:firstLine="708"/>
        <w:jc w:val="center"/>
        <w:rPr>
          <w:b/>
          <w:sz w:val="28"/>
          <w:szCs w:val="28"/>
        </w:rPr>
      </w:pPr>
    </w:p>
    <w:p w:rsidR="00814C85" w:rsidRDefault="00814C85" w:rsidP="00814C85">
      <w:pPr>
        <w:ind w:firstLine="708"/>
        <w:jc w:val="center"/>
        <w:rPr>
          <w:b/>
          <w:sz w:val="28"/>
          <w:szCs w:val="28"/>
        </w:rPr>
      </w:pPr>
    </w:p>
    <w:p w:rsidR="00814C85" w:rsidRDefault="00814C85" w:rsidP="00814C85">
      <w:pPr>
        <w:ind w:firstLine="708"/>
        <w:jc w:val="center"/>
        <w:rPr>
          <w:b/>
          <w:sz w:val="28"/>
          <w:szCs w:val="28"/>
        </w:rPr>
      </w:pPr>
    </w:p>
    <w:p w:rsidR="00814C85" w:rsidRDefault="00814C85" w:rsidP="00814C85">
      <w:pPr>
        <w:ind w:firstLine="708"/>
        <w:jc w:val="center"/>
        <w:rPr>
          <w:b/>
          <w:sz w:val="28"/>
          <w:szCs w:val="28"/>
        </w:rPr>
      </w:pPr>
    </w:p>
    <w:p w:rsidR="00814C85" w:rsidRDefault="00814C85" w:rsidP="00814C85">
      <w:pPr>
        <w:ind w:firstLine="708"/>
        <w:jc w:val="center"/>
        <w:rPr>
          <w:b/>
          <w:sz w:val="28"/>
          <w:szCs w:val="28"/>
        </w:rPr>
      </w:pPr>
    </w:p>
    <w:p w:rsidR="00E63A44" w:rsidRDefault="00814C85" w:rsidP="00814C85">
      <w:pPr>
        <w:ind w:firstLine="708"/>
        <w:jc w:val="center"/>
        <w:rPr>
          <w:b/>
          <w:sz w:val="28"/>
          <w:szCs w:val="28"/>
        </w:rPr>
      </w:pPr>
      <w:r w:rsidRPr="001C2FC1">
        <w:rPr>
          <w:b/>
          <w:sz w:val="28"/>
          <w:szCs w:val="28"/>
        </w:rPr>
        <w:t>ПОСОБИЕ «ЛИНЕЙНАЯ ДАНЕТКА»</w:t>
      </w:r>
    </w:p>
    <w:p w:rsidR="00E63A44" w:rsidRDefault="00E63A44" w:rsidP="00E63A44">
      <w:pPr>
        <w:ind w:firstLine="708"/>
        <w:rPr>
          <w:b/>
          <w:sz w:val="28"/>
          <w:szCs w:val="28"/>
        </w:rPr>
      </w:pPr>
    </w:p>
    <w:p w:rsidR="00E63A44" w:rsidRDefault="00E63A44" w:rsidP="00E63A44">
      <w:pPr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5233670</wp:posOffset>
            </wp:positionH>
            <wp:positionV relativeFrom="paragraph">
              <wp:posOffset>152400</wp:posOffset>
            </wp:positionV>
            <wp:extent cx="970915" cy="777240"/>
            <wp:effectExtent l="19050" t="19050" r="19685" b="22860"/>
            <wp:wrapNone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404" t="34783" b="3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777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4122509</wp:posOffset>
            </wp:positionH>
            <wp:positionV relativeFrom="paragraph">
              <wp:posOffset>142004</wp:posOffset>
            </wp:positionV>
            <wp:extent cx="1111324" cy="787592"/>
            <wp:effectExtent l="19050" t="19050" r="12626" b="12508"/>
            <wp:wrapNone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007" t="36061" r="29594" b="2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324" cy="7875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141605</wp:posOffset>
            </wp:positionV>
            <wp:extent cx="914400" cy="783590"/>
            <wp:effectExtent l="19050" t="19050" r="19050" b="16510"/>
            <wp:wrapNone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172" t="5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3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141605</wp:posOffset>
            </wp:positionV>
            <wp:extent cx="1000125" cy="788035"/>
            <wp:effectExtent l="19050" t="19050" r="28575" b="12065"/>
            <wp:wrapNone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716" r="33863" b="67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88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141605</wp:posOffset>
            </wp:positionV>
            <wp:extent cx="958850" cy="784225"/>
            <wp:effectExtent l="19050" t="19050" r="12700" b="15875"/>
            <wp:wrapNone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0617" r="50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84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384944</wp:posOffset>
            </wp:positionH>
            <wp:positionV relativeFrom="paragraph">
              <wp:posOffset>144455</wp:posOffset>
            </wp:positionV>
            <wp:extent cx="863452" cy="784855"/>
            <wp:effectExtent l="19050" t="19050" r="12848" b="15245"/>
            <wp:wrapNone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694" b="52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62" cy="7882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-476294</wp:posOffset>
            </wp:positionH>
            <wp:positionV relativeFrom="paragraph">
              <wp:posOffset>144454</wp:posOffset>
            </wp:positionV>
            <wp:extent cx="842187" cy="788163"/>
            <wp:effectExtent l="19050" t="19050" r="15063" b="11937"/>
            <wp:wrapNone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2295" b="5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17" cy="7893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2551" w:type="dxa"/>
        <w:tblInd w:w="-601" w:type="dxa"/>
        <w:tblLook w:val="04A0" w:firstRow="1" w:lastRow="0" w:firstColumn="1" w:lastColumn="0" w:noHBand="0" w:noVBand="1"/>
      </w:tblPr>
      <w:tblGrid>
        <w:gridCol w:w="1275"/>
        <w:gridCol w:w="1276"/>
      </w:tblGrid>
      <w:tr w:rsidR="00E63A44" w:rsidTr="004938A8">
        <w:tc>
          <w:tcPr>
            <w:tcW w:w="1275" w:type="dxa"/>
          </w:tcPr>
          <w:p w:rsidR="00E63A44" w:rsidRDefault="00E63A44" w:rsidP="004938A8">
            <w:pPr>
              <w:rPr>
                <w:b/>
                <w:sz w:val="28"/>
                <w:szCs w:val="28"/>
              </w:rPr>
            </w:pPr>
          </w:p>
          <w:p w:rsidR="00E63A44" w:rsidRDefault="00E63A44" w:rsidP="004938A8">
            <w:pPr>
              <w:rPr>
                <w:b/>
                <w:sz w:val="28"/>
                <w:szCs w:val="28"/>
              </w:rPr>
            </w:pPr>
          </w:p>
          <w:p w:rsidR="00E63A44" w:rsidRDefault="00E63A44" w:rsidP="004938A8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63A44" w:rsidRDefault="00E63A44" w:rsidP="004938A8">
            <w:pPr>
              <w:rPr>
                <w:b/>
                <w:sz w:val="28"/>
                <w:szCs w:val="28"/>
              </w:rPr>
            </w:pPr>
          </w:p>
        </w:tc>
      </w:tr>
    </w:tbl>
    <w:p w:rsidR="00E63A44" w:rsidRDefault="00E63A44" w:rsidP="00E63A44">
      <w:pPr>
        <w:ind w:firstLine="708"/>
        <w:rPr>
          <w:b/>
          <w:sz w:val="28"/>
          <w:szCs w:val="28"/>
        </w:rPr>
      </w:pPr>
    </w:p>
    <w:p w:rsidR="00E63A44" w:rsidRDefault="00E63A44" w:rsidP="00E63A44">
      <w:pPr>
        <w:ind w:firstLine="708"/>
        <w:rPr>
          <w:b/>
          <w:sz w:val="28"/>
          <w:szCs w:val="28"/>
        </w:rPr>
      </w:pPr>
    </w:p>
    <w:p w:rsidR="00E63A44" w:rsidRDefault="00E63A44" w:rsidP="00E63A44">
      <w:pPr>
        <w:ind w:firstLine="708"/>
        <w:rPr>
          <w:b/>
          <w:sz w:val="28"/>
          <w:szCs w:val="28"/>
        </w:rPr>
      </w:pPr>
    </w:p>
    <w:p w:rsidR="001C2FC1" w:rsidRPr="001C2FC1" w:rsidRDefault="001C2FC1" w:rsidP="001C2FC1">
      <w:pPr>
        <w:ind w:firstLine="708"/>
        <w:rPr>
          <w:b/>
          <w:sz w:val="28"/>
          <w:szCs w:val="28"/>
        </w:rPr>
      </w:pPr>
    </w:p>
    <w:sectPr w:rsidR="001C2FC1" w:rsidRPr="001C2FC1" w:rsidSect="00B61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425D5"/>
    <w:multiLevelType w:val="hybridMultilevel"/>
    <w:tmpl w:val="49861B4A"/>
    <w:lvl w:ilvl="0" w:tplc="023C26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3EB50B1"/>
    <w:multiLevelType w:val="hybridMultilevel"/>
    <w:tmpl w:val="5E3C8A0E"/>
    <w:lvl w:ilvl="0" w:tplc="023C266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C073226"/>
    <w:multiLevelType w:val="hybridMultilevel"/>
    <w:tmpl w:val="35B26B7C"/>
    <w:lvl w:ilvl="0" w:tplc="023C26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2C83DC6"/>
    <w:multiLevelType w:val="hybridMultilevel"/>
    <w:tmpl w:val="2B7CBA0C"/>
    <w:lvl w:ilvl="0" w:tplc="023C26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285220F"/>
    <w:multiLevelType w:val="hybridMultilevel"/>
    <w:tmpl w:val="C94851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2AFA"/>
    <w:rsid w:val="000633A3"/>
    <w:rsid w:val="001C2FC1"/>
    <w:rsid w:val="00221C9B"/>
    <w:rsid w:val="002E2DE6"/>
    <w:rsid w:val="004A79B6"/>
    <w:rsid w:val="00667B5B"/>
    <w:rsid w:val="006C0F5E"/>
    <w:rsid w:val="007C2AFA"/>
    <w:rsid w:val="007C3E9F"/>
    <w:rsid w:val="00814C85"/>
    <w:rsid w:val="009245A0"/>
    <w:rsid w:val="009434DD"/>
    <w:rsid w:val="009D54C4"/>
    <w:rsid w:val="00B613FF"/>
    <w:rsid w:val="00C25B2E"/>
    <w:rsid w:val="00C53141"/>
    <w:rsid w:val="00CB4FD2"/>
    <w:rsid w:val="00DC173A"/>
    <w:rsid w:val="00DE341D"/>
    <w:rsid w:val="00E63A44"/>
    <w:rsid w:val="00ED152F"/>
    <w:rsid w:val="00FE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CBE19"/>
  <w15:docId w15:val="{D13CCA2F-9356-4F34-8B1F-6904A96B5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2A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2AFA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53141"/>
  </w:style>
  <w:style w:type="paragraph" w:styleId="a4">
    <w:name w:val="List Paragraph"/>
    <w:basedOn w:val="a"/>
    <w:uiPriority w:val="34"/>
    <w:qFormat/>
    <w:rsid w:val="00C25B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D54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54C4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1C2F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1479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12</cp:revision>
  <cp:lastPrinted>2016-02-09T10:07:00Z</cp:lastPrinted>
  <dcterms:created xsi:type="dcterms:W3CDTF">2016-01-15T14:58:00Z</dcterms:created>
  <dcterms:modified xsi:type="dcterms:W3CDTF">2022-11-14T13:03:00Z</dcterms:modified>
</cp:coreProperties>
</file>