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2A69" w14:textId="7FDF28A8" w:rsidR="00643863" w:rsidRDefault="00B96242" w:rsidP="00B96242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Мониторинг о</w:t>
      </w:r>
      <w:r w:rsidR="00643863">
        <w:rPr>
          <w:sz w:val="26"/>
          <w:szCs w:val="26"/>
        </w:rPr>
        <w:t>рганизаци</w:t>
      </w:r>
      <w:r>
        <w:rPr>
          <w:sz w:val="26"/>
          <w:szCs w:val="26"/>
        </w:rPr>
        <w:t>и</w:t>
      </w:r>
      <w:r w:rsidR="00643863">
        <w:rPr>
          <w:sz w:val="26"/>
          <w:szCs w:val="26"/>
        </w:rPr>
        <w:t xml:space="preserve"> работы по формированию системы наставничества   в ОУ</w:t>
      </w:r>
      <w:r>
        <w:rPr>
          <w:sz w:val="26"/>
          <w:szCs w:val="26"/>
        </w:rPr>
        <w:t xml:space="preserve"> (первое полугодие 2023 года)</w:t>
      </w:r>
    </w:p>
    <w:p w14:paraId="79687A87" w14:textId="77777777" w:rsidR="00643863" w:rsidRDefault="00643863" w:rsidP="00EB295B"/>
    <w:tbl>
      <w:tblPr>
        <w:tblStyle w:val="a3"/>
        <w:tblW w:w="13575" w:type="dxa"/>
        <w:tblLook w:val="04A0" w:firstRow="1" w:lastRow="0" w:firstColumn="1" w:lastColumn="0" w:noHBand="0" w:noVBand="1"/>
      </w:tblPr>
      <w:tblGrid>
        <w:gridCol w:w="5070"/>
        <w:gridCol w:w="8505"/>
      </w:tblGrid>
      <w:tr w:rsidR="00A016C1" w14:paraId="18301E5D" w14:textId="77777777" w:rsidTr="00A016C1">
        <w:tc>
          <w:tcPr>
            <w:tcW w:w="5070" w:type="dxa"/>
          </w:tcPr>
          <w:p w14:paraId="44E99498" w14:textId="06B3221E" w:rsidR="00A016C1" w:rsidRDefault="00A016C1" w:rsidP="00EB295B">
            <w:r>
              <w:t>Виды работы</w:t>
            </w:r>
          </w:p>
        </w:tc>
        <w:tc>
          <w:tcPr>
            <w:tcW w:w="8505" w:type="dxa"/>
          </w:tcPr>
          <w:p w14:paraId="4FF6747E" w14:textId="2BA1BB3F" w:rsidR="00A016C1" w:rsidRDefault="00A016C1" w:rsidP="00EB295B">
            <w:r>
              <w:t>МБОУ СОШ № 1</w:t>
            </w:r>
          </w:p>
        </w:tc>
      </w:tr>
      <w:tr w:rsidR="00A016C1" w14:paraId="24102CA0" w14:textId="77777777" w:rsidTr="00A016C1">
        <w:tc>
          <w:tcPr>
            <w:tcW w:w="5070" w:type="dxa"/>
          </w:tcPr>
          <w:p w14:paraId="3265C222" w14:textId="1880F4A8" w:rsidR="00A016C1" w:rsidRPr="00F620C8" w:rsidRDefault="00A016C1" w:rsidP="00F620C8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диагностика профессиональных затруднений наставляемых</w:t>
            </w:r>
          </w:p>
        </w:tc>
        <w:tc>
          <w:tcPr>
            <w:tcW w:w="8505" w:type="dxa"/>
          </w:tcPr>
          <w:p w14:paraId="04D55591" w14:textId="1E8FF1DC" w:rsidR="00A016C1" w:rsidRDefault="00212296" w:rsidP="00EB295B">
            <w:r>
              <w:t>Протокол № 2 от 03.11.2023</w:t>
            </w:r>
          </w:p>
        </w:tc>
      </w:tr>
      <w:tr w:rsidR="00A016C1" w14:paraId="6F612500" w14:textId="77777777" w:rsidTr="00A016C1">
        <w:tc>
          <w:tcPr>
            <w:tcW w:w="5070" w:type="dxa"/>
          </w:tcPr>
          <w:p w14:paraId="159C243B" w14:textId="2F065940" w:rsidR="00A016C1" w:rsidRDefault="00A016C1" w:rsidP="00EB295B">
            <w:r>
              <w:rPr>
                <w:sz w:val="26"/>
                <w:szCs w:val="26"/>
              </w:rPr>
              <w:t>2. мастер-классы для наставляемых</w:t>
            </w:r>
          </w:p>
        </w:tc>
        <w:tc>
          <w:tcPr>
            <w:tcW w:w="8505" w:type="dxa"/>
          </w:tcPr>
          <w:p w14:paraId="14C1F638" w14:textId="1C55C8E5" w:rsidR="00A016C1" w:rsidRDefault="00A016C1" w:rsidP="00EB295B">
            <w:r>
              <w:t xml:space="preserve">24.01 Внешние углы треугольника </w:t>
            </w:r>
          </w:p>
          <w:p w14:paraId="6B29C711" w14:textId="4B5E0D08" w:rsidR="00A016C1" w:rsidRDefault="00A016C1" w:rsidP="00EB295B">
            <w:r>
              <w:t>07.02 Социально-экономические реформы П.А Столыпина</w:t>
            </w:r>
          </w:p>
          <w:p w14:paraId="7226C751" w14:textId="6463AD45" w:rsidR="00A016C1" w:rsidRDefault="00A016C1" w:rsidP="00EB295B">
            <w:r>
              <w:t>17.01 Какие школы имеются в твоей стране?</w:t>
            </w:r>
          </w:p>
          <w:p w14:paraId="232956E9" w14:textId="77777777" w:rsidR="00023E39" w:rsidRDefault="00023E39" w:rsidP="00EB295B">
            <w:r>
              <w:t>10.02 какая сегодня погода?</w:t>
            </w:r>
          </w:p>
          <w:p w14:paraId="7D711A83" w14:textId="77777777" w:rsidR="00A016C1" w:rsidRDefault="00665FAB" w:rsidP="00EB295B">
            <w:r>
              <w:t>27.01 Дикорастущие и культурные растения</w:t>
            </w:r>
          </w:p>
          <w:p w14:paraId="7712FCF0" w14:textId="77777777" w:rsidR="00665FAB" w:rsidRDefault="00665FAB" w:rsidP="00EB295B">
            <w:r>
              <w:t>06.02 связь между суммой и слагаемыми</w:t>
            </w:r>
          </w:p>
          <w:p w14:paraId="43028D6D" w14:textId="53F85C5F" w:rsidR="00665FAB" w:rsidRDefault="00665FAB" w:rsidP="00EB295B">
            <w:r>
              <w:t>07.04 Правописание парных согласных</w:t>
            </w:r>
            <w:r w:rsidR="00EF3AFE">
              <w:t xml:space="preserve"> звуков на конце слова</w:t>
            </w:r>
          </w:p>
          <w:p w14:paraId="03DD76CA" w14:textId="6DB0868F" w:rsidR="00EF3AFE" w:rsidRPr="00EF3AFE" w:rsidRDefault="00EF3AFE" w:rsidP="00EB295B">
            <w:pPr>
              <w:rPr>
                <w:lang w:val="en-US"/>
              </w:rPr>
            </w:pPr>
            <w:r>
              <w:t xml:space="preserve">26.01 Внешняя политика Николая </w:t>
            </w:r>
            <w:r>
              <w:rPr>
                <w:lang w:val="en-US"/>
              </w:rPr>
              <w:t>II/</w:t>
            </w:r>
          </w:p>
          <w:p w14:paraId="58AF8DF9" w14:textId="77777777" w:rsidR="00EF3AFE" w:rsidRDefault="00EF3AFE" w:rsidP="00EB295B">
            <w:pPr>
              <w:rPr>
                <w:lang w:val="en-US"/>
              </w:rPr>
            </w:pPr>
            <w:r>
              <w:t xml:space="preserve">13.04 Вторая мировая война. 1939-1945 </w:t>
            </w:r>
            <w:proofErr w:type="spellStart"/>
            <w:r>
              <w:t>гг</w:t>
            </w:r>
            <w:proofErr w:type="spellEnd"/>
          </w:p>
          <w:p w14:paraId="2826FABC" w14:textId="7A6DCF97" w:rsidR="00EF3AFE" w:rsidRDefault="00EF3AFE" w:rsidP="00EB295B">
            <w:r>
              <w:rPr>
                <w:lang w:val="en-US"/>
              </w:rPr>
              <w:t>09</w:t>
            </w:r>
            <w:r>
              <w:t>.02 Графики вокруг нас</w:t>
            </w:r>
          </w:p>
          <w:p w14:paraId="61C1D721" w14:textId="77777777" w:rsidR="00EF3AFE" w:rsidRDefault="00EF3AFE" w:rsidP="00EB295B">
            <w:r>
              <w:t>02.02 Математические предложения</w:t>
            </w:r>
          </w:p>
          <w:p w14:paraId="6D06F612" w14:textId="77777777" w:rsidR="00EF3AFE" w:rsidRDefault="00EF3AFE" w:rsidP="00EB295B">
            <w:r>
              <w:t>10.04 Сложение и вычитание рациональных чисел</w:t>
            </w:r>
          </w:p>
          <w:p w14:paraId="3F1B020E" w14:textId="4010D7B2" w:rsidR="00EF3AFE" w:rsidRDefault="00EF3AFE" w:rsidP="00EB295B">
            <w:r>
              <w:t>24.04 Моя работа – моя учёба</w:t>
            </w:r>
          </w:p>
          <w:p w14:paraId="2226BAB6" w14:textId="19EA1C5F" w:rsidR="00665FAB" w:rsidRDefault="00EF3AFE" w:rsidP="008E7C2C">
            <w:r>
              <w:t>1</w:t>
            </w:r>
            <w:r w:rsidR="008E7C2C">
              <w:t>3.03 Контроль навыков аудирования</w:t>
            </w:r>
          </w:p>
        </w:tc>
      </w:tr>
      <w:tr w:rsidR="00A016C1" w14:paraId="719587D9" w14:textId="77777777" w:rsidTr="00A016C1">
        <w:tc>
          <w:tcPr>
            <w:tcW w:w="5070" w:type="dxa"/>
          </w:tcPr>
          <w:p w14:paraId="7530B63D" w14:textId="7A4B2F6E" w:rsidR="00A016C1" w:rsidRDefault="00A016C1" w:rsidP="00EB295B">
            <w:r>
              <w:rPr>
                <w:sz w:val="26"/>
                <w:szCs w:val="26"/>
              </w:rPr>
              <w:t>3. самоанализ педагогической деятельности</w:t>
            </w:r>
          </w:p>
        </w:tc>
        <w:tc>
          <w:tcPr>
            <w:tcW w:w="8505" w:type="dxa"/>
          </w:tcPr>
          <w:p w14:paraId="68CC462F" w14:textId="297D24F7" w:rsidR="00A016C1" w:rsidRDefault="00026FBC" w:rsidP="00EB295B">
            <w:r>
              <w:t xml:space="preserve">Самоанализ педагогической деятельности молодых и вновь прибывших специалистов будет заслушиваться на заседаниях </w:t>
            </w:r>
            <w:r w:rsidR="00212296">
              <w:t>ШМО с 22.05 по 26.05</w:t>
            </w:r>
          </w:p>
        </w:tc>
      </w:tr>
      <w:tr w:rsidR="00A016C1" w14:paraId="49C0D0F5" w14:textId="77777777" w:rsidTr="00A016C1">
        <w:tc>
          <w:tcPr>
            <w:tcW w:w="5070" w:type="dxa"/>
          </w:tcPr>
          <w:p w14:paraId="4E280B01" w14:textId="38B356C9" w:rsidR="00A016C1" w:rsidRPr="00F620C8" w:rsidRDefault="00A016C1" w:rsidP="00F620C8">
            <w:pPr>
              <w:tabs>
                <w:tab w:val="left" w:pos="4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отчет наставляемых «Дневник моих достижений»</w:t>
            </w:r>
          </w:p>
        </w:tc>
        <w:tc>
          <w:tcPr>
            <w:tcW w:w="8505" w:type="dxa"/>
          </w:tcPr>
          <w:p w14:paraId="713B0D23" w14:textId="11CE0CEA" w:rsidR="00A016C1" w:rsidRDefault="00212296" w:rsidP="00EB295B">
            <w:r>
              <w:t>ШМО с 22.05 по 26.05 (будет протокол № 4)</w:t>
            </w:r>
          </w:p>
        </w:tc>
      </w:tr>
      <w:tr w:rsidR="00A016C1" w14:paraId="360C476B" w14:textId="77777777" w:rsidTr="00A016C1">
        <w:tc>
          <w:tcPr>
            <w:tcW w:w="5070" w:type="dxa"/>
          </w:tcPr>
          <w:p w14:paraId="214F5152" w14:textId="77777777" w:rsidR="00A016C1" w:rsidRDefault="00A016C1" w:rsidP="00B96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7B7BBD">
              <w:rPr>
                <w:sz w:val="26"/>
                <w:szCs w:val="26"/>
              </w:rPr>
              <w:t>Цикл мероприятий по обмену педагогическим опытом</w:t>
            </w:r>
          </w:p>
          <w:p w14:paraId="58C69F6A" w14:textId="70D366F5" w:rsidR="00A016C1" w:rsidRDefault="00A016C1" w:rsidP="00B96242">
            <w:r>
              <w:rPr>
                <w:sz w:val="26"/>
                <w:szCs w:val="26"/>
              </w:rPr>
              <w:t xml:space="preserve"> </w:t>
            </w:r>
            <w:r w:rsidRPr="007B7BBD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гостевые </w:t>
            </w:r>
            <w:r w:rsidRPr="007B7BBD">
              <w:rPr>
                <w:sz w:val="26"/>
                <w:szCs w:val="26"/>
              </w:rPr>
              <w:t>мастер-классы, открытые уроки, конкурс</w:t>
            </w:r>
            <w:r>
              <w:rPr>
                <w:sz w:val="26"/>
                <w:szCs w:val="26"/>
              </w:rPr>
              <w:t>ы уроки внеклассные мероприятия) наставляемых (январь- май)</w:t>
            </w:r>
          </w:p>
          <w:p w14:paraId="5BF7A553" w14:textId="56DE82CB" w:rsidR="00A016C1" w:rsidRDefault="00A016C1" w:rsidP="00643863">
            <w:pPr>
              <w:tabs>
                <w:tab w:val="left" w:pos="4920"/>
              </w:tabs>
              <w:rPr>
                <w:sz w:val="26"/>
                <w:szCs w:val="26"/>
              </w:rPr>
            </w:pPr>
          </w:p>
          <w:p w14:paraId="2D9A300F" w14:textId="77777777" w:rsidR="00A016C1" w:rsidRDefault="00A016C1" w:rsidP="00EB295B"/>
        </w:tc>
        <w:tc>
          <w:tcPr>
            <w:tcW w:w="8505" w:type="dxa"/>
          </w:tcPr>
          <w:p w14:paraId="54AA68C5" w14:textId="77777777" w:rsidR="00212296" w:rsidRPr="005F1C5B" w:rsidRDefault="00212296" w:rsidP="00212296">
            <w:r>
              <w:t>Муниципальный этап конкурса «Педагогический дебют-2022», январь 2023</w:t>
            </w:r>
          </w:p>
          <w:p w14:paraId="20A8018C" w14:textId="77777777" w:rsidR="00A016C1" w:rsidRDefault="00212296" w:rsidP="00212296">
            <w:r>
              <w:t>Районный конкурс «Методическая копилка», март-апрель 2023</w:t>
            </w:r>
          </w:p>
          <w:p w14:paraId="685025DC" w14:textId="77777777" w:rsidR="00212296" w:rsidRDefault="00212296" w:rsidP="00212296">
            <w:r>
              <w:t>Предметные недели</w:t>
            </w:r>
          </w:p>
          <w:p w14:paraId="0F326FBE" w14:textId="7CBB4E4C" w:rsidR="00212296" w:rsidRDefault="00665FAB" w:rsidP="00212296">
            <w:r>
              <w:t>Участие в организации различных мероприятий: «Диктант Победы», «Дели на три», «</w:t>
            </w:r>
            <w:proofErr w:type="spellStart"/>
            <w:r>
              <w:t>Экодиктант</w:t>
            </w:r>
            <w:proofErr w:type="spellEnd"/>
            <w:r>
              <w:t>», «Окна Победы», «Последний звонок».</w:t>
            </w:r>
          </w:p>
        </w:tc>
      </w:tr>
      <w:tr w:rsidR="00A016C1" w14:paraId="7634E24A" w14:textId="77777777" w:rsidTr="00A016C1">
        <w:tc>
          <w:tcPr>
            <w:tcW w:w="5070" w:type="dxa"/>
          </w:tcPr>
          <w:p w14:paraId="66F19BE2" w14:textId="65C94621" w:rsidR="00A016C1" w:rsidRDefault="00A016C1" w:rsidP="00B96242">
            <w:pPr>
              <w:rPr>
                <w:sz w:val="26"/>
                <w:szCs w:val="26"/>
              </w:rPr>
            </w:pPr>
            <w:r w:rsidRPr="007B7BBD">
              <w:rPr>
                <w:sz w:val="26"/>
                <w:szCs w:val="26"/>
              </w:rPr>
              <w:t>Цикл мероприятий по обмену педагогическим опытом</w:t>
            </w:r>
          </w:p>
          <w:p w14:paraId="59901DE1" w14:textId="08D71D47" w:rsidR="00A016C1" w:rsidRDefault="00A016C1" w:rsidP="00B962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  <w:r w:rsidRPr="007B7BBD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гостевые </w:t>
            </w:r>
            <w:r w:rsidRPr="007B7BBD">
              <w:rPr>
                <w:sz w:val="26"/>
                <w:szCs w:val="26"/>
              </w:rPr>
              <w:t>мастер-классы, открытые уроки, конкурс</w:t>
            </w:r>
            <w:r>
              <w:rPr>
                <w:sz w:val="26"/>
                <w:szCs w:val="26"/>
              </w:rPr>
              <w:t xml:space="preserve">ы, внеклассные мероприятия) наставляемых </w:t>
            </w:r>
          </w:p>
          <w:p w14:paraId="6AF27A1A" w14:textId="6EDB139E" w:rsidR="00A016C1" w:rsidRDefault="00A016C1" w:rsidP="00B96242">
            <w:r>
              <w:rPr>
                <w:sz w:val="26"/>
                <w:szCs w:val="26"/>
              </w:rPr>
              <w:t>(планируемые сентябрь-декабрь)</w:t>
            </w:r>
          </w:p>
        </w:tc>
        <w:tc>
          <w:tcPr>
            <w:tcW w:w="8505" w:type="dxa"/>
          </w:tcPr>
          <w:p w14:paraId="6DC743AD" w14:textId="77777777" w:rsidR="00A016C1" w:rsidRDefault="008E7C2C" w:rsidP="00EB295B">
            <w:r>
              <w:lastRenderedPageBreak/>
              <w:t>Анкетирование профессиональных затруднений молодых и вновь прибывших специалистов – октябрь 2023</w:t>
            </w:r>
          </w:p>
          <w:p w14:paraId="362A2112" w14:textId="77777777" w:rsidR="008E7C2C" w:rsidRDefault="008E7C2C" w:rsidP="008E7C2C">
            <w:r>
              <w:lastRenderedPageBreak/>
              <w:t>Предметные недели по отдельному графику октябрь-декабрь 2023</w:t>
            </w:r>
          </w:p>
          <w:p w14:paraId="62514913" w14:textId="77777777" w:rsidR="008E7C2C" w:rsidRDefault="008E7C2C" w:rsidP="008E7C2C">
            <w:r>
              <w:t>Участие во Всероссийских мероприятиях по отдельному графику</w:t>
            </w:r>
          </w:p>
          <w:p w14:paraId="734326B6" w14:textId="326BA799" w:rsidR="008E7C2C" w:rsidRPr="005F1C5B" w:rsidRDefault="008E7C2C" w:rsidP="008E7C2C">
            <w:r>
              <w:t xml:space="preserve">Школьный семинар «Мотивация обучающихся» </w:t>
            </w:r>
          </w:p>
        </w:tc>
      </w:tr>
    </w:tbl>
    <w:p w14:paraId="0FE24A04" w14:textId="636D387D" w:rsidR="00E77545" w:rsidRDefault="00E77545" w:rsidP="00EB295B">
      <w:pPr>
        <w:tabs>
          <w:tab w:val="left" w:pos="4920"/>
        </w:tabs>
        <w:rPr>
          <w:sz w:val="26"/>
          <w:szCs w:val="26"/>
        </w:rPr>
      </w:pPr>
    </w:p>
    <w:p w14:paraId="46777FDE" w14:textId="1EE8232C" w:rsidR="00EB295B" w:rsidRDefault="00EB295B" w:rsidP="00EB295B">
      <w:pPr>
        <w:tabs>
          <w:tab w:val="left" w:pos="4920"/>
        </w:tabs>
        <w:rPr>
          <w:sz w:val="26"/>
          <w:szCs w:val="26"/>
        </w:rPr>
      </w:pPr>
      <w:r>
        <w:rPr>
          <w:sz w:val="26"/>
          <w:szCs w:val="26"/>
        </w:rPr>
        <w:t>- диагностика профессиональных затруднений наставляемых</w:t>
      </w:r>
      <w:r w:rsidR="00EC5D23">
        <w:rPr>
          <w:sz w:val="26"/>
          <w:szCs w:val="26"/>
        </w:rPr>
        <w:t xml:space="preserve"> (дата,№ протокола ШМО)</w:t>
      </w:r>
    </w:p>
    <w:p w14:paraId="0158E2CE" w14:textId="66F5A0C3" w:rsidR="00EB295B" w:rsidRDefault="00EB295B" w:rsidP="00EB295B">
      <w:pPr>
        <w:tabs>
          <w:tab w:val="left" w:pos="4920"/>
        </w:tabs>
        <w:rPr>
          <w:sz w:val="26"/>
          <w:szCs w:val="26"/>
        </w:rPr>
      </w:pPr>
      <w:r>
        <w:rPr>
          <w:sz w:val="26"/>
          <w:szCs w:val="26"/>
        </w:rPr>
        <w:t>-мастер-классы для наставляемых</w:t>
      </w:r>
      <w:r w:rsidR="00EC5D23">
        <w:rPr>
          <w:sz w:val="26"/>
          <w:szCs w:val="26"/>
        </w:rPr>
        <w:t xml:space="preserve"> (дата, тема урока)</w:t>
      </w:r>
    </w:p>
    <w:p w14:paraId="4A01B920" w14:textId="6F7356DE" w:rsidR="00EB295B" w:rsidRDefault="00EB295B" w:rsidP="00EB295B">
      <w:pPr>
        <w:tabs>
          <w:tab w:val="left" w:pos="4920"/>
        </w:tabs>
        <w:rPr>
          <w:sz w:val="26"/>
          <w:szCs w:val="26"/>
        </w:rPr>
      </w:pPr>
      <w:r>
        <w:rPr>
          <w:sz w:val="26"/>
          <w:szCs w:val="26"/>
        </w:rPr>
        <w:t>-самоанализ педагогической деятельности</w:t>
      </w:r>
      <w:r w:rsidR="00EC5D23">
        <w:rPr>
          <w:sz w:val="26"/>
          <w:szCs w:val="26"/>
        </w:rPr>
        <w:t xml:space="preserve"> (где заслуш</w:t>
      </w:r>
      <w:r w:rsidR="00030AE6">
        <w:rPr>
          <w:sz w:val="26"/>
          <w:szCs w:val="26"/>
        </w:rPr>
        <w:t>ивался</w:t>
      </w:r>
      <w:r w:rsidR="00EC5D23">
        <w:rPr>
          <w:sz w:val="26"/>
          <w:szCs w:val="26"/>
        </w:rPr>
        <w:t>, какой документ)</w:t>
      </w:r>
    </w:p>
    <w:p w14:paraId="3F27D49F" w14:textId="13838C8A" w:rsidR="00EB295B" w:rsidRDefault="00EB295B" w:rsidP="00EB295B">
      <w:pPr>
        <w:tabs>
          <w:tab w:val="left" w:pos="4920"/>
        </w:tabs>
        <w:rPr>
          <w:sz w:val="26"/>
          <w:szCs w:val="26"/>
        </w:rPr>
      </w:pPr>
      <w:r>
        <w:rPr>
          <w:sz w:val="26"/>
          <w:szCs w:val="26"/>
        </w:rPr>
        <w:t>- отчет наставляемых «Дневник моих достижений»</w:t>
      </w:r>
      <w:r w:rsidR="00EC5D23" w:rsidRPr="00EC5D23">
        <w:rPr>
          <w:sz w:val="26"/>
          <w:szCs w:val="26"/>
        </w:rPr>
        <w:t xml:space="preserve"> </w:t>
      </w:r>
      <w:r w:rsidR="00F620C8">
        <w:rPr>
          <w:sz w:val="26"/>
          <w:szCs w:val="26"/>
        </w:rPr>
        <w:t>(</w:t>
      </w:r>
      <w:r w:rsidR="00EC5D23">
        <w:rPr>
          <w:sz w:val="26"/>
          <w:szCs w:val="26"/>
        </w:rPr>
        <w:t>дата,№ протокола ШМО)</w:t>
      </w:r>
    </w:p>
    <w:p w14:paraId="293F0A60" w14:textId="1E192F4B" w:rsidR="00EB295B" w:rsidRDefault="00EB295B" w:rsidP="00EB295B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7B7BBD">
        <w:rPr>
          <w:sz w:val="26"/>
          <w:szCs w:val="26"/>
        </w:rPr>
        <w:t>Цикл мероприятий по обмену педагогическим опытом (</w:t>
      </w:r>
      <w:r>
        <w:rPr>
          <w:sz w:val="26"/>
          <w:szCs w:val="26"/>
        </w:rPr>
        <w:t xml:space="preserve">гостевые </w:t>
      </w:r>
      <w:r w:rsidRPr="007B7BBD">
        <w:rPr>
          <w:sz w:val="26"/>
          <w:szCs w:val="26"/>
        </w:rPr>
        <w:t xml:space="preserve">мастер-классы, открытые уроки, </w:t>
      </w:r>
      <w:proofErr w:type="gramStart"/>
      <w:r w:rsidRPr="007B7BBD">
        <w:rPr>
          <w:sz w:val="26"/>
          <w:szCs w:val="26"/>
        </w:rPr>
        <w:t>конкурсы)</w:t>
      </w:r>
      <w:r>
        <w:rPr>
          <w:sz w:val="26"/>
          <w:szCs w:val="26"/>
        </w:rPr>
        <w:t>е</w:t>
      </w:r>
      <w:proofErr w:type="gramEnd"/>
      <w:r>
        <w:rPr>
          <w:sz w:val="26"/>
          <w:szCs w:val="26"/>
        </w:rPr>
        <w:t xml:space="preserve"> уроки (внеклассные мероприятия) наставляемых</w:t>
      </w:r>
      <w:r w:rsidR="00EC5D23">
        <w:rPr>
          <w:sz w:val="26"/>
          <w:szCs w:val="26"/>
        </w:rPr>
        <w:t xml:space="preserve"> (дата проведения</w:t>
      </w:r>
      <w:r w:rsidR="00E77545">
        <w:rPr>
          <w:sz w:val="26"/>
          <w:szCs w:val="26"/>
        </w:rPr>
        <w:t>)</w:t>
      </w:r>
    </w:p>
    <w:p w14:paraId="4DE4BFFF" w14:textId="77777777" w:rsidR="00030AE6" w:rsidRDefault="00030AE6" w:rsidP="00EB295B">
      <w:pPr>
        <w:rPr>
          <w:sz w:val="26"/>
          <w:szCs w:val="26"/>
        </w:rPr>
      </w:pPr>
    </w:p>
    <w:p w14:paraId="1AC2EB57" w14:textId="58115379" w:rsidR="00030AE6" w:rsidRDefault="00030AE6" w:rsidP="00EB295B">
      <w:r>
        <w:rPr>
          <w:sz w:val="26"/>
          <w:szCs w:val="26"/>
        </w:rPr>
        <w:t>Отчет предоставить 16.05. 2023г.</w:t>
      </w:r>
    </w:p>
    <w:sectPr w:rsidR="00030AE6" w:rsidSect="00CC61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5B"/>
    <w:rsid w:val="00023E39"/>
    <w:rsid w:val="00026FBC"/>
    <w:rsid w:val="00030AE6"/>
    <w:rsid w:val="00212296"/>
    <w:rsid w:val="00431F0C"/>
    <w:rsid w:val="00571C32"/>
    <w:rsid w:val="005F1C5B"/>
    <w:rsid w:val="00643863"/>
    <w:rsid w:val="00665FAB"/>
    <w:rsid w:val="0078587E"/>
    <w:rsid w:val="008E7C2C"/>
    <w:rsid w:val="008F46C0"/>
    <w:rsid w:val="009837A2"/>
    <w:rsid w:val="00A016C1"/>
    <w:rsid w:val="00B96242"/>
    <w:rsid w:val="00E77545"/>
    <w:rsid w:val="00EB295B"/>
    <w:rsid w:val="00EC5D23"/>
    <w:rsid w:val="00EF3AFE"/>
    <w:rsid w:val="00F6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245A"/>
  <w15:docId w15:val="{F5C73D18-55C4-483F-A4FC-395AA2AF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9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Телкова</dc:creator>
  <cp:keywords/>
  <dc:description/>
  <cp:lastModifiedBy>Галина В. Телкова</cp:lastModifiedBy>
  <cp:revision>2</cp:revision>
  <dcterms:created xsi:type="dcterms:W3CDTF">2023-05-14T22:50:00Z</dcterms:created>
  <dcterms:modified xsi:type="dcterms:W3CDTF">2023-05-14T22:50:00Z</dcterms:modified>
</cp:coreProperties>
</file>