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0F89" w14:textId="77777777" w:rsidR="00964104" w:rsidRDefault="00964104" w:rsidP="00964104">
      <w:pPr>
        <w:jc w:val="center"/>
        <w:rPr>
          <w:b/>
          <w:bCs/>
          <w:lang w:val="ru-RU"/>
        </w:rPr>
      </w:pPr>
      <w:r w:rsidRPr="00964104">
        <w:rPr>
          <w:b/>
          <w:bCs/>
          <w:lang w:val="ru-RU"/>
        </w:rPr>
        <w:t xml:space="preserve">Мониторинг профессиональной компетенции педагога </w:t>
      </w:r>
    </w:p>
    <w:p w14:paraId="0F3A30C2" w14:textId="7C83A2BA" w:rsidR="00964104" w:rsidRDefault="00964104" w:rsidP="00964104">
      <w:pPr>
        <w:jc w:val="center"/>
        <w:rPr>
          <w:b/>
          <w:bCs/>
          <w:lang w:val="ru-RU"/>
        </w:rPr>
      </w:pPr>
      <w:r w:rsidRPr="00964104">
        <w:rPr>
          <w:b/>
          <w:bCs/>
          <w:lang w:val="ru-RU"/>
        </w:rPr>
        <w:t>МАДОУ д/с «№ 18 «Виктория»</w:t>
      </w:r>
    </w:p>
    <w:p w14:paraId="6106A9E3" w14:textId="57B04E18" w:rsidR="001A6B9B" w:rsidRDefault="001A6B9B" w:rsidP="00964104">
      <w:pPr>
        <w:jc w:val="center"/>
        <w:rPr>
          <w:b/>
          <w:bCs/>
          <w:lang w:val="ru-RU"/>
        </w:rPr>
      </w:pPr>
    </w:p>
    <w:p w14:paraId="701B8A1C" w14:textId="6E144869" w:rsidR="00964104" w:rsidRDefault="001A6B9B" w:rsidP="0091668E">
      <w:pPr>
        <w:jc w:val="center"/>
        <w:rPr>
          <w:b/>
          <w:bCs/>
          <w:u w:val="single"/>
          <w:lang w:val="ru-RU"/>
        </w:rPr>
      </w:pPr>
      <w:r w:rsidRPr="001A6B9B">
        <w:rPr>
          <w:b/>
          <w:bCs/>
          <w:u w:val="single"/>
          <w:lang w:val="ru-RU"/>
        </w:rPr>
        <w:t>2021-2022 учебный год</w:t>
      </w:r>
    </w:p>
    <w:p w14:paraId="1B2AD810" w14:textId="77777777" w:rsidR="0091668E" w:rsidRDefault="0091668E" w:rsidP="0091668E">
      <w:pPr>
        <w:jc w:val="center"/>
        <w:rPr>
          <w:b/>
          <w:bCs/>
          <w:lang w:val="ru-RU"/>
        </w:rPr>
      </w:pPr>
    </w:p>
    <w:tbl>
      <w:tblPr>
        <w:tblStyle w:val="TableGrid"/>
        <w:tblW w:w="10017" w:type="dxa"/>
        <w:tblInd w:w="439" w:type="dxa"/>
        <w:tblLook w:val="04A0" w:firstRow="1" w:lastRow="0" w:firstColumn="1" w:lastColumn="0" w:noHBand="0" w:noVBand="1"/>
      </w:tblPr>
      <w:tblGrid>
        <w:gridCol w:w="720"/>
        <w:gridCol w:w="3061"/>
        <w:gridCol w:w="4127"/>
        <w:gridCol w:w="2109"/>
      </w:tblGrid>
      <w:tr w:rsidR="00964104" w:rsidRPr="00964104" w14:paraId="4CF98797" w14:textId="214CD472" w:rsidTr="00964104">
        <w:trPr>
          <w:trHeight w:val="6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FE4" w14:textId="77777777" w:rsidR="00964104" w:rsidRPr="00964104" w:rsidRDefault="00964104" w:rsidP="005348CA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64104">
              <w:rPr>
                <w:b/>
                <w:szCs w:val="28"/>
              </w:rPr>
              <w:t xml:space="preserve">№ </w:t>
            </w:r>
            <w:r w:rsidRPr="00964104">
              <w:rPr>
                <w:szCs w:val="28"/>
              </w:rPr>
              <w:t xml:space="preserve"> </w:t>
            </w:r>
          </w:p>
          <w:p w14:paraId="42C92C88" w14:textId="77777777" w:rsidR="00964104" w:rsidRPr="00964104" w:rsidRDefault="00964104" w:rsidP="005348CA">
            <w:pPr>
              <w:spacing w:after="0" w:line="240" w:lineRule="auto"/>
              <w:ind w:left="0" w:right="203" w:firstLine="0"/>
              <w:jc w:val="right"/>
              <w:rPr>
                <w:szCs w:val="28"/>
              </w:rPr>
            </w:pPr>
            <w:r w:rsidRPr="00964104">
              <w:rPr>
                <w:b/>
                <w:szCs w:val="28"/>
              </w:rPr>
              <w:t xml:space="preserve">п/п </w:t>
            </w:r>
            <w:r w:rsidRPr="00964104">
              <w:rPr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D3D" w14:textId="0AFA6D39" w:rsidR="00964104" w:rsidRPr="00964104" w:rsidRDefault="00964104" w:rsidP="001A6B9B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proofErr w:type="spellStart"/>
            <w:r w:rsidRPr="00964104">
              <w:rPr>
                <w:b/>
                <w:szCs w:val="28"/>
              </w:rPr>
              <w:t>Критерий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337" w14:textId="6BA8084C" w:rsidR="00964104" w:rsidRPr="00964104" w:rsidRDefault="00964104" w:rsidP="001A6B9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964104">
              <w:rPr>
                <w:b/>
                <w:szCs w:val="28"/>
              </w:rPr>
              <w:t>Показатель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8BB" w14:textId="7CF17844" w:rsidR="00964104" w:rsidRDefault="001A6B9B" w:rsidP="001A6B9B">
            <w:pPr>
              <w:spacing w:after="0" w:line="240" w:lineRule="auto"/>
              <w:ind w:left="0" w:righ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Баллы</w:t>
            </w:r>
          </w:p>
        </w:tc>
      </w:tr>
      <w:tr w:rsidR="00964104" w:rsidRPr="00964104" w14:paraId="1BCE46D9" w14:textId="6C4D4410" w:rsidTr="00600B0E">
        <w:trPr>
          <w:trHeight w:val="760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28E9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</w:p>
          <w:p w14:paraId="6B391A9D" w14:textId="6F5D98B2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b/>
                <w:szCs w:val="28"/>
              </w:rPr>
              <w:t>Ф</w:t>
            </w:r>
            <w:proofErr w:type="spellStart"/>
            <w:r w:rsidR="0091668E">
              <w:rPr>
                <w:b/>
                <w:szCs w:val="28"/>
                <w:lang w:val="ru-RU"/>
              </w:rPr>
              <w:t>амилия</w:t>
            </w:r>
            <w:proofErr w:type="spellEnd"/>
            <w:r w:rsidR="0091668E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964104">
              <w:rPr>
                <w:b/>
                <w:szCs w:val="28"/>
              </w:rPr>
              <w:t>И.О.педагога</w:t>
            </w:r>
            <w:proofErr w:type="spellEnd"/>
            <w:r w:rsidRPr="00964104">
              <w:rPr>
                <w:b/>
                <w:szCs w:val="28"/>
              </w:rPr>
              <w:t xml:space="preserve"> </w:t>
            </w:r>
            <w:r w:rsidRPr="00964104">
              <w:rPr>
                <w:szCs w:val="28"/>
              </w:rPr>
              <w:t xml:space="preserve">_________________________________________________  </w:t>
            </w:r>
          </w:p>
        </w:tc>
      </w:tr>
      <w:tr w:rsidR="00964104" w:rsidRPr="00964104" w14:paraId="58719C78" w14:textId="08BEDC2B" w:rsidTr="00964104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9C1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306D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7ADF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D16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</w:p>
        </w:tc>
      </w:tr>
      <w:tr w:rsidR="00964104" w:rsidRPr="00B92C66" w14:paraId="3FD22F1F" w14:textId="3495A910" w:rsidTr="00964104">
        <w:trPr>
          <w:trHeight w:val="1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12C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1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5D7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Повышение квалификации, профессиональная  </w:t>
            </w:r>
          </w:p>
          <w:p w14:paraId="5348FD11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переподготовка                         </w:t>
            </w:r>
          </w:p>
          <w:p w14:paraId="3221455A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(не реже 1 раза в </w:t>
            </w:r>
            <w:r>
              <w:rPr>
                <w:szCs w:val="28"/>
                <w:lang w:val="ru-RU"/>
              </w:rPr>
              <w:t>3года</w:t>
            </w:r>
            <w:r w:rsidRPr="00964104">
              <w:rPr>
                <w:szCs w:val="28"/>
                <w:lang w:val="ru-RU"/>
              </w:rPr>
              <w:t xml:space="preserve">)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541" w14:textId="2B573572" w:rsidR="00B92C66" w:rsidRDefault="00B92C66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</w:t>
            </w:r>
            <w:r w:rsidR="001A6B9B"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 xml:space="preserve"> КПК за последние 3 года – 0б.</w:t>
            </w:r>
          </w:p>
          <w:p w14:paraId="416E4ECF" w14:textId="06E68232" w:rsidR="00964104" w:rsidRPr="00964104" w:rsidRDefault="001A6B9B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Есть КПК за последние 3 года</w:t>
            </w:r>
            <w:r w:rsidR="00B92C66">
              <w:rPr>
                <w:szCs w:val="28"/>
                <w:lang w:val="ru-RU"/>
              </w:rPr>
              <w:t>-</w:t>
            </w:r>
            <w:r w:rsidR="00964104" w:rsidRPr="00964104">
              <w:rPr>
                <w:szCs w:val="28"/>
                <w:lang w:val="ru-RU"/>
              </w:rPr>
              <w:t xml:space="preserve"> </w:t>
            </w:r>
            <w:r w:rsidR="00964104">
              <w:rPr>
                <w:szCs w:val="28"/>
                <w:lang w:val="ru-RU"/>
              </w:rPr>
              <w:t>1б.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9D02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B92C66" w:rsidRPr="00B92C66" w14:paraId="43DB6A2B" w14:textId="102B3989" w:rsidTr="001A6B9B">
        <w:trPr>
          <w:trHeight w:val="3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67C85" w14:textId="77777777" w:rsidR="00B92C66" w:rsidRPr="00964104" w:rsidRDefault="00B92C66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2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3E65D" w14:textId="77777777" w:rsidR="00B92C66" w:rsidRPr="00964104" w:rsidRDefault="00B92C66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Знание и использование информационно- коммуникационных технологий в процессе воспитательной работы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954EC" w14:textId="4BAA31E7" w:rsidR="00B92C66" w:rsidRPr="00964104" w:rsidRDefault="00B92C66" w:rsidP="001A6B9B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-В работе не использует</w:t>
            </w:r>
            <w:r w:rsidR="001A6B9B">
              <w:rPr>
                <w:szCs w:val="28"/>
                <w:lang w:val="ru-RU"/>
              </w:rPr>
              <w:t xml:space="preserve"> </w:t>
            </w:r>
            <w:proofErr w:type="gramStart"/>
            <w:r>
              <w:rPr>
                <w:szCs w:val="28"/>
                <w:lang w:val="ru-RU"/>
              </w:rPr>
              <w:t>-</w:t>
            </w:r>
            <w:r w:rsidRPr="00964104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0</w:t>
            </w:r>
            <w:proofErr w:type="gramEnd"/>
            <w:r>
              <w:rPr>
                <w:szCs w:val="28"/>
                <w:lang w:val="ru-RU"/>
              </w:rPr>
              <w:t>б</w:t>
            </w:r>
          </w:p>
          <w:p w14:paraId="7D95818C" w14:textId="6054D954" w:rsidR="00B92C66" w:rsidRPr="00964104" w:rsidRDefault="001A6B9B" w:rsidP="001A6B9B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B92C66" w:rsidRPr="00964104">
              <w:rPr>
                <w:szCs w:val="28"/>
                <w:lang w:val="ru-RU"/>
              </w:rPr>
              <w:t>Знание и использование компьютера на уровне пользователя</w:t>
            </w:r>
            <w:r w:rsidR="00B92C66">
              <w:rPr>
                <w:szCs w:val="28"/>
                <w:lang w:val="ru-RU"/>
              </w:rPr>
              <w:t xml:space="preserve"> -1б</w:t>
            </w:r>
          </w:p>
          <w:p w14:paraId="6DB49595" w14:textId="507C04B0" w:rsidR="00B92C66" w:rsidRPr="00964104" w:rsidRDefault="00B92C66" w:rsidP="001A6B9B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- Владеет </w:t>
            </w:r>
            <w:r w:rsidRPr="00964104">
              <w:rPr>
                <w:szCs w:val="28"/>
                <w:lang w:val="ru-RU"/>
              </w:rPr>
              <w:tab/>
              <w:t xml:space="preserve">ИКТ, </w:t>
            </w:r>
            <w:r w:rsidRPr="00964104">
              <w:rPr>
                <w:szCs w:val="28"/>
                <w:lang w:val="ru-RU"/>
              </w:rPr>
              <w:tab/>
              <w:t xml:space="preserve">использует </w:t>
            </w:r>
            <w:proofErr w:type="spellStart"/>
            <w:r w:rsidRPr="00964104">
              <w:rPr>
                <w:szCs w:val="28"/>
                <w:lang w:val="ru-RU"/>
              </w:rPr>
              <w:t>интернетресурсы</w:t>
            </w:r>
            <w:proofErr w:type="spellEnd"/>
            <w:r w:rsidRPr="00964104">
              <w:rPr>
                <w:szCs w:val="28"/>
                <w:lang w:val="ru-RU"/>
              </w:rPr>
              <w:t xml:space="preserve">, </w:t>
            </w:r>
            <w:r w:rsidRPr="00964104">
              <w:rPr>
                <w:szCs w:val="28"/>
                <w:lang w:val="ru-RU"/>
              </w:rPr>
              <w:tab/>
              <w:t xml:space="preserve">активно применяет </w:t>
            </w:r>
            <w:r w:rsidR="001A6B9B">
              <w:rPr>
                <w:szCs w:val="28"/>
                <w:lang w:val="ru-RU"/>
              </w:rPr>
              <w:t xml:space="preserve">и разрабатывает </w:t>
            </w:r>
            <w:r w:rsidRPr="00964104">
              <w:rPr>
                <w:szCs w:val="28"/>
                <w:lang w:val="ru-RU"/>
              </w:rPr>
              <w:t xml:space="preserve">цифровые </w:t>
            </w:r>
            <w:proofErr w:type="gramStart"/>
            <w:r w:rsidRPr="00964104">
              <w:rPr>
                <w:szCs w:val="28"/>
                <w:lang w:val="ru-RU"/>
              </w:rPr>
              <w:t>образовательные  ресурсы</w:t>
            </w:r>
            <w:proofErr w:type="gramEnd"/>
            <w:r w:rsidRPr="00964104">
              <w:rPr>
                <w:szCs w:val="28"/>
                <w:lang w:val="ru-RU"/>
              </w:rPr>
              <w:t>,  мультимедийные презентации</w:t>
            </w:r>
            <w:r>
              <w:rPr>
                <w:szCs w:val="28"/>
                <w:lang w:val="ru-RU"/>
              </w:rPr>
              <w:t xml:space="preserve"> </w:t>
            </w:r>
            <w:r w:rsidR="001A6B9B">
              <w:rPr>
                <w:szCs w:val="28"/>
                <w:lang w:val="ru-RU"/>
              </w:rPr>
              <w:t>(есть в наличии)</w:t>
            </w:r>
            <w:r>
              <w:rPr>
                <w:szCs w:val="28"/>
                <w:lang w:val="ru-RU"/>
              </w:rPr>
              <w:t>-2б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AEE25" w14:textId="77777777" w:rsidR="00B92C66" w:rsidRPr="00964104" w:rsidRDefault="00B92C66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64104" w:rsidRPr="00B92C66" w14:paraId="31AFE325" w14:textId="069EF62F" w:rsidTr="00964104">
        <w:trPr>
          <w:trHeight w:val="10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2F8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3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8BA6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proofErr w:type="spellStart"/>
            <w:r w:rsidRPr="00964104">
              <w:rPr>
                <w:szCs w:val="28"/>
              </w:rPr>
              <w:t>Реализация</w:t>
            </w:r>
            <w:proofErr w:type="spellEnd"/>
            <w:r w:rsidRPr="00964104">
              <w:rPr>
                <w:szCs w:val="28"/>
              </w:rPr>
              <w:t xml:space="preserve"> </w:t>
            </w:r>
            <w:proofErr w:type="spellStart"/>
            <w:r w:rsidRPr="00964104">
              <w:rPr>
                <w:szCs w:val="28"/>
              </w:rPr>
              <w:t>дополнительных</w:t>
            </w:r>
            <w:proofErr w:type="spellEnd"/>
            <w:r w:rsidRPr="00964104">
              <w:rPr>
                <w:szCs w:val="28"/>
              </w:rPr>
              <w:t xml:space="preserve"> </w:t>
            </w:r>
          </w:p>
          <w:p w14:paraId="3F5213D4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>(</w:t>
            </w:r>
            <w:proofErr w:type="spellStart"/>
            <w:r w:rsidRPr="00964104">
              <w:rPr>
                <w:szCs w:val="28"/>
              </w:rPr>
              <w:t>авторских</w:t>
            </w:r>
            <w:proofErr w:type="spellEnd"/>
            <w:r w:rsidRPr="00964104">
              <w:rPr>
                <w:szCs w:val="28"/>
              </w:rPr>
              <w:t xml:space="preserve">) </w:t>
            </w:r>
            <w:proofErr w:type="spellStart"/>
            <w:r w:rsidRPr="00964104">
              <w:rPr>
                <w:szCs w:val="28"/>
              </w:rPr>
              <w:t>проектов</w:t>
            </w:r>
            <w:proofErr w:type="spellEnd"/>
            <w:r w:rsidRPr="00964104">
              <w:rPr>
                <w:szCs w:val="28"/>
              </w:rPr>
              <w:t xml:space="preserve">.  </w:t>
            </w:r>
          </w:p>
          <w:p w14:paraId="4ACF9284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E61" w14:textId="623EF1AB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-Авторские проекты не реализует</w:t>
            </w:r>
            <w:r w:rsidR="00B92C66">
              <w:rPr>
                <w:szCs w:val="28"/>
                <w:lang w:val="ru-RU"/>
              </w:rPr>
              <w:t xml:space="preserve"> -0б</w:t>
            </w:r>
          </w:p>
          <w:p w14:paraId="6293796D" w14:textId="77777777" w:rsidR="001A6B9B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-Регулярная презентация авторской работы в рамках педагогической деятельности</w:t>
            </w:r>
            <w:r w:rsidR="00B92C66">
              <w:rPr>
                <w:szCs w:val="28"/>
                <w:lang w:val="ru-RU"/>
              </w:rPr>
              <w:t>- 1б</w:t>
            </w:r>
          </w:p>
          <w:p w14:paraId="3A783C59" w14:textId="16224F75" w:rsidR="00964104" w:rsidRPr="00964104" w:rsidRDefault="001A6B9B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(есть паспорта проектов)</w:t>
            </w:r>
            <w:r w:rsidR="00964104"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1C67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64104" w:rsidRPr="00B92C66" w14:paraId="6FBDD4B2" w14:textId="77E95F26" w:rsidTr="00964104">
        <w:trPr>
          <w:trHeight w:val="15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E0DA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4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FF0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Обеспечение безопасных </w:t>
            </w:r>
          </w:p>
          <w:p w14:paraId="6652E4BC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условий  </w:t>
            </w:r>
          </w:p>
          <w:p w14:paraId="151DE561" w14:textId="77777777" w:rsidR="00964104" w:rsidRPr="00964104" w:rsidRDefault="00964104" w:rsidP="005348CA">
            <w:pPr>
              <w:spacing w:after="0" w:line="240" w:lineRule="auto"/>
              <w:ind w:left="108" w:right="507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пребывания детей </w:t>
            </w:r>
            <w:proofErr w:type="gramStart"/>
            <w:r w:rsidRPr="00964104">
              <w:rPr>
                <w:szCs w:val="28"/>
                <w:lang w:val="ru-RU"/>
              </w:rPr>
              <w:t>в  ДОУ</w:t>
            </w:r>
            <w:proofErr w:type="gramEnd"/>
            <w:r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2647" w14:textId="77777777" w:rsidR="00B92C66" w:rsidRDefault="00964104" w:rsidP="00B92C66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 - Наличие фактов травматизма детей, чрезвычайных происшествий</w:t>
            </w:r>
            <w:r w:rsidR="00B92C66">
              <w:rPr>
                <w:szCs w:val="28"/>
                <w:lang w:val="ru-RU"/>
              </w:rPr>
              <w:t>-0б</w:t>
            </w:r>
          </w:p>
          <w:p w14:paraId="00AFB4F5" w14:textId="43B95E81" w:rsidR="00964104" w:rsidRPr="00964104" w:rsidRDefault="00964104" w:rsidP="00B92C66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- Отсутствие фактов травматизма детей, чрезвычайных происшествий</w:t>
            </w:r>
            <w:r w:rsidR="00B92C66">
              <w:rPr>
                <w:szCs w:val="28"/>
                <w:lang w:val="ru-RU"/>
              </w:rPr>
              <w:t>-1б</w:t>
            </w:r>
            <w:r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CCD" w14:textId="77777777" w:rsidR="00964104" w:rsidRPr="00964104" w:rsidRDefault="00964104" w:rsidP="005348CA">
            <w:pPr>
              <w:spacing w:after="0" w:line="240" w:lineRule="auto"/>
              <w:ind w:left="108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64104" w:rsidRPr="00B92C66" w14:paraId="741340F1" w14:textId="0ACD5207" w:rsidTr="00B92C66">
        <w:tblPrEx>
          <w:tblCellMar>
            <w:left w:w="107" w:type="dxa"/>
            <w:right w:w="17" w:type="dxa"/>
          </w:tblCellMar>
        </w:tblPrEx>
        <w:trPr>
          <w:trHeight w:val="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B9F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5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E8C9" w14:textId="36FE5F01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 Создание элементов образовательной инфраструктуры </w:t>
            </w:r>
            <w:r w:rsidR="00B92C66">
              <w:rPr>
                <w:szCs w:val="28"/>
                <w:lang w:val="ru-RU"/>
              </w:rPr>
              <w:t>руками педагогов, детей и родителей</w:t>
            </w:r>
          </w:p>
          <w:p w14:paraId="38054ECC" w14:textId="3A17E588" w:rsidR="00964104" w:rsidRPr="00964104" w:rsidRDefault="00964104" w:rsidP="005348CA">
            <w:pPr>
              <w:spacing w:after="0" w:line="240" w:lineRule="auto"/>
              <w:ind w:left="1" w:right="318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(оформление группы, </w:t>
            </w:r>
            <w:r w:rsidR="00B92C66">
              <w:rPr>
                <w:szCs w:val="28"/>
                <w:lang w:val="ru-RU"/>
              </w:rPr>
              <w:t xml:space="preserve">уголков, </w:t>
            </w:r>
            <w:r w:rsidRPr="00964104">
              <w:rPr>
                <w:szCs w:val="28"/>
                <w:lang w:val="ru-RU"/>
              </w:rPr>
              <w:t xml:space="preserve">музея и пр.)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2D0B" w14:textId="77777777" w:rsidR="00B92C66" w:rsidRDefault="00964104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-Элементы образовательной </w:t>
            </w:r>
            <w:proofErr w:type="gramStart"/>
            <w:r w:rsidRPr="00964104">
              <w:rPr>
                <w:szCs w:val="28"/>
                <w:lang w:val="ru-RU"/>
              </w:rPr>
              <w:t>инфраструктуры  в</w:t>
            </w:r>
            <w:proofErr w:type="gramEnd"/>
            <w:r w:rsidRPr="00964104">
              <w:rPr>
                <w:szCs w:val="28"/>
                <w:lang w:val="ru-RU"/>
              </w:rPr>
              <w:t xml:space="preserve"> группе отсутствуют</w:t>
            </w:r>
            <w:r w:rsidR="00B92C66">
              <w:rPr>
                <w:szCs w:val="28"/>
                <w:lang w:val="ru-RU"/>
              </w:rPr>
              <w:t xml:space="preserve">-0б. </w:t>
            </w:r>
          </w:p>
          <w:p w14:paraId="5A7BF66D" w14:textId="388EC191" w:rsidR="00B92C66" w:rsidRDefault="00B92C66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64104" w:rsidRPr="00964104">
              <w:rPr>
                <w:szCs w:val="28"/>
                <w:lang w:val="ru-RU"/>
              </w:rPr>
              <w:t>Соответству</w:t>
            </w:r>
            <w:r>
              <w:rPr>
                <w:szCs w:val="28"/>
                <w:lang w:val="ru-RU"/>
              </w:rPr>
              <w:t>ю</w:t>
            </w:r>
            <w:r w:rsidR="00964104" w:rsidRPr="00964104">
              <w:rPr>
                <w:szCs w:val="28"/>
                <w:lang w:val="ru-RU"/>
              </w:rPr>
              <w:t>т программным и возрастным особенностям</w:t>
            </w:r>
            <w:r>
              <w:rPr>
                <w:szCs w:val="28"/>
                <w:lang w:val="ru-RU"/>
              </w:rPr>
              <w:t>-1б.</w:t>
            </w:r>
          </w:p>
          <w:p w14:paraId="33B9A59D" w14:textId="01A19405" w:rsidR="00964104" w:rsidRPr="00964104" w:rsidRDefault="00964104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-Осуществляется творческий подход, реализация инновационных технологий</w:t>
            </w:r>
            <w:r w:rsidR="00B92C66">
              <w:rPr>
                <w:szCs w:val="28"/>
                <w:lang w:val="ru-RU"/>
              </w:rPr>
              <w:t>-2б.</w:t>
            </w:r>
            <w:r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89F3" w14:textId="77777777" w:rsidR="00964104" w:rsidRPr="00964104" w:rsidRDefault="00964104" w:rsidP="005348CA">
            <w:pPr>
              <w:spacing w:after="0" w:line="240" w:lineRule="auto"/>
              <w:ind w:left="1" w:right="1196" w:firstLine="0"/>
              <w:jc w:val="left"/>
              <w:rPr>
                <w:szCs w:val="28"/>
                <w:lang w:val="ru-RU"/>
              </w:rPr>
            </w:pPr>
          </w:p>
        </w:tc>
      </w:tr>
      <w:tr w:rsidR="001A6B9B" w:rsidRPr="00B92C66" w14:paraId="6FBE1A95" w14:textId="3848D39E" w:rsidTr="008718B9">
        <w:tblPrEx>
          <w:tblCellMar>
            <w:left w:w="107" w:type="dxa"/>
            <w:right w:w="17" w:type="dxa"/>
          </w:tblCellMar>
        </w:tblPrEx>
        <w:trPr>
          <w:trHeight w:val="136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F4448" w14:textId="77777777" w:rsidR="001A6B9B" w:rsidRPr="00964104" w:rsidRDefault="001A6B9B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lastRenderedPageBreak/>
              <w:t xml:space="preserve">6  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9E375" w14:textId="2EB8265C" w:rsidR="001A6B9B" w:rsidRPr="00964104" w:rsidRDefault="001A6B9B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 Реализация мероприятий, обеспечивающих взаимодействие с родителями воспитанников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E4A4" w14:textId="77777777" w:rsidR="001A6B9B" w:rsidRDefault="001A6B9B" w:rsidP="00BD5A1C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-регулярное (имеются протоколы) </w:t>
            </w:r>
            <w:r w:rsidRPr="00BD5A1C">
              <w:rPr>
                <w:szCs w:val="28"/>
                <w:lang w:val="ru-RU"/>
              </w:rPr>
              <w:t xml:space="preserve">проведение родительских </w:t>
            </w:r>
            <w:r w:rsidRPr="00964104">
              <w:rPr>
                <w:szCs w:val="28"/>
                <w:lang w:val="ru-RU"/>
              </w:rPr>
              <w:t>собраний</w:t>
            </w:r>
            <w:r>
              <w:rPr>
                <w:szCs w:val="28"/>
                <w:lang w:val="ru-RU"/>
              </w:rPr>
              <w:t xml:space="preserve"> -1б; </w:t>
            </w:r>
          </w:p>
          <w:p w14:paraId="0D75800D" w14:textId="076C8DDF" w:rsidR="001A6B9B" w:rsidRPr="00964104" w:rsidRDefault="001A6B9B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нет-0б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B31E9" w14:textId="77777777" w:rsidR="001A6B9B" w:rsidRPr="00B92C66" w:rsidRDefault="001A6B9B" w:rsidP="001A6B9B">
            <w:pPr>
              <w:spacing w:after="0" w:line="240" w:lineRule="auto"/>
              <w:ind w:left="1" w:right="128" w:firstLine="0"/>
              <w:jc w:val="left"/>
              <w:rPr>
                <w:szCs w:val="28"/>
                <w:lang w:val="ru-RU"/>
              </w:rPr>
            </w:pPr>
          </w:p>
        </w:tc>
      </w:tr>
      <w:tr w:rsidR="001A6B9B" w:rsidRPr="00B92C66" w14:paraId="615B7C28" w14:textId="77777777" w:rsidTr="0058214F">
        <w:tblPrEx>
          <w:tblCellMar>
            <w:left w:w="107" w:type="dxa"/>
            <w:right w:w="17" w:type="dxa"/>
          </w:tblCellMar>
        </w:tblPrEx>
        <w:trPr>
          <w:trHeight w:val="142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845E0" w14:textId="77777777" w:rsidR="001A6B9B" w:rsidRPr="00964104" w:rsidRDefault="001A6B9B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D68D0" w14:textId="77777777" w:rsidR="001A6B9B" w:rsidRPr="00964104" w:rsidRDefault="001A6B9B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A9D26" w14:textId="6A8B68CB" w:rsidR="001A6B9B" w:rsidRDefault="001A6B9B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- организация конкурсов, </w:t>
            </w:r>
            <w:proofErr w:type="gramStart"/>
            <w:r w:rsidRPr="00964104">
              <w:rPr>
                <w:szCs w:val="28"/>
                <w:lang w:val="ru-RU"/>
              </w:rPr>
              <w:t>выставок,  презентаций</w:t>
            </w:r>
            <w:proofErr w:type="gramEnd"/>
            <w:r w:rsidRPr="00964104">
              <w:rPr>
                <w:szCs w:val="28"/>
                <w:lang w:val="ru-RU"/>
              </w:rPr>
              <w:t xml:space="preserve"> и мастер-классов</w:t>
            </w:r>
            <w:r>
              <w:rPr>
                <w:szCs w:val="28"/>
                <w:lang w:val="ru-RU"/>
              </w:rPr>
              <w:t xml:space="preserve"> (есть подтверждение: </w:t>
            </w:r>
            <w:proofErr w:type="spellStart"/>
            <w:r>
              <w:rPr>
                <w:szCs w:val="28"/>
                <w:lang w:val="ru-RU"/>
              </w:rPr>
              <w:t>альбомы,фото</w:t>
            </w:r>
            <w:proofErr w:type="spellEnd"/>
            <w:r>
              <w:rPr>
                <w:szCs w:val="28"/>
                <w:lang w:val="ru-RU"/>
              </w:rPr>
              <w:t>)</w:t>
            </w:r>
            <w:r w:rsidRPr="00964104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- 1б; нет – 0б.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B8D60" w14:textId="77777777" w:rsidR="001A6B9B" w:rsidRPr="00B92C66" w:rsidRDefault="001A6B9B" w:rsidP="001A6B9B">
            <w:pPr>
              <w:spacing w:after="0" w:line="240" w:lineRule="auto"/>
              <w:ind w:left="1" w:right="128" w:firstLine="0"/>
              <w:jc w:val="left"/>
              <w:rPr>
                <w:szCs w:val="28"/>
                <w:lang w:val="ru-RU"/>
              </w:rPr>
            </w:pPr>
          </w:p>
        </w:tc>
      </w:tr>
      <w:tr w:rsidR="001A6B9B" w:rsidRPr="00B92C66" w14:paraId="1388A3F1" w14:textId="77777777" w:rsidTr="009F4AAC">
        <w:tblPrEx>
          <w:tblCellMar>
            <w:left w:w="107" w:type="dxa"/>
            <w:right w:w="17" w:type="dxa"/>
          </w:tblCellMar>
        </w:tblPrEx>
        <w:trPr>
          <w:trHeight w:val="99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8CBD3" w14:textId="77777777" w:rsidR="001A6B9B" w:rsidRPr="00964104" w:rsidRDefault="001A6B9B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04462" w14:textId="77777777" w:rsidR="001A6B9B" w:rsidRPr="00964104" w:rsidRDefault="001A6B9B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C1834" w14:textId="01402A36" w:rsidR="001A6B9B" w:rsidRPr="00964104" w:rsidRDefault="001A6B9B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</w:t>
            </w:r>
            <w:proofErr w:type="gramStart"/>
            <w:r w:rsidRPr="00964104">
              <w:rPr>
                <w:szCs w:val="28"/>
                <w:lang w:val="ru-RU"/>
              </w:rPr>
              <w:t>отсутствие  задолженности</w:t>
            </w:r>
            <w:proofErr w:type="gramEnd"/>
            <w:r w:rsidRPr="00964104">
              <w:rPr>
                <w:szCs w:val="28"/>
                <w:lang w:val="ru-RU"/>
              </w:rPr>
              <w:t xml:space="preserve">  по </w:t>
            </w:r>
            <w:r w:rsidRPr="00B92C66">
              <w:rPr>
                <w:szCs w:val="28"/>
                <w:lang w:val="ru-RU"/>
              </w:rPr>
              <w:t>родительской плате</w:t>
            </w:r>
            <w:r>
              <w:rPr>
                <w:szCs w:val="28"/>
                <w:lang w:val="ru-RU"/>
              </w:rPr>
              <w:t xml:space="preserve"> -1б.; есть -0б.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949FF" w14:textId="77777777" w:rsidR="001A6B9B" w:rsidRPr="00B92C66" w:rsidRDefault="001A6B9B" w:rsidP="001A6B9B">
            <w:pPr>
              <w:spacing w:after="0" w:line="240" w:lineRule="auto"/>
              <w:ind w:left="1" w:right="128" w:firstLine="0"/>
              <w:jc w:val="left"/>
              <w:rPr>
                <w:szCs w:val="28"/>
                <w:lang w:val="ru-RU"/>
              </w:rPr>
            </w:pPr>
          </w:p>
        </w:tc>
      </w:tr>
      <w:tr w:rsidR="001A6B9B" w:rsidRPr="00B92C66" w14:paraId="66C5CD27" w14:textId="77777777" w:rsidTr="001A6B9B">
        <w:tblPrEx>
          <w:tblCellMar>
            <w:left w:w="107" w:type="dxa"/>
            <w:right w:w="17" w:type="dxa"/>
          </w:tblCellMar>
        </w:tblPrEx>
        <w:trPr>
          <w:trHeight w:val="15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9AF" w14:textId="77777777" w:rsidR="001A6B9B" w:rsidRPr="00964104" w:rsidRDefault="001A6B9B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544" w14:textId="77777777" w:rsidR="001A6B9B" w:rsidRPr="00964104" w:rsidRDefault="001A6B9B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19D" w14:textId="77777777" w:rsidR="001A6B9B" w:rsidRPr="00964104" w:rsidRDefault="001A6B9B" w:rsidP="00BD5A1C">
            <w:pPr>
              <w:spacing w:after="0" w:line="240" w:lineRule="auto"/>
              <w:ind w:left="1" w:right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- отсутствие обоснованных обращений родителей, а </w:t>
            </w:r>
            <w:proofErr w:type="gramStart"/>
            <w:r w:rsidRPr="00964104">
              <w:rPr>
                <w:szCs w:val="28"/>
                <w:lang w:val="ru-RU"/>
              </w:rPr>
              <w:t>так же</w:t>
            </w:r>
            <w:proofErr w:type="gramEnd"/>
            <w:r w:rsidRPr="00964104">
              <w:rPr>
                <w:szCs w:val="28"/>
                <w:lang w:val="ru-RU"/>
              </w:rPr>
              <w:t xml:space="preserve"> работников ДОУ по поводу конфликтных ситуаций</w:t>
            </w:r>
            <w:r>
              <w:rPr>
                <w:szCs w:val="28"/>
                <w:lang w:val="ru-RU"/>
              </w:rPr>
              <w:t>-1б; есть – 0б.</w:t>
            </w:r>
            <w:r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AB1" w14:textId="77777777" w:rsidR="001A6B9B" w:rsidRPr="00B92C66" w:rsidRDefault="001A6B9B" w:rsidP="001A6B9B">
            <w:pPr>
              <w:spacing w:after="0" w:line="240" w:lineRule="auto"/>
              <w:ind w:left="1" w:right="128" w:firstLine="0"/>
              <w:jc w:val="left"/>
              <w:rPr>
                <w:szCs w:val="28"/>
                <w:lang w:val="ru-RU"/>
              </w:rPr>
            </w:pPr>
          </w:p>
        </w:tc>
      </w:tr>
      <w:tr w:rsidR="00B92C66" w:rsidRPr="00B92C66" w14:paraId="6EB6E6E6" w14:textId="45E69C7F" w:rsidTr="00FA22DB">
        <w:tblPrEx>
          <w:tblCellMar>
            <w:left w:w="107" w:type="dxa"/>
            <w:right w:w="17" w:type="dxa"/>
          </w:tblCellMar>
        </w:tblPrEx>
        <w:trPr>
          <w:trHeight w:val="1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7B6A" w14:textId="77777777" w:rsidR="00B92C66" w:rsidRPr="00964104" w:rsidRDefault="00B92C66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7  </w:t>
            </w:r>
          </w:p>
          <w:p w14:paraId="6B0EB83E" w14:textId="52797CF4" w:rsidR="00B92C66" w:rsidRPr="00964104" w:rsidRDefault="00B92C66" w:rsidP="005348CA">
            <w:pPr>
              <w:spacing w:after="0" w:line="240" w:lineRule="auto"/>
              <w:ind w:left="1" w:right="0"/>
              <w:jc w:val="left"/>
              <w:rPr>
                <w:szCs w:val="28"/>
              </w:rPr>
            </w:pPr>
            <w:r w:rsidRPr="00964104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F14F1" w14:textId="4A74BF0F" w:rsidR="00B92C66" w:rsidRPr="00964104" w:rsidRDefault="00B92C66" w:rsidP="00B92C66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  <w:proofErr w:type="spellStart"/>
            <w:proofErr w:type="gramStart"/>
            <w:r w:rsidRPr="00964104">
              <w:rPr>
                <w:szCs w:val="28"/>
              </w:rPr>
              <w:t>Наличие</w:t>
            </w:r>
            <w:proofErr w:type="spellEnd"/>
            <w:r w:rsidRPr="00964104">
              <w:rPr>
                <w:szCs w:val="28"/>
              </w:rPr>
              <w:t xml:space="preserve">  </w:t>
            </w:r>
            <w:proofErr w:type="spellStart"/>
            <w:r w:rsidRPr="00964104">
              <w:rPr>
                <w:szCs w:val="28"/>
              </w:rPr>
              <w:t>авторских</w:t>
            </w:r>
            <w:proofErr w:type="spellEnd"/>
            <w:proofErr w:type="gramEnd"/>
            <w:r w:rsidRPr="00964104">
              <w:rPr>
                <w:szCs w:val="28"/>
              </w:rPr>
              <w:t xml:space="preserve"> </w:t>
            </w:r>
            <w:proofErr w:type="spellStart"/>
            <w:r w:rsidRPr="00964104">
              <w:rPr>
                <w:szCs w:val="28"/>
              </w:rPr>
              <w:t>публикаций</w:t>
            </w:r>
            <w:proofErr w:type="spellEnd"/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3231C" w14:textId="5BFA3055" w:rsidR="00B92C66" w:rsidRPr="00964104" w:rsidRDefault="00B92C66" w:rsidP="00BD5A1C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- Материалы размещены в СМИ, </w:t>
            </w:r>
            <w:proofErr w:type="gramStart"/>
            <w:r w:rsidRPr="00964104">
              <w:rPr>
                <w:szCs w:val="28"/>
                <w:lang w:val="ru-RU"/>
              </w:rPr>
              <w:t>журналах  дошкольного</w:t>
            </w:r>
            <w:proofErr w:type="gramEnd"/>
            <w:r w:rsidRPr="00964104">
              <w:rPr>
                <w:szCs w:val="28"/>
                <w:lang w:val="ru-RU"/>
              </w:rPr>
              <w:t xml:space="preserve"> образования, в методических изданиях.</w:t>
            </w:r>
            <w:r w:rsidR="00BD5A1C">
              <w:rPr>
                <w:szCs w:val="28"/>
                <w:lang w:val="ru-RU"/>
              </w:rPr>
              <w:t>-1б.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EA0B5" w14:textId="77777777" w:rsidR="00B92C66" w:rsidRPr="00964104" w:rsidRDefault="00B92C66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64104" w:rsidRPr="00B92C66" w14:paraId="45F60AE0" w14:textId="51F5A42C" w:rsidTr="0091668E">
        <w:tblPrEx>
          <w:tblCellMar>
            <w:left w:w="107" w:type="dxa"/>
            <w:right w:w="17" w:type="dxa"/>
          </w:tblCellMar>
        </w:tblPrEx>
        <w:trPr>
          <w:trHeight w:val="2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4BCC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8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AE9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Профессиональная активность педагога:  </w:t>
            </w:r>
          </w:p>
          <w:p w14:paraId="09214268" w14:textId="58B33DCC" w:rsidR="00964104" w:rsidRPr="00964104" w:rsidRDefault="00964104" w:rsidP="005348CA">
            <w:pPr>
              <w:spacing w:after="0" w:line="240" w:lineRule="auto"/>
              <w:ind w:left="1" w:right="194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участие в работе творческой группы; конкурс</w:t>
            </w:r>
            <w:r w:rsidR="0091668E">
              <w:rPr>
                <w:szCs w:val="28"/>
                <w:lang w:val="ru-RU"/>
              </w:rPr>
              <w:t>ах</w:t>
            </w:r>
            <w:r w:rsidRPr="00964104">
              <w:rPr>
                <w:szCs w:val="28"/>
                <w:lang w:val="ru-RU"/>
              </w:rPr>
              <w:t xml:space="preserve">, </w:t>
            </w:r>
            <w:r w:rsidR="0091668E">
              <w:rPr>
                <w:szCs w:val="28"/>
                <w:lang w:val="ru-RU"/>
              </w:rPr>
              <w:t>методических объединениях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58A" w14:textId="735372C8" w:rsidR="00964104" w:rsidRPr="00BD5A1C" w:rsidRDefault="00964104" w:rsidP="00BD5A1C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 </w:t>
            </w:r>
            <w:r w:rsidR="00BD5A1C">
              <w:rPr>
                <w:szCs w:val="28"/>
                <w:lang w:val="ru-RU"/>
              </w:rPr>
              <w:t>-</w:t>
            </w:r>
            <w:r w:rsidRPr="00BD5A1C">
              <w:rPr>
                <w:szCs w:val="28"/>
                <w:lang w:val="ru-RU"/>
              </w:rPr>
              <w:t>Участие на уровне ДОУ</w:t>
            </w:r>
            <w:r w:rsidR="00BD5A1C">
              <w:rPr>
                <w:szCs w:val="28"/>
                <w:lang w:val="ru-RU"/>
              </w:rPr>
              <w:t>-1б</w:t>
            </w:r>
          </w:p>
          <w:p w14:paraId="04FECFEB" w14:textId="5EAFE5F3" w:rsidR="00BD5A1C" w:rsidRDefault="00964104" w:rsidP="00BD5A1C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-На муниципальном уровне</w:t>
            </w:r>
            <w:r w:rsidR="001A6B9B">
              <w:rPr>
                <w:szCs w:val="28"/>
                <w:lang w:val="ru-RU"/>
              </w:rPr>
              <w:t>-</w:t>
            </w:r>
            <w:r w:rsidR="00BD5A1C">
              <w:rPr>
                <w:szCs w:val="28"/>
                <w:lang w:val="ru-RU"/>
              </w:rPr>
              <w:t>2б.</w:t>
            </w:r>
          </w:p>
          <w:p w14:paraId="3B76570B" w14:textId="55054439" w:rsidR="00964104" w:rsidRPr="00964104" w:rsidRDefault="00964104" w:rsidP="00BD5A1C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- На региональном уровне</w:t>
            </w:r>
            <w:r w:rsidR="001A6B9B">
              <w:rPr>
                <w:szCs w:val="28"/>
                <w:lang w:val="ru-RU"/>
              </w:rPr>
              <w:t>-3б.</w:t>
            </w:r>
            <w:r w:rsidRPr="00964104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032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64104" w:rsidRPr="00B92C66" w14:paraId="0D910213" w14:textId="67E813CD" w:rsidTr="00964104">
        <w:tblPrEx>
          <w:tblCellMar>
            <w:left w:w="107" w:type="dxa"/>
            <w:right w:w="17" w:type="dxa"/>
          </w:tblCellMar>
        </w:tblPrEx>
        <w:trPr>
          <w:trHeight w:val="1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10F7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9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3697" w14:textId="2AC1F658" w:rsidR="00964104" w:rsidRPr="00964104" w:rsidRDefault="00964104" w:rsidP="0091668E">
            <w:pPr>
              <w:spacing w:after="0" w:line="240" w:lineRule="auto"/>
              <w:ind w:left="1" w:right="0" w:firstLine="0"/>
              <w:jc w:val="left"/>
              <w:rPr>
                <w:szCs w:val="28"/>
              </w:rPr>
            </w:pPr>
            <w:r w:rsidRPr="00964104">
              <w:rPr>
                <w:szCs w:val="28"/>
              </w:rPr>
              <w:t xml:space="preserve">  </w:t>
            </w:r>
            <w:proofErr w:type="spellStart"/>
            <w:r w:rsidRPr="00964104">
              <w:rPr>
                <w:szCs w:val="28"/>
              </w:rPr>
              <w:t>Поощрения</w:t>
            </w:r>
            <w:proofErr w:type="spellEnd"/>
            <w:r w:rsidRPr="00964104">
              <w:rPr>
                <w:szCs w:val="28"/>
              </w:rPr>
              <w:t xml:space="preserve"> </w:t>
            </w:r>
            <w:proofErr w:type="spellStart"/>
            <w:r w:rsidRPr="00964104">
              <w:rPr>
                <w:szCs w:val="28"/>
              </w:rPr>
              <w:t>педагога</w:t>
            </w:r>
            <w:proofErr w:type="spellEnd"/>
            <w:r w:rsidRPr="00964104">
              <w:rPr>
                <w:szCs w:val="28"/>
              </w:rPr>
              <w:t xml:space="preserve">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5F1C" w14:textId="151C5923" w:rsidR="0091668E" w:rsidRDefault="00964104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</w:t>
            </w:r>
            <w:r w:rsidR="0091668E">
              <w:rPr>
                <w:szCs w:val="28"/>
                <w:lang w:val="ru-RU"/>
              </w:rPr>
              <w:t>Нет – 0б</w:t>
            </w:r>
          </w:p>
          <w:p w14:paraId="14F91FD1" w14:textId="76A07023" w:rsidR="00964104" w:rsidRPr="00964104" w:rsidRDefault="0091668E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64104" w:rsidRPr="00964104">
              <w:rPr>
                <w:szCs w:val="28"/>
                <w:lang w:val="ru-RU"/>
              </w:rPr>
              <w:t xml:space="preserve"> Имеет поощрения на уровне ДОУ</w:t>
            </w:r>
            <w:r>
              <w:rPr>
                <w:szCs w:val="28"/>
                <w:lang w:val="ru-RU"/>
              </w:rPr>
              <w:t xml:space="preserve"> -1б.</w:t>
            </w:r>
          </w:p>
          <w:p w14:paraId="34464A0D" w14:textId="6507DEC9" w:rsidR="00964104" w:rsidRPr="00964104" w:rsidRDefault="00964104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</w:t>
            </w:r>
            <w:proofErr w:type="gramStart"/>
            <w:r w:rsidRPr="00964104">
              <w:rPr>
                <w:szCs w:val="28"/>
                <w:lang w:val="ru-RU"/>
              </w:rPr>
              <w:t>Имеет  поощрения</w:t>
            </w:r>
            <w:proofErr w:type="gramEnd"/>
            <w:r w:rsidRPr="00964104">
              <w:rPr>
                <w:szCs w:val="28"/>
                <w:lang w:val="ru-RU"/>
              </w:rPr>
              <w:t xml:space="preserve">  муниципального уровня</w:t>
            </w:r>
            <w:r w:rsidR="0091668E">
              <w:rPr>
                <w:szCs w:val="28"/>
                <w:lang w:val="ru-RU"/>
              </w:rPr>
              <w:t>-2б.</w:t>
            </w:r>
            <w:r w:rsidRPr="00964104">
              <w:rPr>
                <w:szCs w:val="28"/>
                <w:lang w:val="ru-RU"/>
              </w:rPr>
              <w:t xml:space="preserve"> </w:t>
            </w:r>
          </w:p>
          <w:p w14:paraId="6553C2F6" w14:textId="2AF68788" w:rsidR="001A6B9B" w:rsidRDefault="00964104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>-Имеет поощрения регионального уровня</w:t>
            </w:r>
            <w:r w:rsidR="0091668E">
              <w:rPr>
                <w:szCs w:val="28"/>
                <w:lang w:val="ru-RU"/>
              </w:rPr>
              <w:t>- 3б.</w:t>
            </w:r>
          </w:p>
          <w:p w14:paraId="465D8A57" w14:textId="4E23AAA9" w:rsidR="00964104" w:rsidRPr="00964104" w:rsidRDefault="00964104" w:rsidP="001A6B9B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 w:rsidRPr="00964104">
              <w:rPr>
                <w:szCs w:val="28"/>
                <w:lang w:val="ru-RU"/>
              </w:rPr>
              <w:t xml:space="preserve"> -Имеет поощрения федерального уровня, отраслевые награды</w:t>
            </w:r>
            <w:r w:rsidR="0091668E">
              <w:rPr>
                <w:szCs w:val="28"/>
                <w:lang w:val="ru-RU"/>
              </w:rPr>
              <w:t>-4б.</w:t>
            </w:r>
            <w:r w:rsidRPr="00964104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800E" w14:textId="77777777" w:rsidR="00964104" w:rsidRPr="00964104" w:rsidRDefault="00964104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91668E" w:rsidRPr="00B92C66" w14:paraId="495267BF" w14:textId="77777777" w:rsidTr="00C267AA">
        <w:tblPrEx>
          <w:tblCellMar>
            <w:left w:w="107" w:type="dxa"/>
            <w:right w:w="17" w:type="dxa"/>
          </w:tblCellMar>
        </w:tblPrEx>
        <w:trPr>
          <w:trHeight w:val="1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21C" w14:textId="5FC0CEED" w:rsidR="0091668E" w:rsidRPr="0091668E" w:rsidRDefault="0091668E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E39" w14:textId="66AD7CAD" w:rsidR="0091668E" w:rsidRPr="00964104" w:rsidRDefault="0091668E" w:rsidP="005348CA">
            <w:pPr>
              <w:spacing w:after="0" w:line="240" w:lineRule="auto"/>
              <w:ind w:left="1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ИТОГО количество баллов:</w:t>
            </w:r>
          </w:p>
        </w:tc>
      </w:tr>
    </w:tbl>
    <w:p w14:paraId="1CDDA47C" w14:textId="77777777" w:rsidR="00964104" w:rsidRPr="00964104" w:rsidRDefault="00964104">
      <w:pPr>
        <w:rPr>
          <w:lang w:val="ru-RU"/>
        </w:rPr>
      </w:pPr>
    </w:p>
    <w:sectPr w:rsidR="00964104" w:rsidRPr="00964104" w:rsidSect="0096410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73B5"/>
    <w:multiLevelType w:val="hybridMultilevel"/>
    <w:tmpl w:val="4E6E42E6"/>
    <w:lvl w:ilvl="0" w:tplc="D270A34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885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8AB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495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AC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0A6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A83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602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A3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E674E"/>
    <w:multiLevelType w:val="hybridMultilevel"/>
    <w:tmpl w:val="EF621572"/>
    <w:lvl w:ilvl="0" w:tplc="2CB6C53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C09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21C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EE9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3B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C0E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6F4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629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CB0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0916688">
    <w:abstractNumId w:val="1"/>
  </w:num>
  <w:num w:numId="2" w16cid:durableId="80998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0A"/>
    <w:rsid w:val="001A6B9B"/>
    <w:rsid w:val="00552011"/>
    <w:rsid w:val="0091668E"/>
    <w:rsid w:val="00964104"/>
    <w:rsid w:val="00B92C66"/>
    <w:rsid w:val="00BD5A1C"/>
    <w:rsid w:val="00D363BF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9BB7"/>
  <w15:chartTrackingRefBased/>
  <w15:docId w15:val="{D3C52B0C-4F85-4337-901A-FED81DA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104"/>
    <w:pPr>
      <w:spacing w:after="3" w:line="269" w:lineRule="auto"/>
      <w:ind w:left="917" w:right="45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41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</dc:creator>
  <cp:keywords/>
  <dc:description/>
  <cp:lastModifiedBy>Anna_M</cp:lastModifiedBy>
  <cp:revision>4</cp:revision>
  <cp:lastPrinted>2022-11-23T08:53:00Z</cp:lastPrinted>
  <dcterms:created xsi:type="dcterms:W3CDTF">2022-11-23T07:28:00Z</dcterms:created>
  <dcterms:modified xsi:type="dcterms:W3CDTF">2022-11-23T08:55:00Z</dcterms:modified>
</cp:coreProperties>
</file>