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6A" w:rsidRDefault="00A56DDF" w:rsidP="0095076A">
      <w:pPr>
        <w:jc w:val="both"/>
        <w:rPr>
          <w:b/>
          <w:sz w:val="32"/>
          <w:szCs w:val="32"/>
        </w:rPr>
      </w:pPr>
      <w:r w:rsidRPr="00A56DDF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-2013585</wp:posOffset>
            </wp:positionH>
            <wp:positionV relativeFrom="paragraph">
              <wp:posOffset>-190500</wp:posOffset>
            </wp:positionV>
            <wp:extent cx="3362325" cy="2007870"/>
            <wp:effectExtent l="0" t="476250" r="0" b="240030"/>
            <wp:wrapNone/>
            <wp:docPr id="2" name="Рисунок 11" descr="7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3583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419042">
                      <a:off x="0" y="0"/>
                      <a:ext cx="336232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427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-342900</wp:posOffset>
            </wp:positionV>
            <wp:extent cx="7658100" cy="10744200"/>
            <wp:effectExtent l="19050" t="0" r="0" b="0"/>
            <wp:wrapNone/>
            <wp:docPr id="3" name="Рисунок 3" descr="f4758760c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4758760c40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0AA" w:rsidRPr="00B160A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8pt;margin-top:9pt;width:467.25pt;height:49.1pt;z-index:251653632;mso-position-horizontal-relative:text;mso-position-vertical-relative:text" fillcolor="blue" strokecolor="#33c" strokeweight="1pt">
            <v:fill opacity=".5" color2="red" rotate="t" focus="100%" type="gradient"/>
            <v:shadow on="t" color="#99f" offset="3pt"/>
            <v:textpath style="font-family:&quot;Arial&quot;;v-text-kern:t" trim="t" fitpath="t" string="Правильно ли говорит ваш ребенок?"/>
            <w10:wrap type="square"/>
          </v:shape>
        </w:pic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 xml:space="preserve"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</w:t>
      </w:r>
      <w:proofErr w:type="gramStart"/>
      <w:r w:rsidRPr="0095076A">
        <w:rPr>
          <w:b/>
          <w:sz w:val="32"/>
          <w:szCs w:val="32"/>
        </w:rPr>
        <w:t>отсутствует</w:t>
      </w:r>
      <w:proofErr w:type="gramEnd"/>
      <w:r w:rsidRPr="0095076A">
        <w:rPr>
          <w:b/>
          <w:sz w:val="32"/>
          <w:szCs w:val="32"/>
        </w:rPr>
        <w:t xml:space="preserve"> а детском саду.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 xml:space="preserve">Однако очень часто можно констатировать тот факт, что родители не уделяют должного внимания работе по преодолению какого-либо речевого дефекта у </w:t>
      </w:r>
      <w:r>
        <w:rPr>
          <w:b/>
          <w:sz w:val="32"/>
          <w:szCs w:val="32"/>
        </w:rPr>
        <w:t xml:space="preserve">ребенка. 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Pr="0095076A">
        <w:rPr>
          <w:b/>
          <w:sz w:val="32"/>
          <w:szCs w:val="32"/>
        </w:rPr>
        <w:t>то связано с двумя причинами:</w:t>
      </w:r>
    </w:p>
    <w:p w:rsidR="0095076A" w:rsidRPr="0095076A" w:rsidRDefault="0095076A" w:rsidP="0095076A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родители не слышат недостатков речи своих детей;</w:t>
      </w:r>
    </w:p>
    <w:p w:rsidR="0095076A" w:rsidRDefault="0095076A" w:rsidP="0095076A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взрослые не придают нарушениям речи серьезного значения, полагая, что с возрастом все пройдет само собой.</w:t>
      </w:r>
    </w:p>
    <w:p w:rsidR="0095076A" w:rsidRPr="0095076A" w:rsidRDefault="0095076A" w:rsidP="0095076A">
      <w:pPr>
        <w:ind w:left="360"/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</w:t>
      </w:r>
      <w:r>
        <w:rPr>
          <w:b/>
          <w:sz w:val="32"/>
          <w:szCs w:val="32"/>
        </w:rPr>
        <w:t>чевидно, что именно помощь роди</w:t>
      </w:r>
      <w:r w:rsidRPr="0095076A">
        <w:rPr>
          <w:b/>
          <w:sz w:val="32"/>
          <w:szCs w:val="32"/>
        </w:rPr>
        <w:t>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95076A" w:rsidRDefault="00941427" w:rsidP="00EA282B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2019300" cy="2019300"/>
            <wp:effectExtent l="0" t="0" r="95250" b="0"/>
            <wp:wrapNone/>
            <wp:docPr id="9" name="Рисунок 9" descr="7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3583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4968237"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82B">
        <w:rPr>
          <w:noProof/>
        </w:rPr>
        <w:drawing>
          <wp:inline distT="0" distB="0" distL="0" distR="0">
            <wp:extent cx="3190875" cy="2200275"/>
            <wp:effectExtent l="19050" t="0" r="9525" b="0"/>
            <wp:docPr id="1" name="Рисунок 2" descr="C:\Users\Нелли\Desktop\анимации для доу\deti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лли\Desktop\анимации для доу\deti-31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-342900</wp:posOffset>
            </wp:positionV>
            <wp:extent cx="7682230" cy="10744200"/>
            <wp:effectExtent l="19050" t="0" r="0" b="0"/>
            <wp:wrapNone/>
            <wp:docPr id="5" name="Рисунок 5" descr="f8d4efeae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8d4efeaea7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76A" w:rsidRPr="0095076A" w:rsidRDefault="0095076A" w:rsidP="0095076A">
      <w:pPr>
        <w:jc w:val="center"/>
        <w:rPr>
          <w:b/>
          <w:color w:val="800080"/>
          <w:sz w:val="52"/>
          <w:szCs w:val="52"/>
        </w:rPr>
      </w:pPr>
      <w:r w:rsidRPr="0095076A">
        <w:rPr>
          <w:b/>
          <w:color w:val="800080"/>
          <w:sz w:val="52"/>
          <w:szCs w:val="52"/>
        </w:rPr>
        <w:t>Фонетический слух - основа правильной речи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 xml:space="preserve">Маленький ребенок не умеет управлять своим слухом, не </w:t>
      </w:r>
    </w:p>
    <w:p w:rsid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 xml:space="preserve"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неправильно произносит звуки. 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 xml:space="preserve">Цель игровых упражнений — 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 xml:space="preserve">научить его слушать и слышать. Вы вскоре заметите, что ребенок начал слышать себя, свою речь, что он пытается найти 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правильную артикуляцию звука, исправить дефектное произношение.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both"/>
        <w:rPr>
          <w:b/>
          <w:color w:val="339966"/>
          <w:sz w:val="48"/>
          <w:szCs w:val="48"/>
        </w:rPr>
      </w:pPr>
      <w:r w:rsidRPr="0095076A">
        <w:rPr>
          <w:b/>
          <w:color w:val="339966"/>
          <w:sz w:val="48"/>
          <w:szCs w:val="48"/>
        </w:rPr>
        <w:t>Игры для развития слухового внимания.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ЧТО ЗА МАШИНА?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Угадай, что за машина проехала по улице: легковая, автобус или грузовик? В какую сторону?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УСЛЫШЬ ШЕПОТ</w:t>
      </w:r>
    </w:p>
    <w:p w:rsidR="00032A5B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95076A" w:rsidRPr="0095076A" w:rsidRDefault="00EA282B" w:rsidP="00EA282B">
      <w:pPr>
        <w:jc w:val="center"/>
        <w:rPr>
          <w:b/>
          <w:color w:val="339966"/>
          <w:sz w:val="44"/>
          <w:szCs w:val="4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57375" cy="1285875"/>
            <wp:effectExtent l="0" t="0" r="0" b="0"/>
            <wp:docPr id="4" name="Рисунок 3" descr="C:\Users\Нелли\Desktop\анимации для доу\detia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елли\Desktop\анимации для доу\detia-38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-390525</wp:posOffset>
            </wp:positionV>
            <wp:extent cx="7686675" cy="10744200"/>
            <wp:effectExtent l="19050" t="0" r="9525" b="0"/>
            <wp:wrapNone/>
            <wp:docPr id="6" name="Рисунок 6" descr="f8d4efeae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8d4efeaea7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427">
        <w:rPr>
          <w:b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-342900</wp:posOffset>
            </wp:positionV>
            <wp:extent cx="1905000" cy="1905000"/>
            <wp:effectExtent l="0" t="0" r="57150" b="0"/>
            <wp:wrapNone/>
            <wp:docPr id="12" name="Рисунок 12" descr="7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3583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5160860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76A" w:rsidRPr="0095076A">
        <w:rPr>
          <w:b/>
          <w:color w:val="339966"/>
          <w:sz w:val="44"/>
          <w:szCs w:val="44"/>
        </w:rPr>
        <w:t>Игры для развития фонематического слуха.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ЗООПАРК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 xml:space="preserve">Посмотри на игрушки. </w:t>
      </w:r>
      <w:proofErr w:type="gramStart"/>
      <w:r w:rsidRPr="0095076A">
        <w:rPr>
          <w:b/>
          <w:sz w:val="32"/>
          <w:szCs w:val="32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ЦЕПОЧКА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Что общего в словах «мак» и «кот»? Звук</w:t>
      </w:r>
      <w:proofErr w:type="gramStart"/>
      <w:r w:rsidRPr="0095076A">
        <w:rPr>
          <w:b/>
          <w:sz w:val="32"/>
          <w:szCs w:val="32"/>
        </w:rPr>
        <w:t xml:space="preserve"> &lt;К</w:t>
      </w:r>
      <w:proofErr w:type="gramEnd"/>
      <w:r w:rsidRPr="0095076A">
        <w:rPr>
          <w:b/>
          <w:sz w:val="32"/>
          <w:szCs w:val="32"/>
        </w:rPr>
        <w:t xml:space="preserve">&gt;. Слово мак заканчивается этим звуком, а слово кот начинается. А каким звуком заканчивается слово кот? Придумай </w:t>
      </w:r>
      <w:proofErr w:type="gramStart"/>
      <w:r w:rsidRPr="0095076A">
        <w:rPr>
          <w:b/>
          <w:sz w:val="32"/>
          <w:szCs w:val="32"/>
        </w:rPr>
        <w:t>слово</w:t>
      </w:r>
      <w:proofErr w:type="gramEnd"/>
      <w:r w:rsidRPr="0095076A">
        <w:rPr>
          <w:b/>
          <w:sz w:val="32"/>
          <w:szCs w:val="32"/>
        </w:rPr>
        <w:t xml:space="preserve"> которое бы начиналось с этого звука. Продолжите игру.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center"/>
        <w:rPr>
          <w:b/>
          <w:color w:val="800080"/>
          <w:sz w:val="52"/>
          <w:szCs w:val="52"/>
        </w:rPr>
      </w:pPr>
      <w:r w:rsidRPr="0095076A">
        <w:rPr>
          <w:b/>
          <w:color w:val="800080"/>
          <w:sz w:val="52"/>
          <w:szCs w:val="52"/>
        </w:rPr>
        <w:t>А ваши дети произносят «Р»?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За последние годы резко возросло число детей с зубочелюстными аномалиями. Данная патология является причиной нарушения фонетической стороны речи и влечет за собой</w:t>
      </w:r>
      <w:r>
        <w:rPr>
          <w:b/>
          <w:sz w:val="32"/>
          <w:szCs w:val="32"/>
        </w:rPr>
        <w:t xml:space="preserve"> </w:t>
      </w:r>
      <w:r w:rsidRPr="0095076A">
        <w:rPr>
          <w:b/>
          <w:sz w:val="32"/>
          <w:szCs w:val="32"/>
        </w:rPr>
        <w:t>формирование дефектного произношения. Все это приносит немало огорчений и ребенку, как в дошкольном, так и в школьном возрасте, и родителям. Часто встречаются неправильное положение зубов, нарушения прикуса (</w:t>
      </w:r>
      <w:proofErr w:type="spellStart"/>
      <w:r w:rsidRPr="0095076A">
        <w:rPr>
          <w:b/>
          <w:sz w:val="32"/>
          <w:szCs w:val="32"/>
        </w:rPr>
        <w:t>прогения</w:t>
      </w:r>
      <w:proofErr w:type="spellEnd"/>
      <w:r w:rsidRPr="0095076A">
        <w:rPr>
          <w:b/>
          <w:sz w:val="32"/>
          <w:szCs w:val="32"/>
        </w:rPr>
        <w:t xml:space="preserve">, </w:t>
      </w:r>
      <w:proofErr w:type="spellStart"/>
      <w:r w:rsidRPr="0095076A">
        <w:rPr>
          <w:b/>
          <w:sz w:val="32"/>
          <w:szCs w:val="32"/>
        </w:rPr>
        <w:t>прогнатия</w:t>
      </w:r>
      <w:proofErr w:type="spellEnd"/>
      <w:r w:rsidRPr="0095076A">
        <w:rPr>
          <w:b/>
          <w:sz w:val="32"/>
          <w:szCs w:val="32"/>
        </w:rPr>
        <w:t>, глубокий прикус, открытый пр</w:t>
      </w:r>
      <w:r>
        <w:rPr>
          <w:b/>
          <w:sz w:val="32"/>
          <w:szCs w:val="32"/>
        </w:rPr>
        <w:t>икус, перекрестный прикус и др.</w:t>
      </w:r>
      <w:r w:rsidRPr="0095076A">
        <w:rPr>
          <w:b/>
          <w:sz w:val="32"/>
          <w:szCs w:val="32"/>
        </w:rPr>
        <w:t>). В этих случаях просто необходимо сотрудничество логопеда с врачом</w:t>
      </w:r>
      <w:r>
        <w:rPr>
          <w:b/>
          <w:sz w:val="32"/>
          <w:szCs w:val="32"/>
        </w:rPr>
        <w:t xml:space="preserve"> </w:t>
      </w:r>
      <w:r w:rsidRPr="0095076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proofErr w:type="spellStart"/>
      <w:r w:rsidRPr="0095076A">
        <w:rPr>
          <w:b/>
          <w:sz w:val="32"/>
          <w:szCs w:val="32"/>
        </w:rPr>
        <w:t>ортодонтом</w:t>
      </w:r>
      <w:proofErr w:type="spellEnd"/>
      <w:r w:rsidRPr="0095076A">
        <w:rPr>
          <w:b/>
          <w:sz w:val="32"/>
          <w:szCs w:val="32"/>
        </w:rPr>
        <w:t>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Хотелось бы заострить внимание и поговорить о такой патологии, как укорочение уздечки языка. Как известно, укороченная уздечка языка ограничивает его движения, ребенку трудно поднять язык вверх (достать нос), опустить вниз (достать бородку), повернуть влево, вправо (достать щеку). У некоторых детей можно заметить раздвоение кончика языка. При этом ребята дефектно произносят не только &lt;</w:t>
      </w:r>
      <w:proofErr w:type="spellStart"/>
      <w:proofErr w:type="gramStart"/>
      <w:r w:rsidRPr="0095076A">
        <w:rPr>
          <w:b/>
          <w:sz w:val="32"/>
          <w:szCs w:val="32"/>
        </w:rPr>
        <w:t>р</w:t>
      </w:r>
      <w:proofErr w:type="spellEnd"/>
      <w:proofErr w:type="gramEnd"/>
      <w:r w:rsidRPr="0095076A">
        <w:rPr>
          <w:b/>
          <w:sz w:val="32"/>
          <w:szCs w:val="32"/>
        </w:rPr>
        <w:t>&gt;, &lt;л&gt;, но и шипящие звуки. Они произносят их в «нижнем положении» или как губно-губные, смягченно.</w:t>
      </w:r>
    </w:p>
    <w:p w:rsidR="00032A5B" w:rsidRDefault="00032A5B" w:rsidP="0095076A">
      <w:pPr>
        <w:jc w:val="both"/>
        <w:rPr>
          <w:b/>
          <w:sz w:val="32"/>
          <w:szCs w:val="32"/>
        </w:rPr>
      </w:pPr>
    </w:p>
    <w:p w:rsidR="00032A5B" w:rsidRDefault="00032A5B" w:rsidP="0095076A">
      <w:pPr>
        <w:jc w:val="both"/>
        <w:rPr>
          <w:b/>
          <w:sz w:val="32"/>
          <w:szCs w:val="32"/>
        </w:rPr>
      </w:pPr>
    </w:p>
    <w:p w:rsidR="0095076A" w:rsidRPr="0095076A" w:rsidRDefault="00941427" w:rsidP="0095076A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-685800</wp:posOffset>
            </wp:positionV>
            <wp:extent cx="1905000" cy="1905000"/>
            <wp:effectExtent l="0" t="0" r="38100" b="0"/>
            <wp:wrapNone/>
            <wp:docPr id="13" name="Рисунок 13" descr="7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3583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419042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76A" w:rsidRPr="0095076A">
        <w:rPr>
          <w:b/>
          <w:sz w:val="32"/>
          <w:szCs w:val="32"/>
        </w:rPr>
        <w:t>Нередко укороченные уздечки языка выявляются и у родителей. Такова семейная особенность. При нормальной уздечке языка в состоянии физиологического покоя его кончик прилегает к небной поверхности верхних фронтальных зубов.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 xml:space="preserve">При укороченной уздечке </w:t>
      </w:r>
      <w:proofErr w:type="gramStart"/>
      <w:r w:rsidRPr="0095076A">
        <w:rPr>
          <w:b/>
          <w:sz w:val="32"/>
          <w:szCs w:val="32"/>
        </w:rPr>
        <w:t>язык поднимается</w:t>
      </w:r>
      <w:proofErr w:type="gramEnd"/>
      <w:r w:rsidRPr="0095076A">
        <w:rPr>
          <w:b/>
          <w:sz w:val="32"/>
          <w:szCs w:val="32"/>
        </w:rPr>
        <w:t xml:space="preserve"> недостаточно, и он не оказывает нужного давления на верхний зубной ряд, не противостоит давлению мышц губ и щек.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Одновременно можно отрабатывать верхний подъем языка, используя комплекс артикуляционных упражнений («оскал», «любопытный язычок», «хоботок</w:t>
      </w:r>
      <w:proofErr w:type="gramStart"/>
      <w:r w:rsidRPr="0095076A">
        <w:rPr>
          <w:b/>
          <w:sz w:val="32"/>
          <w:szCs w:val="32"/>
        </w:rPr>
        <w:t>»-</w:t>
      </w:r>
      <w:proofErr w:type="gramEnd"/>
      <w:r w:rsidRPr="0095076A">
        <w:rPr>
          <w:b/>
          <w:sz w:val="32"/>
          <w:szCs w:val="32"/>
        </w:rPr>
        <w:t>«оскал», «маляр», «чашечка», «почистим верхние зубки» (снаружи, изнутри), «грибок», «грибок»-«гармошка», «лошадка», «пулемет», длительное удерживание широкого кончика языка у верхних зубов и др. ). Добиться нужной вибрации кончика языка можно с помощью зонда или упражнения «Заведи молодчик» от «</w:t>
      </w:r>
      <w:proofErr w:type="spellStart"/>
      <w:r w:rsidRPr="0095076A">
        <w:rPr>
          <w:b/>
          <w:sz w:val="32"/>
          <w:szCs w:val="32"/>
        </w:rPr>
        <w:t>д-д-д</w:t>
      </w:r>
      <w:proofErr w:type="spellEnd"/>
      <w:r w:rsidRPr="0095076A">
        <w:rPr>
          <w:b/>
          <w:sz w:val="32"/>
          <w:szCs w:val="32"/>
        </w:rPr>
        <w:t>», от «</w:t>
      </w:r>
      <w:proofErr w:type="spellStart"/>
      <w:r w:rsidRPr="0095076A">
        <w:rPr>
          <w:b/>
          <w:sz w:val="32"/>
          <w:szCs w:val="32"/>
        </w:rPr>
        <w:t>джж</w:t>
      </w:r>
      <w:proofErr w:type="spellEnd"/>
      <w:r w:rsidRPr="0095076A">
        <w:rPr>
          <w:b/>
          <w:sz w:val="32"/>
          <w:szCs w:val="32"/>
        </w:rPr>
        <w:t>». Упражнение проводится в сочетании с быстрыми движениями пальца ребенка под языком.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p w:rsidR="000E3BD3" w:rsidRDefault="0095076A" w:rsidP="0095076A">
      <w:pPr>
        <w:jc w:val="both"/>
        <w:rPr>
          <w:b/>
          <w:sz w:val="32"/>
          <w:szCs w:val="32"/>
        </w:rPr>
      </w:pPr>
      <w:r w:rsidRPr="0095076A">
        <w:rPr>
          <w:b/>
          <w:sz w:val="32"/>
          <w:szCs w:val="32"/>
        </w:rPr>
        <w:t>Гораздо труднее поставить &lt;</w:t>
      </w:r>
      <w:proofErr w:type="spellStart"/>
      <w:proofErr w:type="gramStart"/>
      <w:r w:rsidRPr="0095076A">
        <w:rPr>
          <w:b/>
          <w:sz w:val="32"/>
          <w:szCs w:val="32"/>
        </w:rPr>
        <w:t>р</w:t>
      </w:r>
      <w:proofErr w:type="spellEnd"/>
      <w:proofErr w:type="gramEnd"/>
      <w:r w:rsidRPr="0095076A">
        <w:rPr>
          <w:b/>
          <w:sz w:val="32"/>
          <w:szCs w:val="32"/>
        </w:rPr>
        <w:t>&gt; при уко</w:t>
      </w:r>
      <w:r w:rsidR="00032A5B">
        <w:rPr>
          <w:b/>
          <w:sz w:val="32"/>
          <w:szCs w:val="32"/>
        </w:rPr>
        <w:t>рочении уздечки языка</w:t>
      </w:r>
      <w:r w:rsidRPr="0095076A">
        <w:rPr>
          <w:b/>
          <w:sz w:val="32"/>
          <w:szCs w:val="32"/>
        </w:rPr>
        <w:t xml:space="preserve">. Ребенка необходимо направить на консультацию к </w:t>
      </w:r>
      <w:proofErr w:type="spellStart"/>
      <w:r w:rsidRPr="0095076A">
        <w:rPr>
          <w:b/>
          <w:sz w:val="32"/>
          <w:szCs w:val="32"/>
        </w:rPr>
        <w:t>врачу-ортодонту</w:t>
      </w:r>
      <w:proofErr w:type="spellEnd"/>
      <w:r w:rsidRPr="0095076A">
        <w:rPr>
          <w:b/>
          <w:sz w:val="32"/>
          <w:szCs w:val="32"/>
        </w:rPr>
        <w:t>, так как в данном случае не обойтись без хирургического вмешательства. Уже на следующий день логопед может предложить комплекс артикуляционных упражнений для выработки верхнего положения языка и вибрации Кончика языка, столь необходимой для постановки звука &lt;</w:t>
      </w:r>
      <w:proofErr w:type="spellStart"/>
      <w:r w:rsidRPr="0095076A">
        <w:rPr>
          <w:b/>
          <w:sz w:val="32"/>
          <w:szCs w:val="32"/>
        </w:rPr>
        <w:t>р</w:t>
      </w:r>
      <w:proofErr w:type="spellEnd"/>
      <w:r w:rsidRPr="0095076A">
        <w:rPr>
          <w:b/>
          <w:sz w:val="32"/>
          <w:szCs w:val="32"/>
        </w:rPr>
        <w:t>&gt;.</w:t>
      </w:r>
    </w:p>
    <w:p w:rsidR="0095076A" w:rsidRDefault="000E7020" w:rsidP="000E702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Дегтева Н.А., логопед</w:t>
      </w:r>
    </w:p>
    <w:p w:rsidR="0095076A" w:rsidRPr="0095076A" w:rsidRDefault="0095076A" w:rsidP="0095076A">
      <w:pPr>
        <w:jc w:val="both"/>
        <w:rPr>
          <w:b/>
          <w:sz w:val="32"/>
          <w:szCs w:val="32"/>
        </w:rPr>
      </w:pPr>
    </w:p>
    <w:sectPr w:rsidR="0095076A" w:rsidRPr="0095076A" w:rsidSect="0095076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4BD"/>
      </v:shape>
    </w:pict>
  </w:numPicBullet>
  <w:abstractNum w:abstractNumId="0">
    <w:nsid w:val="344B668C"/>
    <w:multiLevelType w:val="hybridMultilevel"/>
    <w:tmpl w:val="913055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337EF4"/>
    <w:multiLevelType w:val="hybridMultilevel"/>
    <w:tmpl w:val="010A1F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95076A"/>
    <w:rsid w:val="00032A5B"/>
    <w:rsid w:val="000421E0"/>
    <w:rsid w:val="000B0679"/>
    <w:rsid w:val="000E3BD3"/>
    <w:rsid w:val="000E7020"/>
    <w:rsid w:val="00454C41"/>
    <w:rsid w:val="00493D0E"/>
    <w:rsid w:val="008C5002"/>
    <w:rsid w:val="00941427"/>
    <w:rsid w:val="0095076A"/>
    <w:rsid w:val="009B5726"/>
    <w:rsid w:val="009E1331"/>
    <w:rsid w:val="00A56DDF"/>
    <w:rsid w:val="00B160AA"/>
    <w:rsid w:val="00BF3F17"/>
    <w:rsid w:val="00EA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0E"/>
    <w:rPr>
      <w:sz w:val="24"/>
      <w:szCs w:val="24"/>
    </w:rPr>
  </w:style>
  <w:style w:type="paragraph" w:styleId="2">
    <w:name w:val="heading 2"/>
    <w:basedOn w:val="a"/>
    <w:next w:val="a"/>
    <w:qFormat/>
    <w:rsid w:val="000E3B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20"/>
    <w:rsid w:val="000E3BD3"/>
    <w:pPr>
      <w:spacing w:before="120" w:after="0"/>
      <w:jc w:val="both"/>
    </w:pPr>
    <w:rPr>
      <w:rFonts w:ascii="Times New Roman" w:hAnsi="Times New Roman"/>
      <w:i w:val="0"/>
      <w:color w:val="008000"/>
      <w:sz w:val="36"/>
      <w:szCs w:val="36"/>
    </w:rPr>
  </w:style>
  <w:style w:type="paragraph" w:styleId="20">
    <w:name w:val="List 2"/>
    <w:basedOn w:val="a"/>
    <w:rsid w:val="000E3BD3"/>
    <w:pPr>
      <w:ind w:left="566" w:hanging="283"/>
    </w:pPr>
  </w:style>
  <w:style w:type="paragraph" w:styleId="a3">
    <w:name w:val="Balloon Text"/>
    <w:basedOn w:val="a"/>
    <w:link w:val="a4"/>
    <w:rsid w:val="00454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катя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HP</cp:lastModifiedBy>
  <cp:revision>6</cp:revision>
  <dcterms:created xsi:type="dcterms:W3CDTF">2013-02-25T17:15:00Z</dcterms:created>
  <dcterms:modified xsi:type="dcterms:W3CDTF">2013-02-25T20:39:00Z</dcterms:modified>
</cp:coreProperties>
</file>