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7" w:rsidRDefault="00683487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-1"/>
        <w:tblW w:w="6500" w:type="dxa"/>
        <w:tblLook w:val="04A0"/>
      </w:tblPr>
      <w:tblGrid>
        <w:gridCol w:w="6137"/>
        <w:gridCol w:w="363"/>
      </w:tblGrid>
      <w:tr w:rsidR="008531A0" w:rsidRPr="008531A0" w:rsidTr="003134A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8531A0" w:rsidRPr="008531A0" w:rsidRDefault="008531A0" w:rsidP="008531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Страшнее всего на свете,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Когда из-за разных мнений</w:t>
            </w:r>
            <w:proofErr w:type="gramStart"/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кандалят отцы и дети, -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Конфликт это поколений.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Мудрость сдает позиции,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Опыт отходит в сторону,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Властвуют тут амбиции</w:t>
            </w:r>
            <w:proofErr w:type="gramStart"/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853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вух поколений поровну. </w:t>
            </w:r>
          </w:p>
        </w:tc>
        <w:tc>
          <w:tcPr>
            <w:tcW w:w="0" w:type="auto"/>
            <w:hideMark/>
          </w:tcPr>
          <w:p w:rsidR="008531A0" w:rsidRPr="008531A0" w:rsidRDefault="008531A0" w:rsidP="008531A0">
            <w:pPr>
              <w:cnfStyle w:val="1000000000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3487" w:rsidRDefault="00683487" w:rsidP="00683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считаете, о чем мы будем сегодня говорить?</w:t>
      </w:r>
    </w:p>
    <w:p w:rsidR="00683487" w:rsidRDefault="00683487" w:rsidP="00683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 конфликте</w:t>
      </w:r>
    </w:p>
    <w:p w:rsidR="00683487" w:rsidRPr="00683487" w:rsidRDefault="00683487" w:rsidP="00683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Действительно т</w:t>
      </w:r>
      <w:r w:rsidRPr="00683487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 класса</w:t>
      </w:r>
      <w:r w:rsidRPr="00683487">
        <w:rPr>
          <w:rFonts w:ascii="Times New Roman" w:hAnsi="Times New Roman" w:cs="Times New Roman"/>
          <w:b/>
          <w:sz w:val="28"/>
          <w:szCs w:val="28"/>
        </w:rPr>
        <w:t>: «ФОРМУЛА РЕШЕНИЯ ШКОЛЬНЫХ КОНФЛИКТОВ».</w:t>
      </w:r>
      <w:r w:rsidR="00744D00">
        <w:rPr>
          <w:rFonts w:ascii="Times New Roman" w:hAnsi="Times New Roman" w:cs="Times New Roman"/>
          <w:b/>
          <w:sz w:val="28"/>
          <w:szCs w:val="28"/>
        </w:rPr>
        <w:t xml:space="preserve">  (1)</w:t>
      </w:r>
    </w:p>
    <w:p w:rsidR="00683487" w:rsidRPr="0079176A" w:rsidRDefault="00683487" w:rsidP="00683487">
      <w:pPr>
        <w:pStyle w:val="a4"/>
        <w:spacing w:line="276" w:lineRule="auto"/>
        <w:ind w:right="-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683487" w:rsidRPr="0079176A" w:rsidRDefault="00683487" w:rsidP="00683487">
      <w:pPr>
        <w:pStyle w:val="a4"/>
        <w:numPr>
          <w:ilvl w:val="0"/>
          <w:numId w:val="6"/>
        </w:numPr>
        <w:spacing w:line="276" w:lineRule="auto"/>
        <w:ind w:left="0" w:right="-2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предупреждение и преодоление агрес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сивного, конфликтного поведения  педагогов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3487" w:rsidRDefault="00683487" w:rsidP="00683487">
      <w:pPr>
        <w:pStyle w:val="a4"/>
        <w:numPr>
          <w:ilvl w:val="0"/>
          <w:numId w:val="6"/>
        </w:numPr>
        <w:spacing w:line="276" w:lineRule="auto"/>
        <w:ind w:left="0" w:right="-2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 преодоления собственных отрицательных эмоций, состояний и приемам регуляции психического равновесия.</w:t>
      </w:r>
      <w:r w:rsidR="00744D00">
        <w:rPr>
          <w:rFonts w:ascii="Times New Roman" w:hAnsi="Times New Roman" w:cs="Times New Roman"/>
          <w:sz w:val="28"/>
          <w:szCs w:val="28"/>
          <w:lang w:eastAsia="ru-RU"/>
        </w:rPr>
        <w:t xml:space="preserve"> (2)</w:t>
      </w:r>
    </w:p>
    <w:p w:rsidR="00683487" w:rsidRDefault="00683487" w:rsidP="00683487">
      <w:pPr>
        <w:pStyle w:val="a4"/>
        <w:spacing w:line="276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487" w:rsidRDefault="00683487" w:rsidP="00683487">
      <w:pPr>
        <w:pStyle w:val="a4"/>
        <w:spacing w:line="276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Выбрала, потому что сегодня учитель является не защищенным от родительской общественности. Часто в средствах СМИ учителя пытаются выставить, как тирана. Потому что мы с вами иногда не умеем справляться со своими эмоциями, гневом и личными переживаниями.  И мы сегодня научимся способам ухода от конфликтных ситуаций.</w:t>
      </w:r>
    </w:p>
    <w:p w:rsidR="00744D00" w:rsidRPr="00744D00" w:rsidRDefault="00744D00" w:rsidP="00683487">
      <w:pPr>
        <w:pStyle w:val="a4"/>
        <w:spacing w:line="276" w:lineRule="auto"/>
        <w:ind w:right="-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D00">
        <w:rPr>
          <w:rFonts w:ascii="Times New Roman" w:hAnsi="Times New Roman" w:cs="Times New Roman"/>
          <w:b/>
          <w:sz w:val="28"/>
          <w:szCs w:val="28"/>
          <w:lang w:eastAsia="ru-RU"/>
        </w:rPr>
        <w:t>-Конфликт 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D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понятие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(3)</w:t>
      </w:r>
    </w:p>
    <w:p w:rsidR="00523032" w:rsidRDefault="00744D00" w:rsidP="00744D0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523032">
        <w:rPr>
          <w:rFonts w:ascii="Times New Roman" w:hAnsi="Times New Roman" w:cs="Times New Roman"/>
          <w:sz w:val="28"/>
          <w:szCs w:val="28"/>
        </w:rPr>
        <w:t xml:space="preserve"> внимание на экран </w:t>
      </w:r>
    </w:p>
    <w:p w:rsidR="00523032" w:rsidRDefault="00523032" w:rsidP="00744D0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032" w:rsidRDefault="00744D00" w:rsidP="00744D0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00">
        <w:rPr>
          <w:rFonts w:ascii="Times New Roman" w:hAnsi="Times New Roman" w:cs="Times New Roman"/>
          <w:b/>
          <w:i/>
          <w:sz w:val="28"/>
          <w:szCs w:val="28"/>
        </w:rPr>
        <w:t>Просмотр мультфильма</w:t>
      </w:r>
    </w:p>
    <w:p w:rsidR="00A72FCD" w:rsidRDefault="00744D00" w:rsidP="003435E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6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5516D6">
        <w:rPr>
          <w:rFonts w:ascii="Times New Roman" w:hAnsi="Times New Roman" w:cs="Times New Roman"/>
          <w:sz w:val="28"/>
          <w:szCs w:val="28"/>
        </w:rPr>
        <w:t>чём этот мультфильм?</w:t>
      </w:r>
      <w:r w:rsidR="00523032">
        <w:rPr>
          <w:rFonts w:ascii="Times New Roman" w:hAnsi="Times New Roman" w:cs="Times New Roman"/>
          <w:sz w:val="28"/>
          <w:szCs w:val="28"/>
        </w:rPr>
        <w:t xml:space="preserve"> До чего может дорасти обычная  ссора?</w:t>
      </w:r>
      <w:r>
        <w:rPr>
          <w:rFonts w:ascii="Times New Roman" w:hAnsi="Times New Roman" w:cs="Times New Roman"/>
          <w:sz w:val="28"/>
          <w:szCs w:val="28"/>
        </w:rPr>
        <w:t xml:space="preserve"> Кто был прав, кто виноват? Кто выиграл, кто пострадал? </w:t>
      </w:r>
      <w:r w:rsidRPr="006A425C">
        <w:rPr>
          <w:rFonts w:ascii="Times New Roman" w:hAnsi="Times New Roman" w:cs="Times New Roman"/>
          <w:i/>
          <w:sz w:val="28"/>
          <w:szCs w:val="28"/>
        </w:rPr>
        <w:t>Подвести к тому, что в конфликтной ситуации страдают оба участника.</w:t>
      </w:r>
    </w:p>
    <w:p w:rsidR="003435E5" w:rsidRPr="003435E5" w:rsidRDefault="003435E5" w:rsidP="003435E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sz w:val="28"/>
          <w:szCs w:val="28"/>
        </w:rPr>
        <w:t>Тест « Конфликтная ли вы личность?»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2FCD">
        <w:rPr>
          <w:rFonts w:ascii="Times New Roman" w:hAnsi="Times New Roman" w:cs="Times New Roman"/>
          <w:b/>
          <w:i/>
          <w:sz w:val="28"/>
          <w:szCs w:val="28"/>
        </w:rPr>
        <w:t>Ответ а) -4балла, ответ б)-2балла, ответ в)-0 баллов.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1.В общественном транспорте начался спор на повышенных тонах. Ваша реакция?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lastRenderedPageBreak/>
        <w:t>а) не принимаю участия;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б) кратко высказываюсь в защиту стороны, которую считаю правой;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в) активно вмешиваюсь, чем «вызывай» огонь на себя.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A72FCD">
        <w:rPr>
          <w:rFonts w:ascii="Times New Roman" w:hAnsi="Times New Roman" w:cs="Times New Roman"/>
          <w:b/>
          <w:sz w:val="28"/>
          <w:szCs w:val="28"/>
        </w:rPr>
        <w:t>Выступаете ли вы на педсоветах с критикой в адрес администрации школы?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А) нет;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Б) только если имею для этого веские основания; В) критикую по любому поводу не только администрацию, но и тех, кто ее защищает.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3. Часто ли вы спорите с друзьями?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а) только если это люди необидчивые;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б) лишь по принципиальным вопросам;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в) споры - моя стихия.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4. В столовой на обед подали недосоленное блюдо. Ваша реакция?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а) не буду поднимать бучу из-за пустяков;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б) Молча, возьму солонку;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в) не удержусь от едких замечаний.</w:t>
      </w:r>
    </w:p>
    <w:p w:rsidR="00A72FCD" w:rsidRPr="00A72FCD" w:rsidRDefault="00A72FCD" w:rsidP="00A72FCD">
      <w:pPr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5.Если на улице, в школе вам наступили на ногу...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а) с возмущением посмотрю на обидчика:</w:t>
      </w:r>
    </w:p>
    <w:p w:rsidR="00A72FCD" w:rsidRPr="00A72FCD" w:rsidRDefault="00A72FCD" w:rsidP="00A72FCD">
      <w:pPr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б) сухо сделаю замечание:</w:t>
      </w:r>
    </w:p>
    <w:p w:rsidR="00A72FCD" w:rsidRPr="00A72FCD" w:rsidRDefault="00A72FCD" w:rsidP="00A72FCD">
      <w:pPr>
        <w:rPr>
          <w:rFonts w:ascii="Times New Roman" w:hAnsi="Times New Roman" w:cs="Times New Roman"/>
          <w:i/>
          <w:sz w:val="28"/>
          <w:szCs w:val="28"/>
        </w:rPr>
      </w:pPr>
      <w:r w:rsidRPr="00A72FCD">
        <w:rPr>
          <w:rFonts w:ascii="Times New Roman" w:hAnsi="Times New Roman" w:cs="Times New Roman"/>
          <w:i/>
          <w:sz w:val="28"/>
          <w:szCs w:val="28"/>
        </w:rPr>
        <w:t>в) выскажусь, не стесняясь в выражениях!</w:t>
      </w:r>
    </w:p>
    <w:p w:rsidR="00A72FCD" w:rsidRPr="00A72FCD" w:rsidRDefault="00A72FCD" w:rsidP="00A72FCD">
      <w:pPr>
        <w:jc w:val="both"/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От 20 баллов до 16 баллов</w:t>
      </w:r>
      <w:r w:rsidRPr="00A72FCD">
        <w:rPr>
          <w:rFonts w:ascii="Times New Roman" w:hAnsi="Times New Roman" w:cs="Times New Roman"/>
          <w:sz w:val="28"/>
          <w:szCs w:val="28"/>
        </w:rPr>
        <w:t xml:space="preserve">. Вы тактичны и миролюбивы, ловко уходите от споров и конфликтов, избегаете критических ситуаций в школе и дома. Изречение «Платон мне друг, но истина дороже!» никогда не было вашим девизом. Может быть, поэтому вас иногда называют </w:t>
      </w:r>
      <w:proofErr w:type="gramStart"/>
      <w:r w:rsidRPr="00A72FCD">
        <w:rPr>
          <w:rFonts w:ascii="Times New Roman" w:hAnsi="Times New Roman" w:cs="Times New Roman"/>
          <w:sz w:val="28"/>
          <w:szCs w:val="28"/>
        </w:rPr>
        <w:t>приспособленцем</w:t>
      </w:r>
      <w:proofErr w:type="gramEnd"/>
      <w:r w:rsidRPr="00A72FCD">
        <w:rPr>
          <w:rFonts w:ascii="Times New Roman" w:hAnsi="Times New Roman" w:cs="Times New Roman"/>
          <w:sz w:val="28"/>
          <w:szCs w:val="28"/>
        </w:rPr>
        <w:t xml:space="preserve">. Наберитесь смелости, если обстоятельства требуют высказываться принципиально, невзирая на лица. </w:t>
      </w:r>
    </w:p>
    <w:p w:rsidR="00A72FCD" w:rsidRPr="00A72FCD" w:rsidRDefault="00A72FCD" w:rsidP="00A72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FCD" w:rsidRPr="00A72FCD" w:rsidRDefault="00A72FCD" w:rsidP="00A72FCD">
      <w:pPr>
        <w:jc w:val="both"/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 xml:space="preserve">От 16 до 9 баллов. </w:t>
      </w:r>
      <w:r w:rsidRPr="00A72FCD">
        <w:rPr>
          <w:rFonts w:ascii="Times New Roman" w:hAnsi="Times New Roman" w:cs="Times New Roman"/>
          <w:sz w:val="28"/>
          <w:szCs w:val="28"/>
        </w:rPr>
        <w:t xml:space="preserve">Вы слывете человеком конфликтным. Но на самом деле конфликтуете лишь тогда, когда нет иного выхода. Вы твердо отстаиваете свое мнение, не думая о том, как это отразится на вашем служебном положении или приятельских отношениях. При этом не выходите за рамки корректности, не унижаетесь до оскорблений. Все это вызывает к вам уважение. </w:t>
      </w:r>
    </w:p>
    <w:p w:rsidR="00A72FCD" w:rsidRPr="00A72FCD" w:rsidRDefault="00A72FCD" w:rsidP="00A72FCD">
      <w:pPr>
        <w:jc w:val="both"/>
        <w:rPr>
          <w:rFonts w:ascii="Times New Roman" w:hAnsi="Times New Roman" w:cs="Times New Roman"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lastRenderedPageBreak/>
        <w:t>До 9 баллов</w:t>
      </w:r>
      <w:r w:rsidRPr="00A72FCD">
        <w:rPr>
          <w:rFonts w:ascii="Times New Roman" w:hAnsi="Times New Roman" w:cs="Times New Roman"/>
          <w:sz w:val="28"/>
          <w:szCs w:val="28"/>
        </w:rPr>
        <w:t xml:space="preserve">. Характер - вздорный. Споры и конфликты - это воздух, без которого вы не можете жить. Ваша критика - ради критики, а не для пользы дела. Очень трудно приходится тем, кто рядом с вами - на работе и дома. </w:t>
      </w:r>
      <w:proofErr w:type="gramStart"/>
      <w:r w:rsidRPr="00A72FCD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A72FCD">
        <w:rPr>
          <w:rFonts w:ascii="Times New Roman" w:hAnsi="Times New Roman" w:cs="Times New Roman"/>
          <w:sz w:val="28"/>
          <w:szCs w:val="28"/>
        </w:rPr>
        <w:t xml:space="preserve"> несдержанность и грубость отталкивают людей. Словом, постарайтесь перебороть свой вздорный характер!</w:t>
      </w:r>
    </w:p>
    <w:p w:rsidR="0006110F" w:rsidRDefault="00744D00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виновник любого конфликта это наша секундная агрессия. А что такое агрессия? (4)</w:t>
      </w:r>
    </w:p>
    <w:p w:rsidR="00B61E16" w:rsidRDefault="006A425C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72A5C" w:rsidRP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Агрессия-</w:t>
      </w:r>
      <w:r w:rsid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физическое или </w:t>
      </w:r>
      <w:r w:rsidR="00072A5C" w:rsidRP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вербальное (словесное) поведе</w:t>
      </w:r>
      <w:r w:rsid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ние, направленное на причинение </w:t>
      </w:r>
      <w:r w:rsidR="00072A5C" w:rsidRP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реда </w:t>
      </w:r>
      <w:r w:rsidR="00072A5C" w:rsidRP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другим.</w:t>
      </w:r>
      <w:r w:rsidR="007917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405" w:rsidRPr="0079176A">
        <w:rPr>
          <w:rFonts w:ascii="Times New Roman" w:hAnsi="Times New Roman" w:cs="Times New Roman"/>
          <w:sz w:val="28"/>
          <w:szCs w:val="28"/>
          <w:lang w:eastAsia="ru-RU"/>
        </w:rPr>
        <w:t>Агрессивный человек живет в постоянном конфликте с окружающим миром и людьми.</w:t>
      </w:r>
    </w:p>
    <w:p w:rsidR="0006110F" w:rsidRPr="0079176A" w:rsidRDefault="0006110F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E16" w:rsidRPr="0079176A" w:rsidRDefault="0079176A" w:rsidP="0079176A">
      <w:pPr>
        <w:pStyle w:val="a4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11B0" w:rsidRPr="00E411B0">
        <w:rPr>
          <w:rFonts w:ascii="Times New Roman" w:hAnsi="Times New Roman" w:cs="Times New Roman"/>
          <w:i/>
          <w:sz w:val="28"/>
          <w:szCs w:val="28"/>
          <w:lang w:eastAsia="ru-RU"/>
        </w:rPr>
        <w:t>Взять красный надутый шарик.</w:t>
      </w:r>
      <w:r w:rsidR="006A42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1E16" w:rsidRPr="0079176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на мой красный надутый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шарик.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надутый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– это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воздух </w:t>
      </w:r>
      <w:proofErr w:type="gramStart"/>
      <w:r w:rsidR="00072A5C" w:rsidRPr="0079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увства</w:t>
      </w:r>
      <w:r w:rsidR="0039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раздражения</w:t>
      </w:r>
      <w:r w:rsidR="0039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9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гнева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гнев, оставаться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спокойным?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16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случиться,</w:t>
      </w:r>
      <w:r w:rsidR="0039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 и раздражения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переполнят человека?</w:t>
      </w:r>
      <w:r w:rsidR="0074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C0" w:rsidRPr="006A6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иголки лопнуть шарик.</w:t>
      </w:r>
    </w:p>
    <w:p w:rsidR="00072A5C" w:rsidRDefault="00744D00" w:rsidP="006A425C">
      <w:pPr>
        <w:pStyle w:val="a4"/>
        <w:spacing w:line="276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-Коллеги</w:t>
      </w:r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шарик – это человек, то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</w:t>
      </w:r>
      <w:r w:rsidR="005F4BB8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рывающийся</w:t>
      </w:r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шарик означает </w:t>
      </w:r>
      <w:r w:rsidR="005F4BB8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</w:t>
      </w:r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gramStart"/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proofErr w:type="gramEnd"/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 агрессивный поступок, например нападение на другого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="0006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ли считать такой способ выражения гнева </w:t>
      </w:r>
      <w:r w:rsidR="00072A5C" w:rsidRPr="0079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безопасным?</w:t>
      </w:r>
    </w:p>
    <w:p w:rsidR="00364C55" w:rsidRDefault="00364C55" w:rsidP="00FF2B9D">
      <w:pPr>
        <w:spacing w:after="0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2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попробуем изобразить ситуацию выражения агрессии. </w:t>
      </w:r>
      <w:r w:rsidRPr="00FF2B9D">
        <w:rPr>
          <w:rFonts w:ascii="Times New Roman" w:hAnsi="Times New Roman" w:cs="Times New Roman"/>
          <w:i/>
          <w:sz w:val="28"/>
          <w:szCs w:val="28"/>
        </w:rPr>
        <w:t>Каждому ученик</w:t>
      </w:r>
      <w:r w:rsidR="00FF2B9D" w:rsidRPr="00FF2B9D">
        <w:rPr>
          <w:rFonts w:ascii="Times New Roman" w:hAnsi="Times New Roman" w:cs="Times New Roman"/>
          <w:i/>
          <w:sz w:val="28"/>
          <w:szCs w:val="28"/>
        </w:rPr>
        <w:t>у раздается одноразовый стакан.</w:t>
      </w:r>
      <w:r w:rsidR="00FF2B9D">
        <w:rPr>
          <w:rFonts w:ascii="Times New Roman" w:hAnsi="Times New Roman" w:cs="Times New Roman"/>
          <w:sz w:val="28"/>
          <w:szCs w:val="28"/>
        </w:rPr>
        <w:t>Возьмите</w:t>
      </w:r>
      <w:r w:rsidRPr="0079176A">
        <w:rPr>
          <w:rFonts w:ascii="Times New Roman" w:hAnsi="Times New Roman" w:cs="Times New Roman"/>
          <w:sz w:val="28"/>
          <w:szCs w:val="28"/>
        </w:rPr>
        <w:t xml:space="preserve"> одноразовый стакан и сдела</w:t>
      </w:r>
      <w:r w:rsidR="00FF2B9D">
        <w:rPr>
          <w:rFonts w:ascii="Times New Roman" w:hAnsi="Times New Roman" w:cs="Times New Roman"/>
          <w:sz w:val="28"/>
          <w:szCs w:val="28"/>
        </w:rPr>
        <w:t>йте</w:t>
      </w:r>
      <w:r w:rsidRPr="0079176A">
        <w:rPr>
          <w:rFonts w:ascii="Times New Roman" w:hAnsi="Times New Roman" w:cs="Times New Roman"/>
          <w:sz w:val="28"/>
          <w:szCs w:val="28"/>
        </w:rPr>
        <w:t xml:space="preserve"> с ним то, что </w:t>
      </w:r>
      <w:r w:rsidR="00FF2B9D">
        <w:rPr>
          <w:rFonts w:ascii="Times New Roman" w:hAnsi="Times New Roman" w:cs="Times New Roman"/>
          <w:sz w:val="28"/>
          <w:szCs w:val="28"/>
        </w:rPr>
        <w:t xml:space="preserve">бы вы </w:t>
      </w:r>
      <w:r w:rsidRPr="0079176A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FF2B9D">
        <w:rPr>
          <w:rFonts w:ascii="Times New Roman" w:hAnsi="Times New Roman" w:cs="Times New Roman"/>
          <w:sz w:val="28"/>
          <w:szCs w:val="28"/>
        </w:rPr>
        <w:t xml:space="preserve">в состоянии агрессии. </w:t>
      </w:r>
      <w:r w:rsidR="00FF2B9D" w:rsidRPr="00FF2B9D">
        <w:rPr>
          <w:rFonts w:ascii="Times New Roman" w:hAnsi="Times New Roman" w:cs="Times New Roman"/>
          <w:i/>
          <w:sz w:val="28"/>
          <w:szCs w:val="28"/>
        </w:rPr>
        <w:t>Затем</w:t>
      </w:r>
      <w:r w:rsidRPr="00FF2B9D">
        <w:rPr>
          <w:rFonts w:ascii="Times New Roman" w:hAnsi="Times New Roman" w:cs="Times New Roman"/>
          <w:i/>
          <w:sz w:val="28"/>
          <w:szCs w:val="28"/>
        </w:rPr>
        <w:t xml:space="preserve"> предлагается вернуть предмет к первоначальному виду.</w:t>
      </w:r>
    </w:p>
    <w:p w:rsidR="00364C55" w:rsidRPr="0079176A" w:rsidRDefault="00FF2B9D" w:rsidP="00364C55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C55" w:rsidRPr="0079176A">
        <w:rPr>
          <w:rFonts w:ascii="Times New Roman" w:hAnsi="Times New Roman" w:cs="Times New Roman"/>
          <w:sz w:val="28"/>
          <w:szCs w:val="28"/>
        </w:rPr>
        <w:t>- Можем ли мы после агрессивных действий все восстановить? Бывало, что после агрессии вы жалели о своих действиях?</w:t>
      </w:r>
    </w:p>
    <w:p w:rsidR="00FF2B9D" w:rsidRPr="0079176A" w:rsidRDefault="00FF2B9D" w:rsidP="00FF2B9D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42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 xml:space="preserve">бороться с собственной агрессией, как не дать ей победить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F2B9D" w:rsidRDefault="00FF2B9D" w:rsidP="00FF2B9D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н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>ам плохо, когда гнев пытается вырваться нару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жу, 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>не надо держать его внутри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 xml:space="preserve"> надо уметь разумно его выплескивать:</w:t>
      </w:r>
    </w:p>
    <w:p w:rsidR="00AB66B1" w:rsidRDefault="006A425C" w:rsidP="0006110F">
      <w:pPr>
        <w:pStyle w:val="a4"/>
        <w:spacing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6B1" w:rsidSect="0079176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CC0" w:rsidRPr="00E41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Взять другой </w:t>
      </w:r>
      <w:r w:rsidR="00E411B0" w:rsidRPr="00E41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шарик, надуть его и выпустить немного воздуха</w:t>
      </w:r>
      <w:r w:rsid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если мы выпустим из </w:t>
      </w:r>
      <w:r w:rsidR="00FF2B9D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шарика</w:t>
      </w:r>
      <w:r w:rsidR="00FF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</w:t>
      </w:r>
      <w:r w:rsidR="00FF2B9D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воздуха?</w:t>
      </w:r>
      <w:r w:rsidR="00FF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уменьшился?Взорвался</w:t>
      </w:r>
      <w:r w:rsidR="00E4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шарик? Можно ли такой способ выражения гнева считать более безопасным?</w:t>
      </w:r>
      <w:r w:rsidR="0074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="006A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мы выражаем </w:t>
      </w:r>
      <w:r w:rsidR="00072A5C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нев, контролируя его, то он </w:t>
      </w:r>
      <w:r w:rsidR="005F4BB8" w:rsidRPr="007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</w:t>
      </w:r>
      <w:r w:rsidR="006A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причинит </w:t>
      </w:r>
      <w:r w:rsidR="00061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</w:p>
    <w:p w:rsidR="00AB66B1" w:rsidRDefault="00AB66B1" w:rsidP="0079176A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B66B1" w:rsidSect="00AB66B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B66B1" w:rsidRPr="00A72FCD" w:rsidRDefault="009D2269" w:rsidP="004C0993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9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теперь давайте поподробнее рассмотрим безопасные </w:t>
      </w:r>
      <w:r w:rsidRPr="00A72FCD">
        <w:rPr>
          <w:rFonts w:ascii="Times New Roman" w:hAnsi="Times New Roman" w:cs="Times New Roman"/>
          <w:b/>
          <w:sz w:val="28"/>
          <w:szCs w:val="28"/>
          <w:lang w:eastAsia="ru-RU"/>
        </w:rPr>
        <w:t>способы выражения агрессии.</w:t>
      </w:r>
    </w:p>
    <w:p w:rsidR="001C3118" w:rsidRDefault="004C0993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09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E39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C3118" w:rsidRPr="009E39F5">
        <w:rPr>
          <w:rFonts w:ascii="Times New Roman" w:hAnsi="Times New Roman" w:cs="Times New Roman"/>
          <w:b/>
          <w:sz w:val="28"/>
          <w:szCs w:val="28"/>
          <w:u w:val="single"/>
        </w:rPr>
        <w:t>Не доводите до предела</w:t>
      </w:r>
      <w:r w:rsidR="001C3118" w:rsidRPr="009E39F5">
        <w:rPr>
          <w:rFonts w:ascii="Times New Roman" w:hAnsi="Times New Roman" w:cs="Times New Roman"/>
          <w:b/>
          <w:sz w:val="28"/>
          <w:szCs w:val="28"/>
        </w:rPr>
        <w:t>.</w:t>
      </w:r>
      <w:r w:rsidR="001C3118" w:rsidRPr="00BF3408">
        <w:rPr>
          <w:rFonts w:ascii="Times New Roman" w:hAnsi="Times New Roman" w:cs="Times New Roman"/>
          <w:sz w:val="28"/>
          <w:szCs w:val="28"/>
        </w:rPr>
        <w:t xml:space="preserve"> Лучший способ совладать с гневом - это заявить об этом тому, кто вас разозлил. </w:t>
      </w:r>
      <w:r w:rsidR="001C3118">
        <w:rPr>
          <w:rFonts w:ascii="Times New Roman" w:hAnsi="Times New Roman" w:cs="Times New Roman"/>
          <w:sz w:val="28"/>
          <w:szCs w:val="28"/>
        </w:rPr>
        <w:t xml:space="preserve">Существует специальная формула </w:t>
      </w:r>
      <w:r w:rsidR="001C3118" w:rsidRPr="0006110F">
        <w:rPr>
          <w:rFonts w:ascii="Times New Roman" w:hAnsi="Times New Roman" w:cs="Times New Roman"/>
          <w:b/>
          <w:sz w:val="28"/>
          <w:szCs w:val="28"/>
        </w:rPr>
        <w:t xml:space="preserve">«Я - высказывание», </w:t>
      </w:r>
      <w:r w:rsidR="00061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(слайд) </w:t>
      </w:r>
      <w:r w:rsidR="001C3118">
        <w:rPr>
          <w:rFonts w:ascii="Times New Roman" w:hAnsi="Times New Roman" w:cs="Times New Roman"/>
          <w:sz w:val="28"/>
          <w:szCs w:val="28"/>
        </w:rPr>
        <w:t xml:space="preserve">которая помогает нам в этом. Как правильно сказать? (обратиться по имени, поделиться своими чувствами, сказать вежливое слово, высказать свое пожелание). </w:t>
      </w:r>
    </w:p>
    <w:p w:rsidR="0006110F" w:rsidRDefault="001C3118" w:rsidP="001C31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«Сережа, </w:t>
      </w:r>
      <w:r w:rsidRPr="001C3118">
        <w:rPr>
          <w:rFonts w:ascii="Times New Roman" w:hAnsi="Times New Roman" w:cs="Times New Roman"/>
          <w:sz w:val="28"/>
          <w:szCs w:val="28"/>
          <w:lang w:eastAsia="ru-RU"/>
        </w:rPr>
        <w:t xml:space="preserve">мне очень неприятно, когда ты меня называешь таким обидным словом. </w:t>
      </w:r>
      <w:r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Пожалуйста, называй меня по имени</w:t>
      </w:r>
      <w:r w:rsidRPr="001C3118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118" w:rsidRPr="001C3118" w:rsidRDefault="0006110F" w:rsidP="001C311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-----</w:t>
      </w:r>
      <w:r w:rsidR="001C3118">
        <w:rPr>
          <w:rFonts w:ascii="Times New Roman" w:hAnsi="Times New Roman" w:cs="Times New Roman"/>
          <w:sz w:val="28"/>
          <w:szCs w:val="28"/>
          <w:lang w:eastAsia="ru-RU"/>
        </w:rPr>
        <w:t>Приведите свои примеры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Давай те в парах разыграем ситуацию. </w:t>
      </w:r>
    </w:p>
    <w:p w:rsidR="001C3118" w:rsidRDefault="001C3118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0993" w:rsidRPr="004C0993" w:rsidRDefault="001C3118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2269" w:rsidRPr="000611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Можно</w:t>
      </w:r>
      <w:r w:rsidR="009A7A80" w:rsidRPr="000611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выразить свои эмоции на физическом уро</w:t>
      </w:r>
      <w:r w:rsidR="004C0993" w:rsidRPr="000611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вне.</w:t>
      </w:r>
      <w:r w:rsidR="004C0993" w:rsidRPr="004C0993">
        <w:rPr>
          <w:rFonts w:ascii="Times New Roman" w:hAnsi="Times New Roman" w:cs="Times New Roman"/>
          <w:sz w:val="28"/>
          <w:szCs w:val="28"/>
          <w:lang w:eastAsia="ru-RU"/>
        </w:rPr>
        <w:t xml:space="preserve"> Сделайте это, </w:t>
      </w:r>
      <w:r w:rsidR="009A7A80" w:rsidRPr="004C0993"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естественно, не причиняя вреда себе или окружающим. </w:t>
      </w:r>
    </w:p>
    <w:p w:rsidR="009A7A80" w:rsidRDefault="004C0993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0993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A7A80" w:rsidRPr="004C0993">
        <w:rPr>
          <w:rFonts w:ascii="Times New Roman" w:hAnsi="Times New Roman" w:cs="Times New Roman"/>
          <w:sz w:val="28"/>
          <w:szCs w:val="28"/>
          <w:lang w:eastAsia="ru-RU"/>
        </w:rPr>
        <w:t>озьмите подушку</w:t>
      </w:r>
      <w:r w:rsidRPr="004C0993">
        <w:rPr>
          <w:rFonts w:ascii="Times New Roman" w:hAnsi="Times New Roman" w:cs="Times New Roman"/>
          <w:sz w:val="28"/>
          <w:szCs w:val="28"/>
          <w:lang w:eastAsia="ru-RU"/>
        </w:rPr>
        <w:t>, начните боксировать по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поколотите ее</w:t>
      </w:r>
      <w:r w:rsidRPr="004C0993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отожмитесь, подтянитесь, покатайтесь на велосипеде, если есть такая возможность</w:t>
      </w:r>
      <w:r w:rsidR="002219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2F9E" w:rsidRDefault="00052F9E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10F" w:rsidRDefault="004C0993" w:rsidP="004C099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09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110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«поработайте кулачками».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F9E" w:rsidRPr="00052F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52F9E">
        <w:rPr>
          <w:rFonts w:ascii="Times New Roman" w:hAnsi="Times New Roman" w:cs="Times New Roman"/>
          <w:sz w:val="28"/>
          <w:szCs w:val="28"/>
          <w:lang w:eastAsia="ru-RU"/>
        </w:rPr>
        <w:t>еобходимо встать прямо, опустить руки вдоль туловища, сильно, до боли, сжать кулаки</w:t>
      </w:r>
      <w:r w:rsidR="00061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2F9E" w:rsidRPr="00052F9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52F9E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2219D8">
        <w:rPr>
          <w:rFonts w:ascii="Times New Roman" w:hAnsi="Times New Roman" w:cs="Times New Roman"/>
          <w:sz w:val="28"/>
          <w:szCs w:val="28"/>
          <w:lang w:eastAsia="ru-RU"/>
        </w:rPr>
        <w:t xml:space="preserve">дставить, </w:t>
      </w:r>
      <w:r w:rsidR="00052F9E" w:rsidRPr="0005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руках </w:t>
      </w:r>
      <w:r w:rsidR="00221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52F9E" w:rsidRPr="0005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сдавлива</w:t>
      </w:r>
      <w:r w:rsidR="00221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52F9E" w:rsidRPr="0005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лимон, выжимая лимонный сок – полностью, без остатка</w:t>
      </w:r>
      <w:r w:rsidR="00052F9E" w:rsidRPr="00052F9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6110F">
        <w:rPr>
          <w:rFonts w:ascii="Times New Roman" w:hAnsi="Times New Roman" w:cs="Times New Roman"/>
          <w:sz w:val="28"/>
          <w:szCs w:val="28"/>
          <w:lang w:eastAsia="ru-RU"/>
        </w:rPr>
        <w:t xml:space="preserve"> и затем очень резко </w:t>
      </w:r>
      <w:r w:rsidRPr="00052F9E">
        <w:rPr>
          <w:rFonts w:ascii="Times New Roman" w:hAnsi="Times New Roman" w:cs="Times New Roman"/>
          <w:sz w:val="28"/>
          <w:szCs w:val="28"/>
          <w:lang w:eastAsia="ru-RU"/>
        </w:rPr>
        <w:t>их разж</w:t>
      </w:r>
      <w:r w:rsidR="002219D8">
        <w:rPr>
          <w:rFonts w:ascii="Times New Roman" w:hAnsi="Times New Roman" w:cs="Times New Roman"/>
          <w:sz w:val="28"/>
          <w:szCs w:val="28"/>
          <w:lang w:eastAsia="ru-RU"/>
        </w:rPr>
        <w:t>имаем</w:t>
      </w:r>
      <w:r w:rsidRPr="00052F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C0993" w:rsidRDefault="0006110F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="00052F9E" w:rsidRPr="00052F9E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4C0993" w:rsidRPr="00052F9E">
        <w:rPr>
          <w:rFonts w:ascii="Times New Roman" w:hAnsi="Times New Roman" w:cs="Times New Roman"/>
          <w:sz w:val="28"/>
          <w:szCs w:val="28"/>
          <w:lang w:eastAsia="ru-RU"/>
        </w:rPr>
        <w:t>то упражнение позволяет сдержать первый импульс, побуждающий к физической агрессии.</w:t>
      </w:r>
    </w:p>
    <w:p w:rsidR="002219D8" w:rsidRPr="00052F9E" w:rsidRDefault="002219D8" w:rsidP="004C09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993" w:rsidRDefault="00052F9E" w:rsidP="002219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6110F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2219D8"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превратитесь в воздушный шарик</w:t>
      </w:r>
      <w:r w:rsidR="002219D8" w:rsidRPr="0006110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219D8">
        <w:rPr>
          <w:rFonts w:ascii="Times New Roman" w:hAnsi="Times New Roman" w:cs="Times New Roman"/>
          <w:sz w:val="28"/>
          <w:szCs w:val="28"/>
          <w:lang w:eastAsia="ru-RU"/>
        </w:rPr>
        <w:t>. Необходимо</w:t>
      </w:r>
      <w:r w:rsidRPr="00052F9E">
        <w:rPr>
          <w:rFonts w:ascii="Times New Roman" w:hAnsi="Times New Roman" w:cs="Times New Roman"/>
          <w:sz w:val="28"/>
          <w:szCs w:val="28"/>
          <w:lang w:eastAsia="ru-RU"/>
        </w:rPr>
        <w:t xml:space="preserve"> поднять руки вверх, изображая воздушный шарик; глубоко вдохнуть – наполнить шарик воздухом и задержать дыхание. После – медленно выдохнуть, выпустив воздух из шарика, при этом руки медленно опускаются вниз. Шарик сдулся и стал похож на тряпочку: голова склонилась на грудь, руки расслабленно опущены вдоль туловища. </w:t>
      </w:r>
      <w:r w:rsidRPr="002219D8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выполняется 2-3 раза.</w:t>
      </w:r>
      <w:r w:rsidRPr="002219D8">
        <w:rPr>
          <w:rFonts w:ascii="Times New Roman" w:hAnsi="Times New Roman" w:cs="Times New Roman"/>
          <w:sz w:val="28"/>
          <w:szCs w:val="28"/>
          <w:lang w:eastAsia="ru-RU"/>
        </w:rPr>
        <w:t>Это упражнение также можно использовать для снятия гнева или злости. Если не поднимать руки наверх, то его можно делать совсем незаметно для окружающих.</w:t>
      </w:r>
    </w:p>
    <w:p w:rsidR="002219D8" w:rsidRDefault="002219D8" w:rsidP="002219D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9D8" w:rsidRPr="002219D8" w:rsidRDefault="0006110F" w:rsidP="00744D0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19D8" w:rsidRPr="000611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Перевести конфликт в шутку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(«Давай завтра подеремся, что-то я сегодня не настроен»).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110F" w:rsidRDefault="002219D8" w:rsidP="002219D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110F">
        <w:rPr>
          <w:rFonts w:ascii="Times New Roman" w:hAnsi="Times New Roman" w:cs="Times New Roman"/>
          <w:sz w:val="28"/>
          <w:szCs w:val="28"/>
          <w:lang w:eastAsia="ru-RU"/>
        </w:rPr>
        <w:t>Что помогает</w:t>
      </w:r>
      <w:r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избежать ссоры</w:t>
      </w:r>
      <w:r w:rsidR="00061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19D8" w:rsidRDefault="0006110F" w:rsidP="002219D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19D8" w:rsidRPr="00BF3408" w:rsidRDefault="001C3118" w:rsidP="00BF34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19D8" w:rsidRPr="0006110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Научитесь делать паузу.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сделать глубокий вдох и сосчитать до десяти.</w:t>
      </w:r>
      <w:r w:rsidR="002219D8">
        <w:rPr>
          <w:sz w:val="28"/>
          <w:szCs w:val="28"/>
          <w:lang w:eastAsia="ru-RU"/>
        </w:rPr>
        <w:t xml:space="preserve"> В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>спомн</w:t>
      </w:r>
      <w:r w:rsidR="002219D8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свое внутренне состояние в одной из ситуаций, когда </w:t>
      </w:r>
      <w:r w:rsidR="00BF3408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испытывали гнев, обиду, злость, и попыта</w:t>
      </w:r>
      <w:r w:rsidR="00BF3408">
        <w:rPr>
          <w:rFonts w:ascii="Times New Roman" w:hAnsi="Times New Roman" w:cs="Times New Roman"/>
          <w:sz w:val="28"/>
          <w:szCs w:val="28"/>
          <w:lang w:eastAsia="ru-RU"/>
        </w:rPr>
        <w:t>йтесь</w:t>
      </w:r>
      <w:r w:rsidR="002219D8" w:rsidRPr="002219D8">
        <w:rPr>
          <w:rFonts w:ascii="Times New Roman" w:hAnsi="Times New Roman" w:cs="Times New Roman"/>
          <w:sz w:val="28"/>
          <w:szCs w:val="28"/>
          <w:lang w:eastAsia="ru-RU"/>
        </w:rPr>
        <w:t xml:space="preserve"> воспроизвести его. После этого необходимо задержать дыхание и, прежде чем начать что-то делать или говорить, посчита</w:t>
      </w:r>
      <w:r w:rsidR="00BF3408">
        <w:rPr>
          <w:rFonts w:ascii="Times New Roman" w:hAnsi="Times New Roman" w:cs="Times New Roman"/>
          <w:sz w:val="28"/>
          <w:szCs w:val="28"/>
          <w:lang w:eastAsia="ru-RU"/>
        </w:rPr>
        <w:t>йте до десяти.</w:t>
      </w:r>
    </w:p>
    <w:p w:rsidR="00BF3408" w:rsidRDefault="00BF3408" w:rsidP="0006110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9D8" w:rsidRPr="00BF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чувствуете, что едва сдерживаетесь от того, чтобы не наговорить лишнего, мысленно наберите в рот воды. </w:t>
      </w:r>
    </w:p>
    <w:p w:rsidR="00BF3408" w:rsidRPr="00BF3408" w:rsidRDefault="00BF3408" w:rsidP="00BF34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3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9E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Лист гнева», «Рисунок обидчика», </w:t>
      </w:r>
      <w:r w:rsidR="001C3118" w:rsidRPr="009E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«Порви бумагу».</w:t>
      </w:r>
      <w:r w:rsidR="001C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Pr="00BF3408">
        <w:rPr>
          <w:rFonts w:ascii="Times New Roman" w:hAnsi="Times New Roman" w:cs="Times New Roman"/>
          <w:sz w:val="28"/>
          <w:szCs w:val="28"/>
        </w:rPr>
        <w:t xml:space="preserve">нарисовать на листке бумаги обидчика, а после скомкать, потоптать, разорвать на мелкие кусочки </w:t>
      </w:r>
      <w:r w:rsidRPr="00BF3408">
        <w:rPr>
          <w:rFonts w:ascii="Times New Roman" w:hAnsi="Times New Roman" w:cs="Times New Roman"/>
          <w:sz w:val="28"/>
          <w:szCs w:val="28"/>
        </w:rPr>
        <w:lastRenderedPageBreak/>
        <w:t xml:space="preserve">этот листок. Можно просто разорвать ненужный вам листок, потратив всю отрицательную энергию на это действие. </w:t>
      </w:r>
    </w:p>
    <w:p w:rsidR="00781918" w:rsidRDefault="00781918" w:rsidP="00BF340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118" w:rsidRPr="00D52996" w:rsidRDefault="001C3118" w:rsidP="005516D6">
      <w:pPr>
        <w:spacing w:after="0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2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разобрали безопасные способы выражения агрессии. Конечно, желательно эти методы использовать в сочетании друг с другом</w:t>
      </w:r>
      <w:r w:rsidR="005516D6">
        <w:rPr>
          <w:rFonts w:ascii="Times New Roman" w:hAnsi="Times New Roman" w:cs="Times New Roman"/>
          <w:sz w:val="28"/>
          <w:szCs w:val="28"/>
        </w:rPr>
        <w:t xml:space="preserve">. </w:t>
      </w:r>
      <w:r w:rsidR="009E39F5">
        <w:rPr>
          <w:rFonts w:ascii="Times New Roman" w:hAnsi="Times New Roman" w:cs="Times New Roman"/>
          <w:sz w:val="28"/>
          <w:szCs w:val="28"/>
        </w:rPr>
        <w:t xml:space="preserve"> А сейчас мы </w:t>
      </w:r>
      <w:r w:rsidR="005516D6">
        <w:rPr>
          <w:rFonts w:ascii="Times New Roman" w:hAnsi="Times New Roman" w:cs="Times New Roman"/>
          <w:sz w:val="28"/>
          <w:szCs w:val="28"/>
        </w:rPr>
        <w:t xml:space="preserve"> попроб</w:t>
      </w:r>
      <w:r w:rsidR="009E39F5">
        <w:rPr>
          <w:rFonts w:ascii="Times New Roman" w:hAnsi="Times New Roman" w:cs="Times New Roman"/>
          <w:sz w:val="28"/>
          <w:szCs w:val="28"/>
        </w:rPr>
        <w:t>уем разыграть разные ситуации.</w:t>
      </w:r>
    </w:p>
    <w:p w:rsidR="00A72FCD" w:rsidRDefault="006A425C" w:rsidP="009E39F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6D6" w:rsidRPr="00A72F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16D6" w:rsidRPr="00A72FCD" w:rsidRDefault="00A72FCD" w:rsidP="009E39F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CD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282047" w:rsidRDefault="00282047" w:rsidP="00282047">
      <w:pPr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 xml:space="preserve">Учителя не устраивает расписание, составленное учебной частью. Заместитель директора отказывается его изменить: всем не угодить, кто-то все равно останется недоволен. В ответ учитель не согласился вести уроки вместо заболевшей коллеги. </w:t>
      </w:r>
    </w:p>
    <w:p w:rsidR="00282047" w:rsidRDefault="00282047" w:rsidP="00282047">
      <w:pPr>
        <w:rPr>
          <w:rFonts w:ascii="Times New Roman" w:hAnsi="Times New Roman" w:cs="Times New Roman"/>
          <w:sz w:val="32"/>
          <w:szCs w:val="32"/>
        </w:rPr>
      </w:pPr>
    </w:p>
    <w:p w:rsidR="00282047" w:rsidRDefault="00282047" w:rsidP="002820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Pr="00071CC6">
        <w:rPr>
          <w:rFonts w:ascii="Times New Roman" w:hAnsi="Times New Roman" w:cs="Times New Roman"/>
          <w:sz w:val="32"/>
          <w:szCs w:val="32"/>
        </w:rPr>
        <w:t>авуч устроило бы немного скорректировать расписание, чтобы хоть частично удовлетворить интересы учителя. И тогда было бы естественно попросить учителя пойти навстречу администрации в вопросе замены.</w:t>
      </w:r>
      <w:r w:rsidRPr="00071CC6">
        <w:rPr>
          <w:rFonts w:ascii="Times New Roman" w:hAnsi="Times New Roman" w:cs="Times New Roman"/>
          <w:sz w:val="32"/>
          <w:szCs w:val="32"/>
        </w:rPr>
        <w:br/>
      </w:r>
      <w:r w:rsidRPr="00071CC6">
        <w:rPr>
          <w:rFonts w:ascii="Times New Roman" w:hAnsi="Times New Roman" w:cs="Times New Roman"/>
          <w:b/>
          <w:bCs/>
          <w:sz w:val="32"/>
          <w:szCs w:val="32"/>
        </w:rPr>
        <w:t>Стратегия компромисса, или взаимных уступок</w:t>
      </w:r>
      <w:r w:rsidRPr="00071CC6">
        <w:rPr>
          <w:rFonts w:ascii="Times New Roman" w:hAnsi="Times New Roman" w:cs="Times New Roman"/>
          <w:sz w:val="32"/>
          <w:szCs w:val="32"/>
        </w:rPr>
        <w:t>. Такой способ особенно подходит для ситуации: завуч по мере возможности учитывает пожелания учителя, а учитель избегает категоричных требований, понимая, что в расписании трудно учесть пожелания каждого педагога.</w:t>
      </w:r>
      <w:r w:rsidRPr="00071CC6">
        <w:rPr>
          <w:rFonts w:ascii="Times New Roman" w:hAnsi="Times New Roman" w:cs="Times New Roman"/>
          <w:sz w:val="32"/>
          <w:szCs w:val="32"/>
        </w:rPr>
        <w:br/>
      </w:r>
    </w:p>
    <w:p w:rsidR="00282047" w:rsidRPr="00282047" w:rsidRDefault="00282047" w:rsidP="00282047">
      <w:pPr>
        <w:rPr>
          <w:rFonts w:ascii="Times New Roman" w:hAnsi="Times New Roman" w:cs="Times New Roman"/>
          <w:b/>
          <w:sz w:val="32"/>
          <w:szCs w:val="32"/>
        </w:rPr>
      </w:pPr>
      <w:r w:rsidRPr="00282047">
        <w:rPr>
          <w:rFonts w:ascii="Times New Roman" w:hAnsi="Times New Roman" w:cs="Times New Roman"/>
          <w:b/>
          <w:sz w:val="32"/>
          <w:szCs w:val="32"/>
        </w:rPr>
        <w:t>Ситуация 2</w:t>
      </w:r>
    </w:p>
    <w:p w:rsidR="00282047" w:rsidRPr="00071CC6" w:rsidRDefault="00282047" w:rsidP="00282047">
      <w:pPr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>Урок в 8-м классе. Проверяя домашнее задание, учительница трижды вызывает одного ученика. Все три раза мальчик отвечал молчанием, хотя обычно по этому предмету хорошо успевал. В результате «двойка» В журнале. На следующем уроке опрос вновь начался с него. И когда он опять не стал отвечать, учительница удалила его с урока. Та же история повторилась на следующих двух занятиях, потом последовали прогулы и вызов родителей в школу. Но родители выразили учительнице недоверие за то, что не сумела найти подход к их сыну. А та, в свою очередь, высказала претензии им - родителям, не уделяющим, по ее мнению, должного внимания сыну и его школьным делам. Разговор продолжился в кабинете директора.</w:t>
      </w:r>
    </w:p>
    <w:p w:rsidR="00282047" w:rsidRPr="00282047" w:rsidRDefault="00282047" w:rsidP="002820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lastRenderedPageBreak/>
        <w:t xml:space="preserve">Вполне вероятно, что восьмиклассник сам спровоцировал конфликт, вступив в соревнование с педагогом, - «кто кого?». Для подростков характерно желание испытать свои силы в «борьбе» </w:t>
      </w:r>
      <w:proofErr w:type="gramStart"/>
      <w:r w:rsidRPr="00071CC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71CC6">
        <w:rPr>
          <w:rFonts w:ascii="Times New Roman" w:hAnsi="Times New Roman" w:cs="Times New Roman"/>
          <w:sz w:val="32"/>
          <w:szCs w:val="32"/>
        </w:rPr>
        <w:t xml:space="preserve"> взрослыми, зачастую не отвечающими его представлениям об идеальном человеке. Учитель же дал «</w:t>
      </w:r>
      <w:proofErr w:type="spellStart"/>
      <w:r w:rsidRPr="00071CC6">
        <w:rPr>
          <w:rFonts w:ascii="Times New Roman" w:hAnsi="Times New Roman" w:cs="Times New Roman"/>
          <w:sz w:val="32"/>
          <w:szCs w:val="32"/>
        </w:rPr>
        <w:t>слабинку</w:t>
      </w:r>
      <w:proofErr w:type="spellEnd"/>
      <w:r w:rsidRPr="00071CC6">
        <w:rPr>
          <w:rFonts w:ascii="Times New Roman" w:hAnsi="Times New Roman" w:cs="Times New Roman"/>
          <w:sz w:val="32"/>
          <w:szCs w:val="32"/>
        </w:rPr>
        <w:t xml:space="preserve">», вступив в соревнование с мальчишкой. Педагогу стоило бы выбрать другую стратегию - </w:t>
      </w:r>
      <w:r w:rsidRPr="00282047">
        <w:rPr>
          <w:rFonts w:ascii="Times New Roman" w:hAnsi="Times New Roman" w:cs="Times New Roman"/>
          <w:b/>
          <w:sz w:val="32"/>
          <w:szCs w:val="32"/>
        </w:rPr>
        <w:t>избегание, компромисс или взаимодействие.</w:t>
      </w:r>
    </w:p>
    <w:p w:rsidR="00282047" w:rsidRPr="00071CC6" w:rsidRDefault="00282047" w:rsidP="0028204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>Одно заключается в том, чтобы найти источник конфликта и по возможности ликвидировать его. Например, разъединить конфликтующих людей, исключив даже их общение.</w:t>
      </w:r>
    </w:p>
    <w:p w:rsidR="00282047" w:rsidRPr="00071CC6" w:rsidRDefault="00282047" w:rsidP="00282047">
      <w:pPr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b/>
          <w:bCs/>
          <w:sz w:val="32"/>
          <w:szCs w:val="32"/>
        </w:rPr>
        <w:t xml:space="preserve">В особо сложных ситуациях, когда на вас действуют сильные раздражители, попробуйте применить такую тактику: </w:t>
      </w:r>
    </w:p>
    <w:p w:rsidR="00282047" w:rsidRPr="00071CC6" w:rsidRDefault="00282047" w:rsidP="0028204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 xml:space="preserve">дайте себе минуту на размышление и, что бы ни произошло, не бросайтесь сразу в бой - так вы рискуете выплеснуть наружу неадекватные реакции, о чем потом будете жалеть; </w:t>
      </w:r>
    </w:p>
    <w:p w:rsidR="00282047" w:rsidRPr="00071CC6" w:rsidRDefault="00282047" w:rsidP="0028204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 xml:space="preserve">изобразите на лице улыбку и подержите ее минуту - после этого вы почувствуете себя лучше; </w:t>
      </w:r>
    </w:p>
    <w:p w:rsidR="00282047" w:rsidRPr="00071CC6" w:rsidRDefault="00282047" w:rsidP="0028204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1CC6">
        <w:rPr>
          <w:rFonts w:ascii="Times New Roman" w:hAnsi="Times New Roman" w:cs="Times New Roman"/>
          <w:sz w:val="32"/>
          <w:szCs w:val="32"/>
        </w:rPr>
        <w:t xml:space="preserve">выслушав выпад в свою сторону, скажите про себя «это не про меня» и больше не возвращайтесь к инциденту, как будто его и не было; </w:t>
      </w:r>
    </w:p>
    <w:p w:rsidR="00282047" w:rsidRDefault="00282047" w:rsidP="00282047">
      <w:pPr>
        <w:pStyle w:val="a7"/>
        <w:numPr>
          <w:ilvl w:val="0"/>
          <w:numId w:val="7"/>
        </w:numPr>
        <w:jc w:val="both"/>
      </w:pPr>
      <w:r w:rsidRPr="00282047">
        <w:rPr>
          <w:rFonts w:ascii="Times New Roman" w:hAnsi="Times New Roman" w:cs="Times New Roman"/>
          <w:sz w:val="32"/>
          <w:szCs w:val="32"/>
        </w:rPr>
        <w:t>не принимайте слова оппонента слишком близко к сердцу, не думайте об их цели; уходя домой, оставляйте все проблемы за дверью кабин</w:t>
      </w:r>
      <w:r>
        <w:rPr>
          <w:rFonts w:ascii="Times New Roman" w:hAnsi="Times New Roman" w:cs="Times New Roman"/>
          <w:sz w:val="32"/>
          <w:szCs w:val="32"/>
        </w:rPr>
        <w:t>ета</w:t>
      </w:r>
    </w:p>
    <w:p w:rsidR="006A425C" w:rsidRPr="00282047" w:rsidRDefault="00282047" w:rsidP="00282047">
      <w:pPr>
        <w:tabs>
          <w:tab w:val="left" w:pos="945"/>
        </w:tabs>
      </w:pPr>
      <w:r>
        <w:tab/>
      </w:r>
      <w:r w:rsidR="006A425C" w:rsidRPr="006A425C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занятия.</w:t>
      </w:r>
      <w:bookmarkStart w:id="0" w:name="_GoBack"/>
      <w:bookmarkEnd w:id="0"/>
    </w:p>
    <w:p w:rsidR="008C5405" w:rsidRPr="0079176A" w:rsidRDefault="006A425C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C5405" w:rsidRPr="0079176A">
        <w:rPr>
          <w:rFonts w:ascii="Times New Roman" w:hAnsi="Times New Roman" w:cs="Times New Roman"/>
          <w:sz w:val="28"/>
          <w:szCs w:val="28"/>
          <w:lang w:eastAsia="ru-RU"/>
        </w:rPr>
        <w:t>Что вы узнали сегодня нового? Чему научились? Что запомнилось, понравилось? Какие можете сделать выводы?</w:t>
      </w:r>
    </w:p>
    <w:p w:rsidR="009E39F5" w:rsidRDefault="009E39F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На прощание я хочу рассказать вам еще одну притчу.</w:t>
      </w: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«Когда-то давно старый индеец открыл своему внуку одну жизненную истину.</w:t>
      </w: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- В каждом человеке идет борьба, очень похожая на борьбу двух волков.</w:t>
      </w: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Один волк представляет зло – зависть, ревность, грубость, агрессию. Другой волк представляет добро – мир, любовь, верность, отзывчивость.</w:t>
      </w: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Маленький индеец, тронутый до глубины души словами деда, на несколько мгновений задумался, а потом спросил:</w:t>
      </w:r>
    </w:p>
    <w:p w:rsidR="008C5405" w:rsidRPr="0079176A" w:rsidRDefault="008C5405" w:rsidP="006A425C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- А какой волк в конце побеждает?</w:t>
      </w:r>
    </w:p>
    <w:p w:rsidR="008C5405" w:rsidRPr="0079176A" w:rsidRDefault="008C5405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Старый индеец улыбнулся и ответил:</w:t>
      </w:r>
    </w:p>
    <w:p w:rsidR="008C5405" w:rsidRPr="0079176A" w:rsidRDefault="008C5405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- Всегда побеждает тот волк, которого ты кормишь».</w:t>
      </w:r>
    </w:p>
    <w:p w:rsidR="008C5405" w:rsidRPr="0079176A" w:rsidRDefault="008C5405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>Я очень хочу, чтобы после нашего занятия, у вас не было сомнения в том, какого волка в себе вам нужно кормить!</w:t>
      </w:r>
    </w:p>
    <w:p w:rsidR="00282047" w:rsidRDefault="00282047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D2D" w:rsidRPr="0079176A" w:rsidRDefault="008C5405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76A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вам всем за </w:t>
      </w:r>
      <w:r w:rsidR="006A425C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79176A">
        <w:rPr>
          <w:rFonts w:ascii="Times New Roman" w:hAnsi="Times New Roman" w:cs="Times New Roman"/>
          <w:sz w:val="28"/>
          <w:szCs w:val="28"/>
          <w:lang w:eastAsia="ru-RU"/>
        </w:rPr>
        <w:t>! Удачи и успехов в преодолении агрессии!</w:t>
      </w:r>
    </w:p>
    <w:p w:rsidR="00284716" w:rsidRPr="0079176A" w:rsidRDefault="00284716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716" w:rsidRPr="0079176A" w:rsidRDefault="00284716" w:rsidP="0079176A">
      <w:pPr>
        <w:pStyle w:val="a4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284716" w:rsidRPr="0079176A" w:rsidSect="00AB66B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C5"/>
    <w:multiLevelType w:val="multilevel"/>
    <w:tmpl w:val="09C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378A"/>
    <w:multiLevelType w:val="multilevel"/>
    <w:tmpl w:val="B9A22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3405"/>
    <w:multiLevelType w:val="multilevel"/>
    <w:tmpl w:val="E098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45E0A"/>
    <w:multiLevelType w:val="multilevel"/>
    <w:tmpl w:val="D1E4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D70AA"/>
    <w:multiLevelType w:val="hybridMultilevel"/>
    <w:tmpl w:val="614862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D0F1036"/>
    <w:multiLevelType w:val="multilevel"/>
    <w:tmpl w:val="49F6C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F01D3"/>
    <w:multiLevelType w:val="multilevel"/>
    <w:tmpl w:val="7ADE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05"/>
    <w:rsid w:val="00032E11"/>
    <w:rsid w:val="00046D2D"/>
    <w:rsid w:val="00052F9E"/>
    <w:rsid w:val="0006110F"/>
    <w:rsid w:val="00072A5C"/>
    <w:rsid w:val="00092217"/>
    <w:rsid w:val="00175B0E"/>
    <w:rsid w:val="001A2B45"/>
    <w:rsid w:val="001C3118"/>
    <w:rsid w:val="002219D8"/>
    <w:rsid w:val="00282047"/>
    <w:rsid w:val="00284716"/>
    <w:rsid w:val="003134A6"/>
    <w:rsid w:val="003435E5"/>
    <w:rsid w:val="00364C55"/>
    <w:rsid w:val="00372DB7"/>
    <w:rsid w:val="003923A8"/>
    <w:rsid w:val="00477E76"/>
    <w:rsid w:val="004C0993"/>
    <w:rsid w:val="004D3A0C"/>
    <w:rsid w:val="004E0BCD"/>
    <w:rsid w:val="00523032"/>
    <w:rsid w:val="005516D6"/>
    <w:rsid w:val="00577269"/>
    <w:rsid w:val="005F4BB8"/>
    <w:rsid w:val="00683487"/>
    <w:rsid w:val="006A425C"/>
    <w:rsid w:val="006A6CC0"/>
    <w:rsid w:val="006C1949"/>
    <w:rsid w:val="006C4350"/>
    <w:rsid w:val="00744D00"/>
    <w:rsid w:val="00781918"/>
    <w:rsid w:val="0079176A"/>
    <w:rsid w:val="007F7B8C"/>
    <w:rsid w:val="008048AC"/>
    <w:rsid w:val="008531A0"/>
    <w:rsid w:val="008C5405"/>
    <w:rsid w:val="00903194"/>
    <w:rsid w:val="009A10F8"/>
    <w:rsid w:val="009A7A80"/>
    <w:rsid w:val="009D2269"/>
    <w:rsid w:val="009E39F5"/>
    <w:rsid w:val="00A5033E"/>
    <w:rsid w:val="00A72FCD"/>
    <w:rsid w:val="00AB66B1"/>
    <w:rsid w:val="00B22C23"/>
    <w:rsid w:val="00B57D34"/>
    <w:rsid w:val="00B61E16"/>
    <w:rsid w:val="00BF3408"/>
    <w:rsid w:val="00D059D0"/>
    <w:rsid w:val="00D34E81"/>
    <w:rsid w:val="00D45FD2"/>
    <w:rsid w:val="00E411B0"/>
    <w:rsid w:val="00F45C73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C"/>
  </w:style>
  <w:style w:type="paragraph" w:styleId="1">
    <w:name w:val="heading 1"/>
    <w:basedOn w:val="a"/>
    <w:next w:val="a"/>
    <w:link w:val="10"/>
    <w:uiPriority w:val="9"/>
    <w:qFormat/>
    <w:rsid w:val="00BF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82047"/>
    <w:pPr>
      <w:ind w:left="720"/>
      <w:contextualSpacing/>
    </w:pPr>
  </w:style>
  <w:style w:type="table" w:styleId="-1">
    <w:name w:val="Light Shading Accent 1"/>
    <w:basedOn w:val="a1"/>
    <w:uiPriority w:val="60"/>
    <w:rsid w:val="003134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5C"/>
  </w:style>
  <w:style w:type="paragraph" w:styleId="1">
    <w:name w:val="heading 1"/>
    <w:basedOn w:val="a"/>
    <w:next w:val="a"/>
    <w:link w:val="10"/>
    <w:uiPriority w:val="9"/>
    <w:qFormat/>
    <w:rsid w:val="00BF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6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4FA7-3785-4B54-A8D4-38E0ABF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</dc:creator>
  <cp:lastModifiedBy>User</cp:lastModifiedBy>
  <cp:revision>2</cp:revision>
  <cp:lastPrinted>2014-02-27T03:38:00Z</cp:lastPrinted>
  <dcterms:created xsi:type="dcterms:W3CDTF">2002-01-01T00:12:00Z</dcterms:created>
  <dcterms:modified xsi:type="dcterms:W3CDTF">2002-01-01T00:12:00Z</dcterms:modified>
</cp:coreProperties>
</file>