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008" w:rsidRDefault="00955008" w:rsidP="00955008">
      <w:pPr>
        <w:pStyle w:val="a3"/>
        <w:tabs>
          <w:tab w:val="left" w:pos="6983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7</w:t>
      </w:r>
    </w:p>
    <w:p w:rsidR="00955008" w:rsidRDefault="00955008" w:rsidP="00955008">
      <w:pPr>
        <w:pStyle w:val="a3"/>
        <w:tabs>
          <w:tab w:val="left" w:pos="6983"/>
        </w:tabs>
        <w:jc w:val="right"/>
        <w:rPr>
          <w:rFonts w:ascii="Times New Roman" w:hAnsi="Times New Roman"/>
          <w:spacing w:val="-11"/>
          <w:sz w:val="28"/>
          <w:szCs w:val="28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spacing w:val="-4"/>
        </w:rPr>
        <w:t>приказу  № 76    от 08.04.</w:t>
      </w:r>
      <w:r>
        <w:rPr>
          <w:rFonts w:ascii="Times New Roman" w:hAnsi="Times New Roman"/>
          <w:spacing w:val="-7"/>
        </w:rPr>
        <w:t>2019 г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 xml:space="preserve">  </w:t>
      </w:r>
    </w:p>
    <w:p w:rsidR="00164CFB" w:rsidRPr="009C62A2" w:rsidRDefault="00164CFB" w:rsidP="00164C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C62A2">
        <w:rPr>
          <w:rFonts w:ascii="Times New Roman" w:eastAsia="Calibri" w:hAnsi="Times New Roman" w:cs="Times New Roman"/>
          <w:b/>
          <w:sz w:val="28"/>
          <w:szCs w:val="28"/>
        </w:rPr>
        <w:t>Порядок решения вопросов материально-технического</w:t>
      </w:r>
    </w:p>
    <w:p w:rsidR="00955008" w:rsidRPr="00657A34" w:rsidRDefault="00164CFB" w:rsidP="00955008">
      <w:pPr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2A2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C62A2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Pr="009C62A2">
        <w:rPr>
          <w:rFonts w:ascii="Times New Roman" w:eastAsia="Calibri" w:hAnsi="Times New Roman" w:cs="Times New Roman"/>
          <w:b/>
          <w:sz w:val="28"/>
          <w:szCs w:val="28"/>
        </w:rPr>
        <w:t xml:space="preserve">имущественного характера </w:t>
      </w:r>
      <w:r w:rsidR="00955008" w:rsidRPr="00657A34">
        <w:rPr>
          <w:rFonts w:ascii="Times New Roman" w:hAnsi="Times New Roman" w:cs="Times New Roman"/>
          <w:b/>
          <w:sz w:val="28"/>
          <w:szCs w:val="28"/>
        </w:rPr>
        <w:t>Центра образования цифрового и гуманитарного профилей  «Точка роста»  в МБОУ Тамбовская СОШ</w:t>
      </w:r>
    </w:p>
    <w:p w:rsidR="00164CFB" w:rsidRPr="009C62A2" w:rsidRDefault="00164CFB" w:rsidP="0095500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62A2">
        <w:rPr>
          <w:rFonts w:ascii="Times New Roman" w:hAnsi="Times New Roman" w:cs="Times New Roman"/>
          <w:sz w:val="28"/>
          <w:szCs w:val="28"/>
        </w:rPr>
        <w:t xml:space="preserve">Настоящий порядок материально-технического и имущественного характера Центра разработан (далее по тексту – Порядок) в соответствии 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Методическими рекомендациями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взаимодействия, </w:t>
      </w:r>
      <w:r w:rsidRPr="009C62A2">
        <w:rPr>
          <w:rFonts w:ascii="Times New Roman" w:hAnsi="Times New Roman" w:cs="Times New Roman"/>
          <w:sz w:val="28"/>
          <w:szCs w:val="28"/>
        </w:rPr>
        <w:t>Устав</w:t>
      </w:r>
      <w:r w:rsidR="00955008">
        <w:rPr>
          <w:rFonts w:ascii="Times New Roman" w:hAnsi="Times New Roman" w:cs="Times New Roman"/>
          <w:sz w:val="28"/>
          <w:szCs w:val="28"/>
        </w:rPr>
        <w:t xml:space="preserve">ом </w:t>
      </w:r>
      <w:r w:rsidRPr="009C62A2">
        <w:rPr>
          <w:rFonts w:ascii="Times New Roman" w:hAnsi="Times New Roman" w:cs="Times New Roman"/>
          <w:sz w:val="28"/>
          <w:szCs w:val="28"/>
        </w:rPr>
        <w:t xml:space="preserve"> 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Тамбовская  СОШ</w:t>
      </w:r>
      <w:r w:rsidRPr="009C62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64CFB" w:rsidRPr="009C62A2" w:rsidRDefault="00164CFB" w:rsidP="00164CF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1. Имущество </w:t>
      </w:r>
      <w:r w:rsidRPr="009C62A2">
        <w:rPr>
          <w:rFonts w:ascii="Times New Roman" w:hAnsi="Times New Roman" w:cs="Times New Roman"/>
          <w:sz w:val="28"/>
          <w:szCs w:val="28"/>
        </w:rPr>
        <w:t xml:space="preserve">Центра является имуществом </w:t>
      </w:r>
      <w:r w:rsidR="00955008" w:rsidRPr="009C62A2">
        <w:rPr>
          <w:rFonts w:ascii="Times New Roman" w:hAnsi="Times New Roman" w:cs="Times New Roman"/>
          <w:sz w:val="28"/>
          <w:szCs w:val="28"/>
        </w:rPr>
        <w:t>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="00955008"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08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="00955008">
        <w:rPr>
          <w:rFonts w:ascii="Times New Roman" w:hAnsi="Times New Roman" w:cs="Times New Roman"/>
          <w:sz w:val="28"/>
          <w:szCs w:val="28"/>
        </w:rPr>
        <w:t xml:space="preserve">  СОШ</w:t>
      </w:r>
      <w:r w:rsidRPr="009C62A2">
        <w:rPr>
          <w:rFonts w:ascii="Times New Roman" w:hAnsi="Times New Roman" w:cs="Times New Roman"/>
          <w:sz w:val="28"/>
          <w:szCs w:val="28"/>
        </w:rPr>
        <w:t>, которое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 закрепляется за</w:t>
      </w:r>
      <w:r w:rsidRPr="009C62A2">
        <w:rPr>
          <w:rFonts w:ascii="Times New Roman" w:hAnsi="Times New Roman" w:cs="Times New Roman"/>
          <w:sz w:val="28"/>
          <w:szCs w:val="28"/>
        </w:rPr>
        <w:t xml:space="preserve"> последним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</w:t>
      </w:r>
    </w:p>
    <w:p w:rsidR="00164CFB" w:rsidRPr="009C62A2" w:rsidRDefault="00164CFB" w:rsidP="00164CF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A2">
        <w:rPr>
          <w:rFonts w:ascii="Times New Roman" w:hAnsi="Times New Roman" w:cs="Times New Roman"/>
          <w:sz w:val="28"/>
          <w:szCs w:val="28"/>
        </w:rPr>
        <w:t>2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55008" w:rsidRPr="009C62A2">
        <w:rPr>
          <w:rFonts w:ascii="Times New Roman" w:hAnsi="Times New Roman" w:cs="Times New Roman"/>
          <w:sz w:val="28"/>
          <w:szCs w:val="28"/>
        </w:rPr>
        <w:t>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="00955008"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08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="00955008">
        <w:rPr>
          <w:rFonts w:ascii="Times New Roman" w:hAnsi="Times New Roman" w:cs="Times New Roman"/>
          <w:sz w:val="28"/>
          <w:szCs w:val="28"/>
        </w:rPr>
        <w:t xml:space="preserve">  СОШ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2A2">
        <w:rPr>
          <w:rFonts w:ascii="Times New Roman" w:eastAsia="Calibri" w:hAnsi="Times New Roman" w:cs="Times New Roman"/>
          <w:sz w:val="28"/>
          <w:szCs w:val="28"/>
        </w:rPr>
        <w:t>осуществляет права владения, пользования и распоряжения находящимся у него на праве оперативного управления имуществом в пределах, установленных действующим федеральным и областным законодательством и настоящим Уставом, исключительно для достижения предусмотренных Уставом целей в соответствии с назначением имущества.</w:t>
      </w:r>
    </w:p>
    <w:p w:rsidR="00164CFB" w:rsidRPr="009C62A2" w:rsidRDefault="00164CFB" w:rsidP="00164C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955008" w:rsidRPr="009C62A2">
        <w:rPr>
          <w:rFonts w:ascii="Times New Roman" w:hAnsi="Times New Roman" w:cs="Times New Roman"/>
          <w:sz w:val="28"/>
          <w:szCs w:val="28"/>
        </w:rPr>
        <w:t>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="00955008"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08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="00955008">
        <w:rPr>
          <w:rFonts w:ascii="Times New Roman" w:hAnsi="Times New Roman" w:cs="Times New Roman"/>
          <w:sz w:val="28"/>
          <w:szCs w:val="28"/>
        </w:rPr>
        <w:t xml:space="preserve">  СОШ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2A2">
        <w:rPr>
          <w:rFonts w:ascii="Times New Roman" w:eastAsia="Calibri" w:hAnsi="Times New Roman" w:cs="Times New Roman"/>
          <w:sz w:val="28"/>
          <w:szCs w:val="28"/>
        </w:rPr>
        <w:t>без согласия Комитет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 по управлению </w:t>
      </w:r>
      <w:r w:rsidR="00955008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Pr="009C62A2">
        <w:rPr>
          <w:rFonts w:ascii="Times New Roman" w:eastAsia="Calibri" w:hAnsi="Times New Roman" w:cs="Times New Roman"/>
          <w:sz w:val="28"/>
          <w:szCs w:val="28"/>
        </w:rPr>
        <w:t>иму</w:t>
      </w:r>
      <w:r w:rsidR="00955008">
        <w:rPr>
          <w:rFonts w:ascii="Times New Roman" w:eastAsia="Calibri" w:hAnsi="Times New Roman" w:cs="Times New Roman"/>
          <w:sz w:val="28"/>
          <w:szCs w:val="28"/>
        </w:rPr>
        <w:t>ществом Администрации Тамбов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ского района не вправе распоряжаться недвижимым имуществом и особо ценным движимым имуществом, закрепленными за ним Комитетом или приобретенными </w:t>
      </w:r>
      <w:r w:rsidR="00955008" w:rsidRPr="009C62A2">
        <w:rPr>
          <w:rFonts w:ascii="Times New Roman" w:hAnsi="Times New Roman" w:cs="Times New Roman"/>
          <w:sz w:val="28"/>
          <w:szCs w:val="28"/>
        </w:rPr>
        <w:t>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="00955008"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Тамбовская  СОШ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 за счет средств, выделенных ему Учредителем на приобретение этого имущества. Остальным имуществом, в том числе недвижимым имуществом, Учреждение вправе распоряжаться самостоятельно, если иное не предусмотрено федеральным законодательством.</w:t>
      </w:r>
    </w:p>
    <w:p w:rsidR="00164CFB" w:rsidRPr="009C62A2" w:rsidRDefault="00164CFB" w:rsidP="00164C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55008" w:rsidRPr="009C62A2">
        <w:rPr>
          <w:rFonts w:ascii="Times New Roman" w:hAnsi="Times New Roman" w:cs="Times New Roman"/>
          <w:sz w:val="28"/>
          <w:szCs w:val="28"/>
        </w:rPr>
        <w:t>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="00955008"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Тамбовская  СОШ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несет ответственность за сохранность и целевое использование закрепленного за ним имущества. Контроль деятельности </w:t>
      </w:r>
      <w:r w:rsidR="00955008" w:rsidRPr="009C62A2">
        <w:rPr>
          <w:rFonts w:ascii="Times New Roman" w:hAnsi="Times New Roman" w:cs="Times New Roman"/>
          <w:sz w:val="28"/>
          <w:szCs w:val="28"/>
        </w:rPr>
        <w:t>М</w:t>
      </w:r>
      <w:r w:rsidR="00955008">
        <w:rPr>
          <w:rFonts w:ascii="Times New Roman" w:hAnsi="Times New Roman" w:cs="Times New Roman"/>
          <w:sz w:val="28"/>
          <w:szCs w:val="28"/>
        </w:rPr>
        <w:t>БО</w:t>
      </w:r>
      <w:r w:rsidR="00955008" w:rsidRPr="009C62A2">
        <w:rPr>
          <w:rFonts w:ascii="Times New Roman" w:hAnsi="Times New Roman" w:cs="Times New Roman"/>
          <w:sz w:val="28"/>
          <w:szCs w:val="28"/>
        </w:rPr>
        <w:t>У</w:t>
      </w:r>
      <w:r w:rsidR="009550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5008">
        <w:rPr>
          <w:rFonts w:ascii="Times New Roman" w:hAnsi="Times New Roman" w:cs="Times New Roman"/>
          <w:sz w:val="28"/>
          <w:szCs w:val="28"/>
        </w:rPr>
        <w:t>Тамбовская</w:t>
      </w:r>
      <w:proofErr w:type="gramEnd"/>
      <w:r w:rsidR="00955008">
        <w:rPr>
          <w:rFonts w:ascii="Times New Roman" w:hAnsi="Times New Roman" w:cs="Times New Roman"/>
          <w:sz w:val="28"/>
          <w:szCs w:val="28"/>
        </w:rPr>
        <w:t xml:space="preserve">  СОШ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в этой части осуществляется 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>Комитет</w:t>
      </w:r>
      <w:r w:rsidR="00955008">
        <w:rPr>
          <w:rFonts w:ascii="Times New Roman" w:eastAsia="Calibri" w:hAnsi="Times New Roman" w:cs="Times New Roman"/>
          <w:sz w:val="28"/>
          <w:szCs w:val="28"/>
        </w:rPr>
        <w:t>ом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 xml:space="preserve"> по управлению </w:t>
      </w:r>
      <w:r w:rsidR="00955008">
        <w:rPr>
          <w:rFonts w:ascii="Times New Roman" w:eastAsia="Calibri" w:hAnsi="Times New Roman" w:cs="Times New Roman"/>
          <w:sz w:val="28"/>
          <w:szCs w:val="28"/>
        </w:rPr>
        <w:t xml:space="preserve">муниципальным 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>иму</w:t>
      </w:r>
      <w:r w:rsidR="00955008">
        <w:rPr>
          <w:rFonts w:ascii="Times New Roman" w:eastAsia="Calibri" w:hAnsi="Times New Roman" w:cs="Times New Roman"/>
          <w:sz w:val="28"/>
          <w:szCs w:val="28"/>
        </w:rPr>
        <w:t>ществом Администрации Тамбов</w:t>
      </w:r>
      <w:r w:rsidR="00955008" w:rsidRPr="009C62A2">
        <w:rPr>
          <w:rFonts w:ascii="Times New Roman" w:eastAsia="Calibri" w:hAnsi="Times New Roman" w:cs="Times New Roman"/>
          <w:sz w:val="28"/>
          <w:szCs w:val="28"/>
        </w:rPr>
        <w:t>ского района</w:t>
      </w:r>
      <w:r w:rsidRPr="009C62A2">
        <w:rPr>
          <w:rFonts w:ascii="Times New Roman" w:eastAsia="Calibri" w:hAnsi="Times New Roman" w:cs="Times New Roman"/>
          <w:sz w:val="28"/>
          <w:szCs w:val="28"/>
        </w:rPr>
        <w:t xml:space="preserve"> путем проведения документальных и фактических проверок.</w:t>
      </w:r>
    </w:p>
    <w:p w:rsidR="00164CFB" w:rsidRPr="009C62A2" w:rsidRDefault="00164CFB" w:rsidP="00164C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26A1" w:rsidRPr="00164CFB" w:rsidRDefault="00BA26A1" w:rsidP="00164CFB"/>
    <w:sectPr w:rsidR="00BA26A1" w:rsidRPr="00164CFB" w:rsidSect="00BA2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4CFB"/>
    <w:rsid w:val="00063859"/>
    <w:rsid w:val="00164CFB"/>
    <w:rsid w:val="00955008"/>
    <w:rsid w:val="00BA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C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00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320</Words>
  <Characters>1825</Characters>
  <Application>Microsoft Office Word</Application>
  <DocSecurity>0</DocSecurity>
  <Lines>15</Lines>
  <Paragraphs>4</Paragraphs>
  <ScaleCrop>false</ScaleCrop>
  <Company>MICROSOFT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homm</dc:creator>
  <cp:lastModifiedBy>user</cp:lastModifiedBy>
  <cp:revision>3</cp:revision>
  <cp:lastPrinted>2019-05-17T23:00:00Z</cp:lastPrinted>
  <dcterms:created xsi:type="dcterms:W3CDTF">2019-04-22T10:48:00Z</dcterms:created>
  <dcterms:modified xsi:type="dcterms:W3CDTF">2019-05-17T23:00:00Z</dcterms:modified>
</cp:coreProperties>
</file>