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C5" w:rsidRPr="004E14A2" w:rsidRDefault="004762C5">
      <w:pPr>
        <w:pStyle w:val="ConsPlusTitle"/>
        <w:jc w:val="center"/>
        <w:outlineLvl w:val="0"/>
        <w:rPr>
          <w:rFonts w:ascii="Times New Roman" w:hAnsi="Times New Roman" w:cs="Times New Roman"/>
        </w:rPr>
      </w:pPr>
      <w:r w:rsidRPr="004E14A2">
        <w:rPr>
          <w:rFonts w:ascii="Times New Roman" w:hAnsi="Times New Roman" w:cs="Times New Roman"/>
        </w:rPr>
        <w:t>ГЛАВА АДМИНИСТРАЦИИ (ГУБЕРНАТОР) КРАСНОДАРСКОГО КРАЯ</w:t>
      </w:r>
    </w:p>
    <w:p w:rsidR="004762C5" w:rsidRPr="004E14A2" w:rsidRDefault="004762C5">
      <w:pPr>
        <w:pStyle w:val="ConsPlusTitle"/>
        <w:jc w:val="center"/>
        <w:rPr>
          <w:rFonts w:ascii="Times New Roman" w:hAnsi="Times New Roman" w:cs="Times New Roman"/>
        </w:rPr>
      </w:pPr>
    </w:p>
    <w:p w:rsidR="004762C5" w:rsidRPr="004E14A2" w:rsidRDefault="004762C5">
      <w:pPr>
        <w:pStyle w:val="ConsPlusTitle"/>
        <w:jc w:val="center"/>
        <w:rPr>
          <w:rFonts w:ascii="Times New Roman" w:hAnsi="Times New Roman" w:cs="Times New Roman"/>
        </w:rPr>
      </w:pPr>
      <w:r w:rsidRPr="004E14A2">
        <w:rPr>
          <w:rFonts w:ascii="Times New Roman" w:hAnsi="Times New Roman" w:cs="Times New Roman"/>
        </w:rPr>
        <w:t>ПОСТАНОВЛЕНИЕ</w:t>
      </w:r>
    </w:p>
    <w:p w:rsidR="004762C5" w:rsidRPr="004E14A2" w:rsidRDefault="004762C5">
      <w:pPr>
        <w:pStyle w:val="ConsPlusTitle"/>
        <w:jc w:val="center"/>
        <w:rPr>
          <w:rFonts w:ascii="Times New Roman" w:hAnsi="Times New Roman" w:cs="Times New Roman"/>
        </w:rPr>
      </w:pPr>
      <w:r w:rsidRPr="004E14A2">
        <w:rPr>
          <w:rFonts w:ascii="Times New Roman" w:hAnsi="Times New Roman" w:cs="Times New Roman"/>
        </w:rPr>
        <w:t>от 15 октября 2015 г. N 972</w:t>
      </w:r>
    </w:p>
    <w:p w:rsidR="004762C5" w:rsidRPr="004E14A2" w:rsidRDefault="004762C5">
      <w:pPr>
        <w:pStyle w:val="ConsPlusTitle"/>
        <w:jc w:val="center"/>
        <w:rPr>
          <w:rFonts w:ascii="Times New Roman" w:hAnsi="Times New Roman" w:cs="Times New Roman"/>
        </w:rPr>
      </w:pPr>
    </w:p>
    <w:p w:rsidR="004762C5" w:rsidRPr="004E14A2" w:rsidRDefault="004762C5">
      <w:pPr>
        <w:pStyle w:val="ConsPlusTitle"/>
        <w:jc w:val="center"/>
        <w:rPr>
          <w:rFonts w:ascii="Times New Roman" w:hAnsi="Times New Roman" w:cs="Times New Roman"/>
        </w:rPr>
      </w:pPr>
      <w:r w:rsidRPr="004E14A2">
        <w:rPr>
          <w:rFonts w:ascii="Times New Roman" w:hAnsi="Times New Roman" w:cs="Times New Roman"/>
        </w:rPr>
        <w:t>О КОМИССИИ</w:t>
      </w:r>
    </w:p>
    <w:p w:rsidR="004762C5" w:rsidRPr="004E14A2" w:rsidRDefault="004762C5">
      <w:pPr>
        <w:pStyle w:val="ConsPlusTitle"/>
        <w:jc w:val="center"/>
        <w:rPr>
          <w:rFonts w:ascii="Times New Roman" w:hAnsi="Times New Roman" w:cs="Times New Roman"/>
        </w:rPr>
      </w:pPr>
      <w:r w:rsidRPr="004E14A2">
        <w:rPr>
          <w:rFonts w:ascii="Times New Roman" w:hAnsi="Times New Roman" w:cs="Times New Roman"/>
        </w:rPr>
        <w:t>ПО КООРДИНАЦИИ РАБОТЫ ПО ПРОТИВОДЕЙСТВИЮ</w:t>
      </w:r>
    </w:p>
    <w:p w:rsidR="004762C5" w:rsidRPr="004E14A2" w:rsidRDefault="004762C5">
      <w:pPr>
        <w:pStyle w:val="ConsPlusTitle"/>
        <w:jc w:val="center"/>
        <w:rPr>
          <w:rFonts w:ascii="Times New Roman" w:hAnsi="Times New Roman" w:cs="Times New Roman"/>
        </w:rPr>
      </w:pPr>
      <w:r w:rsidRPr="004E14A2">
        <w:rPr>
          <w:rFonts w:ascii="Times New Roman" w:hAnsi="Times New Roman" w:cs="Times New Roman"/>
        </w:rPr>
        <w:t>КОРРУПЦИИ В КРАСНОДАРСКОМ КРАЕ</w:t>
      </w:r>
    </w:p>
    <w:p w:rsidR="004762C5" w:rsidRPr="004E14A2" w:rsidRDefault="004762C5">
      <w:pPr>
        <w:spacing w:after="1"/>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В соответствии с Федеральным </w:t>
      </w:r>
      <w:hyperlink r:id="rId4" w:history="1">
        <w:r w:rsidRPr="004E14A2">
          <w:rPr>
            <w:rFonts w:ascii="Times New Roman" w:hAnsi="Times New Roman" w:cs="Times New Roman"/>
            <w:color w:val="0000FF"/>
          </w:rPr>
          <w:t>законом</w:t>
        </w:r>
      </w:hyperlink>
      <w:r w:rsidRPr="004E14A2">
        <w:rPr>
          <w:rFonts w:ascii="Times New Roman" w:hAnsi="Times New Roman" w:cs="Times New Roman"/>
        </w:rPr>
        <w:t xml:space="preserve"> от 25 декабря 2008 года N 273-ФЗ "О противодействии коррупции", </w:t>
      </w:r>
      <w:hyperlink r:id="rId5" w:history="1">
        <w:r w:rsidRPr="004E14A2">
          <w:rPr>
            <w:rFonts w:ascii="Times New Roman" w:hAnsi="Times New Roman" w:cs="Times New Roman"/>
            <w:color w:val="0000FF"/>
          </w:rPr>
          <w:t>Указом</w:t>
        </w:r>
      </w:hyperlink>
      <w:r w:rsidRPr="004E14A2">
        <w:rPr>
          <w:rFonts w:ascii="Times New Roman" w:hAnsi="Times New Roman" w:cs="Times New Roman"/>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1. Образовать Комиссию по координации работы по противодействию коррупции в Краснодарском крае (далее - Комиссия) и утвердить ее </w:t>
      </w:r>
      <w:hyperlink w:anchor="P46" w:history="1">
        <w:r w:rsidRPr="004E14A2">
          <w:rPr>
            <w:rFonts w:ascii="Times New Roman" w:hAnsi="Times New Roman" w:cs="Times New Roman"/>
            <w:color w:val="0000FF"/>
          </w:rPr>
          <w:t>состав</w:t>
        </w:r>
      </w:hyperlink>
      <w:r w:rsidRPr="004E14A2">
        <w:rPr>
          <w:rFonts w:ascii="Times New Roman" w:hAnsi="Times New Roman" w:cs="Times New Roman"/>
        </w:rPr>
        <w:t xml:space="preserve"> (приложение N 1).</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2. Утвердить </w:t>
      </w:r>
      <w:hyperlink w:anchor="P196" w:history="1">
        <w:r w:rsidRPr="004E14A2">
          <w:rPr>
            <w:rFonts w:ascii="Times New Roman" w:hAnsi="Times New Roman" w:cs="Times New Roman"/>
            <w:color w:val="0000FF"/>
          </w:rPr>
          <w:t>Положение</w:t>
        </w:r>
      </w:hyperlink>
      <w:r w:rsidRPr="004E14A2">
        <w:rPr>
          <w:rFonts w:ascii="Times New Roman" w:hAnsi="Times New Roman" w:cs="Times New Roman"/>
        </w:rPr>
        <w:t xml:space="preserve"> о Комиссии (приложение N 2).</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3. Признать утратившими силу:</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1) </w:t>
      </w:r>
      <w:hyperlink r:id="rId6" w:history="1">
        <w:r w:rsidRPr="004E14A2">
          <w:rPr>
            <w:rFonts w:ascii="Times New Roman" w:hAnsi="Times New Roman" w:cs="Times New Roman"/>
            <w:color w:val="0000FF"/>
          </w:rPr>
          <w:t>постановление</w:t>
        </w:r>
      </w:hyperlink>
      <w:r w:rsidRPr="004E14A2">
        <w:rPr>
          <w:rFonts w:ascii="Times New Roman" w:hAnsi="Times New Roman" w:cs="Times New Roman"/>
        </w:rPr>
        <w:t xml:space="preserve"> главы администрации (губернатора) Краснодарского края от 19 ноября 2009 года N 1027 "О Совете Краснодарского края по противодействию коррупции";</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2) </w:t>
      </w:r>
      <w:hyperlink r:id="rId7" w:history="1">
        <w:r w:rsidRPr="004E14A2">
          <w:rPr>
            <w:rFonts w:ascii="Times New Roman" w:hAnsi="Times New Roman" w:cs="Times New Roman"/>
            <w:color w:val="0000FF"/>
          </w:rPr>
          <w:t>постановление</w:t>
        </w:r>
      </w:hyperlink>
      <w:r w:rsidRPr="004E14A2">
        <w:rPr>
          <w:rFonts w:ascii="Times New Roman" w:hAnsi="Times New Roman" w:cs="Times New Roman"/>
        </w:rPr>
        <w:t xml:space="preserve"> главы администрации (губернатора) Краснодарского края от 17 мая 2010 года N 377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3) </w:t>
      </w:r>
      <w:hyperlink r:id="rId8" w:history="1">
        <w:r w:rsidRPr="004E14A2">
          <w:rPr>
            <w:rFonts w:ascii="Times New Roman" w:hAnsi="Times New Roman" w:cs="Times New Roman"/>
            <w:color w:val="0000FF"/>
          </w:rPr>
          <w:t>пункт 10</w:t>
        </w:r>
      </w:hyperlink>
      <w:r w:rsidRPr="004E14A2">
        <w:rPr>
          <w:rFonts w:ascii="Times New Roman" w:hAnsi="Times New Roman" w:cs="Times New Roman"/>
        </w:rPr>
        <w:t xml:space="preserve"> постановления главы администрации (губернатора) Краснодарского края от 13 января 2011 года N 5 "О создании департамента информатизации и связи Краснодарского края и о внесении изменений в некоторые правовые акты главы администрации (губернатора) Краснодарского края";</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4) </w:t>
      </w:r>
      <w:hyperlink r:id="rId9" w:history="1">
        <w:r w:rsidRPr="004E14A2">
          <w:rPr>
            <w:rFonts w:ascii="Times New Roman" w:hAnsi="Times New Roman" w:cs="Times New Roman"/>
            <w:color w:val="0000FF"/>
          </w:rPr>
          <w:t>постановление</w:t>
        </w:r>
      </w:hyperlink>
      <w:r w:rsidRPr="004E14A2">
        <w:rPr>
          <w:rFonts w:ascii="Times New Roman" w:hAnsi="Times New Roman" w:cs="Times New Roman"/>
        </w:rPr>
        <w:t xml:space="preserve"> главы администрации (губернатора) Краснодарского края от 27 декабря 2011 года N 1553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5) </w:t>
      </w:r>
      <w:hyperlink r:id="rId10" w:history="1">
        <w:r w:rsidRPr="004E14A2">
          <w:rPr>
            <w:rFonts w:ascii="Times New Roman" w:hAnsi="Times New Roman" w:cs="Times New Roman"/>
            <w:color w:val="0000FF"/>
          </w:rPr>
          <w:t>постановление</w:t>
        </w:r>
      </w:hyperlink>
      <w:r w:rsidRPr="004E14A2">
        <w:rPr>
          <w:rFonts w:ascii="Times New Roman" w:hAnsi="Times New Roman" w:cs="Times New Roman"/>
        </w:rPr>
        <w:t xml:space="preserve"> главы администрации (губернатора) Краснодарского края от 28 августа 2012 года N 1000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6) </w:t>
      </w:r>
      <w:hyperlink r:id="rId11" w:history="1">
        <w:r w:rsidRPr="004E14A2">
          <w:rPr>
            <w:rFonts w:ascii="Times New Roman" w:hAnsi="Times New Roman" w:cs="Times New Roman"/>
            <w:color w:val="0000FF"/>
          </w:rPr>
          <w:t>постановление</w:t>
        </w:r>
      </w:hyperlink>
      <w:r w:rsidRPr="004E14A2">
        <w:rPr>
          <w:rFonts w:ascii="Times New Roman" w:hAnsi="Times New Roman" w:cs="Times New Roman"/>
        </w:rPr>
        <w:t xml:space="preserve"> главы администрации (губернатора) Краснодарского края от 25 июля 2013 года N 814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 xml:space="preserve">7) </w:t>
      </w:r>
      <w:hyperlink r:id="rId12" w:history="1">
        <w:r w:rsidRPr="004E14A2">
          <w:rPr>
            <w:rFonts w:ascii="Times New Roman" w:hAnsi="Times New Roman" w:cs="Times New Roman"/>
            <w:color w:val="0000FF"/>
          </w:rPr>
          <w:t>постановление</w:t>
        </w:r>
      </w:hyperlink>
      <w:r w:rsidRPr="004E14A2">
        <w:rPr>
          <w:rFonts w:ascii="Times New Roman" w:hAnsi="Times New Roman" w:cs="Times New Roman"/>
        </w:rPr>
        <w:t xml:space="preserve"> главы администрации (губернатора) Краснодарского края от 8 сентября 2014 года N 955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4. Департаменту печати и средств массовых коммуникаций Краснодарского края (</w:t>
      </w:r>
      <w:proofErr w:type="spellStart"/>
      <w:r w:rsidRPr="004E14A2">
        <w:rPr>
          <w:rFonts w:ascii="Times New Roman" w:hAnsi="Times New Roman" w:cs="Times New Roman"/>
        </w:rPr>
        <w:t>Пригода</w:t>
      </w:r>
      <w:proofErr w:type="spellEnd"/>
      <w:r w:rsidRPr="004E14A2">
        <w:rPr>
          <w:rFonts w:ascii="Times New Roman" w:hAnsi="Times New Roman" w:cs="Times New Roman"/>
        </w:rP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5. Контроль за выполнением настоящего постановления оставляю за собой.</w:t>
      </w:r>
    </w:p>
    <w:p w:rsidR="004762C5" w:rsidRPr="004E14A2" w:rsidRDefault="004762C5" w:rsidP="004E14A2">
      <w:pPr>
        <w:pStyle w:val="ConsPlusNormal"/>
        <w:ind w:firstLine="539"/>
        <w:jc w:val="both"/>
        <w:rPr>
          <w:rFonts w:ascii="Times New Roman" w:hAnsi="Times New Roman" w:cs="Times New Roman"/>
        </w:rPr>
      </w:pPr>
      <w:r w:rsidRPr="004E14A2">
        <w:rPr>
          <w:rFonts w:ascii="Times New Roman" w:hAnsi="Times New Roman" w:cs="Times New Roman"/>
        </w:rPr>
        <w:t>6. Постановление вступает в силу на следующий день после его официального опубликования.</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Глава администрации (губернатор)</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Краснодарского края</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В.И.КОНДРАТЬЕВ</w:t>
      </w:r>
    </w:p>
    <w:p w:rsidR="004762C5" w:rsidRDefault="004762C5">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Pr="004E14A2" w:rsidRDefault="004E14A2">
      <w:pPr>
        <w:pStyle w:val="ConsPlusNormal"/>
        <w:jc w:val="both"/>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right"/>
        <w:outlineLvl w:val="0"/>
        <w:rPr>
          <w:rFonts w:ascii="Times New Roman" w:hAnsi="Times New Roman" w:cs="Times New Roman"/>
        </w:rPr>
      </w:pPr>
      <w:r w:rsidRPr="004E14A2">
        <w:rPr>
          <w:rFonts w:ascii="Times New Roman" w:hAnsi="Times New Roman" w:cs="Times New Roman"/>
        </w:rPr>
        <w:lastRenderedPageBreak/>
        <w:t>Приложение N 1</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Утвержден</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постановлением</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главы администрации (губернатора)</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Краснодарского края</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от 15 октября 2015 г. N 972</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Title"/>
        <w:jc w:val="center"/>
        <w:rPr>
          <w:rFonts w:ascii="Times New Roman" w:hAnsi="Times New Roman" w:cs="Times New Roman"/>
        </w:rPr>
      </w:pPr>
      <w:bookmarkStart w:id="0" w:name="P46"/>
      <w:bookmarkEnd w:id="0"/>
      <w:r w:rsidRPr="004E14A2">
        <w:rPr>
          <w:rFonts w:ascii="Times New Roman" w:hAnsi="Times New Roman" w:cs="Times New Roman"/>
        </w:rPr>
        <w:t>СОСТАВ</w:t>
      </w:r>
    </w:p>
    <w:p w:rsidR="004762C5" w:rsidRPr="004E14A2" w:rsidRDefault="004762C5">
      <w:pPr>
        <w:pStyle w:val="ConsPlusTitle"/>
        <w:jc w:val="center"/>
        <w:rPr>
          <w:rFonts w:ascii="Times New Roman" w:hAnsi="Times New Roman" w:cs="Times New Roman"/>
        </w:rPr>
      </w:pPr>
      <w:r w:rsidRPr="004E14A2">
        <w:rPr>
          <w:rFonts w:ascii="Times New Roman" w:hAnsi="Times New Roman" w:cs="Times New Roman"/>
        </w:rPr>
        <w:t>КОМИССИИ ПО КООРДИНАЦИИ РАБОТЫ ПО ПРОТИВОДЕЙСТВИЮ</w:t>
      </w:r>
    </w:p>
    <w:p w:rsidR="004762C5" w:rsidRPr="004E14A2" w:rsidRDefault="004762C5">
      <w:pPr>
        <w:pStyle w:val="ConsPlusTitle"/>
        <w:jc w:val="center"/>
        <w:rPr>
          <w:rFonts w:ascii="Times New Roman" w:hAnsi="Times New Roman" w:cs="Times New Roman"/>
        </w:rPr>
      </w:pPr>
      <w:r w:rsidRPr="004E14A2">
        <w:rPr>
          <w:rFonts w:ascii="Times New Roman" w:hAnsi="Times New Roman" w:cs="Times New Roman"/>
        </w:rPr>
        <w:t>КОРРУПЦИИ В КРАСНОДАРСКОМ КРАЕ</w:t>
      </w:r>
    </w:p>
    <w:p w:rsidR="004762C5" w:rsidRPr="004E14A2" w:rsidRDefault="004762C5">
      <w:pPr>
        <w:spacing w:after="1"/>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Кондратьев</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Вениамин Иванович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глава администрации (губернатор) Краснодарского края, председатель Комиссии;</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Туровец</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Максим Иванович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начальник управления контроля, профилактики коррупционных и иных правонарушений администрации Краснодарского края, заместитель председателя Комиссии;</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Саблина</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Ирина Вячеславовна</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начальник отдела методического обеспечения профилактики коррупции управления контроля, профилактики коррупционных и иных правонарушений администрации Краснодарского края, секретарь Комиссии.</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
        </w:tc>
        <w:tc>
          <w:tcPr>
            <w:tcW w:w="340" w:type="dxa"/>
            <w:tcBorders>
              <w:top w:val="nil"/>
              <w:left w:val="nil"/>
              <w:bottom w:val="nil"/>
              <w:right w:val="nil"/>
            </w:tcBorders>
          </w:tcPr>
          <w:p w:rsidR="004762C5" w:rsidRPr="004E14A2" w:rsidRDefault="004762C5">
            <w:pPr>
              <w:pStyle w:val="ConsPlusNormal"/>
              <w:rPr>
                <w:rFonts w:ascii="Times New Roman" w:hAnsi="Times New Roman" w:cs="Times New Roman"/>
              </w:rPr>
            </w:pP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Члены Комиссии:</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Алексеенко</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Андрей Анатольевич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первый заместитель главы администрации (губернатора)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Болдин</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Сергей Владимирович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заместитель главы администрации (губернатора)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Бугаенко</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Вадим Олегович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руководитель следственного управления Следственного комитета Российской Федерации по Краснодарскому краю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Бурлачко</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Юрий Александрович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председатель Законодательного Собрания Краснодарского края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Андреев</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Владимир Леонидович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начальник Главного управления Министерства внутренних дел Российской Федерации по Краснодарскому краю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Вороновский</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Анатолий Владимирович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заместитель главы администрации (губернатора)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Галась</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Игорь Петрович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заместитель главы администрации (губернатора)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Дикарев</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Александр Александрович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директор правового департамента администрации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Долгов</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Александр Александрович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председатель Краснодарского регионального отделения общероссийской общественной организации "Ассоциация юристов России"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lastRenderedPageBreak/>
              <w:t>Долуда</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Николай Александрович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заместитель главы администрации (губернатора)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Голобородько</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Сергей Анатольевич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глава муниципального образования Кореновский район, председатель Правления Совета ассоциации "Совет муниципальных образований Краснодарского края"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Ермаков</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Алексей Алексеевич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Главный федеральный инспектор по Краснодарскому краю аппарата полномочного представителя Президента Российской Федерации в Южном федеральном округе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Колосов</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Игорь Сергеевич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начальник Управления Федеральной службы безопасности Российской Федерации по Краснодарскому краю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Копайгородский</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Алексей Сергеевич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заместитель главы администрации (губернатора)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Коробка</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Андрей Николаевич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заместитель главы администрации (губернатора)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Куемжиева</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Светлана Александровна</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декан юридического факультета федерального государственного бюджетного образовательного учреждения высшего образования "Кубанский государственный аграрный университет имени И.Т. Трубилина"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Минькова</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Анна Алексеевна</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заместитель главы администрации (губернатора)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Бобыльских</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Дмитрий Федорович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начальник инспекции по личному составу управления по работе с личным составом федерального государственного казенного образовательного учреждения высшего образования "Краснодарский университет Министерства внутренних дел Российской Федерации"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Попова</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Любовь Викторовна</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председатель Общественной палаты Краснодарского края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Радченко</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Александр Александрович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начальник Управления Министерства юстиции Российской Федерации по Краснодарскому краю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Стрюк</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Геннадий Геннадьевич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начальник управления кадровой политики администрации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Тихонова</w:t>
            </w:r>
          </w:p>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 xml:space="preserve">Фатима </w:t>
            </w:r>
            <w:proofErr w:type="spellStart"/>
            <w:r w:rsidRPr="004E14A2">
              <w:rPr>
                <w:rFonts w:ascii="Times New Roman" w:hAnsi="Times New Roman" w:cs="Times New Roman"/>
              </w:rPr>
              <w:t>Нуховна</w:t>
            </w:r>
            <w:proofErr w:type="spellEnd"/>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начальник юридического отдела федерального государственного бюджетного образовательного учреждения высшего образования "Кубанский государственный технологический университет"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Семенов</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Алексей Николаевич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руководитель Управления Федеральной налоговой службы Российской Федерации по Краснодарскому краю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lastRenderedPageBreak/>
              <w:t>Сопов</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Александр Семенович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заместитель начальника управления контроля, профилактики коррупционных и иных правонарушений администрации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Сытина</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Алла Викторовна</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доцент кафедры уголовного процесса юридического факультета федерального государственного бюджетного образовательного учреждения высшего образования "Кубанский государственный университет" (по согласованию);</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r w:rsidRPr="004E14A2">
              <w:rPr>
                <w:rFonts w:ascii="Times New Roman" w:hAnsi="Times New Roman" w:cs="Times New Roman"/>
              </w:rPr>
              <w:t>Швец</w:t>
            </w:r>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Василий Александрович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заместитель главы администрации (губернатора) Краснодарского края;</w:t>
            </w:r>
          </w:p>
        </w:tc>
      </w:tr>
      <w:tr w:rsidR="004762C5" w:rsidRPr="004E14A2">
        <w:tc>
          <w:tcPr>
            <w:tcW w:w="3118" w:type="dxa"/>
            <w:tcBorders>
              <w:top w:val="nil"/>
              <w:left w:val="nil"/>
              <w:bottom w:val="nil"/>
              <w:right w:val="nil"/>
            </w:tcBorders>
          </w:tcPr>
          <w:p w:rsidR="004762C5" w:rsidRPr="004E14A2" w:rsidRDefault="004762C5">
            <w:pPr>
              <w:pStyle w:val="ConsPlusNormal"/>
              <w:rPr>
                <w:rFonts w:ascii="Times New Roman" w:hAnsi="Times New Roman" w:cs="Times New Roman"/>
              </w:rPr>
            </w:pPr>
            <w:proofErr w:type="spellStart"/>
            <w:r w:rsidRPr="004E14A2">
              <w:rPr>
                <w:rFonts w:ascii="Times New Roman" w:hAnsi="Times New Roman" w:cs="Times New Roman"/>
              </w:rPr>
              <w:t>Щепановский</w:t>
            </w:r>
            <w:proofErr w:type="spellEnd"/>
          </w:p>
          <w:p w:rsidR="004762C5" w:rsidRPr="004E14A2" w:rsidRDefault="004762C5">
            <w:pPr>
              <w:pStyle w:val="ConsPlusNormal"/>
              <w:rPr>
                <w:rFonts w:ascii="Times New Roman" w:hAnsi="Times New Roman" w:cs="Times New Roman"/>
              </w:rPr>
            </w:pPr>
            <w:r w:rsidRPr="004E14A2">
              <w:rPr>
                <w:rFonts w:ascii="Times New Roman" w:hAnsi="Times New Roman" w:cs="Times New Roman"/>
              </w:rPr>
              <w:t>Евгений Анатольевич</w:t>
            </w:r>
          </w:p>
        </w:tc>
        <w:tc>
          <w:tcPr>
            <w:tcW w:w="340" w:type="dxa"/>
            <w:tcBorders>
              <w:top w:val="nil"/>
              <w:left w:val="nil"/>
              <w:bottom w:val="nil"/>
              <w:right w:val="nil"/>
            </w:tcBorders>
          </w:tcPr>
          <w:p w:rsidR="004762C5" w:rsidRPr="004E14A2" w:rsidRDefault="004762C5">
            <w:pPr>
              <w:pStyle w:val="ConsPlusNormal"/>
              <w:jc w:val="center"/>
              <w:rPr>
                <w:rFonts w:ascii="Times New Roman" w:hAnsi="Times New Roman" w:cs="Times New Roman"/>
              </w:rPr>
            </w:pPr>
            <w:r w:rsidRPr="004E14A2">
              <w:rPr>
                <w:rFonts w:ascii="Times New Roman" w:hAnsi="Times New Roman" w:cs="Times New Roman"/>
              </w:rPr>
              <w:t>-</w:t>
            </w:r>
          </w:p>
        </w:tc>
        <w:tc>
          <w:tcPr>
            <w:tcW w:w="5613" w:type="dxa"/>
            <w:tcBorders>
              <w:top w:val="nil"/>
              <w:left w:val="nil"/>
              <w:bottom w:val="nil"/>
              <w:right w:val="nil"/>
            </w:tcBorders>
          </w:tcPr>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управляющий делами администрации Краснодарского края.</w:t>
            </w:r>
          </w:p>
        </w:tc>
      </w:tr>
    </w:tbl>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Начальник управления</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контроля и противодействия</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коррупции администрации</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Краснодарского края</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М.И.ТУРОВЕЦ</w:t>
      </w:r>
    </w:p>
    <w:p w:rsidR="004762C5" w:rsidRDefault="004762C5">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Default="004E14A2">
      <w:pPr>
        <w:pStyle w:val="ConsPlusNormal"/>
        <w:jc w:val="both"/>
        <w:rPr>
          <w:rFonts w:ascii="Times New Roman" w:hAnsi="Times New Roman" w:cs="Times New Roman"/>
        </w:rPr>
      </w:pPr>
    </w:p>
    <w:p w:rsidR="004E14A2" w:rsidRPr="004E14A2" w:rsidRDefault="004E14A2">
      <w:pPr>
        <w:pStyle w:val="ConsPlusNormal"/>
        <w:jc w:val="both"/>
        <w:rPr>
          <w:rFonts w:ascii="Times New Roman" w:hAnsi="Times New Roman" w:cs="Times New Roman"/>
        </w:rPr>
      </w:pPr>
      <w:bookmarkStart w:id="1" w:name="_GoBack"/>
      <w:bookmarkEnd w:id="1"/>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right"/>
        <w:outlineLvl w:val="0"/>
        <w:rPr>
          <w:rFonts w:ascii="Times New Roman" w:hAnsi="Times New Roman" w:cs="Times New Roman"/>
        </w:rPr>
      </w:pPr>
      <w:r w:rsidRPr="004E14A2">
        <w:rPr>
          <w:rFonts w:ascii="Times New Roman" w:hAnsi="Times New Roman" w:cs="Times New Roman"/>
        </w:rPr>
        <w:t>Приложение N 2</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Утверждено</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постановлением</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главы администрации (губернатора)</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Краснодарского края</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от 15 октября 2015 г. N 972</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Title"/>
        <w:jc w:val="center"/>
        <w:rPr>
          <w:rFonts w:ascii="Times New Roman" w:hAnsi="Times New Roman" w:cs="Times New Roman"/>
        </w:rPr>
      </w:pPr>
      <w:bookmarkStart w:id="2" w:name="P196"/>
      <w:bookmarkEnd w:id="2"/>
      <w:r w:rsidRPr="004E14A2">
        <w:rPr>
          <w:rFonts w:ascii="Times New Roman" w:hAnsi="Times New Roman" w:cs="Times New Roman"/>
        </w:rPr>
        <w:t>ПОЛОЖЕНИЕ</w:t>
      </w:r>
    </w:p>
    <w:p w:rsidR="004762C5" w:rsidRPr="004E14A2" w:rsidRDefault="004762C5">
      <w:pPr>
        <w:pStyle w:val="ConsPlusTitle"/>
        <w:jc w:val="center"/>
        <w:rPr>
          <w:rFonts w:ascii="Times New Roman" w:hAnsi="Times New Roman" w:cs="Times New Roman"/>
        </w:rPr>
      </w:pPr>
      <w:r w:rsidRPr="004E14A2">
        <w:rPr>
          <w:rFonts w:ascii="Times New Roman" w:hAnsi="Times New Roman" w:cs="Times New Roman"/>
        </w:rPr>
        <w:t>О КОМИССИИ ПО КООРДИНАЦИИ РАБОТЫ ПО ПРОТИВОДЕЙСТВИЮ</w:t>
      </w:r>
    </w:p>
    <w:p w:rsidR="004762C5" w:rsidRPr="004E14A2" w:rsidRDefault="004762C5">
      <w:pPr>
        <w:pStyle w:val="ConsPlusTitle"/>
        <w:jc w:val="center"/>
        <w:rPr>
          <w:rFonts w:ascii="Times New Roman" w:hAnsi="Times New Roman" w:cs="Times New Roman"/>
        </w:rPr>
      </w:pPr>
      <w:r w:rsidRPr="004E14A2">
        <w:rPr>
          <w:rFonts w:ascii="Times New Roman" w:hAnsi="Times New Roman" w:cs="Times New Roman"/>
        </w:rPr>
        <w:t>КОРРУПЦИИ В КРАСНОДАРСКОМ КРАЕ</w:t>
      </w:r>
    </w:p>
    <w:p w:rsidR="004762C5" w:rsidRPr="004E14A2" w:rsidRDefault="004762C5">
      <w:pPr>
        <w:spacing w:after="1"/>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p w:rsidR="004762C5" w:rsidRPr="004E14A2" w:rsidRDefault="004762C5">
      <w:pPr>
        <w:pStyle w:val="ConsPlusTitle"/>
        <w:jc w:val="center"/>
        <w:outlineLvl w:val="1"/>
        <w:rPr>
          <w:rFonts w:ascii="Times New Roman" w:hAnsi="Times New Roman" w:cs="Times New Roman"/>
        </w:rPr>
      </w:pPr>
      <w:r w:rsidRPr="004E14A2">
        <w:rPr>
          <w:rFonts w:ascii="Times New Roman" w:hAnsi="Times New Roman" w:cs="Times New Roman"/>
        </w:rPr>
        <w:t>1. Общие положения</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ind w:firstLine="540"/>
        <w:jc w:val="both"/>
        <w:rPr>
          <w:rFonts w:ascii="Times New Roman" w:hAnsi="Times New Roman" w:cs="Times New Roman"/>
        </w:rPr>
      </w:pPr>
      <w:r w:rsidRPr="004E14A2">
        <w:rPr>
          <w:rFonts w:ascii="Times New Roman" w:hAnsi="Times New Roman" w:cs="Times New Roman"/>
        </w:rPr>
        <w:t>1.1. Комиссия по координации работы по противодействию коррупции в Краснодарском крае (далее - Комиссия) является постоянно действующим координационным органом при главе администрации (губернаторе) Краснодарского края.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 xml:space="preserve">1.2. Комиссия в своей деятельности руководствуется </w:t>
      </w:r>
      <w:hyperlink r:id="rId13" w:history="1">
        <w:r w:rsidRPr="004E14A2">
          <w:rPr>
            <w:rFonts w:ascii="Times New Roman" w:hAnsi="Times New Roman" w:cs="Times New Roman"/>
            <w:color w:val="0000FF"/>
          </w:rPr>
          <w:t>Конституцией</w:t>
        </w:r>
      </w:hyperlink>
      <w:r w:rsidRPr="004E14A2">
        <w:rPr>
          <w:rFonts w:ascii="Times New Roman" w:hAnsi="Times New Roman" w:cs="Times New Roman"/>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4" w:history="1">
        <w:r w:rsidRPr="004E14A2">
          <w:rPr>
            <w:rFonts w:ascii="Times New Roman" w:hAnsi="Times New Roman" w:cs="Times New Roman"/>
            <w:color w:val="0000FF"/>
          </w:rPr>
          <w:t>Уставом</w:t>
        </w:r>
      </w:hyperlink>
      <w:r w:rsidRPr="004E14A2">
        <w:rPr>
          <w:rFonts w:ascii="Times New Roman" w:hAnsi="Times New Roman" w:cs="Times New Roman"/>
        </w:rPr>
        <w:t xml:space="preserve"> Краснодарского края, законами Краснодарского края, постановлениями и распоряжениями главы администрации (губернатора) Краснодарского края, иными нормативными правовыми актами Российской Федерации и Краснодарского края, а также настоящим Положением.</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Краснодарского края, для которых федеральными законами не предусмотрено иное, и рассматривает соответствующие вопросы в порядке, определенном нормативным правовым актом высшего исполнительного органа государственной власти Краснодарского края.</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Title"/>
        <w:jc w:val="center"/>
        <w:outlineLvl w:val="1"/>
        <w:rPr>
          <w:rFonts w:ascii="Times New Roman" w:hAnsi="Times New Roman" w:cs="Times New Roman"/>
        </w:rPr>
      </w:pPr>
      <w:r w:rsidRPr="004E14A2">
        <w:rPr>
          <w:rFonts w:ascii="Times New Roman" w:hAnsi="Times New Roman" w:cs="Times New Roman"/>
        </w:rPr>
        <w:t>2. Основные задачи Комиссии</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ind w:firstLine="540"/>
        <w:jc w:val="both"/>
        <w:rPr>
          <w:rFonts w:ascii="Times New Roman" w:hAnsi="Times New Roman" w:cs="Times New Roman"/>
        </w:rPr>
      </w:pPr>
      <w:r w:rsidRPr="004E14A2">
        <w:rPr>
          <w:rFonts w:ascii="Times New Roman" w:hAnsi="Times New Roman" w:cs="Times New Roman"/>
        </w:rPr>
        <w:t>Основными задачами Комиссии являются: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2.1. Обеспечение исполнения решений Совета при Президенте Российской Федерации по противодействию коррупции и его президиума.</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2.2. Подготовка предложений о реализации государственной политики в области противодействия коррупции главе администрации (губернатору) Краснодарского края.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2.3. Обеспечение координации деятельности администрации Краснодарского края, органов исполнительной власти Краснодарского края и органов местного самоуправления по реализации государственной политики в области противодействия коррупции.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2.4. Обеспечение согласованных действий исполнительных органов государственной власти Краснодарского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Краснодарском крае.</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 xml:space="preserve">2.5. Обеспечение взаимодействия исполнительных органов государственной власти Краснодарского края и органов местного самоуправления с гражданами, институтами гражданского </w:t>
      </w:r>
      <w:r w:rsidRPr="004E14A2">
        <w:rPr>
          <w:rFonts w:ascii="Times New Roman" w:hAnsi="Times New Roman" w:cs="Times New Roman"/>
        </w:rPr>
        <w:lastRenderedPageBreak/>
        <w:t>общества, средствами массовой информации, научными организациями по вопросам противодействия коррупции в Краснодарском крае.</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2.6. Информирование общественности о проводимой исполнительными органами государственной власти Краснодарского края и органами местного самоуправления работе по противодействию коррупции.</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Title"/>
        <w:jc w:val="center"/>
        <w:outlineLvl w:val="1"/>
        <w:rPr>
          <w:rFonts w:ascii="Times New Roman" w:hAnsi="Times New Roman" w:cs="Times New Roman"/>
        </w:rPr>
      </w:pPr>
      <w:r w:rsidRPr="004E14A2">
        <w:rPr>
          <w:rFonts w:ascii="Times New Roman" w:hAnsi="Times New Roman" w:cs="Times New Roman"/>
        </w:rPr>
        <w:t>3. Полномочия Комиссии</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ind w:firstLine="540"/>
        <w:jc w:val="both"/>
        <w:rPr>
          <w:rFonts w:ascii="Times New Roman" w:hAnsi="Times New Roman" w:cs="Times New Roman"/>
        </w:rPr>
      </w:pPr>
      <w:r w:rsidRPr="004E14A2">
        <w:rPr>
          <w:rFonts w:ascii="Times New Roman" w:hAnsi="Times New Roman" w:cs="Times New Roman"/>
        </w:rPr>
        <w:t>Комиссия в целях выполнения возложенных на нее задач осуществляет следующие полномочия: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3.1. Подготавливает предложения по совершенствованию законодательства Российской Федерации о противодействии коррупции главе администрации (губернатору) Краснодарского края.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3.2. Разрабатывает меры по противодействию коррупции, а также по устранению причин и условий, порождающих коррупцию.</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3.3.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3.4. Организует:</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подготовку проектов нормативных правовых актов Краснодарского края по вопросам противодействия коррупции;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разработку краевой антикоррупционной программы (подпрограммы), плана противодействия коррупции в Краснодарском крае и разработку планов мероприятий по противодействию коррупции исполнительных органов государственной власти Краснодарского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(подпрограммами, планами).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3.5. Рассматривает вопросы, касающиеся соблюдения лицами, замещающими государственные должности Краснодарского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3.6.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3.7. Оказывает содействие развитию общественного контроля за реализацией краевой антикоррупционной программы (подпрограммы), плана противодействия коррупции в Краснодарском крае, планов мероприятий по противодействию коррупции исполнительных органов государственной власти Краснодарского края.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3.8.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Краснодарского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Title"/>
        <w:jc w:val="center"/>
        <w:outlineLvl w:val="1"/>
        <w:rPr>
          <w:rFonts w:ascii="Times New Roman" w:hAnsi="Times New Roman" w:cs="Times New Roman"/>
        </w:rPr>
      </w:pPr>
      <w:r w:rsidRPr="004E14A2">
        <w:rPr>
          <w:rFonts w:ascii="Times New Roman" w:hAnsi="Times New Roman" w:cs="Times New Roman"/>
        </w:rPr>
        <w:t>4. Порядок формирования Комиссии</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ind w:firstLine="540"/>
        <w:jc w:val="both"/>
        <w:rPr>
          <w:rFonts w:ascii="Times New Roman" w:hAnsi="Times New Roman" w:cs="Times New Roman"/>
        </w:rPr>
      </w:pPr>
      <w:r w:rsidRPr="004E14A2">
        <w:rPr>
          <w:rFonts w:ascii="Times New Roman" w:hAnsi="Times New Roman" w:cs="Times New Roman"/>
        </w:rPr>
        <w:t>4.1. Комиссия формируется в составе председателя Комиссии, его заместителей, секретаря и членов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4.2. Председателем Комиссии является глава администрации (губернатор) Краснодарского края.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 xml:space="preserve">4.3. В состав Комиссии входят заместители главы администрации (губернатора) Краснодарского </w:t>
      </w:r>
      <w:r w:rsidRPr="004E14A2">
        <w:rPr>
          <w:rFonts w:ascii="Times New Roman" w:hAnsi="Times New Roman" w:cs="Times New Roman"/>
        </w:rPr>
        <w:lastRenderedPageBreak/>
        <w:t>края, руководители структурных подразделений администрации Краснодарского края, органов исполнительной власти Краснодарского края, иных органов государственной власти Краснодарского края, органов местного самоуправления, главный федеральный инспектор (федеральный инспектор) по Краснодарскому краю, руководители территориальных органов федеральных государственных органов, руководитель Общественной палаты Краснодарского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 xml:space="preserve">(в ред. </w:t>
      </w:r>
      <w:hyperlink r:id="rId15" w:history="1">
        <w:r w:rsidRPr="004E14A2">
          <w:rPr>
            <w:rFonts w:ascii="Times New Roman" w:hAnsi="Times New Roman" w:cs="Times New Roman"/>
            <w:color w:val="0000FF"/>
          </w:rPr>
          <w:t>Постановления</w:t>
        </w:r>
      </w:hyperlink>
      <w:r w:rsidRPr="004E14A2">
        <w:rPr>
          <w:rFonts w:ascii="Times New Roman" w:hAnsi="Times New Roman" w:cs="Times New Roman"/>
        </w:rPr>
        <w:t xml:space="preserve"> главы администрации (губернатора) Краснодарского края от 14.06.2016 N 397)</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4.4. Передача полномочий члена Комиссии другому лицу не допускается.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4.5. Участие в работе Комиссии осуществляется на общественных началах.</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4.6. На заседания Комиссии могут быть приглашены представители федеральных государственных органов, государственных органов Краснодарского края, органов местного самоуправления, организаций и средств массовой информации.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4.7.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Title"/>
        <w:jc w:val="center"/>
        <w:outlineLvl w:val="1"/>
        <w:rPr>
          <w:rFonts w:ascii="Times New Roman" w:hAnsi="Times New Roman" w:cs="Times New Roman"/>
        </w:rPr>
      </w:pPr>
      <w:r w:rsidRPr="004E14A2">
        <w:rPr>
          <w:rFonts w:ascii="Times New Roman" w:hAnsi="Times New Roman" w:cs="Times New Roman"/>
        </w:rPr>
        <w:t>5. Организация деятельности Комиссии и порядок ее работы</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ind w:firstLine="540"/>
        <w:jc w:val="both"/>
        <w:rPr>
          <w:rFonts w:ascii="Times New Roman" w:hAnsi="Times New Roman" w:cs="Times New Roman"/>
        </w:rPr>
      </w:pPr>
      <w:r w:rsidRPr="004E14A2">
        <w:rPr>
          <w:rFonts w:ascii="Times New Roman" w:hAnsi="Times New Roman" w:cs="Times New Roman"/>
        </w:rPr>
        <w:t>5.1. Работа Комиссии осуществляется на плановой основе и в соответствии с регламентом, который утверждается Комиссией.</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5.2. Заседания Комиссии ведет председатель Комиссии или по его поручению заместитель председателя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5.5. Решения Комиссии оформляются протоколами.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5.6. Для реализации решений Комиссии в установленном законодательством порядке могут издаваться нормативные правовые акты или распорядительные акты главы администрации (губернатора) Краснодарского края, а также даваться поручения главы администрации (губернатора) Краснодарского края.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5.7. По решению Комиссии из числа членов Комиссии или уполномоченных ими представителей, а также представителей исполнительных органов государственной власти Краснодарского края,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5.8. Председатель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осуществляет общее руководство деятельностью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утверждает план работы Комиссии (ежегодный план);</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утверждает повестку очередного заседания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lastRenderedPageBreak/>
        <w:t>дает поручения в рамках своих полномочий членам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представляет Комиссию в отношениях с федеральными государственными органами, государственными органами Краснодарского края, организациями и гражданами по вопросам, относящимся к компетенции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5.9.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контроля, профилактики коррупционных и иных правонарушений администрации Краснодарского края.</w:t>
      </w:r>
    </w:p>
    <w:p w:rsidR="004762C5" w:rsidRPr="004E14A2" w:rsidRDefault="004762C5">
      <w:pPr>
        <w:pStyle w:val="ConsPlusNormal"/>
        <w:jc w:val="both"/>
        <w:rPr>
          <w:rFonts w:ascii="Times New Roman" w:hAnsi="Times New Roman" w:cs="Times New Roman"/>
        </w:rPr>
      </w:pPr>
      <w:r w:rsidRPr="004E14A2">
        <w:rPr>
          <w:rFonts w:ascii="Times New Roman" w:hAnsi="Times New Roman" w:cs="Times New Roman"/>
        </w:rPr>
        <w:t xml:space="preserve">(в ред. Постановлений главы администрации (губернатора) Краснодарского края от 14.06.2016 </w:t>
      </w:r>
      <w:hyperlink r:id="rId16" w:history="1">
        <w:r w:rsidRPr="004E14A2">
          <w:rPr>
            <w:rFonts w:ascii="Times New Roman" w:hAnsi="Times New Roman" w:cs="Times New Roman"/>
            <w:color w:val="0000FF"/>
          </w:rPr>
          <w:t>N 397</w:t>
        </w:r>
      </w:hyperlink>
      <w:r w:rsidRPr="004E14A2">
        <w:rPr>
          <w:rFonts w:ascii="Times New Roman" w:hAnsi="Times New Roman" w:cs="Times New Roman"/>
        </w:rPr>
        <w:t xml:space="preserve">, от 05.04.2017 </w:t>
      </w:r>
      <w:hyperlink r:id="rId17" w:history="1">
        <w:r w:rsidRPr="004E14A2">
          <w:rPr>
            <w:rFonts w:ascii="Times New Roman" w:hAnsi="Times New Roman" w:cs="Times New Roman"/>
            <w:color w:val="0000FF"/>
          </w:rPr>
          <w:t>N 240</w:t>
        </w:r>
      </w:hyperlink>
      <w:r w:rsidRPr="004E14A2">
        <w:rPr>
          <w:rFonts w:ascii="Times New Roman" w:hAnsi="Times New Roman" w:cs="Times New Roman"/>
        </w:rPr>
        <w:t>)</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5.10. Секретарь Комиссии осуществляет следующие полномочия:</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обеспечивает подготовку проекта плана работы Комиссии (ежегодного плана), формирует повестку дня его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оформляет протоколы заседаний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организует выполнение поручений председателя Комиссии, данных по результатам заседаний Комиссии.</w:t>
      </w:r>
    </w:p>
    <w:p w:rsidR="004762C5" w:rsidRPr="004E14A2" w:rsidRDefault="004762C5">
      <w:pPr>
        <w:pStyle w:val="ConsPlusNormal"/>
        <w:spacing w:before="220"/>
        <w:ind w:firstLine="540"/>
        <w:jc w:val="both"/>
        <w:rPr>
          <w:rFonts w:ascii="Times New Roman" w:hAnsi="Times New Roman" w:cs="Times New Roman"/>
        </w:rPr>
      </w:pPr>
      <w:r w:rsidRPr="004E14A2">
        <w:rPr>
          <w:rFonts w:ascii="Times New Roman" w:hAnsi="Times New Roman" w:cs="Times New Roman"/>
        </w:rPr>
        <w:t>5.11.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Начальник управления</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контроля и противодействия</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коррупции администрации</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Краснодарского края</w:t>
      </w:r>
    </w:p>
    <w:p w:rsidR="004762C5" w:rsidRPr="004E14A2" w:rsidRDefault="004762C5">
      <w:pPr>
        <w:pStyle w:val="ConsPlusNormal"/>
        <w:jc w:val="right"/>
        <w:rPr>
          <w:rFonts w:ascii="Times New Roman" w:hAnsi="Times New Roman" w:cs="Times New Roman"/>
        </w:rPr>
      </w:pPr>
      <w:r w:rsidRPr="004E14A2">
        <w:rPr>
          <w:rFonts w:ascii="Times New Roman" w:hAnsi="Times New Roman" w:cs="Times New Roman"/>
        </w:rPr>
        <w:t>М.И.ТУРОВЕЦ</w:t>
      </w: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jc w:val="both"/>
        <w:rPr>
          <w:rFonts w:ascii="Times New Roman" w:hAnsi="Times New Roman" w:cs="Times New Roman"/>
        </w:rPr>
      </w:pPr>
    </w:p>
    <w:p w:rsidR="004762C5" w:rsidRPr="004E14A2" w:rsidRDefault="004762C5">
      <w:pPr>
        <w:pStyle w:val="ConsPlusNormal"/>
        <w:pBdr>
          <w:top w:val="single" w:sz="6" w:space="0" w:color="auto"/>
        </w:pBdr>
        <w:spacing w:before="100" w:after="100"/>
        <w:jc w:val="both"/>
        <w:rPr>
          <w:rFonts w:ascii="Times New Roman" w:hAnsi="Times New Roman" w:cs="Times New Roman"/>
          <w:sz w:val="2"/>
          <w:szCs w:val="2"/>
        </w:rPr>
      </w:pPr>
    </w:p>
    <w:p w:rsidR="003D5675" w:rsidRPr="004E14A2" w:rsidRDefault="004E14A2">
      <w:pPr>
        <w:rPr>
          <w:rFonts w:ascii="Times New Roman" w:hAnsi="Times New Roman" w:cs="Times New Roman"/>
        </w:rPr>
      </w:pPr>
    </w:p>
    <w:sectPr w:rsidR="003D5675" w:rsidRPr="004E14A2" w:rsidSect="00E36F5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C5"/>
    <w:rsid w:val="004762C5"/>
    <w:rsid w:val="004E14A2"/>
    <w:rsid w:val="00810209"/>
    <w:rsid w:val="00833F10"/>
    <w:rsid w:val="00D41F57"/>
    <w:rsid w:val="00D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1A39C-F86D-4D37-908D-F800798C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2C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4762C5"/>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762C5"/>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66175EA1DBA8DAAB957721963ECC3762CC10854DB1EEED5CDC3C84810861718C18EDB25AE8EB981514517ABAF9357E20428457C3DC984756C9BC8oAvEI" TargetMode="External"/><Relationship Id="rId13" Type="http://schemas.openxmlformats.org/officeDocument/2006/relationships/hyperlink" Target="consultantplus://offline/ref=9B266175EA1DBA8DAAB9497F0F0FB3C9732F98005E8E42BFD9C4CB9A1F10DA524EC8848978EA8AA6835144o1vB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B266175EA1DBA8DAAB957721963ECC3762CC10851D01BE2D5CE9EC240498A151FCED1DE22BF8EB9874F451BB0A6C707oAvFI" TargetMode="External"/><Relationship Id="rId12" Type="http://schemas.openxmlformats.org/officeDocument/2006/relationships/hyperlink" Target="consultantplus://offline/ref=9B266175EA1DBA8DAAB957721963ECC3762CC10854DA18EDD7CDC3C84810861718C18EDB37AED6B580575B12A7BAC506A7o5v8I" TargetMode="External"/><Relationship Id="rId17" Type="http://schemas.openxmlformats.org/officeDocument/2006/relationships/hyperlink" Target="consultantplus://offline/ref=9B266175EA1DBA8DAAB957721963ECC3762CC10854DE1AECD3CCC3C84810861718C18EDB25AE8EB981514513A9AF9357E20428457C3DC984756C9BC8oAvEI" TargetMode="External"/><Relationship Id="rId2" Type="http://schemas.openxmlformats.org/officeDocument/2006/relationships/settings" Target="settings.xml"/><Relationship Id="rId16" Type="http://schemas.openxmlformats.org/officeDocument/2006/relationships/hyperlink" Target="consultantplus://offline/ref=9B266175EA1DBA8DAAB957721963ECC3762CC10854DD1EE8DCC0C3C84810861718C18EDB25AE8EB981514512A7AF9357E20428457C3DC984756C9BC8oAvEI" TargetMode="External"/><Relationship Id="rId1" Type="http://schemas.openxmlformats.org/officeDocument/2006/relationships/styles" Target="styles.xml"/><Relationship Id="rId6" Type="http://schemas.openxmlformats.org/officeDocument/2006/relationships/hyperlink" Target="consultantplus://offline/ref=9B266175EA1DBA8DAAB957721963ECC3762CC10850DD1FE9D6CE9EC240498A151FCED1DE22BF8EB9874F451BB0A6C707oAvFI" TargetMode="External"/><Relationship Id="rId11" Type="http://schemas.openxmlformats.org/officeDocument/2006/relationships/hyperlink" Target="consultantplus://offline/ref=9B266175EA1DBA8DAAB957721963ECC3762CC10854D91CE2DCC6C3C84810861718C18EDB37AED6B580575B12A7BAC506A7o5v8I" TargetMode="External"/><Relationship Id="rId5" Type="http://schemas.openxmlformats.org/officeDocument/2006/relationships/hyperlink" Target="consultantplus://offline/ref=9B266175EA1DBA8DAAB9497F0F0FB3C97320970752D115BD8891C59F174080425881888E66EA83B9835A1143EAF1CA07A04F254D6421C98Co6v2I" TargetMode="External"/><Relationship Id="rId15" Type="http://schemas.openxmlformats.org/officeDocument/2006/relationships/hyperlink" Target="consultantplus://offline/ref=9B266175EA1DBA8DAAB957721963ECC3762CC10854DD1EE8DCC0C3C84810861718C18EDB25AE8EB981514512A6AF9357E20428457C3DC984756C9BC8oAvEI" TargetMode="External"/><Relationship Id="rId10" Type="http://schemas.openxmlformats.org/officeDocument/2006/relationships/hyperlink" Target="consultantplus://offline/ref=9B266175EA1DBA8DAAB957721963ECC3762CC1085CD016EAD6CE9EC240498A151FCED1DE22BF8EB9874F451BB0A6C707oAvFI" TargetMode="External"/><Relationship Id="rId19" Type="http://schemas.openxmlformats.org/officeDocument/2006/relationships/theme" Target="theme/theme1.xml"/><Relationship Id="rId4" Type="http://schemas.openxmlformats.org/officeDocument/2006/relationships/hyperlink" Target="consultantplus://offline/ref=9B266175EA1DBA8DAAB9497F0F0FB3C97226980352D915BD8891C59F174080424A81D08267EC9DB8884F4712AFoAvDI" TargetMode="External"/><Relationship Id="rId9" Type="http://schemas.openxmlformats.org/officeDocument/2006/relationships/hyperlink" Target="consultantplus://offline/ref=9B266175EA1DBA8DAAB957721963ECC3762CC1085CD91DEAD7CE9EC240498A151FCED1DE22BF8EB9874F451BB0A6C707oAvFI" TargetMode="External"/><Relationship Id="rId14" Type="http://schemas.openxmlformats.org/officeDocument/2006/relationships/hyperlink" Target="consultantplus://offline/ref=9B266175EA1DBA8DAAB957721963ECC3762CC10852D01BE2D1CE9EC240498A151FCED1DE22BF8EB9874F451BB0A6C707oA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Курдюкова Татьяна Васильевна</dc:creator>
  <cp:keywords/>
  <dc:description/>
  <cp:lastModifiedBy>Курдюкова Татьяна Васильевна</cp:lastModifiedBy>
  <cp:revision>2</cp:revision>
  <dcterms:created xsi:type="dcterms:W3CDTF">2019-09-16T08:47:00Z</dcterms:created>
  <dcterms:modified xsi:type="dcterms:W3CDTF">2019-09-16T08:49:00Z</dcterms:modified>
</cp:coreProperties>
</file>