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3E" w:rsidRPr="00FD2CE6" w:rsidRDefault="00590A33" w:rsidP="008C673E">
      <w:pPr>
        <w:widowControl w:val="0"/>
        <w:jc w:val="center"/>
        <w:rPr>
          <w:szCs w:val="28"/>
        </w:rPr>
        <w:sectPr w:rsidR="008C673E" w:rsidRPr="00FD2CE6" w:rsidSect="008C673E">
          <w:headerReference w:type="first" r:id="rId8"/>
          <w:endnotePr>
            <w:numFmt w:val="decimal"/>
          </w:endnotePr>
          <w:pgSz w:w="11906" w:h="16838"/>
          <w:pgMar w:top="1134" w:right="567" w:bottom="1134" w:left="1701" w:header="709" w:footer="709" w:gutter="0"/>
          <w:pgNumType w:start="1"/>
          <w:cols w:space="708"/>
          <w:docGrid w:linePitch="360"/>
        </w:sectPr>
      </w:pPr>
      <w:permStart w:id="0" w:edGrp="everyone"/>
      <w:r>
        <w:rPr>
          <w:noProof/>
          <w:szCs w:val="28"/>
        </w:rPr>
        <w:drawing>
          <wp:inline distT="0" distB="0" distL="0" distR="0">
            <wp:extent cx="6120130" cy="8418179"/>
            <wp:effectExtent l="19050" t="0" r="0" b="0"/>
            <wp:docPr id="3" name="Рисунок 3" descr="C:\Users\Пользователь\Pictures\2023-05-23\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Pictures\2023-05-23\003.jpg"/>
                    <pic:cNvPicPr>
                      <a:picLocks noChangeAspect="1" noChangeArrowheads="1"/>
                    </pic:cNvPicPr>
                  </pic:nvPicPr>
                  <pic:blipFill>
                    <a:blip r:embed="rId9" cstate="print"/>
                    <a:srcRect/>
                    <a:stretch>
                      <a:fillRect/>
                    </a:stretch>
                  </pic:blipFill>
                  <pic:spPr bwMode="auto">
                    <a:xfrm>
                      <a:off x="0" y="0"/>
                      <a:ext cx="6120130" cy="8418179"/>
                    </a:xfrm>
                    <a:prstGeom prst="rect">
                      <a:avLst/>
                    </a:prstGeom>
                    <a:noFill/>
                    <a:ln w="9525">
                      <a:noFill/>
                      <a:miter lim="800000"/>
                      <a:headEnd/>
                      <a:tailEnd/>
                    </a:ln>
                  </pic:spPr>
                </pic:pic>
              </a:graphicData>
            </a:graphic>
          </wp:inline>
        </w:drawing>
      </w:r>
    </w:p>
    <w:sdt>
      <w:sdtPr>
        <w:rPr>
          <w:bCs/>
          <w:szCs w:val="28"/>
        </w:rPr>
        <w:id w:val="-646509790"/>
        <w:docPartObj>
          <w:docPartGallery w:val="Table of Contents"/>
          <w:docPartUnique/>
        </w:docPartObj>
      </w:sdtPr>
      <w:sdtEndPr>
        <w:rPr>
          <w:bCs w:val="0"/>
        </w:rPr>
      </w:sdtEndPr>
      <w:sdtContent>
        <w:p w:rsidR="008C673E" w:rsidRPr="00193D1E" w:rsidRDefault="008C673E" w:rsidP="008C673E">
          <w:pPr>
            <w:widowControl w:val="0"/>
            <w:jc w:val="center"/>
            <w:rPr>
              <w:bCs/>
              <w:szCs w:val="28"/>
            </w:rPr>
          </w:pPr>
          <w:r w:rsidRPr="00193D1E">
            <w:rPr>
              <w:bCs/>
              <w:szCs w:val="28"/>
            </w:rPr>
            <w:t>СОДЕРЖАНИЕ</w:t>
          </w:r>
        </w:p>
        <w:p w:rsidR="008C673E" w:rsidRPr="00193D1E" w:rsidRDefault="008C673E" w:rsidP="008C673E">
          <w:pPr>
            <w:widowControl w:val="0"/>
            <w:jc w:val="both"/>
            <w:rPr>
              <w:szCs w:val="28"/>
            </w:rPr>
          </w:pPr>
        </w:p>
        <w:p w:rsidR="008C673E" w:rsidRPr="00193D1E" w:rsidRDefault="00585E1E" w:rsidP="008C673E">
          <w:pPr>
            <w:pStyle w:val="15"/>
            <w:rPr>
              <w:rFonts w:eastAsiaTheme="minorEastAsia"/>
              <w:lang w:eastAsia="ru-RU"/>
            </w:rPr>
          </w:pPr>
          <w:r w:rsidRPr="00585E1E">
            <w:fldChar w:fldCharType="begin"/>
          </w:r>
          <w:r w:rsidR="008C673E" w:rsidRPr="00193D1E">
            <w:instrText xml:space="preserve"> TOC \o "1-3" \h \z \u </w:instrText>
          </w:r>
          <w:r w:rsidRPr="00585E1E">
            <w:fldChar w:fldCharType="separate"/>
          </w:r>
          <w:hyperlink w:anchor="_Toc55217645" w:history="1">
            <w:r w:rsidR="008C673E" w:rsidRPr="00193D1E">
              <w:rPr>
                <w:rStyle w:val="a3"/>
                <w:color w:val="auto"/>
                <w:u w:val="none"/>
              </w:rPr>
              <w:t>I. ОБЩИЕ ПОЛОЖЕНИЯ</w:t>
            </w:r>
            <w:r w:rsidR="008C673E" w:rsidRPr="00193D1E">
              <w:rPr>
                <w:webHidden/>
              </w:rPr>
              <w:tab/>
            </w:r>
            <w:r w:rsidR="00FF6DBB" w:rsidRPr="00193D1E">
              <w:rPr>
                <w:webHidden/>
                <w:lang w:val="ru-RU"/>
              </w:rPr>
              <w:t>6</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46" w:history="1">
            <w:r w:rsidR="008C673E" w:rsidRPr="00193D1E">
              <w:rPr>
                <w:rStyle w:val="a3"/>
                <w:rFonts w:ascii="Times New Roman" w:hAnsi="Times New Roman" w:cs="Times New Roman"/>
                <w:noProof/>
                <w:color w:val="auto"/>
                <w:sz w:val="28"/>
                <w:szCs w:val="28"/>
                <w:u w:val="none"/>
              </w:rPr>
              <w:t>1. Используемые термины и сокращения</w:t>
            </w:r>
            <w:r w:rsidR="008C673E" w:rsidRPr="00193D1E">
              <w:rPr>
                <w:rFonts w:ascii="Times New Roman" w:hAnsi="Times New Roman" w:cs="Times New Roman"/>
                <w:noProof/>
                <w:webHidden/>
                <w:sz w:val="28"/>
                <w:szCs w:val="28"/>
              </w:rPr>
              <w:tab/>
            </w:r>
          </w:hyperlink>
          <w:r w:rsidR="00FF6DBB" w:rsidRPr="00193D1E">
            <w:rPr>
              <w:rFonts w:ascii="Times New Roman" w:hAnsi="Times New Roman" w:cs="Times New Roman"/>
              <w:noProof/>
              <w:sz w:val="28"/>
              <w:szCs w:val="28"/>
            </w:rPr>
            <w:t>6</w:t>
          </w:r>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47" w:history="1">
            <w:r w:rsidR="008C673E" w:rsidRPr="00193D1E">
              <w:rPr>
                <w:rStyle w:val="a3"/>
                <w:rFonts w:ascii="Times New Roman" w:hAnsi="Times New Roman" w:cs="Times New Roman"/>
                <w:noProof/>
                <w:color w:val="auto"/>
                <w:sz w:val="28"/>
                <w:szCs w:val="28"/>
                <w:u w:val="none"/>
              </w:rPr>
              <w:t>2. Предмет регулирования</w:t>
            </w:r>
            <w:r w:rsidR="008C673E" w:rsidRPr="00193D1E">
              <w:rPr>
                <w:rFonts w:ascii="Times New Roman" w:hAnsi="Times New Roman" w:cs="Times New Roman"/>
                <w:noProof/>
                <w:webHidden/>
                <w:sz w:val="28"/>
                <w:szCs w:val="28"/>
              </w:rPr>
              <w:tab/>
            </w:r>
            <w:r w:rsidR="00FF6DBB" w:rsidRPr="00193D1E">
              <w:rPr>
                <w:rFonts w:ascii="Times New Roman" w:hAnsi="Times New Roman" w:cs="Times New Roman"/>
                <w:noProof/>
                <w:webHidden/>
                <w:sz w:val="28"/>
                <w:szCs w:val="28"/>
              </w:rPr>
              <w:t>6</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48" w:history="1">
            <w:r w:rsidR="008C673E" w:rsidRPr="00193D1E">
              <w:rPr>
                <w:rStyle w:val="a3"/>
                <w:rFonts w:ascii="Times New Roman" w:hAnsi="Times New Roman" w:cs="Times New Roman"/>
                <w:noProof/>
                <w:color w:val="auto"/>
                <w:sz w:val="28"/>
                <w:szCs w:val="28"/>
                <w:u w:val="none"/>
              </w:rPr>
              <w:t>3. Цели регулирования и принципы осуществления закупок</w:t>
            </w:r>
            <w:r w:rsidR="008C673E" w:rsidRPr="00193D1E">
              <w:rPr>
                <w:rFonts w:ascii="Times New Roman" w:hAnsi="Times New Roman" w:cs="Times New Roman"/>
                <w:noProof/>
                <w:webHidden/>
                <w:sz w:val="28"/>
                <w:szCs w:val="28"/>
              </w:rPr>
              <w:tab/>
            </w:r>
            <w:r w:rsidR="00FF6DBB" w:rsidRPr="00193D1E">
              <w:rPr>
                <w:rFonts w:ascii="Times New Roman" w:hAnsi="Times New Roman" w:cs="Times New Roman"/>
                <w:noProof/>
                <w:webHidden/>
                <w:sz w:val="28"/>
                <w:szCs w:val="28"/>
              </w:rPr>
              <w:t>7</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49" w:history="1">
            <w:r w:rsidR="008C673E" w:rsidRPr="00193D1E">
              <w:rPr>
                <w:rStyle w:val="a3"/>
                <w:rFonts w:ascii="Times New Roman" w:hAnsi="Times New Roman" w:cs="Times New Roman"/>
                <w:noProof/>
                <w:color w:val="auto"/>
                <w:sz w:val="28"/>
                <w:szCs w:val="28"/>
                <w:u w:val="none"/>
              </w:rPr>
              <w:t>4. Правовые основы осуществления закупок заказчиком</w:t>
            </w:r>
            <w:r w:rsidR="008C673E" w:rsidRPr="00193D1E">
              <w:rPr>
                <w:rFonts w:ascii="Times New Roman" w:hAnsi="Times New Roman" w:cs="Times New Roman"/>
                <w:noProof/>
                <w:webHidden/>
                <w:sz w:val="28"/>
                <w:szCs w:val="28"/>
              </w:rPr>
              <w:tab/>
            </w:r>
            <w:r w:rsidR="00FF6DBB" w:rsidRPr="00193D1E">
              <w:rPr>
                <w:rFonts w:ascii="Times New Roman" w:hAnsi="Times New Roman" w:cs="Times New Roman"/>
                <w:noProof/>
                <w:webHidden/>
                <w:sz w:val="28"/>
                <w:szCs w:val="28"/>
              </w:rPr>
              <w:t>8</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50" w:history="1">
            <w:r w:rsidR="008C673E" w:rsidRPr="00193D1E">
              <w:rPr>
                <w:rStyle w:val="a3"/>
                <w:rFonts w:ascii="Times New Roman" w:hAnsi="Times New Roman" w:cs="Times New Roman"/>
                <w:noProof/>
                <w:color w:val="auto"/>
                <w:sz w:val="28"/>
                <w:szCs w:val="28"/>
                <w:u w:val="none"/>
              </w:rPr>
              <w:t>5. Информационное обеспечение закупок</w:t>
            </w:r>
            <w:r w:rsidR="008C673E" w:rsidRPr="00193D1E">
              <w:rPr>
                <w:rFonts w:ascii="Times New Roman" w:hAnsi="Times New Roman" w:cs="Times New Roman"/>
                <w:noProof/>
                <w:webHidden/>
                <w:sz w:val="28"/>
                <w:szCs w:val="28"/>
              </w:rPr>
              <w:tab/>
            </w:r>
            <w:r w:rsidR="00FF6DBB" w:rsidRPr="00193D1E">
              <w:rPr>
                <w:rFonts w:ascii="Times New Roman" w:hAnsi="Times New Roman" w:cs="Times New Roman"/>
                <w:noProof/>
                <w:webHidden/>
                <w:sz w:val="28"/>
                <w:szCs w:val="28"/>
              </w:rPr>
              <w:t>8</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51" w:history="1">
            <w:r w:rsidR="008C673E" w:rsidRPr="00193D1E">
              <w:rPr>
                <w:rStyle w:val="a3"/>
                <w:rFonts w:ascii="Times New Roman" w:hAnsi="Times New Roman" w:cs="Times New Roman"/>
                <w:noProof/>
                <w:color w:val="auto"/>
                <w:spacing w:val="-2"/>
                <w:sz w:val="28"/>
                <w:szCs w:val="28"/>
                <w:u w:val="none"/>
              </w:rPr>
              <w:t>6. Планирование закупок</w:t>
            </w:r>
            <w:r w:rsidR="008C673E" w:rsidRPr="00193D1E">
              <w:rPr>
                <w:rFonts w:ascii="Times New Roman" w:hAnsi="Times New Roman" w:cs="Times New Roman"/>
                <w:noProof/>
                <w:webHidden/>
                <w:sz w:val="28"/>
                <w:szCs w:val="28"/>
              </w:rPr>
              <w:tab/>
            </w:r>
            <w:r w:rsidR="00FF6DBB" w:rsidRPr="00193D1E">
              <w:rPr>
                <w:rFonts w:ascii="Times New Roman" w:hAnsi="Times New Roman" w:cs="Times New Roman"/>
                <w:noProof/>
                <w:webHidden/>
                <w:sz w:val="28"/>
                <w:szCs w:val="28"/>
              </w:rPr>
              <w:t>10</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52" w:history="1">
            <w:r w:rsidR="008C673E" w:rsidRPr="00193D1E">
              <w:rPr>
                <w:rStyle w:val="a3"/>
                <w:rFonts w:ascii="Times New Roman" w:hAnsi="Times New Roman" w:cs="Times New Roman"/>
                <w:noProof/>
                <w:color w:val="auto"/>
                <w:sz w:val="28"/>
                <w:szCs w:val="28"/>
                <w:u w:val="none"/>
              </w:rPr>
              <w:t>7. Способы осуществления закупок</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_Toc55217652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11</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53" w:history="1">
            <w:r w:rsidR="008C673E" w:rsidRPr="00193D1E">
              <w:rPr>
                <w:rStyle w:val="a3"/>
                <w:rFonts w:ascii="Times New Roman" w:hAnsi="Times New Roman" w:cs="Times New Roman"/>
                <w:noProof/>
                <w:color w:val="auto"/>
                <w:sz w:val="28"/>
                <w:szCs w:val="28"/>
                <w:u w:val="none"/>
              </w:rPr>
              <w:t>8. Требования к извещению об осущес</w:t>
            </w:r>
            <w:r w:rsidR="00C54C29" w:rsidRPr="00193D1E">
              <w:rPr>
                <w:rStyle w:val="a3"/>
                <w:rFonts w:ascii="Times New Roman" w:hAnsi="Times New Roman" w:cs="Times New Roman"/>
                <w:noProof/>
                <w:color w:val="auto"/>
                <w:sz w:val="28"/>
                <w:szCs w:val="28"/>
                <w:u w:val="none"/>
              </w:rPr>
              <w:t xml:space="preserve">твлении закупки, документации </w:t>
            </w:r>
            <w:r w:rsidR="00C54C29" w:rsidRPr="00193D1E">
              <w:rPr>
                <w:rStyle w:val="a3"/>
                <w:rFonts w:ascii="Times New Roman" w:hAnsi="Times New Roman" w:cs="Times New Roman"/>
                <w:noProof/>
                <w:color w:val="auto"/>
                <w:sz w:val="28"/>
                <w:szCs w:val="28"/>
                <w:u w:val="none"/>
              </w:rPr>
              <w:br/>
              <w:t xml:space="preserve">о </w:t>
            </w:r>
            <w:r w:rsidR="008C673E" w:rsidRPr="00193D1E">
              <w:rPr>
                <w:rStyle w:val="a3"/>
                <w:rFonts w:ascii="Times New Roman" w:hAnsi="Times New Roman" w:cs="Times New Roman"/>
                <w:noProof/>
                <w:color w:val="auto"/>
                <w:sz w:val="28"/>
                <w:szCs w:val="28"/>
                <w:u w:val="none"/>
              </w:rPr>
              <w:t>закупке</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_Toc55217653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12</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54" w:history="1">
            <w:r w:rsidR="008C673E" w:rsidRPr="00193D1E">
              <w:rPr>
                <w:rStyle w:val="a3"/>
                <w:rFonts w:ascii="Times New Roman" w:hAnsi="Times New Roman" w:cs="Times New Roman"/>
                <w:noProof/>
                <w:color w:val="auto"/>
                <w:sz w:val="28"/>
                <w:szCs w:val="28"/>
                <w:u w:val="none"/>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_Toc55217654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17</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55" w:history="1">
            <w:r w:rsidR="008C673E" w:rsidRPr="00193D1E">
              <w:rPr>
                <w:rStyle w:val="a3"/>
                <w:rFonts w:ascii="Times New Roman" w:hAnsi="Times New Roman" w:cs="Times New Roman"/>
                <w:noProof/>
                <w:color w:val="auto"/>
                <w:sz w:val="28"/>
                <w:szCs w:val="28"/>
                <w:u w:val="none"/>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8C673E" w:rsidRPr="00193D1E">
              <w:rPr>
                <w:rFonts w:ascii="Times New Roman" w:hAnsi="Times New Roman" w:cs="Times New Roman"/>
                <w:noProof/>
                <w:webHidden/>
                <w:sz w:val="28"/>
                <w:szCs w:val="28"/>
              </w:rPr>
              <w:tab/>
              <w:t>1</w:t>
            </w:r>
            <w:r w:rsidR="00FF6DBB" w:rsidRPr="00193D1E">
              <w:rPr>
                <w:rFonts w:ascii="Times New Roman" w:hAnsi="Times New Roman" w:cs="Times New Roman"/>
                <w:noProof/>
                <w:webHidden/>
                <w:sz w:val="28"/>
                <w:szCs w:val="28"/>
              </w:rPr>
              <w:t>8</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56" w:history="1">
            <w:r w:rsidR="008C673E" w:rsidRPr="00193D1E">
              <w:rPr>
                <w:rStyle w:val="a3"/>
                <w:rFonts w:ascii="Times New Roman" w:hAnsi="Times New Roman" w:cs="Times New Roman"/>
                <w:noProof/>
                <w:color w:val="auto"/>
                <w:sz w:val="28"/>
                <w:szCs w:val="28"/>
                <w:u w:val="none"/>
              </w:rPr>
              <w:t>11. Правила описания предмета конкурентной закупки</w:t>
            </w:r>
            <w:r w:rsidR="008C673E" w:rsidRPr="00193D1E">
              <w:rPr>
                <w:rFonts w:ascii="Times New Roman" w:hAnsi="Times New Roman" w:cs="Times New Roman"/>
                <w:noProof/>
                <w:webHidden/>
                <w:sz w:val="28"/>
                <w:szCs w:val="28"/>
              </w:rPr>
              <w:tab/>
              <w:t>2</w:t>
            </w:r>
            <w:r w:rsidR="00FF6DBB" w:rsidRPr="00193D1E">
              <w:rPr>
                <w:rFonts w:ascii="Times New Roman" w:hAnsi="Times New Roman" w:cs="Times New Roman"/>
                <w:noProof/>
                <w:webHidden/>
                <w:sz w:val="28"/>
                <w:szCs w:val="28"/>
              </w:rPr>
              <w:t>2</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57" w:history="1">
            <w:r w:rsidR="008C673E" w:rsidRPr="00193D1E">
              <w:rPr>
                <w:rStyle w:val="a3"/>
                <w:rFonts w:ascii="Times New Roman" w:hAnsi="Times New Roman" w:cs="Times New Roman"/>
                <w:noProof/>
                <w:color w:val="auto"/>
                <w:spacing w:val="-4"/>
                <w:sz w:val="28"/>
                <w:szCs w:val="28"/>
                <w:u w:val="none"/>
              </w:rPr>
              <w:t>12. Требования к участникам закупки</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_Toc55217657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23</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58" w:history="1">
            <w:r w:rsidR="008C673E" w:rsidRPr="00193D1E">
              <w:rPr>
                <w:rStyle w:val="a3"/>
                <w:rFonts w:ascii="Times New Roman" w:hAnsi="Times New Roman" w:cs="Times New Roman"/>
                <w:noProof/>
                <w:color w:val="auto"/>
                <w:sz w:val="28"/>
                <w:szCs w:val="28"/>
                <w:u w:val="none"/>
              </w:rPr>
              <w:t>13. Предоставление приоритета товарам российского происхождения, работам, услугам, выполняемым, оказываемым российскими лицами</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_Toc55217658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26</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59" w:history="1">
            <w:r w:rsidR="008C673E" w:rsidRPr="00193D1E">
              <w:rPr>
                <w:rStyle w:val="a3"/>
                <w:rFonts w:ascii="Times New Roman" w:hAnsi="Times New Roman" w:cs="Times New Roman"/>
                <w:noProof/>
                <w:color w:val="auto"/>
                <w:sz w:val="28"/>
                <w:szCs w:val="28"/>
                <w:u w:val="none"/>
              </w:rPr>
              <w:t>14. Особенности проведения совместных закупок</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_Toc55217659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27</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60" w:history="1">
            <w:r w:rsidR="008C673E" w:rsidRPr="00193D1E">
              <w:rPr>
                <w:rStyle w:val="a3"/>
                <w:rFonts w:ascii="Times New Roman" w:hAnsi="Times New Roman" w:cs="Times New Roman"/>
                <w:noProof/>
                <w:color w:val="auto"/>
                <w:sz w:val="28"/>
                <w:szCs w:val="28"/>
                <w:u w:val="none"/>
              </w:rPr>
              <w:t>15. Особенности участия субъектов малого и среднего предпринимательства в проведении закупок</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_Toc55217660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28</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61" w:history="1">
            <w:r w:rsidR="008C673E" w:rsidRPr="00193D1E">
              <w:rPr>
                <w:rStyle w:val="a3"/>
                <w:rFonts w:ascii="Times New Roman" w:hAnsi="Times New Roman" w:cs="Times New Roman"/>
                <w:noProof/>
                <w:color w:val="auto"/>
                <w:sz w:val="28"/>
                <w:szCs w:val="28"/>
                <w:u w:val="none"/>
              </w:rPr>
              <w:t>16. Особенности проведения закупок с переторжкой</w:t>
            </w:r>
            <w:r w:rsidR="008C673E" w:rsidRPr="00193D1E">
              <w:rPr>
                <w:rFonts w:ascii="Times New Roman" w:hAnsi="Times New Roman" w:cs="Times New Roman"/>
                <w:noProof/>
                <w:webHidden/>
                <w:sz w:val="28"/>
                <w:szCs w:val="28"/>
              </w:rPr>
              <w:tab/>
              <w:t>2</w:t>
            </w:r>
            <w:r w:rsidR="00FF6DBB" w:rsidRPr="00193D1E">
              <w:rPr>
                <w:rFonts w:ascii="Times New Roman" w:hAnsi="Times New Roman" w:cs="Times New Roman"/>
                <w:noProof/>
                <w:webHidden/>
                <w:sz w:val="28"/>
                <w:szCs w:val="28"/>
              </w:rPr>
              <w:t>9</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62" w:history="1">
            <w:r w:rsidR="008C673E" w:rsidRPr="00193D1E">
              <w:rPr>
                <w:rStyle w:val="a3"/>
                <w:rFonts w:ascii="Times New Roman" w:hAnsi="Times New Roman" w:cs="Times New Roman"/>
                <w:noProof/>
                <w:color w:val="auto"/>
                <w:sz w:val="28"/>
                <w:szCs w:val="28"/>
                <w:u w:val="none"/>
              </w:rPr>
              <w:t>17. Особенности проведения закупок с неопределенным объемом</w:t>
            </w:r>
          </w:hyperlink>
          <w:r w:rsidR="008C673E" w:rsidRPr="00193D1E">
            <w:rPr>
              <w:rFonts w:ascii="Times New Roman" w:hAnsi="Times New Roman" w:cs="Times New Roman"/>
              <w:noProof/>
              <w:sz w:val="28"/>
              <w:szCs w:val="28"/>
            </w:rPr>
            <w:t xml:space="preserve"> </w:t>
          </w:r>
          <w:hyperlink w:anchor="_Toc55217663" w:history="1">
            <w:r w:rsidR="008C673E" w:rsidRPr="00193D1E">
              <w:rPr>
                <w:rStyle w:val="a3"/>
                <w:rFonts w:ascii="Times New Roman" w:hAnsi="Times New Roman" w:cs="Times New Roman"/>
                <w:noProof/>
                <w:color w:val="auto"/>
                <w:sz w:val="28"/>
                <w:szCs w:val="28"/>
                <w:u w:val="none"/>
              </w:rPr>
              <w:t>товаров, работ, услуг</w:t>
            </w:r>
            <w:r w:rsidR="008C673E" w:rsidRPr="00193D1E">
              <w:rPr>
                <w:rFonts w:ascii="Times New Roman" w:hAnsi="Times New Roman" w:cs="Times New Roman"/>
                <w:noProof/>
                <w:webHidden/>
                <w:sz w:val="28"/>
                <w:szCs w:val="28"/>
              </w:rPr>
              <w:tab/>
            </w:r>
          </w:hyperlink>
          <w:r w:rsidR="005B2B35" w:rsidRPr="00193D1E">
            <w:rPr>
              <w:rFonts w:ascii="Times New Roman" w:hAnsi="Times New Roman" w:cs="Times New Roman"/>
              <w:noProof/>
              <w:sz w:val="28"/>
              <w:szCs w:val="28"/>
            </w:rPr>
            <w:t>3</w:t>
          </w:r>
          <w:r w:rsidR="00FF6DBB" w:rsidRPr="00193D1E">
            <w:rPr>
              <w:rFonts w:ascii="Times New Roman" w:hAnsi="Times New Roman" w:cs="Times New Roman"/>
              <w:noProof/>
              <w:sz w:val="28"/>
              <w:szCs w:val="28"/>
            </w:rPr>
            <w:t>1</w:t>
          </w:r>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64" w:history="1">
            <w:r w:rsidR="008C673E" w:rsidRPr="00193D1E">
              <w:rPr>
                <w:rStyle w:val="a3"/>
                <w:rFonts w:ascii="Times New Roman" w:hAnsi="Times New Roman" w:cs="Times New Roman"/>
                <w:noProof/>
                <w:color w:val="auto"/>
                <w:sz w:val="28"/>
                <w:szCs w:val="28"/>
                <w:u w:val="none"/>
              </w:rPr>
              <w:t>18. Особенности проведения зонтичных закупок</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_Toc55217664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32</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65" w:history="1">
            <w:r w:rsidR="008C673E" w:rsidRPr="00193D1E">
              <w:rPr>
                <w:rStyle w:val="a3"/>
                <w:rFonts w:ascii="Times New Roman" w:hAnsi="Times New Roman" w:cs="Times New Roman"/>
                <w:noProof/>
                <w:color w:val="auto"/>
                <w:sz w:val="28"/>
                <w:szCs w:val="28"/>
                <w:u w:val="none"/>
              </w:rPr>
              <w:t>19. Особенности участия в закупках коллективных участников</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_Toc55217665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34</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hAnsi="Times New Roman" w:cs="Times New Roman"/>
              <w:noProof/>
              <w:sz w:val="28"/>
              <w:szCs w:val="28"/>
            </w:rPr>
          </w:pPr>
          <w:hyperlink w:anchor="_Toc55217666" w:history="1">
            <w:r w:rsidR="008C673E" w:rsidRPr="00193D1E">
              <w:rPr>
                <w:rStyle w:val="a3"/>
                <w:rFonts w:ascii="Times New Roman" w:hAnsi="Times New Roman" w:cs="Times New Roman"/>
                <w:noProof/>
                <w:color w:val="auto"/>
                <w:sz w:val="28"/>
                <w:szCs w:val="28"/>
                <w:u w:val="none"/>
              </w:rPr>
              <w:t>20. Обеспечение заявки на участие в закупке</w:t>
            </w:r>
            <w:r w:rsidR="008C673E" w:rsidRPr="00193D1E">
              <w:rPr>
                <w:rFonts w:ascii="Times New Roman" w:hAnsi="Times New Roman" w:cs="Times New Roman"/>
                <w:noProof/>
                <w:webHidden/>
                <w:sz w:val="28"/>
                <w:szCs w:val="28"/>
              </w:rPr>
              <w:tab/>
              <w:t>3</w:t>
            </w:r>
            <w:r w:rsidR="00FF6DBB" w:rsidRPr="00193D1E">
              <w:rPr>
                <w:rFonts w:ascii="Times New Roman" w:hAnsi="Times New Roman" w:cs="Times New Roman"/>
                <w:noProof/>
                <w:webHidden/>
                <w:sz w:val="28"/>
                <w:szCs w:val="28"/>
              </w:rPr>
              <w:t>5</w:t>
            </w:r>
          </w:hyperlink>
        </w:p>
        <w:p w:rsidR="009A56C2" w:rsidRPr="00193D1E" w:rsidRDefault="009A56C2" w:rsidP="009A56C2">
          <w:pPr>
            <w:jc w:val="both"/>
            <w:rPr>
              <w:rFonts w:eastAsiaTheme="minorEastAsia"/>
              <w:noProof/>
              <w:lang w:eastAsia="en-US"/>
            </w:rPr>
          </w:pPr>
          <w:r w:rsidRPr="00193D1E">
            <w:rPr>
              <w:noProof/>
              <w:szCs w:val="28"/>
            </w:rPr>
            <w:t>20</w:t>
          </w:r>
          <w:r w:rsidRPr="00193D1E">
            <w:rPr>
              <w:noProof/>
              <w:szCs w:val="28"/>
              <w:vertAlign w:val="superscript"/>
            </w:rPr>
            <w:t>1</w:t>
          </w:r>
          <w:r w:rsidRPr="00193D1E">
            <w:rPr>
              <w:noProof/>
              <w:szCs w:val="28"/>
            </w:rPr>
            <w:t xml:space="preserve">. Особенности обеспечения заявки на участие в закупке, </w:t>
          </w:r>
          <w:r w:rsidR="00572739">
            <w:rPr>
              <w:noProof/>
              <w:szCs w:val="28"/>
            </w:rPr>
            <w:br/>
          </w:r>
          <w:r w:rsidRPr="00193D1E">
            <w:rPr>
              <w:noProof/>
              <w:szCs w:val="28"/>
            </w:rPr>
            <w:t xml:space="preserve">участниками которой могут быть только субъекты малого и среднего </w:t>
          </w:r>
          <w:r w:rsidR="00572739">
            <w:rPr>
              <w:noProof/>
              <w:szCs w:val="28"/>
            </w:rPr>
            <w:br/>
          </w:r>
          <w:r w:rsidRPr="00193D1E">
            <w:rPr>
              <w:noProof/>
              <w:szCs w:val="28"/>
            </w:rPr>
            <w:t>предпринимательства</w:t>
          </w:r>
          <w:r w:rsidRPr="00193D1E">
            <w:rPr>
              <w:rFonts w:eastAsiaTheme="minorEastAsia"/>
              <w:noProof/>
              <w:webHidden/>
              <w:lang w:eastAsia="en-US"/>
            </w:rPr>
            <w:t xml:space="preserve"> </w:t>
          </w:r>
          <w:r w:rsidR="006D59A9" w:rsidRPr="00193D1E">
            <w:rPr>
              <w:rFonts w:eastAsiaTheme="minorEastAsia"/>
              <w:noProof/>
              <w:webHidden/>
              <w:lang w:eastAsia="en-US"/>
            </w:rPr>
            <w:t>……………………………………………………………...</w:t>
          </w:r>
          <w:r w:rsidRPr="00193D1E">
            <w:rPr>
              <w:rFonts w:eastAsiaTheme="minorEastAsia"/>
              <w:noProof/>
              <w:webHidden/>
              <w:lang w:eastAsia="en-US"/>
            </w:rPr>
            <w:t>3</w:t>
          </w:r>
          <w:r w:rsidR="00FF6DBB" w:rsidRPr="00193D1E">
            <w:rPr>
              <w:rFonts w:eastAsiaTheme="minorEastAsia"/>
              <w:noProof/>
              <w:webHidden/>
              <w:lang w:eastAsia="en-US"/>
            </w:rPr>
            <w:t>6</w:t>
          </w:r>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67" w:history="1">
            <w:r w:rsidR="008C673E" w:rsidRPr="00193D1E">
              <w:rPr>
                <w:rStyle w:val="a3"/>
                <w:rFonts w:ascii="Times New Roman" w:hAnsi="Times New Roman" w:cs="Times New Roman"/>
                <w:noProof/>
                <w:color w:val="auto"/>
                <w:sz w:val="28"/>
                <w:szCs w:val="28"/>
                <w:u w:val="none"/>
              </w:rPr>
              <w:t>21. Требования к банковской гарантии</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_Toc55217667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36</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68" w:history="1">
            <w:r w:rsidR="008C673E" w:rsidRPr="00193D1E">
              <w:rPr>
                <w:rStyle w:val="a3"/>
                <w:rFonts w:ascii="Times New Roman" w:hAnsi="Times New Roman" w:cs="Times New Roman"/>
                <w:noProof/>
                <w:color w:val="auto"/>
                <w:sz w:val="28"/>
                <w:szCs w:val="28"/>
                <w:u w:val="none"/>
              </w:rPr>
              <w:t>22. Обеспечение исполнения договора и гарантийных обязательств</w:t>
            </w:r>
            <w:r w:rsidR="008C673E" w:rsidRPr="00193D1E">
              <w:rPr>
                <w:rFonts w:ascii="Times New Roman" w:hAnsi="Times New Roman" w:cs="Times New Roman"/>
                <w:noProof/>
                <w:webHidden/>
                <w:sz w:val="28"/>
                <w:szCs w:val="28"/>
              </w:rPr>
              <w:tab/>
              <w:t>3</w:t>
            </w:r>
            <w:r w:rsidR="002942D3">
              <w:rPr>
                <w:rFonts w:ascii="Times New Roman" w:hAnsi="Times New Roman" w:cs="Times New Roman"/>
                <w:noProof/>
                <w:webHidden/>
                <w:sz w:val="28"/>
                <w:szCs w:val="28"/>
              </w:rPr>
              <w:t>9</w:t>
            </w:r>
          </w:hyperlink>
          <w:bookmarkStart w:id="0" w:name="_GoBack"/>
          <w:bookmarkEnd w:id="0"/>
        </w:p>
        <w:p w:rsidR="00132C8F" w:rsidRPr="00193D1E" w:rsidRDefault="00585E1E" w:rsidP="00132C8F">
          <w:pPr>
            <w:pStyle w:val="23"/>
            <w:rPr>
              <w:rFonts w:ascii="Times New Roman" w:eastAsiaTheme="minorEastAsia" w:hAnsi="Times New Roman" w:cs="Times New Roman"/>
              <w:noProof/>
              <w:sz w:val="28"/>
              <w:szCs w:val="28"/>
              <w:lang w:eastAsia="ru-RU"/>
            </w:rPr>
          </w:pPr>
          <w:hyperlink w:anchor="_Toc55217669" w:history="1">
            <w:r w:rsidR="00132C8F" w:rsidRPr="00193D1E">
              <w:rPr>
                <w:rFonts w:ascii="Times New Roman" w:hAnsi="Times New Roman" w:cs="Times New Roman"/>
                <w:noProof/>
                <w:sz w:val="28"/>
                <w:szCs w:val="28"/>
              </w:rPr>
              <w:t>22</w:t>
            </w:r>
            <w:r w:rsidR="00132C8F" w:rsidRPr="00193D1E">
              <w:rPr>
                <w:rFonts w:ascii="Times New Roman" w:hAnsi="Times New Roman" w:cs="Times New Roman"/>
                <w:noProof/>
                <w:sz w:val="28"/>
                <w:szCs w:val="28"/>
                <w:vertAlign w:val="superscript"/>
              </w:rPr>
              <w:t>1</w:t>
            </w:r>
            <w:r w:rsidR="00132C8F" w:rsidRPr="00193D1E">
              <w:rPr>
                <w:rFonts w:ascii="Times New Roman" w:hAnsi="Times New Roman" w:cs="Times New Roman"/>
                <w:noProof/>
                <w:sz w:val="28"/>
                <w:szCs w:val="28"/>
              </w:rPr>
              <w:t>.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132C8F" w:rsidRPr="00193D1E">
              <w:rPr>
                <w:rFonts w:ascii="Times New Roman" w:hAnsi="Times New Roman" w:cs="Times New Roman"/>
                <w:noProof/>
                <w:webHidden/>
                <w:sz w:val="28"/>
                <w:szCs w:val="28"/>
              </w:rPr>
              <w:tab/>
            </w:r>
            <w:r w:rsidR="006D338D" w:rsidRPr="00193D1E">
              <w:rPr>
                <w:rFonts w:ascii="Times New Roman" w:hAnsi="Times New Roman" w:cs="Times New Roman"/>
                <w:noProof/>
                <w:webHidden/>
                <w:sz w:val="28"/>
                <w:szCs w:val="28"/>
              </w:rPr>
              <w:t>4</w:t>
            </w:r>
            <w:r w:rsidR="008A47D7" w:rsidRPr="00193D1E">
              <w:rPr>
                <w:rFonts w:ascii="Times New Roman" w:hAnsi="Times New Roman" w:cs="Times New Roman"/>
                <w:noProof/>
                <w:webHidden/>
                <w:sz w:val="28"/>
                <w:szCs w:val="28"/>
              </w:rPr>
              <w:t>2</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69" w:history="1">
            <w:r w:rsidR="008C673E" w:rsidRPr="00193D1E">
              <w:rPr>
                <w:rStyle w:val="a3"/>
                <w:rFonts w:ascii="Times New Roman" w:hAnsi="Times New Roman" w:cs="Times New Roman"/>
                <w:noProof/>
                <w:color w:val="auto"/>
                <w:sz w:val="28"/>
                <w:szCs w:val="28"/>
                <w:u w:val="none"/>
              </w:rPr>
              <w:t>23. Антидемпинговые меры</w:t>
            </w:r>
            <w:r w:rsidR="008C673E" w:rsidRPr="00193D1E">
              <w:rPr>
                <w:rFonts w:ascii="Times New Roman" w:hAnsi="Times New Roman" w:cs="Times New Roman"/>
                <w:noProof/>
                <w:webHidden/>
                <w:sz w:val="28"/>
                <w:szCs w:val="28"/>
              </w:rPr>
              <w:tab/>
              <w:t>4</w:t>
            </w:r>
            <w:r w:rsidR="008A47D7" w:rsidRPr="00193D1E">
              <w:rPr>
                <w:rFonts w:ascii="Times New Roman" w:hAnsi="Times New Roman" w:cs="Times New Roman"/>
                <w:noProof/>
                <w:webHidden/>
                <w:sz w:val="28"/>
                <w:szCs w:val="28"/>
              </w:rPr>
              <w:t>3</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70" w:history="1">
            <w:r w:rsidR="008C673E" w:rsidRPr="00193D1E">
              <w:rPr>
                <w:rStyle w:val="a3"/>
                <w:rFonts w:ascii="Times New Roman" w:hAnsi="Times New Roman" w:cs="Times New Roman"/>
                <w:noProof/>
                <w:color w:val="auto"/>
                <w:sz w:val="28"/>
                <w:szCs w:val="28"/>
                <w:u w:val="none"/>
              </w:rPr>
              <w:t>24. Комиссия по осуществлению закупок</w:t>
            </w:r>
            <w:r w:rsidR="008C673E" w:rsidRPr="00193D1E">
              <w:rPr>
                <w:rFonts w:ascii="Times New Roman" w:hAnsi="Times New Roman" w:cs="Times New Roman"/>
                <w:noProof/>
                <w:webHidden/>
                <w:sz w:val="28"/>
                <w:szCs w:val="28"/>
              </w:rPr>
              <w:tab/>
              <w:t>4</w:t>
            </w:r>
            <w:r w:rsidR="008A47D7" w:rsidRPr="00193D1E">
              <w:rPr>
                <w:rFonts w:ascii="Times New Roman" w:hAnsi="Times New Roman" w:cs="Times New Roman"/>
                <w:noProof/>
                <w:webHidden/>
                <w:sz w:val="28"/>
                <w:szCs w:val="28"/>
              </w:rPr>
              <w:t>4</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71" w:history="1">
            <w:r w:rsidR="008C673E" w:rsidRPr="00193D1E">
              <w:rPr>
                <w:rStyle w:val="a3"/>
                <w:rFonts w:ascii="Times New Roman" w:hAnsi="Times New Roman" w:cs="Times New Roman"/>
                <w:noProof/>
                <w:color w:val="auto"/>
                <w:sz w:val="28"/>
                <w:szCs w:val="28"/>
                <w:u w:val="none"/>
              </w:rPr>
              <w:t>25. Отмена закупки</w:t>
            </w:r>
            <w:r w:rsidR="008C673E" w:rsidRPr="00193D1E">
              <w:rPr>
                <w:rFonts w:ascii="Times New Roman" w:hAnsi="Times New Roman" w:cs="Times New Roman"/>
                <w:noProof/>
                <w:webHidden/>
                <w:sz w:val="28"/>
                <w:szCs w:val="28"/>
              </w:rPr>
              <w:tab/>
              <w:t>4</w:t>
            </w:r>
            <w:r w:rsidR="007F4260">
              <w:rPr>
                <w:rFonts w:ascii="Times New Roman" w:hAnsi="Times New Roman" w:cs="Times New Roman"/>
                <w:noProof/>
                <w:webHidden/>
                <w:sz w:val="28"/>
                <w:szCs w:val="28"/>
              </w:rPr>
              <w:t>6</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72" w:history="1">
            <w:r w:rsidR="008C673E" w:rsidRPr="00193D1E">
              <w:rPr>
                <w:rStyle w:val="a3"/>
                <w:rFonts w:ascii="Times New Roman" w:hAnsi="Times New Roman" w:cs="Times New Roman"/>
                <w:noProof/>
                <w:color w:val="auto"/>
                <w:sz w:val="28"/>
                <w:szCs w:val="28"/>
                <w:u w:val="none"/>
              </w:rPr>
              <w:t>26. Заключение договора по результатам закупки</w:t>
            </w:r>
            <w:r w:rsidR="008C673E" w:rsidRPr="00193D1E">
              <w:rPr>
                <w:rFonts w:ascii="Times New Roman" w:hAnsi="Times New Roman" w:cs="Times New Roman"/>
                <w:noProof/>
                <w:webHidden/>
                <w:sz w:val="28"/>
                <w:szCs w:val="28"/>
              </w:rPr>
              <w:tab/>
              <w:t>4</w:t>
            </w:r>
            <w:r w:rsidR="008A47D7" w:rsidRPr="00193D1E">
              <w:rPr>
                <w:rFonts w:ascii="Times New Roman" w:hAnsi="Times New Roman" w:cs="Times New Roman"/>
                <w:noProof/>
                <w:webHidden/>
                <w:sz w:val="28"/>
                <w:szCs w:val="28"/>
              </w:rPr>
              <w:t>6</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73" w:history="1">
            <w:r w:rsidR="008C673E" w:rsidRPr="00193D1E">
              <w:rPr>
                <w:rStyle w:val="a3"/>
                <w:rFonts w:ascii="Times New Roman" w:hAnsi="Times New Roman" w:cs="Times New Roman"/>
                <w:noProof/>
                <w:color w:val="auto"/>
                <w:sz w:val="28"/>
                <w:szCs w:val="28"/>
                <w:u w:val="none"/>
              </w:rPr>
              <w:t>27. Исполнение договора</w:t>
            </w:r>
            <w:r w:rsidR="008C673E" w:rsidRPr="00193D1E">
              <w:rPr>
                <w:rFonts w:ascii="Times New Roman" w:hAnsi="Times New Roman" w:cs="Times New Roman"/>
                <w:noProof/>
                <w:webHidden/>
                <w:sz w:val="28"/>
                <w:szCs w:val="28"/>
              </w:rPr>
              <w:tab/>
            </w:r>
            <w:r w:rsidR="007F4260">
              <w:rPr>
                <w:rFonts w:ascii="Times New Roman" w:hAnsi="Times New Roman" w:cs="Times New Roman"/>
                <w:noProof/>
                <w:webHidden/>
                <w:sz w:val="28"/>
                <w:szCs w:val="28"/>
              </w:rPr>
              <w:t>50</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74" w:history="1">
            <w:r w:rsidR="008C673E" w:rsidRPr="00193D1E">
              <w:rPr>
                <w:rStyle w:val="a3"/>
                <w:rFonts w:ascii="Times New Roman" w:hAnsi="Times New Roman" w:cs="Times New Roman"/>
                <w:noProof/>
                <w:color w:val="auto"/>
                <w:sz w:val="28"/>
                <w:szCs w:val="28"/>
                <w:u w:val="none"/>
              </w:rPr>
              <w:t>28. Изменение, расторжение договора</w:t>
            </w:r>
            <w:r w:rsidR="008C673E" w:rsidRPr="00193D1E">
              <w:rPr>
                <w:rFonts w:ascii="Times New Roman" w:hAnsi="Times New Roman" w:cs="Times New Roman"/>
                <w:noProof/>
                <w:webHidden/>
                <w:sz w:val="28"/>
                <w:szCs w:val="28"/>
              </w:rPr>
              <w:tab/>
            </w:r>
            <w:r w:rsidR="008A47D7" w:rsidRPr="00193D1E">
              <w:rPr>
                <w:rFonts w:ascii="Times New Roman" w:hAnsi="Times New Roman" w:cs="Times New Roman"/>
                <w:noProof/>
                <w:webHidden/>
                <w:sz w:val="28"/>
                <w:szCs w:val="28"/>
              </w:rPr>
              <w:t>5</w:t>
            </w:r>
            <w:r w:rsidR="005D2846">
              <w:rPr>
                <w:rFonts w:ascii="Times New Roman" w:hAnsi="Times New Roman" w:cs="Times New Roman"/>
                <w:noProof/>
                <w:webHidden/>
                <w:sz w:val="28"/>
                <w:szCs w:val="28"/>
              </w:rPr>
              <w:t>1</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75" w:history="1">
            <w:r w:rsidR="008C673E" w:rsidRPr="00193D1E">
              <w:rPr>
                <w:rStyle w:val="a3"/>
                <w:rFonts w:ascii="Times New Roman" w:hAnsi="Times New Roman" w:cs="Times New Roman"/>
                <w:noProof/>
                <w:color w:val="auto"/>
                <w:sz w:val="28"/>
                <w:szCs w:val="28"/>
                <w:u w:val="none"/>
              </w:rPr>
              <w:t>29. Отчетность в сфере закупок</w:t>
            </w:r>
            <w:r w:rsidR="0042140D" w:rsidRPr="00193D1E">
              <w:rPr>
                <w:rFonts w:ascii="Times New Roman" w:hAnsi="Times New Roman" w:cs="Times New Roman"/>
                <w:noProof/>
                <w:webHidden/>
                <w:sz w:val="28"/>
                <w:szCs w:val="28"/>
              </w:rPr>
              <w:tab/>
              <w:t>5</w:t>
            </w:r>
            <w:r w:rsidR="007F4260">
              <w:rPr>
                <w:rFonts w:ascii="Times New Roman" w:hAnsi="Times New Roman" w:cs="Times New Roman"/>
                <w:noProof/>
                <w:webHidden/>
                <w:sz w:val="28"/>
                <w:szCs w:val="28"/>
              </w:rPr>
              <w:t>3</w:t>
            </w:r>
          </w:hyperlink>
        </w:p>
        <w:p w:rsidR="008C673E" w:rsidRPr="00193D1E" w:rsidRDefault="00585E1E" w:rsidP="008C673E">
          <w:pPr>
            <w:pStyle w:val="15"/>
            <w:rPr>
              <w:rFonts w:eastAsiaTheme="minorEastAsia"/>
              <w:lang w:eastAsia="ru-RU"/>
            </w:rPr>
          </w:pPr>
          <w:hyperlink w:anchor="_Toc55217676" w:history="1">
            <w:r w:rsidR="008C673E" w:rsidRPr="00193D1E">
              <w:rPr>
                <w:rStyle w:val="a3"/>
                <w:color w:val="auto"/>
                <w:u w:val="none"/>
              </w:rPr>
              <w:t>II. УСЛОВИЯ ПРИМЕНЕНИЯ И ПОРЯДОК ПРОВЕДЕНИЯ КОНКУРСА</w:t>
            </w:r>
            <w:r w:rsidR="008C673E" w:rsidRPr="00193D1E">
              <w:rPr>
                <w:webHidden/>
              </w:rPr>
              <w:tab/>
            </w:r>
            <w:r w:rsidR="0042140D" w:rsidRPr="00193D1E">
              <w:rPr>
                <w:webHidden/>
                <w:lang w:val="ru-RU"/>
              </w:rPr>
              <w:t>5</w:t>
            </w:r>
            <w:r w:rsidR="008A47D7" w:rsidRPr="00193D1E">
              <w:rPr>
                <w:webHidden/>
                <w:lang w:val="ru-RU"/>
              </w:rPr>
              <w:t>3</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77" w:history="1">
            <w:r w:rsidR="008C673E" w:rsidRPr="00193D1E">
              <w:rPr>
                <w:rStyle w:val="a3"/>
                <w:rFonts w:ascii="Times New Roman" w:hAnsi="Times New Roman" w:cs="Times New Roman"/>
                <w:noProof/>
                <w:color w:val="auto"/>
                <w:sz w:val="28"/>
                <w:szCs w:val="28"/>
                <w:u w:val="none"/>
              </w:rPr>
              <w:t>30. Условия применения конкурса</w:t>
            </w:r>
            <w:r w:rsidR="0042140D" w:rsidRPr="00193D1E">
              <w:rPr>
                <w:rFonts w:ascii="Times New Roman" w:hAnsi="Times New Roman" w:cs="Times New Roman"/>
                <w:noProof/>
                <w:webHidden/>
                <w:sz w:val="28"/>
                <w:szCs w:val="28"/>
              </w:rPr>
              <w:tab/>
            </w:r>
          </w:hyperlink>
          <w:r w:rsidR="0042140D" w:rsidRPr="00193D1E">
            <w:rPr>
              <w:rFonts w:ascii="Times New Roman" w:hAnsi="Times New Roman" w:cs="Times New Roman"/>
              <w:noProof/>
              <w:sz w:val="28"/>
              <w:szCs w:val="28"/>
            </w:rPr>
            <w:t>5</w:t>
          </w:r>
          <w:r w:rsidR="008A47D7" w:rsidRPr="00193D1E">
            <w:rPr>
              <w:rFonts w:ascii="Times New Roman" w:hAnsi="Times New Roman" w:cs="Times New Roman"/>
              <w:noProof/>
              <w:sz w:val="28"/>
              <w:szCs w:val="28"/>
            </w:rPr>
            <w:t>3</w:t>
          </w:r>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78" w:history="1">
            <w:r w:rsidR="008C673E" w:rsidRPr="00193D1E">
              <w:rPr>
                <w:rStyle w:val="a3"/>
                <w:rFonts w:ascii="Times New Roman" w:hAnsi="Times New Roman" w:cs="Times New Roman"/>
                <w:noProof/>
                <w:color w:val="auto"/>
                <w:sz w:val="28"/>
                <w:szCs w:val="28"/>
                <w:u w:val="none"/>
              </w:rPr>
              <w:t>31. Извещение о проведении конкурса, конкурсная документация</w:t>
            </w:r>
            <w:r w:rsidR="008C673E" w:rsidRPr="00193D1E">
              <w:rPr>
                <w:rFonts w:ascii="Times New Roman" w:hAnsi="Times New Roman" w:cs="Times New Roman"/>
                <w:noProof/>
                <w:webHidden/>
                <w:sz w:val="28"/>
                <w:szCs w:val="28"/>
              </w:rPr>
              <w:tab/>
              <w:t>5</w:t>
            </w:r>
            <w:r w:rsidR="00DA37F1">
              <w:rPr>
                <w:rFonts w:ascii="Times New Roman" w:hAnsi="Times New Roman" w:cs="Times New Roman"/>
                <w:noProof/>
                <w:webHidden/>
                <w:sz w:val="28"/>
                <w:szCs w:val="28"/>
              </w:rPr>
              <w:t>5</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79" w:history="1">
            <w:r w:rsidR="008C673E" w:rsidRPr="00193D1E">
              <w:rPr>
                <w:rStyle w:val="a3"/>
                <w:rFonts w:ascii="Times New Roman" w:hAnsi="Times New Roman" w:cs="Times New Roman"/>
                <w:noProof/>
                <w:color w:val="auto"/>
                <w:sz w:val="28"/>
                <w:szCs w:val="28"/>
                <w:u w:val="none"/>
              </w:rPr>
              <w:t>32. Порядок предоставления конкурсной документации</w:t>
            </w:r>
            <w:r w:rsidR="008C673E" w:rsidRPr="00193D1E">
              <w:rPr>
                <w:rFonts w:ascii="Times New Roman" w:hAnsi="Times New Roman" w:cs="Times New Roman"/>
                <w:noProof/>
                <w:webHidden/>
                <w:sz w:val="28"/>
                <w:szCs w:val="28"/>
              </w:rPr>
              <w:tab/>
              <w:t>5</w:t>
            </w:r>
            <w:r w:rsidR="008A47D7" w:rsidRPr="00193D1E">
              <w:rPr>
                <w:rFonts w:ascii="Times New Roman" w:hAnsi="Times New Roman" w:cs="Times New Roman"/>
                <w:noProof/>
                <w:webHidden/>
                <w:sz w:val="28"/>
                <w:szCs w:val="28"/>
              </w:rPr>
              <w:t>5</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80" w:history="1">
            <w:r w:rsidR="008C673E" w:rsidRPr="00193D1E">
              <w:rPr>
                <w:rStyle w:val="a3"/>
                <w:rFonts w:ascii="Times New Roman" w:hAnsi="Times New Roman" w:cs="Times New Roman"/>
                <w:bCs/>
                <w:iCs/>
                <w:noProof/>
                <w:color w:val="auto"/>
                <w:sz w:val="28"/>
                <w:szCs w:val="28"/>
                <w:u w:val="none"/>
              </w:rPr>
              <w:t>33. Критерии оценки заявок на участие в конкурсе</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_Toc55217680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56</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81" w:history="1">
            <w:r w:rsidR="008C673E" w:rsidRPr="00193D1E">
              <w:rPr>
                <w:rStyle w:val="a3"/>
                <w:rFonts w:ascii="Times New Roman" w:hAnsi="Times New Roman" w:cs="Times New Roman"/>
                <w:noProof/>
                <w:color w:val="auto"/>
                <w:sz w:val="28"/>
                <w:szCs w:val="28"/>
                <w:u w:val="none"/>
              </w:rPr>
              <w:t>34. Содержание и порядок подачи заявок на участие в конкурсе</w:t>
            </w:r>
            <w:r w:rsidR="008C673E" w:rsidRPr="00193D1E">
              <w:rPr>
                <w:rFonts w:ascii="Times New Roman" w:hAnsi="Times New Roman" w:cs="Times New Roman"/>
                <w:noProof/>
                <w:webHidden/>
                <w:sz w:val="28"/>
                <w:szCs w:val="28"/>
              </w:rPr>
              <w:tab/>
              <w:t>5</w:t>
            </w:r>
            <w:r w:rsidR="00DA37F1">
              <w:rPr>
                <w:rFonts w:ascii="Times New Roman" w:hAnsi="Times New Roman" w:cs="Times New Roman"/>
                <w:noProof/>
                <w:webHidden/>
                <w:sz w:val="28"/>
                <w:szCs w:val="28"/>
              </w:rPr>
              <w:t>7</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82" w:history="1">
            <w:r w:rsidR="008C673E" w:rsidRPr="00193D1E">
              <w:rPr>
                <w:rStyle w:val="a3"/>
                <w:rFonts w:ascii="Times New Roman" w:hAnsi="Times New Roman" w:cs="Times New Roman"/>
                <w:noProof/>
                <w:color w:val="auto"/>
                <w:sz w:val="28"/>
                <w:szCs w:val="28"/>
                <w:u w:val="none"/>
              </w:rPr>
              <w:t xml:space="preserve">35. Порядок вскрытия конвертов с заявками на участие в открытом </w:t>
            </w:r>
            <w:r w:rsidR="00CD39B4">
              <w:rPr>
                <w:rStyle w:val="a3"/>
                <w:rFonts w:ascii="Times New Roman" w:hAnsi="Times New Roman" w:cs="Times New Roman"/>
                <w:noProof/>
                <w:color w:val="auto"/>
                <w:sz w:val="28"/>
                <w:szCs w:val="28"/>
                <w:u w:val="none"/>
              </w:rPr>
              <w:br/>
            </w:r>
            <w:r w:rsidR="008C673E" w:rsidRPr="00193D1E">
              <w:rPr>
                <w:rStyle w:val="a3"/>
                <w:rFonts w:ascii="Times New Roman" w:hAnsi="Times New Roman" w:cs="Times New Roman"/>
                <w:noProof/>
                <w:color w:val="auto"/>
                <w:sz w:val="28"/>
                <w:szCs w:val="28"/>
                <w:u w:val="none"/>
              </w:rPr>
              <w:t>конкурсе</w:t>
            </w:r>
            <w:r w:rsidR="008C673E" w:rsidRPr="00193D1E">
              <w:rPr>
                <w:rFonts w:ascii="Times New Roman" w:hAnsi="Times New Roman" w:cs="Times New Roman"/>
                <w:noProof/>
                <w:webHidden/>
                <w:sz w:val="28"/>
                <w:szCs w:val="28"/>
              </w:rPr>
              <w:tab/>
            </w:r>
            <w:r w:rsidR="0042140D" w:rsidRPr="00193D1E">
              <w:rPr>
                <w:rFonts w:ascii="Times New Roman" w:hAnsi="Times New Roman" w:cs="Times New Roman"/>
                <w:noProof/>
                <w:webHidden/>
                <w:sz w:val="28"/>
                <w:szCs w:val="28"/>
              </w:rPr>
              <w:t>6</w:t>
            </w:r>
            <w:r w:rsidR="00DA37F1">
              <w:rPr>
                <w:rFonts w:ascii="Times New Roman" w:hAnsi="Times New Roman" w:cs="Times New Roman"/>
                <w:noProof/>
                <w:webHidden/>
                <w:sz w:val="28"/>
                <w:szCs w:val="28"/>
              </w:rPr>
              <w:t>2</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83" w:history="1">
            <w:r w:rsidR="008C673E" w:rsidRPr="00193D1E">
              <w:rPr>
                <w:rStyle w:val="a3"/>
                <w:rFonts w:ascii="Times New Roman" w:hAnsi="Times New Roman" w:cs="Times New Roman"/>
                <w:noProof/>
                <w:color w:val="auto"/>
                <w:sz w:val="28"/>
                <w:szCs w:val="28"/>
                <w:u w:val="none"/>
              </w:rPr>
              <w:t>36. Порядок рассмотрения и оценки заявок на участие в конкурсе</w:t>
            </w:r>
            <w:r w:rsidR="00AA7058" w:rsidRPr="00193D1E">
              <w:rPr>
                <w:rFonts w:ascii="Times New Roman" w:hAnsi="Times New Roman" w:cs="Times New Roman"/>
                <w:noProof/>
                <w:webHidden/>
                <w:sz w:val="28"/>
                <w:szCs w:val="28"/>
              </w:rPr>
              <w:tab/>
            </w:r>
          </w:hyperlink>
          <w:r w:rsidR="00807D25" w:rsidRPr="00193D1E">
            <w:rPr>
              <w:rFonts w:ascii="Times New Roman" w:hAnsi="Times New Roman" w:cs="Times New Roman"/>
              <w:noProof/>
              <w:sz w:val="28"/>
              <w:szCs w:val="28"/>
            </w:rPr>
            <w:t>6</w:t>
          </w:r>
          <w:r w:rsidR="005D2846">
            <w:rPr>
              <w:rFonts w:ascii="Times New Roman" w:hAnsi="Times New Roman" w:cs="Times New Roman"/>
              <w:noProof/>
              <w:sz w:val="28"/>
              <w:szCs w:val="28"/>
            </w:rPr>
            <w:t>3</w:t>
          </w:r>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84" w:history="1">
            <w:r w:rsidR="008C673E" w:rsidRPr="00193D1E">
              <w:rPr>
                <w:rStyle w:val="a3"/>
                <w:rFonts w:ascii="Times New Roman" w:hAnsi="Times New Roman" w:cs="Times New Roman"/>
                <w:noProof/>
                <w:color w:val="auto"/>
                <w:sz w:val="28"/>
                <w:szCs w:val="28"/>
                <w:u w:val="none"/>
              </w:rPr>
              <w:t>37. Особенности проведения конкурса в электронной форме</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_Toc55217684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67</w:t>
            </w:r>
            <w:r w:rsidRPr="00193D1E">
              <w:rPr>
                <w:rFonts w:ascii="Times New Roman" w:hAnsi="Times New Roman" w:cs="Times New Roman"/>
                <w:noProof/>
                <w:webHidden/>
                <w:sz w:val="28"/>
                <w:szCs w:val="28"/>
              </w:rPr>
              <w:fldChar w:fldCharType="end"/>
            </w:r>
          </w:hyperlink>
          <w:r w:rsidR="00A624A0" w:rsidRPr="00193D1E">
            <w:rPr>
              <w:rFonts w:ascii="Times New Roman" w:hAnsi="Times New Roman" w:cs="Times New Roman"/>
              <w:noProof/>
              <w:sz w:val="28"/>
              <w:szCs w:val="28"/>
            </w:rPr>
            <w:t xml:space="preserve"> </w:t>
          </w:r>
        </w:p>
        <w:p w:rsidR="008C673E" w:rsidRPr="00193D1E" w:rsidRDefault="00585E1E" w:rsidP="008C673E">
          <w:pPr>
            <w:pStyle w:val="15"/>
            <w:rPr>
              <w:rFonts w:eastAsiaTheme="minorEastAsia"/>
              <w:lang w:eastAsia="ru-RU"/>
            </w:rPr>
          </w:pPr>
          <w:hyperlink w:anchor="_Toc55217685" w:history="1">
            <w:r w:rsidR="008C673E" w:rsidRPr="00193D1E">
              <w:rPr>
                <w:rStyle w:val="a3"/>
                <w:color w:val="auto"/>
                <w:u w:val="none"/>
              </w:rPr>
              <w:t>III. УСЛОВИЯ ПРИМЕНЕНИЯ И ПОРЯДОК ПРОВЕДЕНИЯ АУКЦИОНА</w:t>
            </w:r>
            <w:r w:rsidR="008C673E" w:rsidRPr="00193D1E">
              <w:rPr>
                <w:webHidden/>
              </w:rPr>
              <w:tab/>
            </w:r>
            <w:r w:rsidR="008C673E" w:rsidRPr="00193D1E">
              <w:rPr>
                <w:webHidden/>
                <w:lang w:val="ru-RU"/>
              </w:rPr>
              <w:t>6</w:t>
            </w:r>
            <w:r w:rsidR="008A47D7" w:rsidRPr="00193D1E">
              <w:rPr>
                <w:webHidden/>
                <w:lang w:val="ru-RU"/>
              </w:rPr>
              <w:t>8</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86" w:history="1">
            <w:r w:rsidR="008C673E" w:rsidRPr="00193D1E">
              <w:rPr>
                <w:rStyle w:val="a3"/>
                <w:rFonts w:ascii="Times New Roman" w:hAnsi="Times New Roman" w:cs="Times New Roman"/>
                <w:noProof/>
                <w:color w:val="auto"/>
                <w:sz w:val="28"/>
                <w:szCs w:val="28"/>
                <w:u w:val="none"/>
              </w:rPr>
              <w:t xml:space="preserve">38. Условия применения открытого аукциона, аукциона в электронной </w:t>
            </w:r>
            <w:r w:rsidR="008C673E" w:rsidRPr="00193D1E">
              <w:rPr>
                <w:rStyle w:val="a3"/>
                <w:rFonts w:ascii="Times New Roman" w:hAnsi="Times New Roman" w:cs="Times New Roman"/>
                <w:noProof/>
                <w:color w:val="auto"/>
                <w:sz w:val="28"/>
                <w:szCs w:val="28"/>
                <w:u w:val="none"/>
              </w:rPr>
              <w:br/>
              <w:t>форме</w:t>
            </w:r>
            <w:r w:rsidR="008C673E" w:rsidRPr="00193D1E">
              <w:rPr>
                <w:rFonts w:ascii="Times New Roman" w:hAnsi="Times New Roman" w:cs="Times New Roman"/>
                <w:noProof/>
                <w:webHidden/>
                <w:sz w:val="28"/>
                <w:szCs w:val="28"/>
              </w:rPr>
              <w:tab/>
              <w:t xml:space="preserve"> 6</w:t>
            </w:r>
          </w:hyperlink>
          <w:r w:rsidR="008A47D7" w:rsidRPr="00193D1E">
            <w:rPr>
              <w:rFonts w:ascii="Times New Roman" w:hAnsi="Times New Roman" w:cs="Times New Roman"/>
              <w:noProof/>
              <w:sz w:val="28"/>
              <w:szCs w:val="28"/>
            </w:rPr>
            <w:t>8</w:t>
          </w:r>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87" w:history="1">
            <w:r w:rsidR="008C673E" w:rsidRPr="00193D1E">
              <w:rPr>
                <w:rStyle w:val="a3"/>
                <w:rFonts w:ascii="Times New Roman" w:hAnsi="Times New Roman" w:cs="Times New Roman"/>
                <w:noProof/>
                <w:color w:val="auto"/>
                <w:sz w:val="28"/>
                <w:szCs w:val="28"/>
                <w:u w:val="none"/>
              </w:rPr>
              <w:t>39. Извещение о проведении аукциона, аукционная документация</w:t>
            </w:r>
            <w:r w:rsidR="008C673E" w:rsidRPr="00193D1E">
              <w:rPr>
                <w:rFonts w:ascii="Times New Roman" w:hAnsi="Times New Roman" w:cs="Times New Roman"/>
                <w:noProof/>
                <w:webHidden/>
                <w:sz w:val="28"/>
                <w:szCs w:val="28"/>
              </w:rPr>
              <w:tab/>
            </w:r>
          </w:hyperlink>
          <w:r w:rsidR="005D2846">
            <w:rPr>
              <w:rFonts w:ascii="Times New Roman" w:hAnsi="Times New Roman" w:cs="Times New Roman"/>
              <w:noProof/>
              <w:sz w:val="28"/>
              <w:szCs w:val="28"/>
            </w:rPr>
            <w:t>70</w:t>
          </w:r>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88" w:history="1">
            <w:r w:rsidR="008C673E" w:rsidRPr="00193D1E">
              <w:rPr>
                <w:rStyle w:val="a3"/>
                <w:rFonts w:ascii="Times New Roman" w:hAnsi="Times New Roman" w:cs="Times New Roman"/>
                <w:noProof/>
                <w:color w:val="auto"/>
                <w:sz w:val="28"/>
                <w:szCs w:val="28"/>
                <w:u w:val="none"/>
              </w:rPr>
              <w:t>40. Содержание и порядок подачи заявок на участие в аукционе</w:t>
            </w:r>
            <w:r w:rsidR="008C673E" w:rsidRPr="00193D1E">
              <w:rPr>
                <w:rFonts w:ascii="Times New Roman" w:hAnsi="Times New Roman" w:cs="Times New Roman"/>
                <w:noProof/>
                <w:webHidden/>
                <w:sz w:val="28"/>
                <w:szCs w:val="28"/>
              </w:rPr>
              <w:tab/>
            </w:r>
            <w:r w:rsidR="00FA72E0" w:rsidRPr="00193D1E">
              <w:rPr>
                <w:rFonts w:ascii="Times New Roman" w:hAnsi="Times New Roman" w:cs="Times New Roman"/>
                <w:noProof/>
                <w:webHidden/>
                <w:sz w:val="28"/>
                <w:szCs w:val="28"/>
              </w:rPr>
              <w:t>70</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89" w:history="1">
            <w:r w:rsidR="008C673E" w:rsidRPr="00193D1E">
              <w:rPr>
                <w:rStyle w:val="a3"/>
                <w:rFonts w:ascii="Times New Roman" w:hAnsi="Times New Roman" w:cs="Times New Roman"/>
                <w:noProof/>
                <w:color w:val="auto"/>
                <w:sz w:val="28"/>
                <w:szCs w:val="28"/>
                <w:u w:val="none"/>
              </w:rPr>
              <w:t>41. Порядок рассмотрения первых частей заявок на участие в аукционе в электронной форме</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_Toc55217689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75</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90" w:history="1">
            <w:r w:rsidR="008C673E" w:rsidRPr="00193D1E">
              <w:rPr>
                <w:rStyle w:val="a3"/>
                <w:rFonts w:ascii="Times New Roman" w:hAnsi="Times New Roman" w:cs="Times New Roman"/>
                <w:noProof/>
                <w:color w:val="auto"/>
                <w:sz w:val="28"/>
                <w:szCs w:val="28"/>
                <w:u w:val="none"/>
              </w:rPr>
              <w:t>42. Порядок рассмотрения единых заявок на участие в аукционе в электронной форме</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_Toc55217690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77</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91" w:history="1">
            <w:r w:rsidR="008C673E" w:rsidRPr="00193D1E">
              <w:rPr>
                <w:rStyle w:val="a3"/>
                <w:rFonts w:ascii="Times New Roman" w:hAnsi="Times New Roman" w:cs="Times New Roman"/>
                <w:noProof/>
                <w:color w:val="auto"/>
                <w:sz w:val="28"/>
                <w:szCs w:val="28"/>
                <w:u w:val="none"/>
              </w:rPr>
              <w:t>43. Порядок проведения электронного аукциона</w:t>
            </w:r>
            <w:r w:rsidR="008C673E" w:rsidRPr="00193D1E">
              <w:rPr>
                <w:rFonts w:ascii="Times New Roman" w:hAnsi="Times New Roman" w:cs="Times New Roman"/>
                <w:noProof/>
                <w:webHidden/>
                <w:sz w:val="28"/>
                <w:szCs w:val="28"/>
              </w:rPr>
              <w:tab/>
              <w:t>7</w:t>
            </w:r>
            <w:r w:rsidR="00FA72E0" w:rsidRPr="00193D1E">
              <w:rPr>
                <w:rFonts w:ascii="Times New Roman" w:hAnsi="Times New Roman" w:cs="Times New Roman"/>
                <w:noProof/>
                <w:webHidden/>
                <w:sz w:val="28"/>
                <w:szCs w:val="28"/>
              </w:rPr>
              <w:t>9</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92" w:history="1">
            <w:r w:rsidR="008C673E" w:rsidRPr="00193D1E">
              <w:rPr>
                <w:rStyle w:val="a3"/>
                <w:rFonts w:ascii="Times New Roman" w:hAnsi="Times New Roman" w:cs="Times New Roman"/>
                <w:noProof/>
                <w:color w:val="auto"/>
                <w:sz w:val="28"/>
                <w:szCs w:val="28"/>
                <w:u w:val="none"/>
              </w:rPr>
              <w:t>44. Порядок рассмотрения вторых частей заявок на участие в аукционе в электронной форме, подведение итогов электронного аукциона</w:t>
            </w:r>
            <w:r w:rsidR="008C673E" w:rsidRPr="00193D1E">
              <w:rPr>
                <w:rFonts w:ascii="Times New Roman" w:hAnsi="Times New Roman" w:cs="Times New Roman"/>
                <w:noProof/>
                <w:webHidden/>
                <w:sz w:val="28"/>
                <w:szCs w:val="28"/>
              </w:rPr>
              <w:tab/>
            </w:r>
            <w:r w:rsidR="00FA72E0" w:rsidRPr="00193D1E">
              <w:rPr>
                <w:rFonts w:ascii="Times New Roman" w:hAnsi="Times New Roman" w:cs="Times New Roman"/>
                <w:noProof/>
                <w:webHidden/>
                <w:sz w:val="28"/>
                <w:szCs w:val="28"/>
              </w:rPr>
              <w:t>80</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93" w:history="1">
            <w:r w:rsidR="008C673E" w:rsidRPr="00193D1E">
              <w:rPr>
                <w:rStyle w:val="a3"/>
                <w:rFonts w:ascii="Times New Roman" w:hAnsi="Times New Roman" w:cs="Times New Roman"/>
                <w:noProof/>
                <w:color w:val="auto"/>
                <w:sz w:val="28"/>
                <w:szCs w:val="28"/>
                <w:u w:val="none"/>
              </w:rPr>
              <w:t>45. Особенности проведения открытого аукциона</w:t>
            </w:r>
            <w:r w:rsidR="008C673E" w:rsidRPr="00193D1E">
              <w:rPr>
                <w:rFonts w:ascii="Times New Roman" w:hAnsi="Times New Roman" w:cs="Times New Roman"/>
                <w:noProof/>
                <w:webHidden/>
                <w:sz w:val="28"/>
                <w:szCs w:val="28"/>
              </w:rPr>
              <w:tab/>
              <w:t>8</w:t>
            </w:r>
            <w:r w:rsidR="00FA72E0" w:rsidRPr="00193D1E">
              <w:rPr>
                <w:rFonts w:ascii="Times New Roman" w:hAnsi="Times New Roman" w:cs="Times New Roman"/>
                <w:noProof/>
                <w:webHidden/>
                <w:sz w:val="28"/>
                <w:szCs w:val="28"/>
              </w:rPr>
              <w:t>5</w:t>
            </w:r>
          </w:hyperlink>
        </w:p>
        <w:p w:rsidR="008C673E" w:rsidRPr="00193D1E" w:rsidRDefault="00585E1E" w:rsidP="008C673E">
          <w:pPr>
            <w:pStyle w:val="15"/>
            <w:rPr>
              <w:rFonts w:eastAsiaTheme="minorEastAsia"/>
              <w:lang w:eastAsia="ru-RU"/>
            </w:rPr>
          </w:pPr>
          <w:hyperlink w:anchor="_Toc55217694" w:history="1">
            <w:r w:rsidR="008C673E" w:rsidRPr="00193D1E">
              <w:rPr>
                <w:rStyle w:val="a3"/>
                <w:color w:val="auto"/>
                <w:u w:val="none"/>
              </w:rPr>
              <w:t>IV. УСЛОВИЯ ПРИМЕНЕНИЯ И ПОРЯДОК ПРОВЕДЕНИЯ ЗАПРОСА КОТИРОВОК В ЭЛЕКТРОННОЙ ФОРМЕ</w:t>
            </w:r>
            <w:r w:rsidR="008C673E" w:rsidRPr="00193D1E">
              <w:rPr>
                <w:webHidden/>
              </w:rPr>
              <w:tab/>
            </w:r>
            <w:r w:rsidR="000F080E" w:rsidRPr="00193D1E">
              <w:rPr>
                <w:webHidden/>
                <w:lang w:val="ru-RU"/>
              </w:rPr>
              <w:t>9</w:t>
            </w:r>
            <w:r w:rsidR="005D2846">
              <w:rPr>
                <w:webHidden/>
                <w:lang w:val="ru-RU"/>
              </w:rPr>
              <w:t>2</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95" w:history="1">
            <w:r w:rsidR="008C673E" w:rsidRPr="00193D1E">
              <w:rPr>
                <w:rStyle w:val="a3"/>
                <w:rFonts w:ascii="Times New Roman" w:hAnsi="Times New Roman" w:cs="Times New Roman"/>
                <w:noProof/>
                <w:color w:val="auto"/>
                <w:sz w:val="28"/>
                <w:szCs w:val="28"/>
                <w:u w:val="none"/>
              </w:rPr>
              <w:t>46. Условия применения запроса котировок в электронной форме</w:t>
            </w:r>
            <w:r w:rsidR="008C673E" w:rsidRPr="00193D1E">
              <w:rPr>
                <w:rFonts w:ascii="Times New Roman" w:hAnsi="Times New Roman" w:cs="Times New Roman"/>
                <w:noProof/>
                <w:webHidden/>
                <w:sz w:val="28"/>
                <w:szCs w:val="28"/>
              </w:rPr>
              <w:tab/>
            </w:r>
            <w:r w:rsidR="000F080E" w:rsidRPr="00193D1E">
              <w:rPr>
                <w:rFonts w:ascii="Times New Roman" w:hAnsi="Times New Roman" w:cs="Times New Roman"/>
                <w:noProof/>
                <w:webHidden/>
                <w:sz w:val="28"/>
                <w:szCs w:val="28"/>
              </w:rPr>
              <w:t>9</w:t>
            </w:r>
            <w:r w:rsidR="00921B15">
              <w:rPr>
                <w:rFonts w:ascii="Times New Roman" w:hAnsi="Times New Roman" w:cs="Times New Roman"/>
                <w:noProof/>
                <w:webHidden/>
                <w:sz w:val="28"/>
                <w:szCs w:val="28"/>
              </w:rPr>
              <w:t>2</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96" w:history="1">
            <w:r w:rsidR="008C673E" w:rsidRPr="00193D1E">
              <w:rPr>
                <w:rStyle w:val="a3"/>
                <w:rFonts w:ascii="Times New Roman" w:hAnsi="Times New Roman" w:cs="Times New Roman"/>
                <w:noProof/>
                <w:color w:val="auto"/>
                <w:sz w:val="28"/>
                <w:szCs w:val="28"/>
                <w:u w:val="none"/>
              </w:rPr>
              <w:t>47. Извещение о проведении запроса котировок в электронной форме</w:t>
            </w:r>
            <w:r w:rsidR="008C673E" w:rsidRPr="00193D1E">
              <w:rPr>
                <w:rFonts w:ascii="Times New Roman" w:hAnsi="Times New Roman" w:cs="Times New Roman"/>
                <w:noProof/>
                <w:webHidden/>
                <w:sz w:val="28"/>
                <w:szCs w:val="28"/>
              </w:rPr>
              <w:tab/>
            </w:r>
            <w:r w:rsidR="000F080E" w:rsidRPr="00193D1E">
              <w:rPr>
                <w:rFonts w:ascii="Times New Roman" w:hAnsi="Times New Roman" w:cs="Times New Roman"/>
                <w:noProof/>
                <w:webHidden/>
                <w:sz w:val="28"/>
                <w:szCs w:val="28"/>
              </w:rPr>
              <w:t>9</w:t>
            </w:r>
            <w:r w:rsidR="00FA72E0" w:rsidRPr="00193D1E">
              <w:rPr>
                <w:rFonts w:ascii="Times New Roman" w:hAnsi="Times New Roman" w:cs="Times New Roman"/>
                <w:noProof/>
                <w:webHidden/>
                <w:sz w:val="28"/>
                <w:szCs w:val="28"/>
              </w:rPr>
              <w:t>2</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97" w:history="1">
            <w:r w:rsidR="008C673E" w:rsidRPr="00193D1E">
              <w:rPr>
                <w:rStyle w:val="a3"/>
                <w:rFonts w:ascii="Times New Roman" w:hAnsi="Times New Roman" w:cs="Times New Roman"/>
                <w:noProof/>
                <w:color w:val="auto"/>
                <w:sz w:val="28"/>
                <w:szCs w:val="28"/>
                <w:u w:val="none"/>
              </w:rPr>
              <w:t xml:space="preserve">48. Порядок подачи заявок на участие в запросе котировок в электронной </w:t>
            </w:r>
            <w:r w:rsidR="00A63A8E" w:rsidRPr="00193D1E">
              <w:rPr>
                <w:rStyle w:val="a3"/>
                <w:rFonts w:ascii="Times New Roman" w:hAnsi="Times New Roman" w:cs="Times New Roman"/>
                <w:noProof/>
                <w:color w:val="auto"/>
                <w:sz w:val="28"/>
                <w:szCs w:val="28"/>
                <w:u w:val="none"/>
              </w:rPr>
              <w:br/>
            </w:r>
            <w:r w:rsidR="008C673E" w:rsidRPr="00193D1E">
              <w:rPr>
                <w:rStyle w:val="a3"/>
                <w:rFonts w:ascii="Times New Roman" w:hAnsi="Times New Roman" w:cs="Times New Roman"/>
                <w:noProof/>
                <w:color w:val="auto"/>
                <w:sz w:val="28"/>
                <w:szCs w:val="28"/>
                <w:u w:val="none"/>
              </w:rPr>
              <w:t>форме</w:t>
            </w:r>
            <w:r w:rsidR="008C673E" w:rsidRPr="00193D1E">
              <w:rPr>
                <w:rFonts w:ascii="Times New Roman" w:hAnsi="Times New Roman" w:cs="Times New Roman"/>
                <w:noProof/>
                <w:webHidden/>
                <w:sz w:val="28"/>
                <w:szCs w:val="28"/>
              </w:rPr>
              <w:tab/>
              <w:t>9</w:t>
            </w:r>
            <w:r w:rsidR="00FA72E0" w:rsidRPr="00193D1E">
              <w:rPr>
                <w:rFonts w:ascii="Times New Roman" w:hAnsi="Times New Roman" w:cs="Times New Roman"/>
                <w:noProof/>
                <w:webHidden/>
                <w:sz w:val="28"/>
                <w:szCs w:val="28"/>
              </w:rPr>
              <w:t>4</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698" w:history="1">
            <w:r w:rsidR="008C673E" w:rsidRPr="00193D1E">
              <w:rPr>
                <w:rStyle w:val="a3"/>
                <w:rFonts w:ascii="Times New Roman" w:hAnsi="Times New Roman" w:cs="Times New Roman"/>
                <w:noProof/>
                <w:color w:val="auto"/>
                <w:sz w:val="28"/>
                <w:szCs w:val="28"/>
                <w:u w:val="none"/>
              </w:rPr>
              <w:t>49. Порядок открытия доступа к поданным заявкам, рассмотрения и оценки таких заявок на участие в запросе котировок в электронной форме</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_Toc55217698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97</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15"/>
            <w:rPr>
              <w:rFonts w:eastAsiaTheme="minorEastAsia"/>
              <w:lang w:eastAsia="ru-RU"/>
            </w:rPr>
          </w:pPr>
          <w:hyperlink w:anchor="_Toc55217699" w:history="1">
            <w:r w:rsidR="008C673E" w:rsidRPr="00193D1E">
              <w:rPr>
                <w:rStyle w:val="a3"/>
                <w:color w:val="auto"/>
                <w:u w:val="none"/>
              </w:rPr>
              <w:t xml:space="preserve">V. УСЛОВИЯ ПРИМЕНЕНИЯ И ПОРЯДОК ПРОВЕДЕНИЯ ЗАПРОСА ЦЕН </w:t>
            </w:r>
            <w:r w:rsidR="008C673E" w:rsidRPr="00193D1E">
              <w:rPr>
                <w:rStyle w:val="a3"/>
                <w:color w:val="auto"/>
                <w:u w:val="none"/>
                <w:lang w:val="ru-RU"/>
              </w:rPr>
              <w:br/>
            </w:r>
            <w:r w:rsidR="008C673E" w:rsidRPr="00193D1E">
              <w:rPr>
                <w:rStyle w:val="a3"/>
                <w:color w:val="auto"/>
                <w:u w:val="none"/>
              </w:rPr>
              <w:t>В ЭЛЕКТРОННОЙ ФОРМЕ</w:t>
            </w:r>
            <w:r w:rsidR="008C673E" w:rsidRPr="00193D1E">
              <w:rPr>
                <w:webHidden/>
              </w:rPr>
              <w:tab/>
            </w:r>
            <w:r w:rsidR="008C673E" w:rsidRPr="00193D1E">
              <w:rPr>
                <w:webHidden/>
                <w:lang w:val="ru-RU"/>
              </w:rPr>
              <w:t>9</w:t>
            </w:r>
            <w:r w:rsidR="00FA72E0" w:rsidRPr="00193D1E">
              <w:rPr>
                <w:webHidden/>
                <w:lang w:val="ru-RU"/>
              </w:rPr>
              <w:t>9</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00" w:history="1">
            <w:r w:rsidR="008C673E" w:rsidRPr="00193D1E">
              <w:rPr>
                <w:rStyle w:val="a3"/>
                <w:rFonts w:ascii="Times New Roman" w:hAnsi="Times New Roman" w:cs="Times New Roman"/>
                <w:noProof/>
                <w:color w:val="auto"/>
                <w:sz w:val="28"/>
                <w:szCs w:val="28"/>
                <w:u w:val="none"/>
              </w:rPr>
              <w:t>50. Условия применения запроса цен в электронной форме</w:t>
            </w:r>
            <w:r w:rsidR="008C673E" w:rsidRPr="00193D1E">
              <w:rPr>
                <w:rFonts w:ascii="Times New Roman" w:hAnsi="Times New Roman" w:cs="Times New Roman"/>
                <w:noProof/>
                <w:webHidden/>
                <w:sz w:val="28"/>
                <w:szCs w:val="28"/>
              </w:rPr>
              <w:tab/>
              <w:t>9</w:t>
            </w:r>
          </w:hyperlink>
          <w:r w:rsidR="00983D4E" w:rsidRPr="00193D1E">
            <w:rPr>
              <w:rFonts w:ascii="Times New Roman" w:hAnsi="Times New Roman" w:cs="Times New Roman"/>
              <w:noProof/>
              <w:sz w:val="28"/>
              <w:szCs w:val="28"/>
            </w:rPr>
            <w:t>9</w:t>
          </w:r>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01" w:history="1">
            <w:r w:rsidR="008C673E" w:rsidRPr="00193D1E">
              <w:rPr>
                <w:rStyle w:val="a3"/>
                <w:rFonts w:ascii="Times New Roman" w:hAnsi="Times New Roman" w:cs="Times New Roman"/>
                <w:noProof/>
                <w:color w:val="auto"/>
                <w:sz w:val="28"/>
                <w:szCs w:val="28"/>
                <w:u w:val="none"/>
              </w:rPr>
              <w:t>51. Извещение и документа</w:t>
            </w:r>
            <w:r w:rsidR="004D0FB4">
              <w:rPr>
                <w:rStyle w:val="a3"/>
                <w:rFonts w:ascii="Times New Roman" w:hAnsi="Times New Roman" w:cs="Times New Roman"/>
                <w:noProof/>
                <w:color w:val="auto"/>
                <w:sz w:val="28"/>
                <w:szCs w:val="28"/>
                <w:u w:val="none"/>
              </w:rPr>
              <w:t xml:space="preserve">ция о проведении запроса цен в </w:t>
            </w:r>
            <w:r w:rsidR="008C673E" w:rsidRPr="00193D1E">
              <w:rPr>
                <w:rStyle w:val="a3"/>
                <w:rFonts w:ascii="Times New Roman" w:hAnsi="Times New Roman" w:cs="Times New Roman"/>
                <w:noProof/>
                <w:color w:val="auto"/>
                <w:sz w:val="28"/>
                <w:szCs w:val="28"/>
                <w:u w:val="none"/>
              </w:rPr>
              <w:t xml:space="preserve">электронной </w:t>
            </w:r>
            <w:r w:rsidR="008C673E" w:rsidRPr="00193D1E">
              <w:rPr>
                <w:rStyle w:val="a3"/>
                <w:rFonts w:ascii="Times New Roman" w:hAnsi="Times New Roman" w:cs="Times New Roman"/>
                <w:noProof/>
                <w:color w:val="auto"/>
                <w:sz w:val="28"/>
                <w:szCs w:val="28"/>
                <w:u w:val="none"/>
              </w:rPr>
              <w:br/>
              <w:t>форме</w:t>
            </w:r>
            <w:r w:rsidR="008C673E" w:rsidRPr="00193D1E">
              <w:rPr>
                <w:rFonts w:ascii="Times New Roman" w:hAnsi="Times New Roman" w:cs="Times New Roman"/>
                <w:noProof/>
                <w:webHidden/>
                <w:sz w:val="28"/>
                <w:szCs w:val="28"/>
              </w:rPr>
              <w:tab/>
            </w:r>
            <w:r w:rsidR="00D8610F">
              <w:rPr>
                <w:rFonts w:ascii="Times New Roman" w:hAnsi="Times New Roman" w:cs="Times New Roman"/>
                <w:noProof/>
                <w:webHidden/>
                <w:sz w:val="28"/>
                <w:szCs w:val="28"/>
              </w:rPr>
              <w:t>100</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02" w:history="1">
            <w:r w:rsidR="008C673E" w:rsidRPr="00193D1E">
              <w:rPr>
                <w:rStyle w:val="a3"/>
                <w:rFonts w:ascii="Times New Roman" w:hAnsi="Times New Roman" w:cs="Times New Roman"/>
                <w:noProof/>
                <w:color w:val="auto"/>
                <w:sz w:val="28"/>
                <w:szCs w:val="28"/>
                <w:u w:val="none"/>
              </w:rPr>
              <w:t>52. Порядок подачи заявок на участие в запросе цен в электронной форме</w:t>
            </w:r>
            <w:r w:rsidR="008C673E" w:rsidRPr="00193D1E">
              <w:rPr>
                <w:rFonts w:ascii="Times New Roman" w:hAnsi="Times New Roman" w:cs="Times New Roman"/>
                <w:noProof/>
                <w:webHidden/>
                <w:sz w:val="28"/>
                <w:szCs w:val="28"/>
              </w:rPr>
              <w:tab/>
            </w:r>
            <w:r w:rsidR="00983D4E" w:rsidRPr="00193D1E">
              <w:rPr>
                <w:rFonts w:ascii="Times New Roman" w:hAnsi="Times New Roman" w:cs="Times New Roman"/>
                <w:noProof/>
                <w:webHidden/>
                <w:sz w:val="28"/>
                <w:szCs w:val="28"/>
              </w:rPr>
              <w:t>10</w:t>
            </w:r>
          </w:hyperlink>
          <w:r w:rsidR="00921B15">
            <w:rPr>
              <w:rFonts w:ascii="Times New Roman" w:hAnsi="Times New Roman" w:cs="Times New Roman"/>
              <w:noProof/>
              <w:sz w:val="28"/>
              <w:szCs w:val="28"/>
            </w:rPr>
            <w:t>1</w:t>
          </w:r>
        </w:p>
        <w:p w:rsidR="008C673E" w:rsidRPr="00193D1E" w:rsidRDefault="00585E1E" w:rsidP="008C673E">
          <w:pPr>
            <w:pStyle w:val="23"/>
            <w:rPr>
              <w:rFonts w:ascii="Times New Roman" w:eastAsiaTheme="minorEastAsia" w:hAnsi="Times New Roman" w:cs="Times New Roman"/>
              <w:noProof/>
              <w:sz w:val="28"/>
              <w:szCs w:val="28"/>
              <w:lang w:val="en-US" w:eastAsia="ru-RU"/>
            </w:rPr>
          </w:pPr>
          <w:hyperlink w:anchor="_Toc55217703" w:history="1">
            <w:r w:rsidR="008C673E" w:rsidRPr="00193D1E">
              <w:rPr>
                <w:rStyle w:val="a3"/>
                <w:rFonts w:ascii="Times New Roman" w:hAnsi="Times New Roman" w:cs="Times New Roman"/>
                <w:noProof/>
                <w:color w:val="auto"/>
                <w:sz w:val="28"/>
                <w:szCs w:val="28"/>
                <w:u w:val="none"/>
              </w:rPr>
              <w:t xml:space="preserve">53. Порядок открытия доступа к заявкам на участие в запросе цен </w:t>
            </w:r>
            <w:r w:rsidR="008C673E" w:rsidRPr="00193D1E">
              <w:rPr>
                <w:rStyle w:val="a3"/>
                <w:rFonts w:ascii="Times New Roman" w:hAnsi="Times New Roman" w:cs="Times New Roman"/>
                <w:noProof/>
                <w:color w:val="auto"/>
                <w:sz w:val="28"/>
                <w:szCs w:val="28"/>
                <w:u w:val="none"/>
              </w:rPr>
              <w:br/>
              <w:t>в электронной форме, рассмотрения и оценки таких заявок</w:t>
            </w:r>
            <w:r w:rsidR="008C673E" w:rsidRPr="00193D1E">
              <w:rPr>
                <w:rFonts w:ascii="Times New Roman" w:hAnsi="Times New Roman" w:cs="Times New Roman"/>
                <w:noProof/>
                <w:webHidden/>
                <w:sz w:val="28"/>
                <w:szCs w:val="28"/>
              </w:rPr>
              <w:tab/>
            </w:r>
            <w:r w:rsidR="000F080E" w:rsidRPr="00193D1E">
              <w:rPr>
                <w:rFonts w:ascii="Times New Roman" w:hAnsi="Times New Roman" w:cs="Times New Roman"/>
                <w:noProof/>
                <w:webHidden/>
                <w:sz w:val="28"/>
                <w:szCs w:val="28"/>
              </w:rPr>
              <w:t>10</w:t>
            </w:r>
            <w:r w:rsidR="00DA37F1">
              <w:rPr>
                <w:rFonts w:ascii="Times New Roman" w:hAnsi="Times New Roman" w:cs="Times New Roman"/>
                <w:noProof/>
                <w:webHidden/>
                <w:sz w:val="28"/>
                <w:szCs w:val="28"/>
              </w:rPr>
              <w:t>3</w:t>
            </w:r>
          </w:hyperlink>
        </w:p>
        <w:p w:rsidR="008C673E" w:rsidRPr="00193D1E" w:rsidRDefault="00585E1E" w:rsidP="008C673E">
          <w:pPr>
            <w:pStyle w:val="15"/>
            <w:rPr>
              <w:rFonts w:eastAsiaTheme="minorEastAsia"/>
              <w:lang w:eastAsia="ru-RU"/>
            </w:rPr>
          </w:pPr>
          <w:hyperlink w:anchor="_Toc55217704" w:history="1">
            <w:r w:rsidR="008C673E" w:rsidRPr="00193D1E">
              <w:rPr>
                <w:rStyle w:val="a3"/>
                <w:color w:val="auto"/>
                <w:spacing w:val="2"/>
                <w:u w:val="none"/>
              </w:rPr>
              <w:t xml:space="preserve">VI. УСЛОВИЯ ПРИМЕНЕНИЯ И ПОРЯДОК </w:t>
            </w:r>
            <w:r w:rsidR="00016590">
              <w:rPr>
                <w:rStyle w:val="a3"/>
                <w:color w:val="auto"/>
                <w:spacing w:val="2"/>
                <w:u w:val="none"/>
                <w:lang w:val="ru-RU"/>
              </w:rPr>
              <w:t xml:space="preserve">ПРОВЕДЕНИЯ </w:t>
            </w:r>
            <w:r w:rsidR="008C673E" w:rsidRPr="00193D1E">
              <w:rPr>
                <w:rStyle w:val="a3"/>
                <w:color w:val="auto"/>
                <w:spacing w:val="2"/>
                <w:u w:val="none"/>
              </w:rPr>
              <w:t>ЗАПРОСА ПРЕДЛОЖЕНИЙ В ЭЛЕКТРОННОЙ ФОРМЕ</w:t>
            </w:r>
            <w:r w:rsidR="008C673E" w:rsidRPr="00193D1E">
              <w:rPr>
                <w:webHidden/>
              </w:rPr>
              <w:tab/>
            </w:r>
            <w:r w:rsidR="008C673E" w:rsidRPr="00193D1E">
              <w:rPr>
                <w:webHidden/>
                <w:lang w:val="ru-RU"/>
              </w:rPr>
              <w:t>10</w:t>
            </w:r>
          </w:hyperlink>
          <w:r w:rsidR="00DA37F1">
            <w:rPr>
              <w:lang w:val="ru-RU"/>
            </w:rPr>
            <w:t>5</w:t>
          </w:r>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05" w:history="1">
            <w:r w:rsidR="008C673E" w:rsidRPr="00193D1E">
              <w:rPr>
                <w:rStyle w:val="a3"/>
                <w:rFonts w:ascii="Times New Roman" w:hAnsi="Times New Roman" w:cs="Times New Roman"/>
                <w:noProof/>
                <w:color w:val="auto"/>
                <w:spacing w:val="2"/>
                <w:sz w:val="28"/>
                <w:szCs w:val="28"/>
                <w:u w:val="none"/>
              </w:rPr>
              <w:t>54. Условия применения запроса предложений в</w:t>
            </w:r>
            <w:r w:rsidR="008C673E" w:rsidRPr="00193D1E">
              <w:rPr>
                <w:rStyle w:val="a3"/>
                <w:rFonts w:ascii="Times New Roman" w:hAnsi="Times New Roman" w:cs="Times New Roman"/>
                <w:noProof/>
                <w:color w:val="auto"/>
                <w:spacing w:val="2"/>
                <w:sz w:val="28"/>
                <w:szCs w:val="28"/>
                <w:u w:val="none"/>
                <w:lang w:val="en-US"/>
              </w:rPr>
              <w:t> </w:t>
            </w:r>
            <w:r w:rsidR="008C673E" w:rsidRPr="00193D1E">
              <w:rPr>
                <w:rStyle w:val="a3"/>
                <w:rFonts w:ascii="Times New Roman" w:hAnsi="Times New Roman" w:cs="Times New Roman"/>
                <w:noProof/>
                <w:color w:val="auto"/>
                <w:spacing w:val="2"/>
                <w:sz w:val="28"/>
                <w:szCs w:val="28"/>
                <w:u w:val="none"/>
              </w:rPr>
              <w:t>электронной форме</w:t>
            </w:r>
            <w:r w:rsidR="008C673E" w:rsidRPr="00193D1E">
              <w:rPr>
                <w:rFonts w:ascii="Times New Roman" w:hAnsi="Times New Roman" w:cs="Times New Roman"/>
                <w:noProof/>
                <w:webHidden/>
                <w:sz w:val="28"/>
                <w:szCs w:val="28"/>
              </w:rPr>
              <w:tab/>
              <w:t>10</w:t>
            </w:r>
            <w:r w:rsidR="00DA37F1">
              <w:rPr>
                <w:rFonts w:ascii="Times New Roman" w:hAnsi="Times New Roman" w:cs="Times New Roman"/>
                <w:noProof/>
                <w:webHidden/>
                <w:sz w:val="28"/>
                <w:szCs w:val="28"/>
              </w:rPr>
              <w:t>5</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06" w:history="1">
            <w:r w:rsidR="008C673E" w:rsidRPr="00193D1E">
              <w:rPr>
                <w:rStyle w:val="a3"/>
                <w:rFonts w:ascii="Times New Roman" w:hAnsi="Times New Roman" w:cs="Times New Roman"/>
                <w:noProof/>
                <w:color w:val="auto"/>
                <w:sz w:val="28"/>
                <w:szCs w:val="28"/>
                <w:u w:val="none"/>
              </w:rPr>
              <w:t xml:space="preserve">55. Извещение и документация о проведении запроса предложений </w:t>
            </w:r>
            <w:r w:rsidR="008C673E" w:rsidRPr="00193D1E">
              <w:rPr>
                <w:rStyle w:val="a3"/>
                <w:rFonts w:ascii="Times New Roman" w:hAnsi="Times New Roman" w:cs="Times New Roman"/>
                <w:noProof/>
                <w:color w:val="auto"/>
                <w:sz w:val="28"/>
                <w:szCs w:val="28"/>
                <w:u w:val="none"/>
              </w:rPr>
              <w:br/>
              <w:t>в электронной форме</w:t>
            </w:r>
            <w:r w:rsidR="008C673E" w:rsidRPr="00193D1E">
              <w:rPr>
                <w:rFonts w:ascii="Times New Roman" w:hAnsi="Times New Roman" w:cs="Times New Roman"/>
                <w:noProof/>
                <w:webHidden/>
                <w:sz w:val="28"/>
                <w:szCs w:val="28"/>
              </w:rPr>
              <w:tab/>
              <w:t>10</w:t>
            </w:r>
            <w:r w:rsidR="00DA37F1">
              <w:rPr>
                <w:rFonts w:ascii="Times New Roman" w:hAnsi="Times New Roman" w:cs="Times New Roman"/>
                <w:noProof/>
                <w:webHidden/>
                <w:sz w:val="28"/>
                <w:szCs w:val="28"/>
              </w:rPr>
              <w:t>6</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07" w:history="1">
            <w:r w:rsidR="008C673E" w:rsidRPr="00193D1E">
              <w:rPr>
                <w:rStyle w:val="a3"/>
                <w:rFonts w:ascii="Times New Roman" w:hAnsi="Times New Roman" w:cs="Times New Roman"/>
                <w:noProof/>
                <w:color w:val="auto"/>
                <w:sz w:val="28"/>
                <w:szCs w:val="28"/>
                <w:u w:val="none"/>
              </w:rPr>
              <w:t>56. Критерии оценки заявок на участие в запросе предложений в электронной форме</w:t>
            </w:r>
            <w:r w:rsidR="008C673E" w:rsidRPr="00193D1E">
              <w:rPr>
                <w:rFonts w:ascii="Times New Roman" w:hAnsi="Times New Roman" w:cs="Times New Roman"/>
                <w:noProof/>
                <w:webHidden/>
                <w:sz w:val="28"/>
                <w:szCs w:val="28"/>
              </w:rPr>
              <w:tab/>
              <w:t>10</w:t>
            </w:r>
            <w:r w:rsidR="00983D4E" w:rsidRPr="00193D1E">
              <w:rPr>
                <w:rFonts w:ascii="Times New Roman" w:hAnsi="Times New Roman" w:cs="Times New Roman"/>
                <w:noProof/>
                <w:webHidden/>
                <w:sz w:val="28"/>
                <w:szCs w:val="28"/>
              </w:rPr>
              <w:t>6</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08" w:history="1">
            <w:r w:rsidR="008C673E" w:rsidRPr="00193D1E">
              <w:rPr>
                <w:rStyle w:val="a3"/>
                <w:rFonts w:ascii="Times New Roman" w:hAnsi="Times New Roman" w:cs="Times New Roman"/>
                <w:noProof/>
                <w:color w:val="auto"/>
                <w:sz w:val="28"/>
                <w:szCs w:val="28"/>
                <w:u w:val="none"/>
              </w:rPr>
              <w:t xml:space="preserve">57. Содержание и порядок подачи заявок на участие в запросе предложений </w:t>
            </w:r>
            <w:r w:rsidR="008C673E" w:rsidRPr="00193D1E">
              <w:rPr>
                <w:rStyle w:val="a3"/>
                <w:rFonts w:ascii="Times New Roman" w:hAnsi="Times New Roman" w:cs="Times New Roman"/>
                <w:noProof/>
                <w:color w:val="auto"/>
                <w:sz w:val="28"/>
                <w:szCs w:val="28"/>
                <w:u w:val="none"/>
              </w:rPr>
              <w:br/>
              <w:t>в электронной форме</w:t>
            </w:r>
            <w:r w:rsidR="008C673E" w:rsidRPr="00193D1E">
              <w:rPr>
                <w:rFonts w:ascii="Times New Roman" w:hAnsi="Times New Roman" w:cs="Times New Roman"/>
                <w:noProof/>
                <w:webHidden/>
                <w:sz w:val="28"/>
                <w:szCs w:val="28"/>
              </w:rPr>
              <w:tab/>
              <w:t>10</w:t>
            </w:r>
            <w:r w:rsidR="00983D4E" w:rsidRPr="00193D1E">
              <w:rPr>
                <w:rFonts w:ascii="Times New Roman" w:hAnsi="Times New Roman" w:cs="Times New Roman"/>
                <w:noProof/>
                <w:webHidden/>
                <w:sz w:val="28"/>
                <w:szCs w:val="28"/>
              </w:rPr>
              <w:t>7</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09" w:history="1">
            <w:r w:rsidR="008C673E" w:rsidRPr="00193D1E">
              <w:rPr>
                <w:rStyle w:val="a3"/>
                <w:rFonts w:ascii="Times New Roman" w:hAnsi="Times New Roman" w:cs="Times New Roman"/>
                <w:noProof/>
                <w:color w:val="auto"/>
                <w:sz w:val="28"/>
                <w:szCs w:val="28"/>
                <w:u w:val="none"/>
              </w:rPr>
              <w:t xml:space="preserve">58. Открытие доступа к поданным заявкам на участие в запросе предложений </w:t>
            </w:r>
            <w:r w:rsidR="008C673E" w:rsidRPr="00193D1E">
              <w:rPr>
                <w:rStyle w:val="a3"/>
                <w:rFonts w:ascii="Times New Roman" w:hAnsi="Times New Roman" w:cs="Times New Roman"/>
                <w:noProof/>
                <w:color w:val="auto"/>
                <w:sz w:val="28"/>
                <w:szCs w:val="28"/>
                <w:u w:val="none"/>
              </w:rPr>
              <w:br/>
              <w:t>в электронной форме</w:t>
            </w:r>
            <w:r w:rsidR="008C673E" w:rsidRPr="00193D1E">
              <w:rPr>
                <w:rFonts w:ascii="Times New Roman" w:hAnsi="Times New Roman" w:cs="Times New Roman"/>
                <w:noProof/>
                <w:webHidden/>
                <w:sz w:val="28"/>
                <w:szCs w:val="28"/>
              </w:rPr>
              <w:tab/>
              <w:t>1</w:t>
            </w:r>
            <w:r w:rsidR="000F080E" w:rsidRPr="00193D1E">
              <w:rPr>
                <w:rFonts w:ascii="Times New Roman" w:hAnsi="Times New Roman" w:cs="Times New Roman"/>
                <w:noProof/>
                <w:webHidden/>
                <w:sz w:val="28"/>
                <w:szCs w:val="28"/>
              </w:rPr>
              <w:t>1</w:t>
            </w:r>
            <w:r w:rsidR="00921B15">
              <w:rPr>
                <w:rFonts w:ascii="Times New Roman" w:hAnsi="Times New Roman" w:cs="Times New Roman"/>
                <w:noProof/>
                <w:webHidden/>
                <w:sz w:val="28"/>
                <w:szCs w:val="28"/>
              </w:rPr>
              <w:t>2</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10" w:history="1">
            <w:r w:rsidR="008C673E" w:rsidRPr="00193D1E">
              <w:rPr>
                <w:rStyle w:val="a3"/>
                <w:rFonts w:ascii="Times New Roman" w:hAnsi="Times New Roman" w:cs="Times New Roman"/>
                <w:noProof/>
                <w:color w:val="auto"/>
                <w:sz w:val="28"/>
                <w:szCs w:val="28"/>
                <w:u w:val="none"/>
              </w:rPr>
              <w:t xml:space="preserve">59. Порядок рассмотрения и оценки заявок на участие в запросе предложений </w:t>
            </w:r>
            <w:r w:rsidR="008C673E" w:rsidRPr="00193D1E">
              <w:rPr>
                <w:rStyle w:val="a3"/>
                <w:rFonts w:ascii="Times New Roman" w:hAnsi="Times New Roman" w:cs="Times New Roman"/>
                <w:noProof/>
                <w:color w:val="auto"/>
                <w:sz w:val="28"/>
                <w:szCs w:val="28"/>
                <w:u w:val="none"/>
              </w:rPr>
              <w:br/>
              <w:t>в электронной форме</w:t>
            </w:r>
            <w:r w:rsidR="007720D1" w:rsidRPr="00193D1E">
              <w:rPr>
                <w:rFonts w:ascii="Times New Roman" w:hAnsi="Times New Roman" w:cs="Times New Roman"/>
                <w:noProof/>
                <w:webHidden/>
                <w:sz w:val="28"/>
                <w:szCs w:val="28"/>
              </w:rPr>
              <w:tab/>
              <w:t>1</w:t>
            </w:r>
          </w:hyperlink>
          <w:r w:rsidR="000F080E" w:rsidRPr="00193D1E">
            <w:rPr>
              <w:rFonts w:ascii="Times New Roman" w:hAnsi="Times New Roman" w:cs="Times New Roman"/>
              <w:noProof/>
              <w:sz w:val="28"/>
              <w:szCs w:val="28"/>
            </w:rPr>
            <w:t>1</w:t>
          </w:r>
          <w:r w:rsidR="00983D4E" w:rsidRPr="00193D1E">
            <w:rPr>
              <w:rFonts w:ascii="Times New Roman" w:hAnsi="Times New Roman" w:cs="Times New Roman"/>
              <w:noProof/>
              <w:sz w:val="28"/>
              <w:szCs w:val="28"/>
            </w:rPr>
            <w:t>2</w:t>
          </w:r>
        </w:p>
        <w:p w:rsidR="008C673E" w:rsidRPr="00193D1E" w:rsidRDefault="00585E1E" w:rsidP="008C673E">
          <w:pPr>
            <w:pStyle w:val="15"/>
            <w:rPr>
              <w:rFonts w:eastAsiaTheme="minorEastAsia"/>
              <w:lang w:eastAsia="ru-RU"/>
            </w:rPr>
          </w:pPr>
          <w:hyperlink w:anchor="_Toc55217711" w:history="1">
            <w:r w:rsidR="008C673E" w:rsidRPr="00193D1E">
              <w:rPr>
                <w:rStyle w:val="a3"/>
                <w:color w:val="auto"/>
                <w:u w:val="none"/>
              </w:rPr>
              <w:t>VII. ОСОБЕННОСТИ ПРОВЕДЕНИЯ ЗАКРЫТЫХ ЗАКУПОК</w:t>
            </w:r>
            <w:r w:rsidR="008C673E" w:rsidRPr="00193D1E">
              <w:rPr>
                <w:webHidden/>
              </w:rPr>
              <w:tab/>
            </w:r>
            <w:r w:rsidR="008C673E" w:rsidRPr="00193D1E">
              <w:rPr>
                <w:webHidden/>
                <w:lang w:val="ru-RU"/>
              </w:rPr>
              <w:t>11</w:t>
            </w:r>
            <w:r w:rsidR="00DA37F1">
              <w:rPr>
                <w:webHidden/>
                <w:lang w:val="ru-RU"/>
              </w:rPr>
              <w:t>6</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12" w:history="1">
            <w:r w:rsidR="008C673E" w:rsidRPr="00193D1E">
              <w:rPr>
                <w:rStyle w:val="a3"/>
                <w:rFonts w:ascii="Times New Roman" w:hAnsi="Times New Roman" w:cs="Times New Roman"/>
                <w:noProof/>
                <w:color w:val="auto"/>
                <w:sz w:val="28"/>
                <w:szCs w:val="28"/>
                <w:u w:val="none"/>
              </w:rPr>
              <w:t>60. Условия применения закрытых закупок</w:t>
            </w:r>
            <w:r w:rsidR="008C673E" w:rsidRPr="00193D1E">
              <w:rPr>
                <w:rFonts w:ascii="Times New Roman" w:hAnsi="Times New Roman" w:cs="Times New Roman"/>
                <w:noProof/>
                <w:webHidden/>
                <w:sz w:val="28"/>
                <w:szCs w:val="28"/>
              </w:rPr>
              <w:tab/>
              <w:t>11</w:t>
            </w:r>
            <w:r w:rsidR="00DA37F1">
              <w:rPr>
                <w:rFonts w:ascii="Times New Roman" w:hAnsi="Times New Roman" w:cs="Times New Roman"/>
                <w:noProof/>
                <w:webHidden/>
                <w:sz w:val="28"/>
                <w:szCs w:val="28"/>
              </w:rPr>
              <w:t>6</w:t>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13" w:history="1">
            <w:r w:rsidR="008C673E" w:rsidRPr="00193D1E">
              <w:rPr>
                <w:rStyle w:val="a3"/>
                <w:rFonts w:ascii="Times New Roman" w:hAnsi="Times New Roman" w:cs="Times New Roman"/>
                <w:noProof/>
                <w:color w:val="auto"/>
                <w:sz w:val="28"/>
                <w:szCs w:val="28"/>
                <w:u w:val="none"/>
              </w:rPr>
              <w:t>61. Особенности проведения закрытых закупок</w:t>
            </w:r>
            <w:r w:rsidR="008C673E" w:rsidRPr="00193D1E">
              <w:rPr>
                <w:rFonts w:ascii="Times New Roman" w:hAnsi="Times New Roman" w:cs="Times New Roman"/>
                <w:noProof/>
                <w:webHidden/>
                <w:sz w:val="28"/>
                <w:szCs w:val="28"/>
              </w:rPr>
              <w:tab/>
              <w:t>11</w:t>
            </w:r>
            <w:r w:rsidR="00921B15">
              <w:rPr>
                <w:rFonts w:ascii="Times New Roman" w:hAnsi="Times New Roman" w:cs="Times New Roman"/>
                <w:noProof/>
                <w:webHidden/>
                <w:sz w:val="28"/>
                <w:szCs w:val="28"/>
              </w:rPr>
              <w:t>7</w:t>
            </w:r>
          </w:hyperlink>
        </w:p>
        <w:p w:rsidR="008C673E" w:rsidRPr="00193D1E" w:rsidRDefault="00585E1E" w:rsidP="008C673E">
          <w:pPr>
            <w:pStyle w:val="15"/>
            <w:rPr>
              <w:rFonts w:eastAsiaTheme="minorEastAsia"/>
              <w:lang w:eastAsia="ru-RU"/>
            </w:rPr>
          </w:pPr>
          <w:hyperlink w:anchor="_Toc55217714" w:history="1">
            <w:r w:rsidR="008C673E" w:rsidRPr="00193D1E">
              <w:rPr>
                <w:rStyle w:val="a3"/>
                <w:color w:val="auto"/>
                <w:u w:val="none"/>
              </w:rPr>
              <w:t>VIII. УСЛОВИЯ ПРИМЕНЕНИЯ И ПОРЯДОК ПРОВЕДЕНИЯ НЕКОНКУРЕНТНЫХ ЗАКУПОК</w:t>
            </w:r>
            <w:r w:rsidR="008C673E" w:rsidRPr="00193D1E">
              <w:rPr>
                <w:webHidden/>
              </w:rPr>
              <w:tab/>
            </w:r>
            <w:r w:rsidRPr="00193D1E">
              <w:rPr>
                <w:webHidden/>
              </w:rPr>
              <w:fldChar w:fldCharType="begin"/>
            </w:r>
            <w:r w:rsidR="008C673E" w:rsidRPr="00193D1E">
              <w:rPr>
                <w:webHidden/>
              </w:rPr>
              <w:instrText xml:space="preserve"> PAGEREF _Toc55217714 \h </w:instrText>
            </w:r>
            <w:r w:rsidRPr="00193D1E">
              <w:rPr>
                <w:webHidden/>
              </w:rPr>
            </w:r>
            <w:r w:rsidRPr="00193D1E">
              <w:rPr>
                <w:webHidden/>
              </w:rPr>
              <w:fldChar w:fldCharType="separate"/>
            </w:r>
            <w:r w:rsidR="0063527D">
              <w:rPr>
                <w:webHidden/>
              </w:rPr>
              <w:t>118</w:t>
            </w:r>
            <w:r w:rsidRPr="00193D1E">
              <w:rPr>
                <w:webHidden/>
              </w:rPr>
              <w:fldChar w:fldCharType="end"/>
            </w:r>
          </w:hyperlink>
        </w:p>
        <w:p w:rsidR="008C673E" w:rsidRPr="00193D1E" w:rsidRDefault="00585E1E" w:rsidP="008C673E">
          <w:pPr>
            <w:pStyle w:val="23"/>
            <w:rPr>
              <w:rFonts w:ascii="Times New Roman" w:eastAsiaTheme="minorEastAsia" w:hAnsi="Times New Roman" w:cs="Times New Roman"/>
              <w:noProof/>
              <w:sz w:val="28"/>
              <w:szCs w:val="28"/>
              <w:lang w:eastAsia="ru-RU"/>
            </w:rPr>
          </w:pPr>
          <w:hyperlink w:anchor="_Toc55217715" w:history="1">
            <w:r w:rsidR="008C673E" w:rsidRPr="00193D1E">
              <w:rPr>
                <w:rStyle w:val="a3"/>
                <w:rFonts w:ascii="Times New Roman" w:hAnsi="Times New Roman" w:cs="Times New Roman"/>
                <w:noProof/>
                <w:color w:val="auto"/>
                <w:sz w:val="28"/>
                <w:szCs w:val="28"/>
                <w:u w:val="none"/>
              </w:rPr>
              <w:t>62. Условия применения и порядок проведения запроса оферт в электронной форме</w:t>
            </w:r>
            <w:r w:rsidR="008C673E" w:rsidRPr="00193D1E">
              <w:rPr>
                <w:rFonts w:ascii="Times New Roman" w:hAnsi="Times New Roman" w:cs="Times New Roman"/>
                <w:noProof/>
                <w:webHidden/>
                <w:sz w:val="28"/>
                <w:szCs w:val="28"/>
              </w:rPr>
              <w:tab/>
            </w:r>
            <w:r w:rsidRPr="00193D1E">
              <w:rPr>
                <w:rFonts w:ascii="Times New Roman" w:hAnsi="Times New Roman" w:cs="Times New Roman"/>
                <w:noProof/>
                <w:webHidden/>
                <w:sz w:val="28"/>
                <w:szCs w:val="28"/>
              </w:rPr>
              <w:fldChar w:fldCharType="begin"/>
            </w:r>
            <w:r w:rsidR="008C673E" w:rsidRPr="00193D1E">
              <w:rPr>
                <w:rFonts w:ascii="Times New Roman" w:hAnsi="Times New Roman" w:cs="Times New Roman"/>
                <w:noProof/>
                <w:webHidden/>
                <w:sz w:val="28"/>
                <w:szCs w:val="28"/>
              </w:rPr>
              <w:instrText xml:space="preserve"> PAGEREF _Toc55217715 \h </w:instrText>
            </w:r>
            <w:r w:rsidRPr="00193D1E">
              <w:rPr>
                <w:rFonts w:ascii="Times New Roman" w:hAnsi="Times New Roman" w:cs="Times New Roman"/>
                <w:noProof/>
                <w:webHidden/>
                <w:sz w:val="28"/>
                <w:szCs w:val="28"/>
              </w:rPr>
            </w:r>
            <w:r w:rsidRPr="00193D1E">
              <w:rPr>
                <w:rFonts w:ascii="Times New Roman" w:hAnsi="Times New Roman" w:cs="Times New Roman"/>
                <w:noProof/>
                <w:webHidden/>
                <w:sz w:val="28"/>
                <w:szCs w:val="28"/>
              </w:rPr>
              <w:fldChar w:fldCharType="separate"/>
            </w:r>
            <w:r w:rsidR="0063527D">
              <w:rPr>
                <w:rFonts w:ascii="Times New Roman" w:hAnsi="Times New Roman" w:cs="Times New Roman"/>
                <w:noProof/>
                <w:webHidden/>
                <w:sz w:val="28"/>
                <w:szCs w:val="28"/>
              </w:rPr>
              <w:t>118</w:t>
            </w:r>
            <w:r w:rsidRPr="00193D1E">
              <w:rPr>
                <w:rFonts w:ascii="Times New Roman" w:hAnsi="Times New Roman" w:cs="Times New Roman"/>
                <w:noProof/>
                <w:webHidden/>
                <w:sz w:val="28"/>
                <w:szCs w:val="28"/>
              </w:rPr>
              <w:fldChar w:fldCharType="end"/>
            </w:r>
          </w:hyperlink>
        </w:p>
        <w:p w:rsidR="008C673E" w:rsidRPr="00193D1E" w:rsidRDefault="00585E1E" w:rsidP="008C673E">
          <w:pPr>
            <w:pStyle w:val="23"/>
            <w:rPr>
              <w:rFonts w:ascii="Times New Roman" w:hAnsi="Times New Roman" w:cs="Times New Roman"/>
              <w:noProof/>
              <w:sz w:val="28"/>
              <w:szCs w:val="28"/>
              <w:lang w:val="en-US"/>
            </w:rPr>
          </w:pPr>
          <w:hyperlink w:anchor="_Toc55217716" w:history="1">
            <w:r w:rsidR="008C673E" w:rsidRPr="00193D1E">
              <w:rPr>
                <w:rStyle w:val="a3"/>
                <w:rFonts w:ascii="Times New Roman" w:hAnsi="Times New Roman" w:cs="Times New Roman"/>
                <w:noProof/>
                <w:color w:val="auto"/>
                <w:sz w:val="28"/>
                <w:szCs w:val="28"/>
                <w:u w:val="none"/>
              </w:rPr>
              <w:t>63. Условия применения и порядок проведения закупки у единственного поставщика (подрядчика, исполнителя)</w:t>
            </w:r>
            <w:r w:rsidR="008C673E" w:rsidRPr="00193D1E">
              <w:rPr>
                <w:rFonts w:ascii="Times New Roman" w:hAnsi="Times New Roman" w:cs="Times New Roman"/>
                <w:noProof/>
                <w:webHidden/>
                <w:sz w:val="28"/>
                <w:szCs w:val="28"/>
              </w:rPr>
              <w:tab/>
              <w:t>12</w:t>
            </w:r>
            <w:r w:rsidR="00921B15">
              <w:rPr>
                <w:rFonts w:ascii="Times New Roman" w:hAnsi="Times New Roman" w:cs="Times New Roman"/>
                <w:noProof/>
                <w:webHidden/>
                <w:sz w:val="28"/>
                <w:szCs w:val="28"/>
              </w:rPr>
              <w:t>7</w:t>
            </w:r>
          </w:hyperlink>
        </w:p>
        <w:p w:rsidR="00A85EE0" w:rsidRPr="00193D1E" w:rsidRDefault="00585E1E" w:rsidP="00A85EE0">
          <w:pPr>
            <w:pStyle w:val="23"/>
            <w:rPr>
              <w:rFonts w:ascii="Times New Roman" w:hAnsi="Times New Roman" w:cs="Times New Roman"/>
              <w:noProof/>
              <w:sz w:val="28"/>
              <w:szCs w:val="28"/>
              <w:lang w:val="en-US"/>
            </w:rPr>
          </w:pPr>
          <w:hyperlink w:anchor="_Toc55217716" w:history="1">
            <w:r w:rsidR="00A85EE0" w:rsidRPr="00193D1E">
              <w:rPr>
                <w:rStyle w:val="a3"/>
                <w:rFonts w:ascii="Times New Roman" w:hAnsi="Times New Roman" w:cs="Times New Roman"/>
                <w:noProof/>
                <w:color w:val="auto"/>
                <w:sz w:val="28"/>
                <w:szCs w:val="28"/>
                <w:u w:val="none"/>
              </w:rPr>
              <w:t>64. </w:t>
            </w:r>
            <w:r w:rsidR="00A85EE0" w:rsidRPr="00193D1E">
              <w:rPr>
                <w:rFonts w:ascii="Times New Roman" w:hAnsi="Times New Roman" w:cs="Times New Roman"/>
                <w:noProof/>
                <w:sz w:val="28"/>
                <w:szCs w:val="28"/>
              </w:rPr>
              <w:t>Условия применения и порядок проведения срочного ценового запроса в электронной форме</w:t>
            </w:r>
            <w:r w:rsidR="00A85EE0" w:rsidRPr="00193D1E">
              <w:rPr>
                <w:rFonts w:ascii="Times New Roman" w:hAnsi="Times New Roman" w:cs="Times New Roman"/>
                <w:noProof/>
                <w:webHidden/>
                <w:sz w:val="28"/>
                <w:szCs w:val="28"/>
              </w:rPr>
              <w:tab/>
              <w:t>13</w:t>
            </w:r>
          </w:hyperlink>
          <w:r w:rsidR="001E3201">
            <w:rPr>
              <w:rFonts w:ascii="Times New Roman" w:hAnsi="Times New Roman" w:cs="Times New Roman"/>
              <w:noProof/>
              <w:sz w:val="28"/>
              <w:szCs w:val="28"/>
            </w:rPr>
            <w:t>6</w:t>
          </w:r>
        </w:p>
        <w:p w:rsidR="008C673E" w:rsidRPr="00193D1E" w:rsidRDefault="00585E1E" w:rsidP="008C673E">
          <w:pPr>
            <w:pStyle w:val="15"/>
            <w:rPr>
              <w:rFonts w:eastAsiaTheme="minorEastAsia"/>
              <w:lang w:eastAsia="ru-RU"/>
            </w:rPr>
          </w:pPr>
          <w:r w:rsidRPr="00193D1E">
            <w:rPr>
              <w:bCs/>
            </w:rPr>
            <w:fldChar w:fldCharType="end"/>
          </w:r>
          <w:r w:rsidR="00BA6E65" w:rsidRPr="00193D1E">
            <w:rPr>
              <w:rFonts w:eastAsiaTheme="minorEastAsia"/>
              <w:lang w:eastAsia="ru-RU"/>
            </w:rPr>
            <w:t xml:space="preserve"> </w:t>
          </w:r>
        </w:p>
        <w:p w:rsidR="008C673E" w:rsidRPr="00193D1E" w:rsidRDefault="00585E1E" w:rsidP="008C673E">
          <w:pPr>
            <w:widowControl w:val="0"/>
            <w:jc w:val="both"/>
            <w:rPr>
              <w:szCs w:val="28"/>
            </w:rPr>
          </w:pPr>
        </w:p>
      </w:sdtContent>
    </w:sdt>
    <w:p w:rsidR="00B01809" w:rsidRPr="00193D1E" w:rsidRDefault="00B01809">
      <w:pPr>
        <w:spacing w:after="160" w:line="259" w:lineRule="auto"/>
        <w:rPr>
          <w:b/>
          <w:bCs/>
          <w:color w:val="000000"/>
          <w:spacing w:val="-4"/>
          <w:szCs w:val="28"/>
          <w:lang w:val="en-US"/>
        </w:rPr>
      </w:pPr>
      <w:bookmarkStart w:id="1" w:name="_Toc55217645"/>
      <w:r w:rsidRPr="00193D1E">
        <w:rPr>
          <w:szCs w:val="28"/>
          <w:lang w:val="en-US"/>
        </w:rPr>
        <w:br w:type="page"/>
      </w:r>
    </w:p>
    <w:p w:rsidR="008C673E" w:rsidRPr="00193D1E" w:rsidRDefault="008C673E" w:rsidP="008C673E">
      <w:pPr>
        <w:pStyle w:val="1"/>
        <w:ind w:left="0"/>
        <w:jc w:val="center"/>
        <w:rPr>
          <w:szCs w:val="28"/>
        </w:rPr>
      </w:pPr>
      <w:r w:rsidRPr="00193D1E">
        <w:rPr>
          <w:szCs w:val="28"/>
          <w:lang w:val="en-US"/>
        </w:rPr>
        <w:lastRenderedPageBreak/>
        <w:t>I</w:t>
      </w:r>
      <w:r w:rsidRPr="00193D1E">
        <w:rPr>
          <w:szCs w:val="28"/>
        </w:rPr>
        <w:t>. ОБЩИЕ ПОЛОЖЕНИЯ</w:t>
      </w:r>
      <w:bookmarkEnd w:id="1"/>
    </w:p>
    <w:p w:rsidR="008C673E" w:rsidRPr="00193D1E" w:rsidRDefault="008C673E" w:rsidP="008C673E">
      <w:pPr>
        <w:widowControl w:val="0"/>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2" w:name="_Toc55217646"/>
      <w:r w:rsidRPr="00193D1E">
        <w:rPr>
          <w:rFonts w:ascii="Times New Roman" w:hAnsi="Times New Roman" w:cs="Times New Roman"/>
          <w:b/>
          <w:color w:val="auto"/>
          <w:sz w:val="28"/>
          <w:szCs w:val="28"/>
        </w:rPr>
        <w:t>1. Используемые термины и сокращения</w:t>
      </w:r>
      <w:bookmarkEnd w:id="2"/>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Закон № 223</w:t>
      </w:r>
      <w:r w:rsidRPr="00193D1E">
        <w:rPr>
          <w:szCs w:val="28"/>
        </w:rPr>
        <w:noBreakHyphen/>
        <w:t>ФЗ – Федеральный закон от 18 июля 2011 г. № 223-ФЗ «О закупках товаров, работ, услуг отдельными видами юридических лиц».</w:t>
      </w:r>
    </w:p>
    <w:p w:rsidR="008C673E" w:rsidRPr="00B17C2A" w:rsidRDefault="008C673E" w:rsidP="008C673E">
      <w:pPr>
        <w:widowControl w:val="0"/>
        <w:ind w:firstLine="708"/>
        <w:jc w:val="both"/>
        <w:rPr>
          <w:bCs/>
          <w:szCs w:val="28"/>
        </w:rPr>
      </w:pPr>
      <w:r w:rsidRPr="00193D1E">
        <w:rPr>
          <w:szCs w:val="28"/>
        </w:rPr>
        <w:t xml:space="preserve">Заказчик – </w:t>
      </w:r>
      <w:r w:rsidR="00B17C2A" w:rsidRPr="00B17C2A">
        <w:rPr>
          <w:bCs/>
          <w:spacing w:val="-4"/>
          <w:shd w:val="clear" w:color="auto" w:fill="FFFFFF"/>
        </w:rPr>
        <w:t xml:space="preserve">муниципальное </w:t>
      </w:r>
      <w:r w:rsidR="00BA6E65">
        <w:rPr>
          <w:bCs/>
          <w:spacing w:val="-4"/>
          <w:shd w:val="clear" w:color="auto" w:fill="FFFFFF"/>
        </w:rPr>
        <w:t>бюджетное</w:t>
      </w:r>
      <w:r w:rsidR="00B17C2A" w:rsidRPr="00B17C2A">
        <w:rPr>
          <w:bCs/>
          <w:spacing w:val="-4"/>
          <w:shd w:val="clear" w:color="auto" w:fill="FFFFFF"/>
        </w:rPr>
        <w:t xml:space="preserve"> учреждение дополнительного образования </w:t>
      </w:r>
      <w:r w:rsidR="00BA6E65">
        <w:rPr>
          <w:bCs/>
          <w:spacing w:val="-4"/>
          <w:shd w:val="clear" w:color="auto" w:fill="FFFFFF"/>
        </w:rPr>
        <w:t>центр творчества</w:t>
      </w:r>
      <w:r w:rsidR="00B17C2A" w:rsidRPr="00B17C2A">
        <w:rPr>
          <w:bCs/>
          <w:spacing w:val="-4"/>
          <w:shd w:val="clear" w:color="auto" w:fill="FFFFFF"/>
        </w:rPr>
        <w:t xml:space="preserve"> муниципального образования город-курорт Анапа</w:t>
      </w:r>
      <w:r w:rsidR="00BA6E65">
        <w:rPr>
          <w:bCs/>
        </w:rPr>
        <w:t>.</w:t>
      </w:r>
    </w:p>
    <w:p w:rsidR="008C673E" w:rsidRPr="00193D1E" w:rsidRDefault="008C673E" w:rsidP="008C673E">
      <w:pPr>
        <w:widowControl w:val="0"/>
        <w:autoSpaceDE w:val="0"/>
        <w:autoSpaceDN w:val="0"/>
        <w:adjustRightInd w:val="0"/>
        <w:ind w:firstLine="708"/>
        <w:jc w:val="both"/>
        <w:rPr>
          <w:szCs w:val="28"/>
        </w:rPr>
      </w:pPr>
      <w:proofErr w:type="gramStart"/>
      <w:r w:rsidRPr="00193D1E">
        <w:rPr>
          <w:szCs w:val="28"/>
        </w:rPr>
        <w:t xml:space="preserve">Закупка – совокупность действий, осуществляемых Заказчиком </w:t>
      </w:r>
      <w:r w:rsidRPr="00193D1E">
        <w:rPr>
          <w:szCs w:val="28"/>
        </w:rPr>
        <w:br/>
        <w:t>в установленном Законом № 223-ФЗ и настоящим Положением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город-курорт Анапа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w:t>
      </w:r>
      <w:r w:rsidR="00394E30">
        <w:rPr>
          <w:szCs w:val="28"/>
        </w:rPr>
        <w:t>льзования.</w:t>
      </w:r>
      <w:proofErr w:type="gramEnd"/>
      <w:r w:rsidR="00394E30">
        <w:rPr>
          <w:szCs w:val="28"/>
        </w:rPr>
        <w:t xml:space="preserve"> Закупка начинается с </w:t>
      </w:r>
      <w:r w:rsidRPr="00193D1E">
        <w:rPr>
          <w:szCs w:val="28"/>
        </w:rPr>
        <w:t>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sidRPr="00193D1E">
        <w:rPr>
          <w:szCs w:val="28"/>
        </w:rPr>
        <w:t>ств ст</w:t>
      </w:r>
      <w:proofErr w:type="gramEnd"/>
      <w:r w:rsidRPr="00193D1E">
        <w:rPr>
          <w:szCs w:val="28"/>
        </w:rPr>
        <w:t>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w:t>
      </w:r>
      <w:proofErr w:type="gramStart"/>
      <w:r w:rsidRPr="00193D1E">
        <w:rPr>
          <w:szCs w:val="28"/>
        </w:rPr>
        <w:t>ств ст</w:t>
      </w:r>
      <w:proofErr w:type="gramEnd"/>
      <w:r w:rsidRPr="00193D1E">
        <w:rPr>
          <w:szCs w:val="28"/>
        </w:rPr>
        <w:t>оронами договора.</w:t>
      </w:r>
    </w:p>
    <w:p w:rsidR="008C673E" w:rsidRPr="00193D1E" w:rsidRDefault="008C673E" w:rsidP="008C673E">
      <w:pPr>
        <w:pStyle w:val="af6"/>
        <w:widowControl w:val="0"/>
        <w:tabs>
          <w:tab w:val="left" w:pos="1701"/>
        </w:tabs>
        <w:spacing w:after="0" w:line="240" w:lineRule="auto"/>
        <w:ind w:left="0" w:right="-1" w:firstLine="709"/>
        <w:jc w:val="both"/>
        <w:rPr>
          <w:rFonts w:ascii="Times New Roman" w:hAnsi="Times New Roman" w:cs="Times New Roman"/>
          <w:sz w:val="28"/>
          <w:szCs w:val="28"/>
        </w:rPr>
      </w:pPr>
      <w:proofErr w:type="gramStart"/>
      <w:r w:rsidRPr="00193D1E">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Pr="00193D1E">
        <w:rPr>
          <w:rFonts w:ascii="Times New Roman" w:hAnsi="Times New Roman" w:cs="Times New Roman"/>
          <w:sz w:val="28"/>
          <w:szCs w:val="28"/>
          <w:lang w:val="en-US"/>
        </w:rPr>
        <w:t> </w:t>
      </w:r>
      <w:r w:rsidRPr="00193D1E">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8C673E" w:rsidRPr="00193D1E" w:rsidRDefault="008C673E" w:rsidP="008C673E">
      <w:pPr>
        <w:pStyle w:val="af6"/>
        <w:widowControl w:val="0"/>
        <w:tabs>
          <w:tab w:val="left" w:pos="1701"/>
        </w:tabs>
        <w:spacing w:after="0" w:line="240" w:lineRule="auto"/>
        <w:ind w:left="0" w:right="-1" w:firstLine="709"/>
        <w:jc w:val="both"/>
        <w:rPr>
          <w:rFonts w:ascii="Times New Roman" w:hAnsi="Times New Roman" w:cs="Times New Roman"/>
          <w:sz w:val="28"/>
          <w:szCs w:val="28"/>
        </w:rPr>
      </w:pPr>
      <w:r w:rsidRPr="00193D1E">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193D1E">
        <w:rPr>
          <w:rFonts w:ascii="Times New Roman" w:hAnsi="Times New Roman" w:cs="Times New Roman"/>
          <w:sz w:val="28"/>
          <w:szCs w:val="28"/>
          <w:lang w:val="en-US"/>
        </w:rPr>
        <w:t> </w:t>
      </w:r>
      <w:r w:rsidRPr="00193D1E">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8C673E" w:rsidRPr="00193D1E" w:rsidRDefault="008C673E" w:rsidP="008C673E">
      <w:pPr>
        <w:pStyle w:val="af6"/>
        <w:widowControl w:val="0"/>
        <w:tabs>
          <w:tab w:val="left" w:pos="1701"/>
        </w:tabs>
        <w:spacing w:after="0" w:line="240" w:lineRule="auto"/>
        <w:ind w:left="0" w:right="-1" w:firstLine="709"/>
        <w:jc w:val="both"/>
        <w:rPr>
          <w:rFonts w:ascii="Times New Roman" w:hAnsi="Times New Roman" w:cs="Times New Roman"/>
          <w:sz w:val="28"/>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3" w:name="_Toc55217647"/>
      <w:r w:rsidRPr="00193D1E">
        <w:rPr>
          <w:rFonts w:ascii="Times New Roman" w:hAnsi="Times New Roman" w:cs="Times New Roman"/>
          <w:b/>
          <w:color w:val="auto"/>
          <w:sz w:val="28"/>
          <w:szCs w:val="28"/>
        </w:rPr>
        <w:t>2. Предмет регулирования</w:t>
      </w:r>
      <w:bookmarkEnd w:id="3"/>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2.</w:t>
      </w:r>
      <w:r w:rsidR="00585E1E" w:rsidRPr="00193D1E">
        <w:rPr>
          <w:szCs w:val="28"/>
        </w:rPr>
        <w:fldChar w:fldCharType="begin"/>
      </w:r>
      <w:r w:rsidRPr="00193D1E">
        <w:rPr>
          <w:szCs w:val="28"/>
        </w:rPr>
        <w:instrText xml:space="preserve"> </w:instrText>
      </w:r>
      <w:r w:rsidRPr="00193D1E">
        <w:rPr>
          <w:szCs w:val="28"/>
          <w:lang w:val="en-US"/>
        </w:rPr>
        <w:instrText>seq</w:instrText>
      </w:r>
      <w:r w:rsidRPr="00193D1E">
        <w:rPr>
          <w:szCs w:val="28"/>
        </w:rPr>
        <w:instrText xml:space="preserve"> Пункты </w:instrText>
      </w:r>
      <w:r w:rsidR="00585E1E" w:rsidRPr="00193D1E">
        <w:rPr>
          <w:szCs w:val="28"/>
        </w:rPr>
        <w:fldChar w:fldCharType="separate"/>
      </w:r>
      <w:r w:rsidR="0063527D" w:rsidRPr="0063527D">
        <w:rPr>
          <w:noProof/>
          <w:szCs w:val="28"/>
        </w:rPr>
        <w:t>1</w:t>
      </w:r>
      <w:r w:rsidR="00585E1E" w:rsidRPr="00193D1E">
        <w:rPr>
          <w:szCs w:val="28"/>
        </w:rPr>
        <w:fldChar w:fldCharType="end"/>
      </w:r>
      <w:r w:rsidRPr="00193D1E">
        <w:rPr>
          <w:szCs w:val="28"/>
        </w:rPr>
        <w:t>. Положение разработано в соответствии с Законом № 223-ФЗ и</w:t>
      </w:r>
      <w:r w:rsidRPr="00193D1E">
        <w:rPr>
          <w:szCs w:val="28"/>
          <w:lang w:val="en-US"/>
        </w:rPr>
        <w:t> </w:t>
      </w:r>
      <w:r w:rsidRPr="00193D1E">
        <w:rPr>
          <w:szCs w:val="28"/>
        </w:rPr>
        <w:t xml:space="preserve">регулирует закупочную деятельность </w:t>
      </w:r>
      <w:r w:rsidR="00BA6E65" w:rsidRPr="00B17C2A">
        <w:rPr>
          <w:bCs/>
          <w:spacing w:val="-4"/>
          <w:shd w:val="clear" w:color="auto" w:fill="FFFFFF"/>
        </w:rPr>
        <w:t>муниципально</w:t>
      </w:r>
      <w:r w:rsidR="00BA6E65">
        <w:rPr>
          <w:bCs/>
          <w:spacing w:val="-4"/>
          <w:shd w:val="clear" w:color="auto" w:fill="FFFFFF"/>
        </w:rPr>
        <w:t>го</w:t>
      </w:r>
      <w:r w:rsidR="00BA6E65" w:rsidRPr="00B17C2A">
        <w:rPr>
          <w:bCs/>
          <w:spacing w:val="-4"/>
          <w:shd w:val="clear" w:color="auto" w:fill="FFFFFF"/>
        </w:rPr>
        <w:t xml:space="preserve"> </w:t>
      </w:r>
      <w:r w:rsidR="00BA6E65">
        <w:rPr>
          <w:bCs/>
          <w:spacing w:val="-4"/>
          <w:shd w:val="clear" w:color="auto" w:fill="FFFFFF"/>
        </w:rPr>
        <w:t>бюджетного</w:t>
      </w:r>
      <w:r w:rsidR="00BA6E65" w:rsidRPr="00B17C2A">
        <w:rPr>
          <w:bCs/>
          <w:spacing w:val="-4"/>
          <w:shd w:val="clear" w:color="auto" w:fill="FFFFFF"/>
        </w:rPr>
        <w:t xml:space="preserve"> </w:t>
      </w:r>
      <w:proofErr w:type="gramStart"/>
      <w:r w:rsidR="00BA6E65" w:rsidRPr="00B17C2A">
        <w:rPr>
          <w:bCs/>
          <w:spacing w:val="-4"/>
          <w:shd w:val="clear" w:color="auto" w:fill="FFFFFF"/>
        </w:rPr>
        <w:t>учреждени</w:t>
      </w:r>
      <w:r w:rsidR="00BA6E65">
        <w:rPr>
          <w:bCs/>
          <w:spacing w:val="-4"/>
          <w:shd w:val="clear" w:color="auto" w:fill="FFFFFF"/>
        </w:rPr>
        <w:t>я</w:t>
      </w:r>
      <w:r w:rsidR="00BA6E65" w:rsidRPr="00B17C2A">
        <w:rPr>
          <w:bCs/>
          <w:spacing w:val="-4"/>
          <w:shd w:val="clear" w:color="auto" w:fill="FFFFFF"/>
        </w:rPr>
        <w:t xml:space="preserve"> дополнительного образования </w:t>
      </w:r>
      <w:r w:rsidR="00BA6E65">
        <w:rPr>
          <w:bCs/>
          <w:spacing w:val="-4"/>
          <w:shd w:val="clear" w:color="auto" w:fill="FFFFFF"/>
        </w:rPr>
        <w:t>центра творчества</w:t>
      </w:r>
      <w:r w:rsidR="00BA6E65" w:rsidRPr="00B17C2A">
        <w:rPr>
          <w:bCs/>
          <w:spacing w:val="-4"/>
          <w:shd w:val="clear" w:color="auto" w:fill="FFFFFF"/>
        </w:rPr>
        <w:t xml:space="preserve"> муниципального образования</w:t>
      </w:r>
      <w:proofErr w:type="gramEnd"/>
      <w:r w:rsidR="00BA6E65" w:rsidRPr="00B17C2A">
        <w:rPr>
          <w:bCs/>
          <w:spacing w:val="-4"/>
          <w:shd w:val="clear" w:color="auto" w:fill="FFFFFF"/>
        </w:rPr>
        <w:t xml:space="preserve"> город-курорт Анапа</w:t>
      </w:r>
      <w:r w:rsidR="00BA6E65">
        <w:rPr>
          <w:bCs/>
        </w:rPr>
        <w:t xml:space="preserve">. </w:t>
      </w:r>
      <w:proofErr w:type="gramStart"/>
      <w:r w:rsidRPr="00B17C2A">
        <w:rPr>
          <w:bCs/>
          <w:szCs w:val="28"/>
        </w:rPr>
        <w:t>Положение</w:t>
      </w:r>
      <w:r w:rsidRPr="00193D1E">
        <w:rPr>
          <w:szCs w:val="28"/>
        </w:rPr>
        <w:t xml:space="preserve"> содержит требования к закупке, в том числе порядок определения и обоснования начальной (максимальной) цены </w:t>
      </w:r>
      <w:r w:rsidRPr="00193D1E">
        <w:rPr>
          <w:szCs w:val="28"/>
        </w:rPr>
        <w:lastRenderedPageBreak/>
        <w:t>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w:t>
      </w:r>
      <w:proofErr w:type="gramEnd"/>
      <w:r w:rsidRPr="00193D1E">
        <w:rPr>
          <w:szCs w:val="28"/>
        </w:rPr>
        <w:t xml:space="preserve"> подготовки и проведения процедур закупки (включая способы закупки) и</w:t>
      </w:r>
      <w:r w:rsidRPr="00193D1E">
        <w:rPr>
          <w:szCs w:val="28"/>
          <w:lang w:val="en-US"/>
        </w:rPr>
        <w:t> </w:t>
      </w:r>
      <w:r w:rsidRPr="00193D1E">
        <w:rPr>
          <w:szCs w:val="28"/>
        </w:rPr>
        <w:t>условия их применения, порядок заключения и исполнения договоров, а</w:t>
      </w:r>
      <w:r w:rsidRPr="00193D1E">
        <w:rPr>
          <w:szCs w:val="28"/>
          <w:lang w:val="en-US"/>
        </w:rPr>
        <w:t> </w:t>
      </w:r>
      <w:r w:rsidRPr="00193D1E">
        <w:rPr>
          <w:szCs w:val="28"/>
        </w:rPr>
        <w:t>также иные связанные с обеспечением закупки положения.</w:t>
      </w:r>
    </w:p>
    <w:p w:rsidR="008C673E" w:rsidRPr="00193D1E" w:rsidRDefault="008C673E" w:rsidP="008C673E">
      <w:pPr>
        <w:widowControl w:val="0"/>
        <w:ind w:firstLine="708"/>
        <w:jc w:val="both"/>
        <w:rPr>
          <w:szCs w:val="28"/>
        </w:rPr>
      </w:pPr>
      <w:r w:rsidRPr="00193D1E">
        <w:rPr>
          <w:szCs w:val="28"/>
        </w:rPr>
        <w:t>2.2. Положение не распространяется на отношения, указанные в части 4 статьи 1 Закона № 223</w:t>
      </w:r>
      <w:r w:rsidRPr="00193D1E">
        <w:rPr>
          <w:szCs w:val="28"/>
        </w:rPr>
        <w:noBreakHyphen/>
        <w:t xml:space="preserve">ФЗ. </w:t>
      </w:r>
    </w:p>
    <w:p w:rsidR="008C673E" w:rsidRPr="00193D1E" w:rsidRDefault="008C673E" w:rsidP="008C673E">
      <w:pPr>
        <w:widowControl w:val="0"/>
        <w:ind w:firstLine="708"/>
        <w:jc w:val="both"/>
        <w:rPr>
          <w:szCs w:val="28"/>
        </w:rPr>
      </w:pPr>
      <w:r w:rsidRPr="00193D1E">
        <w:rPr>
          <w:szCs w:val="28"/>
        </w:rPr>
        <w:t>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p>
    <w:p w:rsidR="008C673E" w:rsidRPr="00193D1E" w:rsidRDefault="008C673E" w:rsidP="008C673E">
      <w:pPr>
        <w:widowControl w:val="0"/>
        <w:ind w:firstLine="708"/>
        <w:jc w:val="both"/>
        <w:rPr>
          <w:szCs w:val="28"/>
        </w:rPr>
      </w:pPr>
      <w:r w:rsidRPr="00193D1E">
        <w:rPr>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8C673E" w:rsidRPr="00193D1E" w:rsidRDefault="008C673E" w:rsidP="008C673E">
      <w:pPr>
        <w:widowControl w:val="0"/>
        <w:ind w:firstLine="708"/>
        <w:jc w:val="both"/>
        <w:rPr>
          <w:szCs w:val="28"/>
        </w:rPr>
      </w:pPr>
      <w:r w:rsidRPr="00193D1E">
        <w:rPr>
          <w:szCs w:val="28"/>
        </w:rPr>
        <w:t xml:space="preserve">2.5. Закупки, </w:t>
      </w:r>
      <w:proofErr w:type="gramStart"/>
      <w:r w:rsidRPr="00193D1E">
        <w:rPr>
          <w:szCs w:val="28"/>
        </w:rPr>
        <w:t>извещения</w:t>
      </w:r>
      <w:proofErr w:type="gramEnd"/>
      <w:r w:rsidRPr="00193D1E">
        <w:rPr>
          <w:szCs w:val="28"/>
        </w:rPr>
        <w:t xml:space="preserve">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4" w:name="_Toc55217648"/>
      <w:r w:rsidRPr="00193D1E">
        <w:rPr>
          <w:rFonts w:ascii="Times New Roman" w:hAnsi="Times New Roman" w:cs="Times New Roman"/>
          <w:b/>
          <w:color w:val="auto"/>
          <w:sz w:val="28"/>
          <w:szCs w:val="28"/>
        </w:rPr>
        <w:t>3. Цели регулирования и принципы осуществления закупок</w:t>
      </w:r>
      <w:bookmarkEnd w:id="4"/>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noProof/>
          <w:szCs w:val="28"/>
        </w:rPr>
        <w:t>3</w:t>
      </w:r>
      <w:r w:rsidRPr="00193D1E">
        <w:rPr>
          <w:szCs w:val="28"/>
        </w:rPr>
        <w:t>.</w:t>
      </w:r>
      <w:r w:rsidR="00585E1E" w:rsidRPr="00193D1E">
        <w:rPr>
          <w:szCs w:val="28"/>
        </w:rPr>
        <w:fldChar w:fldCharType="begin"/>
      </w:r>
      <w:r w:rsidRPr="00193D1E">
        <w:rPr>
          <w:szCs w:val="28"/>
          <w:lang w:val="en-US"/>
        </w:rPr>
        <w:instrText>seq</w:instrText>
      </w:r>
      <w:r w:rsidRPr="00193D1E">
        <w:rPr>
          <w:szCs w:val="28"/>
        </w:rPr>
        <w:instrText xml:space="preserve"> пункты \</w:instrText>
      </w:r>
      <w:r w:rsidRPr="00193D1E">
        <w:rPr>
          <w:szCs w:val="28"/>
          <w:lang w:val="en-US"/>
        </w:rPr>
        <w:instrText>r</w:instrText>
      </w:r>
      <w:r w:rsidRPr="00193D1E">
        <w:rPr>
          <w:szCs w:val="28"/>
        </w:rPr>
        <w:instrText xml:space="preserve"> 1 </w:instrText>
      </w:r>
      <w:r w:rsidR="00585E1E" w:rsidRPr="00193D1E">
        <w:rPr>
          <w:szCs w:val="28"/>
        </w:rPr>
        <w:fldChar w:fldCharType="separate"/>
      </w:r>
      <w:r w:rsidR="0063527D" w:rsidRPr="0063527D">
        <w:rPr>
          <w:noProof/>
          <w:szCs w:val="28"/>
        </w:rPr>
        <w:t>1</w:t>
      </w:r>
      <w:r w:rsidR="00585E1E" w:rsidRPr="00193D1E">
        <w:rPr>
          <w:szCs w:val="28"/>
        </w:rPr>
        <w:fldChar w:fldCharType="end"/>
      </w:r>
      <w:r w:rsidRPr="00193D1E">
        <w:rPr>
          <w:szCs w:val="28"/>
        </w:rPr>
        <w:t>. Целями регулирования настоящего Положения являются:</w:t>
      </w:r>
    </w:p>
    <w:p w:rsidR="008C673E" w:rsidRPr="00193D1E" w:rsidRDefault="008C673E" w:rsidP="008C673E">
      <w:pPr>
        <w:widowControl w:val="0"/>
        <w:ind w:firstLine="708"/>
        <w:jc w:val="both"/>
        <w:rPr>
          <w:szCs w:val="28"/>
        </w:rPr>
      </w:pPr>
      <w:r w:rsidRPr="00193D1E">
        <w:rPr>
          <w:szCs w:val="28"/>
        </w:rPr>
        <w:t>обеспечение единства экономического пространства;</w:t>
      </w:r>
    </w:p>
    <w:p w:rsidR="008C673E" w:rsidRPr="00193D1E" w:rsidRDefault="008C673E" w:rsidP="008C673E">
      <w:pPr>
        <w:widowControl w:val="0"/>
        <w:ind w:firstLine="708"/>
        <w:jc w:val="both"/>
        <w:rPr>
          <w:szCs w:val="28"/>
        </w:rPr>
      </w:pPr>
      <w:r w:rsidRPr="00193D1E">
        <w:rPr>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8C673E" w:rsidRPr="00193D1E" w:rsidRDefault="008C673E" w:rsidP="008C673E">
      <w:pPr>
        <w:widowControl w:val="0"/>
        <w:ind w:firstLine="708"/>
        <w:jc w:val="both"/>
        <w:rPr>
          <w:szCs w:val="28"/>
        </w:rPr>
      </w:pPr>
      <w:r w:rsidRPr="00193D1E">
        <w:rPr>
          <w:szCs w:val="28"/>
        </w:rPr>
        <w:t>эффективное использование денежных средств;</w:t>
      </w:r>
    </w:p>
    <w:p w:rsidR="008C673E" w:rsidRPr="00193D1E" w:rsidRDefault="008C673E" w:rsidP="008C673E">
      <w:pPr>
        <w:widowControl w:val="0"/>
        <w:ind w:firstLine="708"/>
        <w:jc w:val="both"/>
        <w:rPr>
          <w:szCs w:val="28"/>
        </w:rPr>
      </w:pPr>
      <w:r w:rsidRPr="00193D1E">
        <w:rPr>
          <w:szCs w:val="28"/>
        </w:rP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8C673E" w:rsidRPr="00193D1E" w:rsidRDefault="008C673E" w:rsidP="008C673E">
      <w:pPr>
        <w:widowControl w:val="0"/>
        <w:ind w:firstLine="708"/>
        <w:jc w:val="both"/>
        <w:rPr>
          <w:szCs w:val="28"/>
        </w:rPr>
      </w:pPr>
      <w:r w:rsidRPr="00193D1E">
        <w:rPr>
          <w:szCs w:val="28"/>
        </w:rPr>
        <w:t>развитие добросовестной конкуренции;</w:t>
      </w:r>
    </w:p>
    <w:p w:rsidR="008C673E" w:rsidRPr="00193D1E" w:rsidRDefault="008C673E" w:rsidP="008C673E">
      <w:pPr>
        <w:widowControl w:val="0"/>
        <w:ind w:firstLine="708"/>
        <w:jc w:val="both"/>
        <w:rPr>
          <w:szCs w:val="28"/>
        </w:rPr>
      </w:pPr>
      <w:r w:rsidRPr="00193D1E">
        <w:rPr>
          <w:szCs w:val="28"/>
        </w:rPr>
        <w:t>обеспечение гласности и прозрачности закупок;</w:t>
      </w:r>
    </w:p>
    <w:p w:rsidR="008C673E" w:rsidRPr="00193D1E" w:rsidRDefault="008C673E" w:rsidP="008C673E">
      <w:pPr>
        <w:widowControl w:val="0"/>
        <w:ind w:firstLine="708"/>
        <w:jc w:val="both"/>
        <w:rPr>
          <w:szCs w:val="28"/>
        </w:rPr>
      </w:pPr>
      <w:r w:rsidRPr="00193D1E">
        <w:rPr>
          <w:szCs w:val="28"/>
        </w:rPr>
        <w:t>предотвращение коррупции и других злоупотреблений в сфере осуществления закупок.</w:t>
      </w:r>
    </w:p>
    <w:p w:rsidR="008C673E" w:rsidRPr="00193D1E" w:rsidRDefault="008C673E" w:rsidP="008C673E">
      <w:pPr>
        <w:widowControl w:val="0"/>
        <w:ind w:firstLine="708"/>
        <w:jc w:val="both"/>
        <w:rPr>
          <w:szCs w:val="28"/>
        </w:rPr>
      </w:pPr>
      <w:r w:rsidRPr="00193D1E">
        <w:rPr>
          <w:szCs w:val="28"/>
        </w:rPr>
        <w:t>3.2. При закупке товаров, работ, услуг заказчик руководствуется следующими принципами:</w:t>
      </w:r>
    </w:p>
    <w:p w:rsidR="008C673E" w:rsidRPr="00193D1E" w:rsidRDefault="008C673E" w:rsidP="008C673E">
      <w:pPr>
        <w:widowControl w:val="0"/>
        <w:ind w:firstLine="708"/>
        <w:jc w:val="both"/>
        <w:rPr>
          <w:szCs w:val="28"/>
        </w:rPr>
      </w:pPr>
      <w:r w:rsidRPr="00193D1E">
        <w:rPr>
          <w:szCs w:val="28"/>
        </w:rPr>
        <w:t>информационная открытость закупки;</w:t>
      </w:r>
    </w:p>
    <w:p w:rsidR="008C673E" w:rsidRPr="00193D1E" w:rsidRDefault="008C673E" w:rsidP="008C673E">
      <w:pPr>
        <w:widowControl w:val="0"/>
        <w:ind w:firstLine="708"/>
        <w:jc w:val="both"/>
        <w:rPr>
          <w:szCs w:val="28"/>
        </w:rPr>
      </w:pPr>
      <w:r w:rsidRPr="00193D1E">
        <w:rPr>
          <w:szCs w:val="28"/>
        </w:rPr>
        <w:t xml:space="preserve">равноправие, справедливость, отсутствие дискриминации </w:t>
      </w:r>
      <w:r w:rsidRPr="00193D1E">
        <w:rPr>
          <w:szCs w:val="28"/>
        </w:rPr>
        <w:lastRenderedPageBreak/>
        <w:t>и необоснованных ограничений конкуренции по отношению к участникам закупки;</w:t>
      </w:r>
    </w:p>
    <w:p w:rsidR="008C673E" w:rsidRPr="00193D1E" w:rsidRDefault="008C673E" w:rsidP="008C673E">
      <w:pPr>
        <w:widowControl w:val="0"/>
        <w:ind w:firstLine="708"/>
        <w:jc w:val="both"/>
        <w:rPr>
          <w:szCs w:val="28"/>
        </w:rPr>
      </w:pPr>
      <w:r w:rsidRPr="00193D1E">
        <w:rPr>
          <w:szCs w:val="28"/>
        </w:rPr>
        <w:t>целевое и экономически эффективное расходование денежных средств на приобретение товаров, работ, услуг (с учетом стоимости жизненного цикла</w:t>
      </w:r>
      <w:r w:rsidRPr="00193D1E">
        <w:rPr>
          <w:szCs w:val="28"/>
        </w:rPr>
        <w:br/>
        <w:t>закупаемой продукции, при необходимости) и реализация мер, направленных на сокращение издержек заказчика;</w:t>
      </w:r>
    </w:p>
    <w:p w:rsidR="008C673E" w:rsidRPr="00193D1E" w:rsidRDefault="008C673E" w:rsidP="008C673E">
      <w:pPr>
        <w:widowControl w:val="0"/>
        <w:ind w:firstLine="708"/>
        <w:jc w:val="both"/>
        <w:rPr>
          <w:szCs w:val="28"/>
        </w:rPr>
      </w:pPr>
      <w:r w:rsidRPr="00193D1E">
        <w:rPr>
          <w:szCs w:val="28"/>
        </w:rPr>
        <w:t xml:space="preserve">отсутствие ограничения допуска к участию в закупке путем установления </w:t>
      </w:r>
      <w:proofErr w:type="spellStart"/>
      <w:r w:rsidRPr="00193D1E">
        <w:rPr>
          <w:szCs w:val="28"/>
        </w:rPr>
        <w:t>неизмеряемых</w:t>
      </w:r>
      <w:proofErr w:type="spellEnd"/>
      <w:r w:rsidRPr="00193D1E">
        <w:rPr>
          <w:szCs w:val="28"/>
        </w:rPr>
        <w:t xml:space="preserve"> требований к участникам закупки.</w:t>
      </w:r>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5" w:name="_Toc55217649"/>
      <w:r w:rsidRPr="00193D1E">
        <w:rPr>
          <w:rFonts w:ascii="Times New Roman" w:hAnsi="Times New Roman" w:cs="Times New Roman"/>
          <w:b/>
          <w:color w:val="auto"/>
          <w:sz w:val="28"/>
          <w:szCs w:val="28"/>
        </w:rPr>
        <w:t>4. Правовые основы осуществления закупок заказчиком</w:t>
      </w:r>
      <w:bookmarkEnd w:id="5"/>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193D1E">
        <w:rPr>
          <w:szCs w:val="28"/>
        </w:rPr>
        <w:noBreakHyphen/>
        <w:t>ФЗ, Федеральным законом от 26 июля 2006 г.</w:t>
      </w:r>
      <w:r w:rsidRPr="00193D1E">
        <w:rPr>
          <w:szCs w:val="28"/>
        </w:rPr>
        <w:br/>
        <w:t xml:space="preserve">№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8C673E" w:rsidRPr="00193D1E" w:rsidRDefault="008C673E" w:rsidP="008C673E">
      <w:pPr>
        <w:widowControl w:val="0"/>
        <w:ind w:firstLine="708"/>
        <w:jc w:val="both"/>
        <w:rPr>
          <w:szCs w:val="28"/>
        </w:rPr>
      </w:pPr>
      <w:r w:rsidRPr="00193D1E">
        <w:rPr>
          <w:szCs w:val="28"/>
        </w:rPr>
        <w:t xml:space="preserve">4.2. </w:t>
      </w:r>
      <w:proofErr w:type="gramStart"/>
      <w:r w:rsidRPr="00193D1E">
        <w:rPr>
          <w:szCs w:val="28"/>
        </w:rPr>
        <w:t>Контроль за</w:t>
      </w:r>
      <w:proofErr w:type="gramEnd"/>
      <w:r w:rsidRPr="00193D1E">
        <w:rPr>
          <w:szCs w:val="28"/>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6" w:name="_Toc55217650"/>
      <w:r w:rsidRPr="00193D1E">
        <w:rPr>
          <w:rFonts w:ascii="Times New Roman" w:hAnsi="Times New Roman" w:cs="Times New Roman"/>
          <w:b/>
          <w:color w:val="auto"/>
          <w:sz w:val="28"/>
          <w:szCs w:val="28"/>
        </w:rPr>
        <w:t>5. Информационное обеспечение закупок</w:t>
      </w:r>
      <w:bookmarkEnd w:id="6"/>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8C673E" w:rsidRPr="00193D1E" w:rsidRDefault="008C673E" w:rsidP="008C673E">
      <w:pPr>
        <w:widowControl w:val="0"/>
        <w:ind w:firstLine="708"/>
        <w:jc w:val="both"/>
        <w:rPr>
          <w:szCs w:val="28"/>
        </w:rPr>
      </w:pPr>
      <w:r w:rsidRPr="00193D1E">
        <w:rPr>
          <w:szCs w:val="28"/>
        </w:rPr>
        <w:t>5.2. В ЕИС подлежит размещению следующая информация:</w:t>
      </w:r>
    </w:p>
    <w:p w:rsidR="008C673E" w:rsidRPr="00193D1E" w:rsidRDefault="008C673E" w:rsidP="008C673E">
      <w:pPr>
        <w:widowControl w:val="0"/>
        <w:ind w:firstLine="708"/>
        <w:jc w:val="both"/>
        <w:rPr>
          <w:szCs w:val="28"/>
        </w:rPr>
      </w:pPr>
      <w:r w:rsidRPr="00193D1E">
        <w:rPr>
          <w:szCs w:val="28"/>
        </w:rPr>
        <w:t xml:space="preserve">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8C673E" w:rsidRPr="00193D1E" w:rsidRDefault="008C673E" w:rsidP="008C673E">
      <w:pPr>
        <w:widowControl w:val="0"/>
        <w:ind w:firstLine="708"/>
        <w:jc w:val="both"/>
        <w:rPr>
          <w:szCs w:val="28"/>
        </w:rPr>
      </w:pPr>
      <w:r w:rsidRPr="00193D1E">
        <w:rPr>
          <w:szCs w:val="28"/>
        </w:rPr>
        <w:t>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8C673E" w:rsidRPr="00193D1E" w:rsidRDefault="008C673E" w:rsidP="008C673E">
      <w:pPr>
        <w:widowControl w:val="0"/>
        <w:ind w:firstLine="708"/>
        <w:jc w:val="both"/>
        <w:rPr>
          <w:szCs w:val="28"/>
        </w:rPr>
      </w:pPr>
      <w:r w:rsidRPr="00193D1E">
        <w:rPr>
          <w:szCs w:val="28"/>
        </w:rPr>
        <w:t>сведения о количестве и общей стоимости договоров, заключенных заказчиком по результатам закупки, предусмотренные частью 19 статьи 4 Закона № 223</w:t>
      </w:r>
      <w:r w:rsidRPr="00193D1E">
        <w:rPr>
          <w:szCs w:val="28"/>
        </w:rPr>
        <w:noBreakHyphen/>
        <w:t>ФЗ;</w:t>
      </w:r>
    </w:p>
    <w:p w:rsidR="008C673E" w:rsidRPr="00193D1E" w:rsidRDefault="008C673E" w:rsidP="008C673E">
      <w:pPr>
        <w:widowControl w:val="0"/>
        <w:ind w:firstLine="708"/>
        <w:jc w:val="both"/>
        <w:rPr>
          <w:szCs w:val="28"/>
        </w:rPr>
      </w:pPr>
      <w:r w:rsidRPr="00193D1E">
        <w:rPr>
          <w:szCs w:val="28"/>
        </w:rPr>
        <w:t>иная информация, размещение которой в ЕИС предусмотрено Законом </w:t>
      </w:r>
      <w:r w:rsidRPr="00193D1E">
        <w:rPr>
          <w:szCs w:val="28"/>
        </w:rPr>
        <w:br/>
        <w:t>№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8C673E" w:rsidRPr="00193D1E" w:rsidRDefault="008C673E" w:rsidP="008C673E">
      <w:pPr>
        <w:widowControl w:val="0"/>
        <w:ind w:firstLine="708"/>
        <w:jc w:val="both"/>
        <w:rPr>
          <w:szCs w:val="28"/>
        </w:rPr>
      </w:pPr>
      <w:r w:rsidRPr="00193D1E">
        <w:rPr>
          <w:szCs w:val="28"/>
        </w:rPr>
        <w:t xml:space="preserve">5.3. </w:t>
      </w:r>
      <w:r w:rsidR="000A2B08" w:rsidRPr="00193D1E">
        <w:rPr>
          <w:szCs w:val="28"/>
        </w:rPr>
        <w:t xml:space="preserve">В случае осуществления конкурентной закупки, запроса оферт в электронной форме, срочного ценового запроса в электронной форме заказчик </w:t>
      </w:r>
      <w:r w:rsidR="000A2B08" w:rsidRPr="00193D1E">
        <w:rPr>
          <w:szCs w:val="28"/>
        </w:rPr>
        <w:lastRenderedPageBreak/>
        <w:t>размещает в ЕИС следующие документы и сведения</w:t>
      </w:r>
      <w:r w:rsidRPr="00193D1E">
        <w:rPr>
          <w:szCs w:val="28"/>
        </w:rPr>
        <w:t xml:space="preserve">: </w:t>
      </w:r>
    </w:p>
    <w:p w:rsidR="008C673E" w:rsidRPr="00193D1E" w:rsidRDefault="008C673E" w:rsidP="008C673E">
      <w:pPr>
        <w:widowControl w:val="0"/>
        <w:ind w:firstLine="708"/>
        <w:jc w:val="both"/>
        <w:rPr>
          <w:szCs w:val="28"/>
        </w:rPr>
      </w:pPr>
      <w:r w:rsidRPr="00193D1E">
        <w:rPr>
          <w:szCs w:val="28"/>
        </w:rPr>
        <w:t>5.3.1. Извещение об осуществлении закупки и вносимые в него изменения.</w:t>
      </w:r>
    </w:p>
    <w:p w:rsidR="008C673E" w:rsidRPr="00193D1E" w:rsidRDefault="008C673E" w:rsidP="008C673E">
      <w:pPr>
        <w:widowControl w:val="0"/>
        <w:ind w:firstLine="708"/>
        <w:jc w:val="both"/>
        <w:rPr>
          <w:szCs w:val="28"/>
        </w:rPr>
      </w:pPr>
      <w:r w:rsidRPr="00193D1E">
        <w:rPr>
          <w:szCs w:val="28"/>
        </w:rPr>
        <w:t>5.3.2.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8C673E" w:rsidRPr="00193D1E" w:rsidRDefault="008C673E" w:rsidP="008C673E">
      <w:pPr>
        <w:widowControl w:val="0"/>
        <w:ind w:firstLine="708"/>
        <w:jc w:val="both"/>
        <w:rPr>
          <w:szCs w:val="28"/>
        </w:rPr>
      </w:pPr>
      <w:r w:rsidRPr="00193D1E">
        <w:rPr>
          <w:szCs w:val="28"/>
        </w:rPr>
        <w:t>5.3.3. Проект договора, являющийся неотъемлемой частью документации о закупке.</w:t>
      </w:r>
    </w:p>
    <w:p w:rsidR="008C673E" w:rsidRPr="00193D1E" w:rsidRDefault="008C673E" w:rsidP="008C673E">
      <w:pPr>
        <w:widowControl w:val="0"/>
        <w:ind w:firstLine="708"/>
        <w:jc w:val="both"/>
        <w:rPr>
          <w:szCs w:val="28"/>
        </w:rPr>
      </w:pPr>
      <w:r w:rsidRPr="00193D1E">
        <w:rPr>
          <w:szCs w:val="28"/>
        </w:rPr>
        <w:t xml:space="preserve">5.3.4. </w:t>
      </w:r>
      <w:r w:rsidR="000A2B08" w:rsidRPr="00193D1E">
        <w:rPr>
          <w:szCs w:val="28"/>
        </w:rPr>
        <w:t>Разъяснения положений закупочной документации (за исключением срочного ценового запроса в электронной форме)</w:t>
      </w:r>
      <w:r w:rsidRPr="00193D1E">
        <w:rPr>
          <w:szCs w:val="28"/>
        </w:rPr>
        <w:t>.</w:t>
      </w:r>
    </w:p>
    <w:p w:rsidR="008C673E" w:rsidRPr="00193D1E" w:rsidRDefault="008C673E" w:rsidP="008C673E">
      <w:pPr>
        <w:widowControl w:val="0"/>
        <w:ind w:firstLine="708"/>
        <w:jc w:val="both"/>
        <w:rPr>
          <w:szCs w:val="28"/>
        </w:rPr>
      </w:pPr>
      <w:r w:rsidRPr="00193D1E">
        <w:rPr>
          <w:szCs w:val="28"/>
        </w:rPr>
        <w:t>5.3.5. Протоколы, составляемые в ходе и по результатам закупки.</w:t>
      </w:r>
    </w:p>
    <w:p w:rsidR="008C673E" w:rsidRPr="00193D1E" w:rsidRDefault="008C673E" w:rsidP="008C673E">
      <w:pPr>
        <w:widowControl w:val="0"/>
        <w:ind w:firstLine="708"/>
        <w:jc w:val="both"/>
        <w:rPr>
          <w:szCs w:val="28"/>
        </w:rPr>
      </w:pPr>
      <w:r w:rsidRPr="00193D1E">
        <w:rPr>
          <w:szCs w:val="28"/>
        </w:rPr>
        <w:t xml:space="preserve">5.4. В случае осуществления закупки у единственного поставщика (подрядчика, исполнителя) документы и сведения, предусмотренные пунктом 5.3 настоящего раздела, в ЕИС не публикуются. </w:t>
      </w:r>
    </w:p>
    <w:p w:rsidR="008C673E" w:rsidRPr="00193D1E" w:rsidRDefault="00C75985" w:rsidP="008C673E">
      <w:pPr>
        <w:widowControl w:val="0"/>
        <w:ind w:firstLine="708"/>
        <w:jc w:val="both"/>
        <w:rPr>
          <w:szCs w:val="28"/>
        </w:rPr>
      </w:pPr>
      <w:r>
        <w:rPr>
          <w:szCs w:val="28"/>
        </w:rPr>
        <w:t>5.5</w:t>
      </w:r>
      <w:r w:rsidR="008C673E" w:rsidRPr="00193D1E">
        <w:rPr>
          <w:szCs w:val="28"/>
        </w:rPr>
        <w:t>. Заказчик дополнительно вправе размещать указанные в настоящем разделе сведения на сайте заказчика в информационно-телекоммуникационной сети «Интернет».</w:t>
      </w:r>
    </w:p>
    <w:p w:rsidR="008C673E" w:rsidRPr="00193D1E" w:rsidRDefault="008C673E" w:rsidP="008C673E">
      <w:pPr>
        <w:widowControl w:val="0"/>
        <w:ind w:firstLine="708"/>
        <w:jc w:val="both"/>
        <w:rPr>
          <w:szCs w:val="28"/>
        </w:rPr>
      </w:pPr>
      <w:r w:rsidRPr="00193D1E">
        <w:rPr>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8C673E" w:rsidRPr="00193D1E" w:rsidRDefault="008C673E" w:rsidP="008C673E">
      <w:pPr>
        <w:widowControl w:val="0"/>
        <w:ind w:firstLine="708"/>
        <w:jc w:val="both"/>
        <w:rPr>
          <w:szCs w:val="28"/>
        </w:rPr>
      </w:pPr>
      <w:r w:rsidRPr="00193D1E">
        <w:rPr>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8C673E" w:rsidRPr="00193D1E" w:rsidRDefault="00C75985" w:rsidP="008C673E">
      <w:pPr>
        <w:widowControl w:val="0"/>
        <w:ind w:firstLine="708"/>
        <w:jc w:val="both"/>
        <w:rPr>
          <w:szCs w:val="28"/>
        </w:rPr>
      </w:pPr>
      <w:r>
        <w:rPr>
          <w:szCs w:val="28"/>
        </w:rPr>
        <w:t>5.6</w:t>
      </w:r>
      <w:r w:rsidR="008C673E" w:rsidRPr="00193D1E">
        <w:rPr>
          <w:szCs w:val="28"/>
        </w:rPr>
        <w:t xml:space="preserve">. </w:t>
      </w:r>
      <w:proofErr w:type="gramStart"/>
      <w:r w:rsidR="008C673E" w:rsidRPr="00193D1E">
        <w:rPr>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w:t>
      </w:r>
      <w:proofErr w:type="gramEnd"/>
      <w:r w:rsidR="008C673E" w:rsidRPr="00193D1E">
        <w:rPr>
          <w:szCs w:val="28"/>
        </w:rPr>
        <w:t xml:space="preserve"> технических или иных неполадок, блокирующих доступ к ЕИС, и считается размещенной в установленном порядке. </w:t>
      </w:r>
    </w:p>
    <w:p w:rsidR="008C673E" w:rsidRPr="00193D1E" w:rsidRDefault="008C673E" w:rsidP="008C673E">
      <w:pPr>
        <w:widowControl w:val="0"/>
        <w:ind w:firstLine="708"/>
        <w:jc w:val="both"/>
        <w:rPr>
          <w:szCs w:val="28"/>
        </w:rPr>
      </w:pPr>
      <w:r w:rsidRPr="00193D1E">
        <w:rPr>
          <w:szCs w:val="28"/>
        </w:rPr>
        <w:t>5.</w:t>
      </w:r>
      <w:r w:rsidR="00C75985">
        <w:rPr>
          <w:szCs w:val="28"/>
        </w:rPr>
        <w:t>7</w:t>
      </w:r>
      <w:r w:rsidRPr="00193D1E">
        <w:rPr>
          <w:szCs w:val="28"/>
        </w:rPr>
        <w:t xml:space="preserve">.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закупке, по которым принято решение </w:t>
      </w:r>
      <w:r w:rsidR="00784D58">
        <w:rPr>
          <w:szCs w:val="28"/>
        </w:rPr>
        <w:br/>
      </w:r>
      <w:r w:rsidRPr="00193D1E">
        <w:rPr>
          <w:szCs w:val="28"/>
        </w:rPr>
        <w:t xml:space="preserve">Правительства Российской Федерации в соответствии с частью 16 статьи 4 Закона № 223-ФЗ. </w:t>
      </w:r>
    </w:p>
    <w:p w:rsidR="008C673E" w:rsidRPr="00193D1E" w:rsidRDefault="00C75985" w:rsidP="008C673E">
      <w:pPr>
        <w:widowControl w:val="0"/>
        <w:ind w:firstLine="708"/>
        <w:jc w:val="both"/>
        <w:rPr>
          <w:szCs w:val="28"/>
        </w:rPr>
      </w:pPr>
      <w:r>
        <w:rPr>
          <w:szCs w:val="28"/>
        </w:rPr>
        <w:t>5.8</w:t>
      </w:r>
      <w:r w:rsidR="008C673E" w:rsidRPr="00193D1E">
        <w:rPr>
          <w:szCs w:val="28"/>
        </w:rPr>
        <w:t>. Заказчик вправе не размещать в ЕИС следующие сведения:</w:t>
      </w:r>
    </w:p>
    <w:p w:rsidR="008C673E" w:rsidRPr="00193D1E" w:rsidRDefault="008C673E" w:rsidP="008C673E">
      <w:pPr>
        <w:widowControl w:val="0"/>
        <w:ind w:firstLine="708"/>
        <w:jc w:val="both"/>
        <w:rPr>
          <w:szCs w:val="28"/>
        </w:rPr>
      </w:pPr>
      <w:r w:rsidRPr="00193D1E">
        <w:rPr>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193D1E">
        <w:rPr>
          <w:spacing w:val="-2"/>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Pr="00193D1E">
        <w:rPr>
          <w:szCs w:val="28"/>
        </w:rPr>
        <w:t>;</w:t>
      </w:r>
    </w:p>
    <w:p w:rsidR="008C673E" w:rsidRPr="00193D1E" w:rsidRDefault="008C673E" w:rsidP="008C673E">
      <w:pPr>
        <w:widowControl w:val="0"/>
        <w:ind w:firstLine="708"/>
        <w:jc w:val="both"/>
        <w:rPr>
          <w:spacing w:val="-2"/>
          <w:szCs w:val="28"/>
        </w:rPr>
      </w:pPr>
      <w:r w:rsidRPr="00193D1E">
        <w:rPr>
          <w:spacing w:val="-2"/>
          <w:szCs w:val="28"/>
        </w:rPr>
        <w:t xml:space="preserve">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w:t>
      </w:r>
      <w:r w:rsidRPr="00193D1E">
        <w:rPr>
          <w:spacing w:val="-2"/>
          <w:szCs w:val="28"/>
        </w:rPr>
        <w:lastRenderedPageBreak/>
        <w:t>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C673E" w:rsidRPr="00193D1E" w:rsidRDefault="008C673E" w:rsidP="008C673E">
      <w:pPr>
        <w:widowControl w:val="0"/>
        <w:ind w:firstLine="708"/>
        <w:jc w:val="both"/>
        <w:rPr>
          <w:spacing w:val="-2"/>
          <w:szCs w:val="28"/>
        </w:rPr>
      </w:pPr>
      <w:r w:rsidRPr="00193D1E">
        <w:rPr>
          <w:spacing w:val="-2"/>
          <w:szCs w:val="28"/>
        </w:rPr>
        <w:t xml:space="preserve">о закупке, связанной с заключением и исполнением договора </w:t>
      </w:r>
      <w:proofErr w:type="spellStart"/>
      <w:r w:rsidRPr="00193D1E">
        <w:rPr>
          <w:spacing w:val="-2"/>
          <w:szCs w:val="28"/>
        </w:rPr>
        <w:t>купли</w:t>
      </w:r>
      <w:r w:rsidRPr="00193D1E">
        <w:rPr>
          <w:spacing w:val="-2"/>
          <w:szCs w:val="28"/>
        </w:rPr>
        <w:noBreakHyphen/>
        <w:t>продажи</w:t>
      </w:r>
      <w:proofErr w:type="spellEnd"/>
      <w:r w:rsidRPr="00193D1E">
        <w:rPr>
          <w:spacing w:val="-2"/>
          <w:szCs w:val="28"/>
        </w:rPr>
        <w:t>, аренды (субаренды), договора доверительного управления муниципальным имуществом, иного договора, предусматривающего переход прав владения и (или) пользования в отношении недвижимого имущества.</w:t>
      </w:r>
    </w:p>
    <w:p w:rsidR="008C673E" w:rsidRPr="00193D1E" w:rsidRDefault="008C673E" w:rsidP="008C673E">
      <w:pPr>
        <w:widowControl w:val="0"/>
        <w:ind w:firstLine="708"/>
        <w:jc w:val="both"/>
        <w:rPr>
          <w:spacing w:val="-2"/>
          <w:szCs w:val="28"/>
        </w:rPr>
      </w:pPr>
      <w:r w:rsidRPr="00193D1E">
        <w:rPr>
          <w:spacing w:val="-2"/>
          <w:szCs w:val="28"/>
        </w:rPr>
        <w:t xml:space="preserve">Информация об указанных в данном пункте закупках подлежит включению в ежемесячный отчет, предусмотренный пунктом 29.1 раздела 29 главы I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8C673E" w:rsidRPr="00193D1E" w:rsidRDefault="008C673E" w:rsidP="008C673E">
      <w:pPr>
        <w:widowControl w:val="0"/>
        <w:ind w:firstLine="708"/>
        <w:jc w:val="both"/>
        <w:rPr>
          <w:spacing w:val="-2"/>
          <w:szCs w:val="28"/>
        </w:rPr>
      </w:pPr>
    </w:p>
    <w:p w:rsidR="008C673E" w:rsidRPr="00193D1E" w:rsidRDefault="008C673E" w:rsidP="008C673E">
      <w:pPr>
        <w:pStyle w:val="2"/>
        <w:widowControl w:val="0"/>
        <w:spacing w:before="0"/>
        <w:jc w:val="center"/>
        <w:rPr>
          <w:rFonts w:ascii="Times New Roman" w:hAnsi="Times New Roman" w:cs="Times New Roman"/>
          <w:b/>
          <w:color w:val="auto"/>
          <w:spacing w:val="-2"/>
          <w:sz w:val="28"/>
          <w:szCs w:val="28"/>
        </w:rPr>
      </w:pPr>
      <w:bookmarkStart w:id="7" w:name="_Toc55217651"/>
      <w:r w:rsidRPr="00193D1E">
        <w:rPr>
          <w:rFonts w:ascii="Times New Roman" w:hAnsi="Times New Roman" w:cs="Times New Roman"/>
          <w:b/>
          <w:color w:val="auto"/>
          <w:spacing w:val="-2"/>
          <w:sz w:val="28"/>
          <w:szCs w:val="28"/>
        </w:rPr>
        <w:t>6. Планирование закупок</w:t>
      </w:r>
      <w:bookmarkEnd w:id="7"/>
    </w:p>
    <w:p w:rsidR="008C673E" w:rsidRPr="00193D1E" w:rsidRDefault="008C673E" w:rsidP="008C673E">
      <w:pPr>
        <w:widowControl w:val="0"/>
        <w:ind w:firstLine="708"/>
        <w:jc w:val="both"/>
        <w:rPr>
          <w:spacing w:val="-2"/>
          <w:szCs w:val="28"/>
        </w:rPr>
      </w:pPr>
    </w:p>
    <w:p w:rsidR="008C673E" w:rsidRPr="00193D1E" w:rsidRDefault="008C673E" w:rsidP="008C673E">
      <w:pPr>
        <w:widowControl w:val="0"/>
        <w:ind w:firstLine="708"/>
        <w:jc w:val="both"/>
        <w:rPr>
          <w:spacing w:val="-2"/>
          <w:szCs w:val="28"/>
        </w:rPr>
      </w:pPr>
      <w:r w:rsidRPr="00193D1E">
        <w:rPr>
          <w:spacing w:val="-2"/>
          <w:szCs w:val="28"/>
        </w:rPr>
        <w:t xml:space="preserve">6.1. </w:t>
      </w:r>
      <w:r w:rsidR="006A1D23" w:rsidRPr="0054735A">
        <w:rPr>
          <w:spacing w:val="-2"/>
          <w:szCs w:val="28"/>
        </w:rPr>
        <w:t xml:space="preserve">Закупка осуществляется на основании плана закупки товаров, работ, услуг (далее – план закупки), который утверждается заказчиком не менее чем </w:t>
      </w:r>
      <w:r w:rsidR="00C949AF">
        <w:rPr>
          <w:spacing w:val="-2"/>
          <w:szCs w:val="28"/>
        </w:rPr>
        <w:br/>
      </w:r>
      <w:r w:rsidR="006A1D23" w:rsidRPr="0054735A">
        <w:rPr>
          <w:spacing w:val="-2"/>
          <w:szCs w:val="28"/>
        </w:rPr>
        <w:t xml:space="preserve">на один год, за исключением случаев, предусмотренных законодательством </w:t>
      </w:r>
      <w:r w:rsidR="00C949AF">
        <w:rPr>
          <w:spacing w:val="-2"/>
          <w:szCs w:val="28"/>
        </w:rPr>
        <w:br/>
      </w:r>
      <w:r w:rsidR="006A1D23" w:rsidRPr="0054735A">
        <w:rPr>
          <w:spacing w:val="-2"/>
          <w:szCs w:val="28"/>
        </w:rPr>
        <w:t>о закупках отдельными видами юридических лиц.</w:t>
      </w:r>
    </w:p>
    <w:p w:rsidR="008C673E" w:rsidRPr="00193D1E" w:rsidRDefault="008C673E" w:rsidP="008C673E">
      <w:pPr>
        <w:widowControl w:val="0"/>
        <w:ind w:firstLine="708"/>
        <w:jc w:val="both"/>
        <w:rPr>
          <w:spacing w:val="-2"/>
          <w:szCs w:val="28"/>
        </w:rPr>
      </w:pPr>
      <w:r w:rsidRPr="00193D1E">
        <w:rPr>
          <w:spacing w:val="-2"/>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8C673E" w:rsidRPr="00193D1E" w:rsidRDefault="008C673E" w:rsidP="008C673E">
      <w:pPr>
        <w:widowControl w:val="0"/>
        <w:ind w:firstLine="708"/>
        <w:jc w:val="both"/>
        <w:rPr>
          <w:spacing w:val="-2"/>
          <w:szCs w:val="28"/>
        </w:rPr>
      </w:pPr>
      <w:r w:rsidRPr="00193D1E">
        <w:rPr>
          <w:spacing w:val="-2"/>
          <w:szCs w:val="28"/>
        </w:rPr>
        <w:t xml:space="preserve">6.3. Утвержденный план закупок, а также изменения плана закупки подлежат размещению в ЕИС в течение десяти календарных дней </w:t>
      </w:r>
      <w:proofErr w:type="gramStart"/>
      <w:r w:rsidRPr="00193D1E">
        <w:rPr>
          <w:spacing w:val="-2"/>
          <w:szCs w:val="28"/>
        </w:rPr>
        <w:t>с даты утверждения</w:t>
      </w:r>
      <w:proofErr w:type="gramEnd"/>
      <w:r w:rsidRPr="00193D1E">
        <w:rPr>
          <w:spacing w:val="-2"/>
          <w:szCs w:val="28"/>
        </w:rPr>
        <w:t xml:space="preserve"> плана закупки (изменений плана закупки). </w:t>
      </w:r>
    </w:p>
    <w:p w:rsidR="008C673E" w:rsidRPr="00193D1E" w:rsidRDefault="008C673E" w:rsidP="008C673E">
      <w:pPr>
        <w:widowControl w:val="0"/>
        <w:ind w:firstLine="708"/>
        <w:jc w:val="both"/>
        <w:rPr>
          <w:spacing w:val="-2"/>
          <w:szCs w:val="28"/>
        </w:rPr>
      </w:pPr>
      <w:r w:rsidRPr="00193D1E">
        <w:rPr>
          <w:spacing w:val="-2"/>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193D1E">
        <w:rPr>
          <w:szCs w:val="28"/>
        </w:rPr>
        <w:t>локальными актами заказчика,</w:t>
      </w:r>
      <w:r w:rsidRPr="00193D1E">
        <w:rPr>
          <w:spacing w:val="-2"/>
          <w:szCs w:val="28"/>
        </w:rPr>
        <w:t xml:space="preserve"> в том числе в случаях:</w:t>
      </w:r>
    </w:p>
    <w:p w:rsidR="008C673E" w:rsidRPr="00193D1E" w:rsidRDefault="008C673E" w:rsidP="008C673E">
      <w:pPr>
        <w:widowControl w:val="0"/>
        <w:ind w:firstLine="708"/>
        <w:jc w:val="both"/>
        <w:rPr>
          <w:spacing w:val="-2"/>
          <w:szCs w:val="28"/>
        </w:rPr>
      </w:pPr>
      <w:proofErr w:type="gramStart"/>
      <w:r w:rsidRPr="00193D1E">
        <w:rPr>
          <w:spacing w:val="-2"/>
          <w:szCs w:val="28"/>
        </w:rPr>
        <w:t xml:space="preserve">изменения потребности в товарах (работах, услугах), в том числе </w:t>
      </w:r>
      <w:r w:rsidR="00B40A65">
        <w:rPr>
          <w:spacing w:val="-2"/>
          <w:szCs w:val="28"/>
        </w:rPr>
        <w:br/>
      </w:r>
      <w:r w:rsidRPr="00193D1E">
        <w:rPr>
          <w:spacing w:val="-2"/>
          <w:szCs w:val="28"/>
        </w:rPr>
        <w:t>сроков их приобретения, способа осуществления закупки и срока исполнения договора;</w:t>
      </w:r>
      <w:proofErr w:type="gramEnd"/>
    </w:p>
    <w:p w:rsidR="008C673E" w:rsidRPr="00193D1E" w:rsidRDefault="008C673E" w:rsidP="008C673E">
      <w:pPr>
        <w:widowControl w:val="0"/>
        <w:ind w:firstLine="708"/>
        <w:jc w:val="both"/>
        <w:rPr>
          <w:szCs w:val="28"/>
        </w:rPr>
      </w:pPr>
      <w:r w:rsidRPr="00193D1E">
        <w:rPr>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8C673E" w:rsidRPr="00193D1E" w:rsidRDefault="008C673E" w:rsidP="008C673E">
      <w:pPr>
        <w:widowControl w:val="0"/>
        <w:ind w:firstLine="708"/>
        <w:jc w:val="both"/>
        <w:rPr>
          <w:szCs w:val="28"/>
        </w:rPr>
      </w:pPr>
      <w:r w:rsidRPr="00193D1E">
        <w:rPr>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8C673E" w:rsidRPr="00193D1E" w:rsidRDefault="008C673E" w:rsidP="008C673E">
      <w:pPr>
        <w:widowControl w:val="0"/>
        <w:ind w:firstLine="708"/>
        <w:jc w:val="both"/>
        <w:rPr>
          <w:szCs w:val="28"/>
        </w:rPr>
      </w:pPr>
      <w:r w:rsidRPr="00193D1E">
        <w:rPr>
          <w:szCs w:val="28"/>
        </w:rPr>
        <w:t xml:space="preserve">6.6. План закупки, план закупки инновационной продукции должен </w:t>
      </w:r>
      <w:r w:rsidRPr="00193D1E">
        <w:rPr>
          <w:szCs w:val="28"/>
        </w:rPr>
        <w:lastRenderedPageBreak/>
        <w:t>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8C673E" w:rsidRPr="00193D1E" w:rsidRDefault="008C673E" w:rsidP="008C673E">
      <w:pPr>
        <w:widowControl w:val="0"/>
        <w:ind w:firstLine="708"/>
        <w:jc w:val="both"/>
        <w:rPr>
          <w:szCs w:val="28"/>
        </w:rPr>
      </w:pPr>
      <w:r w:rsidRPr="00193D1E">
        <w:rPr>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8C673E" w:rsidRPr="00193D1E" w:rsidRDefault="008C673E" w:rsidP="008C673E">
      <w:pPr>
        <w:widowControl w:val="0"/>
        <w:ind w:firstLine="708"/>
        <w:jc w:val="both"/>
        <w:rPr>
          <w:szCs w:val="28"/>
        </w:rPr>
      </w:pPr>
      <w:r w:rsidRPr="00193D1E">
        <w:rPr>
          <w:szCs w:val="28"/>
        </w:rPr>
        <w:t xml:space="preserve">6.8. 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w:t>
      </w:r>
      <w:proofErr w:type="gramStart"/>
      <w:r w:rsidRPr="00193D1E">
        <w:rPr>
          <w:szCs w:val="28"/>
        </w:rPr>
        <w:t>заказчика</w:t>
      </w:r>
      <w:proofErr w:type="gramEnd"/>
      <w:r w:rsidRPr="00193D1E">
        <w:rPr>
          <w:szCs w:val="28"/>
        </w:rPr>
        <w:t xml:space="preserve"> с учетом установленных законодательством требований.</w:t>
      </w:r>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8" w:name="_Toc55217652"/>
      <w:r w:rsidRPr="00193D1E">
        <w:rPr>
          <w:rFonts w:ascii="Times New Roman" w:hAnsi="Times New Roman" w:cs="Times New Roman"/>
          <w:b/>
          <w:color w:val="auto"/>
          <w:sz w:val="28"/>
          <w:szCs w:val="28"/>
        </w:rPr>
        <w:t>7. Способы осуществления закупок</w:t>
      </w:r>
      <w:bookmarkEnd w:id="8"/>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8C673E" w:rsidRPr="00193D1E" w:rsidRDefault="008C673E" w:rsidP="008C673E">
      <w:pPr>
        <w:widowControl w:val="0"/>
        <w:ind w:firstLine="708"/>
        <w:jc w:val="both"/>
        <w:rPr>
          <w:szCs w:val="28"/>
        </w:rPr>
      </w:pPr>
      <w:r w:rsidRPr="00193D1E">
        <w:rPr>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8C673E" w:rsidRPr="00193D1E" w:rsidRDefault="008C673E" w:rsidP="008C673E">
      <w:pPr>
        <w:widowControl w:val="0"/>
        <w:ind w:firstLine="708"/>
        <w:jc w:val="both"/>
        <w:rPr>
          <w:szCs w:val="28"/>
        </w:rPr>
      </w:pPr>
      <w:r w:rsidRPr="00193D1E">
        <w:rPr>
          <w:szCs w:val="28"/>
        </w:rPr>
        <w:t>7.3. Конкурентные закупки осуществляются следующими способами:</w:t>
      </w:r>
    </w:p>
    <w:p w:rsidR="008C673E" w:rsidRPr="00193D1E" w:rsidRDefault="008C673E" w:rsidP="008C673E">
      <w:pPr>
        <w:widowControl w:val="0"/>
        <w:ind w:firstLine="708"/>
        <w:jc w:val="both"/>
        <w:rPr>
          <w:szCs w:val="28"/>
        </w:rPr>
      </w:pPr>
      <w:r w:rsidRPr="00193D1E">
        <w:rPr>
          <w:szCs w:val="28"/>
        </w:rPr>
        <w:t>открытый конкурс;</w:t>
      </w:r>
    </w:p>
    <w:p w:rsidR="008C673E" w:rsidRPr="00193D1E" w:rsidRDefault="008C673E" w:rsidP="008C673E">
      <w:pPr>
        <w:widowControl w:val="0"/>
        <w:ind w:firstLine="708"/>
        <w:jc w:val="both"/>
        <w:rPr>
          <w:szCs w:val="28"/>
        </w:rPr>
      </w:pPr>
      <w:r w:rsidRPr="00193D1E">
        <w:rPr>
          <w:szCs w:val="28"/>
        </w:rPr>
        <w:t>конкурс в электронной форме;</w:t>
      </w:r>
    </w:p>
    <w:p w:rsidR="008C673E" w:rsidRPr="00193D1E" w:rsidRDefault="008C673E" w:rsidP="008C673E">
      <w:pPr>
        <w:widowControl w:val="0"/>
        <w:ind w:firstLine="708"/>
        <w:jc w:val="both"/>
        <w:rPr>
          <w:szCs w:val="28"/>
        </w:rPr>
      </w:pPr>
      <w:r w:rsidRPr="00193D1E">
        <w:rPr>
          <w:szCs w:val="28"/>
        </w:rPr>
        <w:t>закрытый конкурс;</w:t>
      </w:r>
    </w:p>
    <w:p w:rsidR="008C673E" w:rsidRPr="00193D1E" w:rsidRDefault="008C673E" w:rsidP="008C673E">
      <w:pPr>
        <w:widowControl w:val="0"/>
        <w:ind w:firstLine="708"/>
        <w:jc w:val="both"/>
        <w:rPr>
          <w:szCs w:val="28"/>
        </w:rPr>
      </w:pPr>
      <w:r w:rsidRPr="00193D1E">
        <w:rPr>
          <w:szCs w:val="28"/>
        </w:rPr>
        <w:t>открытый аукцион;</w:t>
      </w:r>
    </w:p>
    <w:p w:rsidR="008C673E" w:rsidRPr="00193D1E" w:rsidRDefault="008C673E" w:rsidP="008C673E">
      <w:pPr>
        <w:widowControl w:val="0"/>
        <w:ind w:firstLine="708"/>
        <w:jc w:val="both"/>
        <w:rPr>
          <w:szCs w:val="28"/>
        </w:rPr>
      </w:pPr>
      <w:r w:rsidRPr="00193D1E">
        <w:rPr>
          <w:szCs w:val="28"/>
        </w:rPr>
        <w:t>аукцион в электронной форме;</w:t>
      </w:r>
    </w:p>
    <w:p w:rsidR="008C673E" w:rsidRPr="00193D1E" w:rsidRDefault="008C673E" w:rsidP="008C673E">
      <w:pPr>
        <w:widowControl w:val="0"/>
        <w:ind w:firstLine="708"/>
        <w:jc w:val="both"/>
        <w:rPr>
          <w:szCs w:val="28"/>
        </w:rPr>
      </w:pPr>
      <w:r w:rsidRPr="00193D1E">
        <w:rPr>
          <w:szCs w:val="28"/>
        </w:rPr>
        <w:t>закрытый аукцион;</w:t>
      </w:r>
    </w:p>
    <w:p w:rsidR="008C673E" w:rsidRPr="00193D1E" w:rsidRDefault="008C673E" w:rsidP="008C673E">
      <w:pPr>
        <w:widowControl w:val="0"/>
        <w:ind w:firstLine="708"/>
        <w:jc w:val="both"/>
        <w:rPr>
          <w:szCs w:val="28"/>
        </w:rPr>
      </w:pPr>
      <w:r w:rsidRPr="00193D1E">
        <w:rPr>
          <w:szCs w:val="28"/>
        </w:rPr>
        <w:t>запрос котировок в электронной форме;</w:t>
      </w:r>
    </w:p>
    <w:p w:rsidR="008C673E" w:rsidRPr="00193D1E" w:rsidRDefault="008C673E" w:rsidP="008C673E">
      <w:pPr>
        <w:widowControl w:val="0"/>
        <w:ind w:firstLine="708"/>
        <w:jc w:val="both"/>
        <w:rPr>
          <w:szCs w:val="28"/>
        </w:rPr>
      </w:pPr>
      <w:r w:rsidRPr="00193D1E">
        <w:rPr>
          <w:szCs w:val="28"/>
        </w:rPr>
        <w:t>закрытый запрос котировок;</w:t>
      </w:r>
    </w:p>
    <w:p w:rsidR="008C673E" w:rsidRPr="00193D1E" w:rsidRDefault="008C673E" w:rsidP="008C673E">
      <w:pPr>
        <w:widowControl w:val="0"/>
        <w:ind w:firstLine="708"/>
        <w:jc w:val="both"/>
        <w:rPr>
          <w:szCs w:val="28"/>
        </w:rPr>
      </w:pPr>
      <w:r w:rsidRPr="00193D1E">
        <w:rPr>
          <w:szCs w:val="28"/>
        </w:rPr>
        <w:t>запрос цен в электронной форме;</w:t>
      </w:r>
    </w:p>
    <w:p w:rsidR="008C673E" w:rsidRPr="00193D1E" w:rsidRDefault="008C673E" w:rsidP="008C673E">
      <w:pPr>
        <w:widowControl w:val="0"/>
        <w:ind w:firstLine="708"/>
        <w:jc w:val="both"/>
        <w:rPr>
          <w:szCs w:val="28"/>
        </w:rPr>
      </w:pPr>
      <w:r w:rsidRPr="00193D1E">
        <w:rPr>
          <w:szCs w:val="28"/>
        </w:rPr>
        <w:t>запрос предложений в электронной форме;</w:t>
      </w:r>
    </w:p>
    <w:p w:rsidR="008C673E" w:rsidRPr="00193D1E" w:rsidRDefault="008C673E" w:rsidP="008C673E">
      <w:pPr>
        <w:widowControl w:val="0"/>
        <w:ind w:firstLine="708"/>
        <w:jc w:val="both"/>
        <w:rPr>
          <w:szCs w:val="28"/>
        </w:rPr>
      </w:pPr>
      <w:r w:rsidRPr="00193D1E">
        <w:rPr>
          <w:szCs w:val="28"/>
        </w:rPr>
        <w:t>закрытый запрос предложений.</w:t>
      </w:r>
    </w:p>
    <w:p w:rsidR="008C673E" w:rsidRPr="00193D1E" w:rsidRDefault="008C673E" w:rsidP="008C673E">
      <w:pPr>
        <w:widowControl w:val="0"/>
        <w:ind w:firstLine="708"/>
        <w:jc w:val="both"/>
        <w:rPr>
          <w:szCs w:val="28"/>
        </w:rPr>
      </w:pPr>
      <w:r w:rsidRPr="00193D1E">
        <w:rPr>
          <w:szCs w:val="28"/>
        </w:rPr>
        <w:t>7.4. Неконкурентной закупкой является закупка, не соответствующая требованиям пункта 7.2 настоящего раздела. Неконкурентные закупки осуществляются следующими способами:</w:t>
      </w:r>
    </w:p>
    <w:p w:rsidR="005613D7" w:rsidRPr="00193D1E" w:rsidRDefault="005613D7" w:rsidP="005613D7">
      <w:pPr>
        <w:widowControl w:val="0"/>
        <w:ind w:firstLine="708"/>
        <w:jc w:val="both"/>
        <w:rPr>
          <w:szCs w:val="28"/>
        </w:rPr>
      </w:pPr>
      <w:r w:rsidRPr="00193D1E">
        <w:rPr>
          <w:szCs w:val="28"/>
        </w:rPr>
        <w:t>запрос оферт в электронной форме;</w:t>
      </w:r>
    </w:p>
    <w:p w:rsidR="005613D7" w:rsidRPr="00193D1E" w:rsidRDefault="005613D7" w:rsidP="005613D7">
      <w:pPr>
        <w:widowControl w:val="0"/>
        <w:ind w:firstLine="708"/>
        <w:jc w:val="both"/>
        <w:rPr>
          <w:szCs w:val="28"/>
        </w:rPr>
      </w:pPr>
      <w:r w:rsidRPr="00193D1E">
        <w:rPr>
          <w:szCs w:val="28"/>
        </w:rPr>
        <w:t>срочный ценовой запрос в электронной форме;</w:t>
      </w:r>
    </w:p>
    <w:p w:rsidR="005613D7" w:rsidRPr="00193D1E" w:rsidRDefault="005613D7" w:rsidP="005613D7">
      <w:pPr>
        <w:widowControl w:val="0"/>
        <w:ind w:firstLine="708"/>
        <w:jc w:val="both"/>
        <w:rPr>
          <w:szCs w:val="28"/>
        </w:rPr>
      </w:pPr>
      <w:r w:rsidRPr="00193D1E">
        <w:rPr>
          <w:szCs w:val="28"/>
        </w:rPr>
        <w:t>закупка у единственного поставщика (подрядчика, исполнителя).</w:t>
      </w:r>
    </w:p>
    <w:p w:rsidR="008C673E" w:rsidRPr="00193D1E" w:rsidRDefault="008C673E" w:rsidP="008C673E">
      <w:pPr>
        <w:widowControl w:val="0"/>
        <w:ind w:firstLine="708"/>
        <w:jc w:val="both"/>
        <w:rPr>
          <w:szCs w:val="28"/>
        </w:rPr>
      </w:pPr>
      <w:r w:rsidRPr="00193D1E">
        <w:rPr>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8C673E" w:rsidRPr="00193D1E" w:rsidRDefault="008C673E" w:rsidP="008C673E">
      <w:pPr>
        <w:widowControl w:val="0"/>
        <w:autoSpaceDE w:val="0"/>
        <w:autoSpaceDN w:val="0"/>
        <w:adjustRightInd w:val="0"/>
        <w:ind w:firstLine="708"/>
        <w:jc w:val="both"/>
        <w:rPr>
          <w:szCs w:val="28"/>
        </w:rPr>
      </w:pPr>
      <w:r w:rsidRPr="00193D1E">
        <w:rPr>
          <w:szCs w:val="28"/>
        </w:rPr>
        <w:t>7.6. Заказчик обязан проводить закупки в электронной форме в случаях, определенных Правительством Российской Федерации.</w:t>
      </w:r>
    </w:p>
    <w:p w:rsidR="008C673E" w:rsidRPr="00193D1E" w:rsidRDefault="008C673E" w:rsidP="008C673E">
      <w:pPr>
        <w:widowControl w:val="0"/>
        <w:ind w:firstLine="708"/>
        <w:jc w:val="both"/>
        <w:rPr>
          <w:szCs w:val="28"/>
        </w:rPr>
      </w:pPr>
      <w:r w:rsidRPr="00193D1E">
        <w:rPr>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8C673E" w:rsidRPr="00193D1E" w:rsidRDefault="008C673E" w:rsidP="008C673E">
      <w:pPr>
        <w:widowControl w:val="0"/>
        <w:ind w:firstLine="708"/>
        <w:jc w:val="both"/>
        <w:rPr>
          <w:szCs w:val="28"/>
        </w:rPr>
      </w:pPr>
      <w:r w:rsidRPr="00193D1E">
        <w:rPr>
          <w:szCs w:val="28"/>
        </w:rPr>
        <w:lastRenderedPageBreak/>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8C673E" w:rsidRPr="00193D1E" w:rsidRDefault="008C673E" w:rsidP="008C673E">
      <w:pPr>
        <w:widowControl w:val="0"/>
        <w:ind w:firstLine="708"/>
        <w:jc w:val="both"/>
        <w:rPr>
          <w:szCs w:val="28"/>
        </w:rPr>
      </w:pPr>
      <w:r w:rsidRPr="00193D1E">
        <w:rPr>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8C673E" w:rsidRPr="00193D1E" w:rsidRDefault="008C673E" w:rsidP="008C673E">
      <w:pPr>
        <w:widowControl w:val="0"/>
        <w:ind w:firstLine="708"/>
        <w:jc w:val="both"/>
        <w:rPr>
          <w:szCs w:val="28"/>
        </w:rPr>
      </w:pPr>
      <w:r w:rsidRPr="00193D1E">
        <w:rPr>
          <w:szCs w:val="28"/>
        </w:rPr>
        <w:t>7.9. Способ закупки в каждом конкретном случае определяет уполномоченное лицо заказчика, если иное не установлено локальными актами</w:t>
      </w:r>
      <w:r w:rsidRPr="00193D1E">
        <w:rPr>
          <w:b/>
          <w:szCs w:val="28"/>
        </w:rPr>
        <w:t xml:space="preserve"> </w:t>
      </w:r>
      <w:r w:rsidRPr="00193D1E">
        <w:rPr>
          <w:szCs w:val="28"/>
        </w:rPr>
        <w:t xml:space="preserve">заказчика, в соответствии с настоящим Положением. </w:t>
      </w:r>
    </w:p>
    <w:p w:rsidR="008C673E" w:rsidRPr="00193D1E" w:rsidRDefault="008C673E" w:rsidP="008C673E">
      <w:pPr>
        <w:widowControl w:val="0"/>
        <w:ind w:firstLine="708"/>
        <w:jc w:val="both"/>
        <w:rPr>
          <w:szCs w:val="28"/>
        </w:rPr>
      </w:pPr>
      <w:r w:rsidRPr="00193D1E">
        <w:rPr>
          <w:szCs w:val="28"/>
        </w:rPr>
        <w:t>7.10. Особенности осуществления закупки в случаях, если количество (объем) закупаемых товаров, работ, услуг, на этапе подготовки к проведен</w:t>
      </w:r>
      <w:r w:rsidR="00016590">
        <w:rPr>
          <w:szCs w:val="28"/>
        </w:rPr>
        <w:t>ию конкурентной закупки, запроса</w:t>
      </w:r>
      <w:r w:rsidRPr="00193D1E">
        <w:rPr>
          <w:szCs w:val="28"/>
        </w:rPr>
        <w:t xml:space="preserve"> оферт в электронной форме</w:t>
      </w:r>
      <w:r w:rsidR="00171381" w:rsidRPr="00193D1E">
        <w:rPr>
          <w:szCs w:val="28"/>
        </w:rPr>
        <w:t>, срочного ценового запроса в электронной форме</w:t>
      </w:r>
      <w:r w:rsidRPr="00193D1E">
        <w:rPr>
          <w:szCs w:val="28"/>
        </w:rPr>
        <w:t xml:space="preserve"> невозможно определить, предусмотрены </w:t>
      </w:r>
      <w:r w:rsidR="0007097E" w:rsidRPr="00193D1E">
        <w:rPr>
          <w:szCs w:val="28"/>
        </w:rPr>
        <w:br/>
      </w:r>
      <w:r w:rsidRPr="00193D1E">
        <w:rPr>
          <w:szCs w:val="28"/>
        </w:rPr>
        <w:t xml:space="preserve">разделом 17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7.11. Условия и порядок применения конкурентных закупок изложены в</w:t>
      </w:r>
      <w:r w:rsidRPr="00193D1E">
        <w:rPr>
          <w:szCs w:val="28"/>
          <w:lang w:val="en-US"/>
        </w:rPr>
        <w:t> </w:t>
      </w:r>
      <w:r w:rsidRPr="00193D1E">
        <w:rPr>
          <w:szCs w:val="28"/>
        </w:rPr>
        <w:t xml:space="preserve">главах </w:t>
      </w:r>
      <w:r w:rsidRPr="00193D1E">
        <w:rPr>
          <w:szCs w:val="28"/>
          <w:lang w:val="en-US"/>
        </w:rPr>
        <w:t>II</w:t>
      </w:r>
      <w:r w:rsidRPr="00193D1E">
        <w:rPr>
          <w:szCs w:val="28"/>
        </w:rPr>
        <w:t xml:space="preserve"> – </w:t>
      </w:r>
      <w:r w:rsidRPr="00193D1E">
        <w:rPr>
          <w:szCs w:val="28"/>
          <w:lang w:val="en-US"/>
        </w:rPr>
        <w:t>VII</w:t>
      </w:r>
      <w:r w:rsidRPr="00193D1E">
        <w:rPr>
          <w:szCs w:val="28"/>
        </w:rPr>
        <w:t xml:space="preserve"> настоящего Положения.</w:t>
      </w:r>
    </w:p>
    <w:p w:rsidR="008C33E2" w:rsidRPr="00193D1E" w:rsidRDefault="008C33E2" w:rsidP="008C673E">
      <w:pPr>
        <w:widowControl w:val="0"/>
        <w:ind w:firstLine="708"/>
        <w:jc w:val="both"/>
        <w:rPr>
          <w:szCs w:val="28"/>
        </w:rPr>
      </w:pPr>
      <w:r w:rsidRPr="00193D1E">
        <w:rPr>
          <w:szCs w:val="28"/>
        </w:rPr>
        <w:t xml:space="preserve">Условия и порядок применения неконкурентных закупок изложены </w:t>
      </w:r>
      <w:r w:rsidR="0007097E" w:rsidRPr="00193D1E">
        <w:rPr>
          <w:szCs w:val="28"/>
        </w:rPr>
        <w:br/>
      </w:r>
      <w:r w:rsidRPr="00193D1E">
        <w:rPr>
          <w:szCs w:val="28"/>
        </w:rPr>
        <w:t>в</w:t>
      </w:r>
      <w:r w:rsidRPr="00193D1E">
        <w:rPr>
          <w:szCs w:val="28"/>
          <w:lang w:val="en-US"/>
        </w:rPr>
        <w:t> </w:t>
      </w:r>
      <w:r w:rsidR="00D6705C" w:rsidRPr="00193D1E">
        <w:rPr>
          <w:szCs w:val="28"/>
        </w:rPr>
        <w:t xml:space="preserve">главе </w:t>
      </w:r>
      <w:r w:rsidRPr="00193D1E">
        <w:rPr>
          <w:szCs w:val="28"/>
          <w:lang w:val="en-US"/>
        </w:rPr>
        <w:t>VIII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7.12. Закупки в электронной форме осуществляются посредством функционала электронной площадки. Общие требования к</w:t>
      </w:r>
      <w:r w:rsidRPr="00193D1E">
        <w:rPr>
          <w:szCs w:val="28"/>
          <w:lang w:val="en-US"/>
        </w:rPr>
        <w:t> </w:t>
      </w:r>
      <w:r w:rsidRPr="00193D1E">
        <w:rPr>
          <w:szCs w:val="28"/>
        </w:rPr>
        <w:t xml:space="preserve">осуществлению конкурентных закупок в электронной форме устанавливаются статьей 3.3 </w:t>
      </w:r>
      <w:r w:rsidR="00B40A65">
        <w:rPr>
          <w:szCs w:val="28"/>
        </w:rPr>
        <w:br/>
      </w:r>
      <w:r w:rsidRPr="00193D1E">
        <w:rPr>
          <w:szCs w:val="28"/>
        </w:rPr>
        <w:t>Закона № 223-ФЗ и требованиями настоящего Положения.</w:t>
      </w:r>
    </w:p>
    <w:p w:rsidR="008C673E" w:rsidRPr="00193D1E" w:rsidRDefault="008C673E" w:rsidP="008C673E">
      <w:pPr>
        <w:widowControl w:val="0"/>
        <w:ind w:firstLine="708"/>
        <w:jc w:val="both"/>
        <w:rPr>
          <w:szCs w:val="28"/>
        </w:rPr>
      </w:pPr>
      <w:r w:rsidRPr="00193D1E">
        <w:rPr>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9" w:name="_Toc55217653"/>
      <w:r w:rsidRPr="00193D1E">
        <w:rPr>
          <w:rFonts w:ascii="Times New Roman" w:hAnsi="Times New Roman" w:cs="Times New Roman"/>
          <w:b/>
          <w:color w:val="auto"/>
          <w:sz w:val="28"/>
          <w:szCs w:val="28"/>
        </w:rPr>
        <w:t xml:space="preserve">8. Требования к извещению об осуществлении закупки, </w:t>
      </w:r>
      <w:r w:rsidRPr="00193D1E">
        <w:rPr>
          <w:rFonts w:ascii="Times New Roman" w:hAnsi="Times New Roman" w:cs="Times New Roman"/>
          <w:b/>
          <w:color w:val="auto"/>
          <w:sz w:val="28"/>
          <w:szCs w:val="28"/>
        </w:rPr>
        <w:br/>
        <w:t>документации о закупке</w:t>
      </w:r>
      <w:bookmarkEnd w:id="9"/>
    </w:p>
    <w:p w:rsidR="008C673E" w:rsidRPr="00193D1E" w:rsidRDefault="008C673E" w:rsidP="008C673E">
      <w:pPr>
        <w:widowControl w:val="0"/>
        <w:jc w:val="both"/>
        <w:rPr>
          <w:szCs w:val="28"/>
        </w:rPr>
      </w:pPr>
    </w:p>
    <w:p w:rsidR="008C673E" w:rsidRPr="00193D1E" w:rsidRDefault="008C673E" w:rsidP="008C673E">
      <w:pPr>
        <w:widowControl w:val="0"/>
        <w:ind w:firstLine="708"/>
        <w:jc w:val="both"/>
        <w:rPr>
          <w:b/>
          <w:szCs w:val="28"/>
        </w:rPr>
      </w:pPr>
      <w:r w:rsidRPr="00193D1E">
        <w:rPr>
          <w:szCs w:val="28"/>
        </w:rPr>
        <w:t>8.1. При проведении конкурентной закупки открытым способом, запроса оферт в электронной форме</w:t>
      </w:r>
      <w:r w:rsidR="00E35031" w:rsidRPr="00193D1E">
        <w:rPr>
          <w:szCs w:val="28"/>
        </w:rPr>
        <w:t>, срочного ценового запроса в электронной форме</w:t>
      </w:r>
      <w:r w:rsidRPr="00193D1E">
        <w:rPr>
          <w:szCs w:val="28"/>
        </w:rPr>
        <w:t xml:space="preserve">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193D1E">
        <w:rPr>
          <w:szCs w:val="28"/>
          <w:lang w:val="en-US"/>
        </w:rPr>
        <w:t> </w:t>
      </w:r>
      <w:r w:rsidRPr="00193D1E">
        <w:rPr>
          <w:szCs w:val="28"/>
        </w:rPr>
        <w:t>ЕИС вместе с извещением об осуществлении закупки (далее также – извещение, извещение о закупке).</w:t>
      </w:r>
    </w:p>
    <w:p w:rsidR="008C673E" w:rsidRPr="00193D1E" w:rsidRDefault="008C673E" w:rsidP="008C673E">
      <w:pPr>
        <w:widowControl w:val="0"/>
        <w:ind w:firstLine="708"/>
        <w:jc w:val="both"/>
        <w:rPr>
          <w:szCs w:val="28"/>
        </w:rPr>
      </w:pPr>
      <w:r w:rsidRPr="00193D1E">
        <w:rPr>
          <w:szCs w:val="28"/>
        </w:rPr>
        <w:t>8.2. Извещение и документация о конкурентной закупке, о проведении запроса оферт в электронной форме</w:t>
      </w:r>
      <w:r w:rsidR="00E35031" w:rsidRPr="00193D1E">
        <w:rPr>
          <w:szCs w:val="28"/>
        </w:rPr>
        <w:t>, срочного ценового запроса в электронной форме</w:t>
      </w:r>
      <w:r w:rsidRPr="00193D1E">
        <w:rPr>
          <w:szCs w:val="28"/>
        </w:rPr>
        <w:t xml:space="preserve"> размещаются в</w:t>
      </w:r>
      <w:r w:rsidRPr="00193D1E">
        <w:rPr>
          <w:szCs w:val="28"/>
          <w:lang w:val="en-US"/>
        </w:rPr>
        <w:t> </w:t>
      </w:r>
      <w:r w:rsidRPr="00193D1E">
        <w:rPr>
          <w:szCs w:val="28"/>
        </w:rPr>
        <w:t xml:space="preserve">ЕИС одновременно. Заказчик имеет право </w:t>
      </w:r>
      <w:proofErr w:type="gramStart"/>
      <w:r w:rsidRPr="00193D1E">
        <w:rPr>
          <w:szCs w:val="28"/>
        </w:rPr>
        <w:t>разместить извещение</w:t>
      </w:r>
      <w:proofErr w:type="gramEnd"/>
      <w:r w:rsidRPr="00193D1E">
        <w:rPr>
          <w:szCs w:val="28"/>
        </w:rPr>
        <w:t xml:space="preserve"> и</w:t>
      </w:r>
      <w:r w:rsidRPr="00193D1E">
        <w:rPr>
          <w:szCs w:val="28"/>
          <w:lang w:val="en-US"/>
        </w:rPr>
        <w:t> </w:t>
      </w:r>
      <w:r w:rsidRPr="00193D1E">
        <w:rPr>
          <w:szCs w:val="28"/>
        </w:rPr>
        <w:t>документацию о закупке в дополнительных источниках информации.</w:t>
      </w:r>
    </w:p>
    <w:p w:rsidR="008C673E" w:rsidRPr="00193D1E" w:rsidRDefault="008C673E" w:rsidP="008C673E">
      <w:pPr>
        <w:widowControl w:val="0"/>
        <w:ind w:firstLine="708"/>
        <w:jc w:val="both"/>
        <w:rPr>
          <w:szCs w:val="28"/>
        </w:rPr>
      </w:pPr>
      <w:r w:rsidRPr="00193D1E">
        <w:rPr>
          <w:szCs w:val="28"/>
        </w:rPr>
        <w:t xml:space="preserve">8.3. Извещение </w:t>
      </w:r>
      <w:r w:rsidR="0044128F" w:rsidRPr="00193D1E">
        <w:rPr>
          <w:szCs w:val="28"/>
        </w:rPr>
        <w:t xml:space="preserve">о конкурентной закупке, запросе оферт в электронной форме, срочном ценовом запросе в электронной форме </w:t>
      </w:r>
      <w:r w:rsidRPr="00193D1E">
        <w:rPr>
          <w:szCs w:val="28"/>
        </w:rPr>
        <w:t xml:space="preserve">должно содержать </w:t>
      </w:r>
      <w:r w:rsidRPr="00193D1E">
        <w:rPr>
          <w:szCs w:val="28"/>
        </w:rPr>
        <w:lastRenderedPageBreak/>
        <w:t>следующие сведения:</w:t>
      </w:r>
    </w:p>
    <w:p w:rsidR="008C673E" w:rsidRPr="00193D1E" w:rsidRDefault="00BB31E5" w:rsidP="008C673E">
      <w:pPr>
        <w:widowControl w:val="0"/>
        <w:ind w:firstLine="708"/>
        <w:jc w:val="both"/>
        <w:rPr>
          <w:szCs w:val="28"/>
        </w:rPr>
      </w:pPr>
      <w:r w:rsidRPr="00193D1E">
        <w:rPr>
          <w:szCs w:val="28"/>
        </w:rPr>
        <w:t>8.3.1. С</w:t>
      </w:r>
      <w:r w:rsidR="008C673E" w:rsidRPr="00193D1E">
        <w:rPr>
          <w:szCs w:val="28"/>
        </w:rPr>
        <w:t>пособ осуществления закупки</w:t>
      </w:r>
      <w:r w:rsidRPr="00193D1E">
        <w:rPr>
          <w:szCs w:val="28"/>
        </w:rPr>
        <w:t>.</w:t>
      </w:r>
    </w:p>
    <w:p w:rsidR="008C673E" w:rsidRPr="00193D1E" w:rsidRDefault="00BB31E5" w:rsidP="008C673E">
      <w:pPr>
        <w:widowControl w:val="0"/>
        <w:ind w:firstLine="708"/>
        <w:jc w:val="both"/>
        <w:rPr>
          <w:szCs w:val="28"/>
        </w:rPr>
      </w:pPr>
      <w:r w:rsidRPr="00193D1E">
        <w:rPr>
          <w:szCs w:val="28"/>
        </w:rPr>
        <w:t>8.3.2. Н</w:t>
      </w:r>
      <w:r w:rsidR="008C673E" w:rsidRPr="00193D1E">
        <w:rPr>
          <w:szCs w:val="28"/>
        </w:rPr>
        <w:t>аименование, место нахождения, почтовый адрес, адрес электронной почты, номер контактного телефона заказчика, с указанием информации об</w:t>
      </w:r>
      <w:r w:rsidR="008C673E" w:rsidRPr="00193D1E">
        <w:rPr>
          <w:szCs w:val="28"/>
          <w:lang w:val="en-US"/>
        </w:rPr>
        <w:t> </w:t>
      </w:r>
      <w:r w:rsidR="008C673E" w:rsidRPr="00193D1E">
        <w:rPr>
          <w:szCs w:val="28"/>
        </w:rPr>
        <w:t>уполномоченном лице заказчика, ответственном за осуществление закупки</w:t>
      </w:r>
      <w:r w:rsidRPr="00193D1E">
        <w:rPr>
          <w:szCs w:val="28"/>
        </w:rPr>
        <w:t>.</w:t>
      </w:r>
      <w:r w:rsidR="008C673E" w:rsidRPr="00193D1E">
        <w:rPr>
          <w:szCs w:val="28"/>
        </w:rPr>
        <w:t xml:space="preserve"> </w:t>
      </w:r>
    </w:p>
    <w:p w:rsidR="008C673E" w:rsidRPr="00193D1E" w:rsidRDefault="00BB31E5" w:rsidP="008C673E">
      <w:pPr>
        <w:widowControl w:val="0"/>
        <w:ind w:firstLine="708"/>
        <w:jc w:val="both"/>
        <w:rPr>
          <w:szCs w:val="28"/>
        </w:rPr>
      </w:pPr>
      <w:r w:rsidRPr="00193D1E">
        <w:rPr>
          <w:szCs w:val="28"/>
        </w:rPr>
        <w:t>8.3.3. П</w:t>
      </w:r>
      <w:r w:rsidR="008C673E" w:rsidRPr="00193D1E">
        <w:rPr>
          <w:szCs w:val="28"/>
        </w:rPr>
        <w:t>редмет договора с указанием количества поставляемого товара, объема выполняемых работ, оказываемых услуг, а также кр</w:t>
      </w:r>
      <w:r w:rsidRPr="00193D1E">
        <w:rPr>
          <w:szCs w:val="28"/>
        </w:rPr>
        <w:t>аткое описание предмета закупки</w:t>
      </w:r>
      <w:r w:rsidR="00066CEF">
        <w:rPr>
          <w:szCs w:val="28"/>
        </w:rPr>
        <w:t xml:space="preserve"> </w:t>
      </w:r>
      <w:r w:rsidR="00066CEF" w:rsidRPr="00984554">
        <w:rPr>
          <w:szCs w:val="28"/>
          <w:highlight w:val="yellow"/>
        </w:rPr>
        <w:t>(</w:t>
      </w:r>
      <w:r w:rsidR="00066CEF" w:rsidRPr="00040748">
        <w:rPr>
          <w:szCs w:val="28"/>
        </w:rPr>
        <w:t>при необходимости</w:t>
      </w:r>
      <w:r w:rsidR="00066CEF" w:rsidRPr="00984554">
        <w:rPr>
          <w:szCs w:val="28"/>
          <w:highlight w:val="yellow"/>
        </w:rPr>
        <w:t>)</w:t>
      </w:r>
      <w:r w:rsidRPr="00193D1E">
        <w:rPr>
          <w:szCs w:val="28"/>
        </w:rPr>
        <w:t>.</w:t>
      </w:r>
    </w:p>
    <w:p w:rsidR="008C673E" w:rsidRPr="00193D1E" w:rsidRDefault="00BB31E5" w:rsidP="008C673E">
      <w:pPr>
        <w:widowControl w:val="0"/>
        <w:ind w:firstLine="708"/>
        <w:jc w:val="both"/>
        <w:rPr>
          <w:szCs w:val="28"/>
        </w:rPr>
      </w:pPr>
      <w:r w:rsidRPr="00193D1E">
        <w:rPr>
          <w:szCs w:val="28"/>
        </w:rPr>
        <w:t>8.3.4. М</w:t>
      </w:r>
      <w:r w:rsidR="008C673E" w:rsidRPr="00193D1E">
        <w:rPr>
          <w:szCs w:val="28"/>
        </w:rPr>
        <w:t xml:space="preserve">есто поставки товара, выполнения работы, оказания услуги </w:t>
      </w:r>
      <w:r w:rsidR="00F2364A">
        <w:rPr>
          <w:szCs w:val="28"/>
        </w:rPr>
        <w:br/>
      </w:r>
      <w:r w:rsidR="008C673E" w:rsidRPr="00193D1E">
        <w:rPr>
          <w:szCs w:val="28"/>
        </w:rPr>
        <w:t xml:space="preserve">(в случае если в отношении предмета закупки предусмотрена разбивка на </w:t>
      </w:r>
      <w:proofErr w:type="gramStart"/>
      <w:r w:rsidR="008C673E" w:rsidRPr="00193D1E">
        <w:rPr>
          <w:szCs w:val="28"/>
        </w:rPr>
        <w:t>лоты, перечисленные в настоящем подпункте сведения указываются</w:t>
      </w:r>
      <w:proofErr w:type="gramEnd"/>
      <w:r w:rsidR="008C673E" w:rsidRPr="00193D1E">
        <w:rPr>
          <w:szCs w:val="28"/>
        </w:rPr>
        <w:t xml:space="preserve"> в отношении каждого лота)</w:t>
      </w:r>
      <w:r w:rsidRPr="00193D1E">
        <w:rPr>
          <w:szCs w:val="28"/>
        </w:rPr>
        <w:t>.</w:t>
      </w:r>
    </w:p>
    <w:p w:rsidR="008C673E" w:rsidRPr="00193D1E" w:rsidRDefault="00BB31E5" w:rsidP="008C673E">
      <w:pPr>
        <w:widowControl w:val="0"/>
        <w:ind w:firstLine="708"/>
        <w:jc w:val="both"/>
        <w:rPr>
          <w:szCs w:val="28"/>
        </w:rPr>
      </w:pPr>
      <w:r w:rsidRPr="00193D1E">
        <w:rPr>
          <w:szCs w:val="28"/>
        </w:rPr>
        <w:t xml:space="preserve">8.3.5. </w:t>
      </w:r>
      <w:r w:rsidR="00281897">
        <w:rPr>
          <w:szCs w:val="28"/>
        </w:rPr>
        <w:t>С</w:t>
      </w:r>
      <w:r w:rsidR="00131336" w:rsidRPr="00393122">
        <w:rPr>
          <w:szCs w:val="28"/>
        </w:rPr>
        <w:t>ведения о начальн</w:t>
      </w:r>
      <w:r w:rsidR="00131336">
        <w:rPr>
          <w:szCs w:val="28"/>
        </w:rPr>
        <w:t>ой (максимальной) цене договора</w:t>
      </w:r>
      <w:r w:rsidR="00131336" w:rsidRPr="00393122">
        <w:rPr>
          <w:szCs w:val="28"/>
        </w:rPr>
        <w:t xml:space="preserve"> либо</w:t>
      </w:r>
      <w:r w:rsidR="00131336" w:rsidRPr="007C6ADB">
        <w:rPr>
          <w:szCs w:val="28"/>
        </w:rPr>
        <w:t xml:space="preserve"> </w:t>
      </w:r>
      <w:r w:rsidR="00131336">
        <w:rPr>
          <w:szCs w:val="28"/>
        </w:rPr>
        <w:t xml:space="preserve">формула цены </w:t>
      </w:r>
      <w:r w:rsidR="00131336" w:rsidRPr="007C3268">
        <w:rPr>
          <w:szCs w:val="28"/>
        </w:rPr>
        <w:t xml:space="preserve">и максимальное значение цены договора, либо цена единицы </w:t>
      </w:r>
      <w:r w:rsidR="00131336">
        <w:rPr>
          <w:szCs w:val="28"/>
        </w:rPr>
        <w:t xml:space="preserve">товара, </w:t>
      </w:r>
      <w:r w:rsidR="00131336" w:rsidRPr="007C3268">
        <w:rPr>
          <w:szCs w:val="28"/>
        </w:rPr>
        <w:t xml:space="preserve">работы, услуги </w:t>
      </w:r>
      <w:r w:rsidR="00131336" w:rsidRPr="00061D17">
        <w:rPr>
          <w:szCs w:val="28"/>
        </w:rPr>
        <w:t>(далее – начальная цена единицы товара, работы, услуги)</w:t>
      </w:r>
      <w:r w:rsidR="00131336">
        <w:rPr>
          <w:szCs w:val="28"/>
        </w:rPr>
        <w:t xml:space="preserve"> </w:t>
      </w:r>
      <w:r w:rsidR="005241EB">
        <w:rPr>
          <w:szCs w:val="28"/>
        </w:rPr>
        <w:br/>
      </w:r>
      <w:r w:rsidR="00131336" w:rsidRPr="007C3268">
        <w:rPr>
          <w:szCs w:val="28"/>
        </w:rPr>
        <w:t>и максимальное значение цены договора в</w:t>
      </w:r>
      <w:r w:rsidR="00131336">
        <w:rPr>
          <w:szCs w:val="28"/>
        </w:rPr>
        <w:t xml:space="preserve"> </w:t>
      </w:r>
      <w:r w:rsidR="00131336" w:rsidRPr="007C3268">
        <w:rPr>
          <w:szCs w:val="28"/>
        </w:rPr>
        <w:t xml:space="preserve">случае осуществления закупки </w:t>
      </w:r>
      <w:r w:rsidR="005241EB">
        <w:rPr>
          <w:szCs w:val="28"/>
        </w:rPr>
        <w:br/>
      </w:r>
      <w:r w:rsidR="00131336" w:rsidRPr="007C3268">
        <w:rPr>
          <w:szCs w:val="28"/>
        </w:rPr>
        <w:t>в соответствии</w:t>
      </w:r>
      <w:r w:rsidR="00131336">
        <w:rPr>
          <w:szCs w:val="28"/>
        </w:rPr>
        <w:t xml:space="preserve"> </w:t>
      </w:r>
      <w:r w:rsidR="008C673E" w:rsidRPr="00193D1E">
        <w:rPr>
          <w:szCs w:val="28"/>
        </w:rPr>
        <w:t xml:space="preserve">с разделом 17 </w:t>
      </w:r>
      <w:r w:rsidR="008C673E" w:rsidRPr="00193D1E">
        <w:rPr>
          <w:spacing w:val="-2"/>
          <w:szCs w:val="28"/>
        </w:rPr>
        <w:t>главы</w:t>
      </w:r>
      <w:r w:rsidR="008C673E" w:rsidRPr="00193D1E">
        <w:rPr>
          <w:szCs w:val="28"/>
        </w:rPr>
        <w:t xml:space="preserve"> </w:t>
      </w:r>
      <w:r w:rsidR="008C673E" w:rsidRPr="00193D1E">
        <w:rPr>
          <w:szCs w:val="28"/>
          <w:lang w:val="en-US"/>
        </w:rPr>
        <w:t>I</w:t>
      </w:r>
      <w:r w:rsidR="008C673E" w:rsidRPr="00193D1E">
        <w:rPr>
          <w:szCs w:val="28"/>
        </w:rPr>
        <w:t xml:space="preserve"> настоящего Положения</w:t>
      </w:r>
      <w:r w:rsidRPr="00193D1E">
        <w:rPr>
          <w:szCs w:val="28"/>
        </w:rPr>
        <w:t>.</w:t>
      </w:r>
    </w:p>
    <w:p w:rsidR="008C673E" w:rsidRPr="00193D1E" w:rsidRDefault="00BB31E5" w:rsidP="008C673E">
      <w:pPr>
        <w:widowControl w:val="0"/>
        <w:ind w:firstLine="708"/>
        <w:jc w:val="both"/>
        <w:rPr>
          <w:szCs w:val="28"/>
        </w:rPr>
      </w:pPr>
      <w:r w:rsidRPr="00193D1E">
        <w:rPr>
          <w:szCs w:val="28"/>
        </w:rPr>
        <w:t>8.3.6. С</w:t>
      </w:r>
      <w:r w:rsidR="008C673E" w:rsidRPr="00193D1E">
        <w:rPr>
          <w:szCs w:val="28"/>
        </w:rPr>
        <w:t>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r w:rsidRPr="00193D1E">
        <w:rPr>
          <w:szCs w:val="28"/>
        </w:rPr>
        <w:t>.</w:t>
      </w:r>
    </w:p>
    <w:p w:rsidR="008C673E" w:rsidRPr="00193D1E" w:rsidRDefault="00BB31E5" w:rsidP="008C673E">
      <w:pPr>
        <w:widowControl w:val="0"/>
        <w:ind w:firstLine="708"/>
        <w:jc w:val="both"/>
        <w:rPr>
          <w:szCs w:val="28"/>
        </w:rPr>
      </w:pPr>
      <w:r w:rsidRPr="00193D1E">
        <w:rPr>
          <w:szCs w:val="28"/>
        </w:rPr>
        <w:t>8.3.7. П</w:t>
      </w:r>
      <w:r w:rsidR="008C673E" w:rsidRPr="00193D1E">
        <w:rPr>
          <w:szCs w:val="28"/>
        </w:rPr>
        <w:t>орядок, дата начала, дата и время окончания срока подачи заявок на</w:t>
      </w:r>
      <w:r w:rsidR="008C673E" w:rsidRPr="00193D1E">
        <w:rPr>
          <w:szCs w:val="28"/>
          <w:lang w:val="en-US"/>
        </w:rPr>
        <w:t> </w:t>
      </w:r>
      <w:r w:rsidR="008C673E" w:rsidRPr="00193D1E">
        <w:rPr>
          <w:szCs w:val="28"/>
        </w:rPr>
        <w:t>участие в закупке (этапах закупки) и порядок подведения итогов закупки (этапов закупки)</w:t>
      </w:r>
      <w:r w:rsidRPr="00193D1E">
        <w:rPr>
          <w:szCs w:val="28"/>
        </w:rPr>
        <w:t>.</w:t>
      </w:r>
    </w:p>
    <w:p w:rsidR="008C673E" w:rsidRPr="00193D1E" w:rsidRDefault="00BB31E5" w:rsidP="008C673E">
      <w:pPr>
        <w:widowControl w:val="0"/>
        <w:ind w:firstLine="708"/>
        <w:jc w:val="both"/>
        <w:rPr>
          <w:szCs w:val="28"/>
        </w:rPr>
      </w:pPr>
      <w:r w:rsidRPr="00193D1E">
        <w:rPr>
          <w:szCs w:val="28"/>
        </w:rPr>
        <w:t>8.3.8. А</w:t>
      </w:r>
      <w:r w:rsidR="008C673E" w:rsidRPr="00193D1E">
        <w:rPr>
          <w:szCs w:val="28"/>
        </w:rPr>
        <w:t>дрес электронной площадки в сети «Интернет» (при осуществлении закупки в электронной форме)</w:t>
      </w:r>
      <w:r w:rsidRPr="00193D1E">
        <w:rPr>
          <w:szCs w:val="28"/>
        </w:rPr>
        <w:t>.</w:t>
      </w:r>
    </w:p>
    <w:p w:rsidR="00126B8E" w:rsidRPr="00193D1E" w:rsidRDefault="00BB31E5" w:rsidP="00126B8E">
      <w:pPr>
        <w:widowControl w:val="0"/>
        <w:ind w:firstLine="708"/>
        <w:jc w:val="both"/>
        <w:rPr>
          <w:szCs w:val="28"/>
        </w:rPr>
      </w:pPr>
      <w:r w:rsidRPr="00193D1E">
        <w:rPr>
          <w:szCs w:val="28"/>
        </w:rPr>
        <w:t>8.3.9. Р</w:t>
      </w:r>
      <w:r w:rsidR="00126B8E" w:rsidRPr="00193D1E">
        <w:rPr>
          <w:szCs w:val="28"/>
        </w:rPr>
        <w:t>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r w:rsidRPr="00193D1E">
        <w:rPr>
          <w:szCs w:val="28"/>
        </w:rPr>
        <w:t>.</w:t>
      </w:r>
    </w:p>
    <w:p w:rsidR="00126B8E" w:rsidRPr="00193D1E" w:rsidRDefault="00BB31E5" w:rsidP="00126B8E">
      <w:pPr>
        <w:widowControl w:val="0"/>
        <w:ind w:firstLine="708"/>
        <w:jc w:val="both"/>
        <w:rPr>
          <w:szCs w:val="28"/>
        </w:rPr>
      </w:pPr>
      <w:r w:rsidRPr="00193D1E">
        <w:rPr>
          <w:szCs w:val="28"/>
        </w:rPr>
        <w:t>8.3.10. Р</w:t>
      </w:r>
      <w:r w:rsidR="00126B8E" w:rsidRPr="00193D1E">
        <w:rPr>
          <w:szCs w:val="28"/>
        </w:rPr>
        <w:t>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193D1E">
        <w:rPr>
          <w:szCs w:val="28"/>
        </w:rPr>
        <w:t>.</w:t>
      </w:r>
    </w:p>
    <w:p w:rsidR="008C673E" w:rsidRPr="00193D1E" w:rsidRDefault="008C673E" w:rsidP="008C673E">
      <w:pPr>
        <w:widowControl w:val="0"/>
        <w:ind w:firstLine="708"/>
        <w:jc w:val="both"/>
        <w:rPr>
          <w:szCs w:val="28"/>
        </w:rPr>
      </w:pPr>
      <w:r w:rsidRPr="00193D1E">
        <w:rPr>
          <w:szCs w:val="28"/>
        </w:rPr>
        <w:t>8.4. Документация о конкурентной закупке должна содержать следующие сведения:</w:t>
      </w:r>
    </w:p>
    <w:p w:rsidR="008C673E" w:rsidRPr="00193D1E" w:rsidRDefault="008C673E" w:rsidP="008C673E">
      <w:pPr>
        <w:widowControl w:val="0"/>
        <w:ind w:firstLine="708"/>
        <w:jc w:val="both"/>
        <w:rPr>
          <w:szCs w:val="28"/>
        </w:rPr>
      </w:pPr>
      <w:r w:rsidRPr="00193D1E">
        <w:rPr>
          <w:szCs w:val="28"/>
        </w:rPr>
        <w:t xml:space="preserve">8.4.1. Описание предмета такой закупки в соответствии с разделом 11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w:t>
      </w:r>
    </w:p>
    <w:p w:rsidR="008C673E" w:rsidRPr="00193D1E" w:rsidRDefault="00282D44" w:rsidP="008C673E">
      <w:pPr>
        <w:widowControl w:val="0"/>
        <w:ind w:firstLine="708"/>
        <w:jc w:val="both"/>
        <w:rPr>
          <w:szCs w:val="28"/>
        </w:rPr>
      </w:pPr>
      <w:r>
        <w:rPr>
          <w:szCs w:val="28"/>
        </w:rPr>
        <w:t xml:space="preserve">8.4.2. </w:t>
      </w:r>
      <w:proofErr w:type="gramStart"/>
      <w:r w:rsidR="008C673E" w:rsidRPr="00193D1E">
        <w:rPr>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282D44">
        <w:rPr>
          <w:szCs w:val="28"/>
        </w:rPr>
        <w:t xml:space="preserve"> </w:t>
      </w:r>
      <w:r w:rsidR="008C673E" w:rsidRPr="00193D1E">
        <w:rPr>
          <w:szCs w:val="28"/>
        </w:rPr>
        <w:t xml:space="preserve">соответствии с законодательством Российской </w:t>
      </w:r>
      <w:r w:rsidR="008C673E" w:rsidRPr="00193D1E">
        <w:rPr>
          <w:szCs w:val="28"/>
        </w:rPr>
        <w:lastRenderedPageBreak/>
        <w:t>Федерации о техническом регулировании, документами, разрабатываемыми и применяемыми в</w:t>
      </w:r>
      <w:r w:rsidR="008C673E" w:rsidRPr="00193D1E">
        <w:rPr>
          <w:szCs w:val="28"/>
          <w:lang w:val="en-US"/>
        </w:rPr>
        <w:t> </w:t>
      </w:r>
      <w:r w:rsidR="008C673E" w:rsidRPr="00193D1E">
        <w:rPr>
          <w:szCs w:val="28"/>
        </w:rPr>
        <w:t>национальной системе стандартизации, принятыми в соответствии с</w:t>
      </w:r>
      <w:r w:rsidR="008C673E" w:rsidRPr="00193D1E">
        <w:rPr>
          <w:szCs w:val="28"/>
          <w:lang w:val="en-US"/>
        </w:rPr>
        <w:t> </w:t>
      </w:r>
      <w:r w:rsidR="008C673E" w:rsidRPr="00193D1E">
        <w:rPr>
          <w:szCs w:val="28"/>
        </w:rPr>
        <w:t>законодательством Российской Федерации о стандартизации, иные требования, связанные с определением соответствия поставляемого</w:t>
      </w:r>
      <w:proofErr w:type="gramEnd"/>
      <w:r w:rsidR="008C673E" w:rsidRPr="00193D1E">
        <w:rPr>
          <w:szCs w:val="28"/>
        </w:rPr>
        <w:t xml:space="preserve"> товара, выполняемой работы, оказываемой услуги потребностям заказчика.</w:t>
      </w:r>
    </w:p>
    <w:p w:rsidR="008C673E" w:rsidRPr="00193D1E" w:rsidRDefault="008C673E" w:rsidP="008C673E">
      <w:pPr>
        <w:widowControl w:val="0"/>
        <w:ind w:firstLine="708"/>
        <w:jc w:val="both"/>
        <w:rPr>
          <w:szCs w:val="28"/>
        </w:rPr>
      </w:pPr>
      <w:proofErr w:type="gramStart"/>
      <w:r w:rsidRPr="00193D1E">
        <w:rPr>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193D1E">
        <w:rPr>
          <w:szCs w:val="28"/>
          <w:lang w:val="en-US"/>
        </w:rPr>
        <w:t> </w:t>
      </w:r>
      <w:r w:rsidRPr="00193D1E">
        <w:rPr>
          <w:szCs w:val="28"/>
        </w:rPr>
        <w:t>техническом регулировании, законодательством Российской Федерации о</w:t>
      </w:r>
      <w:r w:rsidRPr="00193D1E">
        <w:rPr>
          <w:szCs w:val="28"/>
          <w:lang w:val="en-US"/>
        </w:rPr>
        <w:t> </w:t>
      </w:r>
      <w:r w:rsidRPr="00193D1E">
        <w:rPr>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193D1E">
        <w:rPr>
          <w:szCs w:val="28"/>
          <w:lang w:val="en-US"/>
        </w:rPr>
        <w:t> </w:t>
      </w:r>
      <w:r w:rsidRPr="00193D1E">
        <w:rPr>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193D1E">
        <w:rPr>
          <w:szCs w:val="28"/>
          <w:lang w:val="en-US"/>
        </w:rPr>
        <w:t> </w:t>
      </w:r>
      <w:r w:rsidRPr="00193D1E">
        <w:rPr>
          <w:szCs w:val="28"/>
        </w:rPr>
        <w:t>определением соответствия поставляемого</w:t>
      </w:r>
      <w:proofErr w:type="gramEnd"/>
      <w:r w:rsidRPr="00193D1E">
        <w:rPr>
          <w:szCs w:val="28"/>
        </w:rPr>
        <w:t xml:space="preserve"> товара, выполняемой работы, оказываемой услуги потребностям заказчика.</w:t>
      </w:r>
    </w:p>
    <w:p w:rsidR="008C673E" w:rsidRPr="00193D1E" w:rsidRDefault="008C673E" w:rsidP="008C673E">
      <w:pPr>
        <w:widowControl w:val="0"/>
        <w:ind w:firstLine="708"/>
        <w:jc w:val="both"/>
        <w:rPr>
          <w:szCs w:val="28"/>
        </w:rPr>
      </w:pPr>
      <w:r w:rsidRPr="00193D1E">
        <w:rPr>
          <w:szCs w:val="28"/>
        </w:rPr>
        <w:t>8.4.3. Требования к содержанию, форме, оформлению и составу заявки на</w:t>
      </w:r>
      <w:r w:rsidRPr="00193D1E">
        <w:rPr>
          <w:szCs w:val="28"/>
          <w:lang w:val="en-US"/>
        </w:rPr>
        <w:t> </w:t>
      </w:r>
      <w:r w:rsidRPr="00193D1E">
        <w:rPr>
          <w:szCs w:val="28"/>
        </w:rPr>
        <w:t>участие в закупке, в том числе указание на количество частей, из которых состоит заявка на участие в электронном аукционе.</w:t>
      </w:r>
    </w:p>
    <w:p w:rsidR="008C673E" w:rsidRPr="00193D1E" w:rsidRDefault="008C673E" w:rsidP="008C673E">
      <w:pPr>
        <w:widowControl w:val="0"/>
        <w:ind w:firstLine="708"/>
        <w:jc w:val="both"/>
        <w:rPr>
          <w:szCs w:val="28"/>
        </w:rPr>
      </w:pPr>
      <w:r w:rsidRPr="00193D1E">
        <w:rPr>
          <w:szCs w:val="28"/>
        </w:rPr>
        <w:t>8.4.4.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193D1E">
        <w:rPr>
          <w:szCs w:val="28"/>
          <w:lang w:val="en-US"/>
        </w:rPr>
        <w:t> </w:t>
      </w:r>
      <w:r w:rsidRPr="00193D1E">
        <w:rPr>
          <w:szCs w:val="28"/>
        </w:rPr>
        <w:t>качественных характеристик.</w:t>
      </w:r>
    </w:p>
    <w:p w:rsidR="008C673E" w:rsidRPr="00193D1E" w:rsidRDefault="008C673E" w:rsidP="008C673E">
      <w:pPr>
        <w:widowControl w:val="0"/>
        <w:ind w:firstLine="708"/>
        <w:jc w:val="both"/>
        <w:rPr>
          <w:szCs w:val="28"/>
        </w:rPr>
      </w:pPr>
      <w:r w:rsidRPr="00193D1E">
        <w:rPr>
          <w:szCs w:val="28"/>
        </w:rPr>
        <w:t>8.4.5. Место, условия и сроки (периоды) поставки товара, выполнения работы, оказания услуги.</w:t>
      </w:r>
    </w:p>
    <w:p w:rsidR="008C673E" w:rsidRPr="00193D1E" w:rsidRDefault="008C673E" w:rsidP="008C673E">
      <w:pPr>
        <w:widowControl w:val="0"/>
        <w:ind w:firstLine="708"/>
        <w:jc w:val="both"/>
        <w:rPr>
          <w:szCs w:val="28"/>
        </w:rPr>
      </w:pPr>
      <w:r w:rsidRPr="00193D1E">
        <w:rPr>
          <w:szCs w:val="28"/>
        </w:rPr>
        <w:t>8.4.6. Сведения о начальной (максимальной) цене договора, либо</w:t>
      </w:r>
      <w:r w:rsidRPr="00193D1E">
        <w:rPr>
          <w:szCs w:val="28"/>
          <w:lang w:val="en-US"/>
        </w:rPr>
        <w:t> </w:t>
      </w:r>
      <w:r w:rsidRPr="00193D1E">
        <w:rPr>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разделом 17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8.4.7. Форма, сроки и порядок оплаты товара, работы, услуги.</w:t>
      </w:r>
    </w:p>
    <w:p w:rsidR="008C673E" w:rsidRPr="00193D1E" w:rsidRDefault="008C673E" w:rsidP="008C673E">
      <w:pPr>
        <w:widowControl w:val="0"/>
        <w:ind w:firstLine="708"/>
        <w:jc w:val="both"/>
        <w:rPr>
          <w:szCs w:val="28"/>
        </w:rPr>
      </w:pPr>
      <w:r w:rsidRPr="00193D1E">
        <w:rPr>
          <w:szCs w:val="28"/>
        </w:rPr>
        <w:t>8.4.8.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C673E" w:rsidRPr="00193D1E" w:rsidRDefault="008C673E" w:rsidP="008C673E">
      <w:pPr>
        <w:widowControl w:val="0"/>
        <w:ind w:firstLine="708"/>
        <w:jc w:val="both"/>
        <w:rPr>
          <w:szCs w:val="28"/>
        </w:rPr>
      </w:pPr>
      <w:r w:rsidRPr="00193D1E">
        <w:rPr>
          <w:szCs w:val="28"/>
        </w:rPr>
        <w:t>8.4.9. Информация о валюте, используемой для формирования цены договора и расчетов с поставщиком (подрядчиком, исполнителем).</w:t>
      </w:r>
    </w:p>
    <w:p w:rsidR="008C673E" w:rsidRPr="00193D1E" w:rsidRDefault="008C673E" w:rsidP="008C673E">
      <w:pPr>
        <w:widowControl w:val="0"/>
        <w:ind w:firstLine="708"/>
        <w:jc w:val="both"/>
        <w:rPr>
          <w:szCs w:val="28"/>
        </w:rPr>
      </w:pPr>
      <w:r w:rsidRPr="00193D1E">
        <w:rPr>
          <w:szCs w:val="28"/>
        </w:rPr>
        <w:t>8.4.10. Порядок применения официального курса иностранной валюты к</w:t>
      </w:r>
      <w:r w:rsidRPr="00193D1E">
        <w:rPr>
          <w:szCs w:val="28"/>
          <w:lang w:val="en-US"/>
        </w:rPr>
        <w:t> </w:t>
      </w:r>
      <w:r w:rsidRPr="00193D1E">
        <w:rPr>
          <w:szCs w:val="28"/>
        </w:rPr>
        <w:t>рублю Российской Федерации, установленного Центральным банком Российской Федерации и используемого при оплате договора (при</w:t>
      </w:r>
      <w:r w:rsidRPr="00193D1E">
        <w:rPr>
          <w:szCs w:val="28"/>
          <w:lang w:val="en-US"/>
        </w:rPr>
        <w:t> </w:t>
      </w:r>
      <w:r w:rsidRPr="00193D1E">
        <w:rPr>
          <w:szCs w:val="28"/>
        </w:rPr>
        <w:t>необходимости).</w:t>
      </w:r>
    </w:p>
    <w:p w:rsidR="008C673E" w:rsidRPr="00193D1E" w:rsidRDefault="008C673E" w:rsidP="008C673E">
      <w:pPr>
        <w:widowControl w:val="0"/>
        <w:ind w:firstLine="708"/>
        <w:jc w:val="both"/>
        <w:rPr>
          <w:szCs w:val="28"/>
        </w:rPr>
      </w:pPr>
      <w:r w:rsidRPr="00193D1E">
        <w:rPr>
          <w:szCs w:val="28"/>
        </w:rPr>
        <w:t>8.4.11. Порядок, дата начала, дата и время окончания срока подачи заявок на</w:t>
      </w:r>
      <w:r w:rsidRPr="00193D1E">
        <w:rPr>
          <w:szCs w:val="28"/>
          <w:lang w:val="en-US"/>
        </w:rPr>
        <w:t> </w:t>
      </w:r>
      <w:r w:rsidRPr="00193D1E">
        <w:rPr>
          <w:szCs w:val="28"/>
        </w:rPr>
        <w:t xml:space="preserve">участие в закупке (этапах конкурентной закупки) и порядок подведения </w:t>
      </w:r>
      <w:r w:rsidRPr="00193D1E">
        <w:rPr>
          <w:szCs w:val="28"/>
        </w:rPr>
        <w:lastRenderedPageBreak/>
        <w:t>итогов такой закупки (этапов такой закупки).</w:t>
      </w:r>
    </w:p>
    <w:p w:rsidR="008C673E" w:rsidRPr="00193D1E" w:rsidRDefault="008C673E" w:rsidP="008C673E">
      <w:pPr>
        <w:widowControl w:val="0"/>
        <w:ind w:firstLine="708"/>
        <w:jc w:val="both"/>
        <w:rPr>
          <w:szCs w:val="28"/>
        </w:rPr>
      </w:pPr>
      <w:r w:rsidRPr="00193D1E">
        <w:rPr>
          <w:szCs w:val="28"/>
        </w:rPr>
        <w:t>8.4.12. Порядок и срок отзыва заявок на участие в закупке (при</w:t>
      </w:r>
      <w:r w:rsidRPr="00193D1E">
        <w:rPr>
          <w:szCs w:val="28"/>
          <w:lang w:val="en-US"/>
        </w:rPr>
        <w:t> </w:t>
      </w:r>
      <w:r w:rsidRPr="00193D1E">
        <w:rPr>
          <w:szCs w:val="28"/>
        </w:rPr>
        <w:t>необходимости).</w:t>
      </w:r>
    </w:p>
    <w:p w:rsidR="008C673E" w:rsidRPr="00193D1E" w:rsidRDefault="008C673E" w:rsidP="008C673E">
      <w:pPr>
        <w:widowControl w:val="0"/>
        <w:ind w:firstLine="708"/>
        <w:jc w:val="both"/>
        <w:rPr>
          <w:szCs w:val="28"/>
        </w:rPr>
      </w:pPr>
      <w:r w:rsidRPr="00193D1E">
        <w:rPr>
          <w:szCs w:val="28"/>
        </w:rPr>
        <w:t>8.4.13. Порядок и срок внесения изменений в заявки на участие в закупке.</w:t>
      </w:r>
    </w:p>
    <w:p w:rsidR="008C673E" w:rsidRPr="00193D1E" w:rsidRDefault="008C673E" w:rsidP="008C673E">
      <w:pPr>
        <w:widowControl w:val="0"/>
        <w:ind w:firstLine="708"/>
        <w:jc w:val="both"/>
        <w:rPr>
          <w:szCs w:val="28"/>
        </w:rPr>
      </w:pPr>
      <w:r w:rsidRPr="00193D1E">
        <w:rPr>
          <w:szCs w:val="28"/>
        </w:rPr>
        <w:t xml:space="preserve">8.4.14. Требования к участникам такой закупки в соответствии с разделом 12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8.4.15.  Перечень документов, представляемых участниками закупки для</w:t>
      </w:r>
      <w:r w:rsidRPr="00193D1E">
        <w:rPr>
          <w:szCs w:val="28"/>
          <w:lang w:val="en-US"/>
        </w:rPr>
        <w:t> </w:t>
      </w:r>
      <w:r w:rsidRPr="00193D1E">
        <w:rPr>
          <w:szCs w:val="28"/>
        </w:rPr>
        <w:t>подтверждения их соответствия установленным требованиям, либо</w:t>
      </w:r>
      <w:r w:rsidRPr="00193D1E">
        <w:rPr>
          <w:szCs w:val="28"/>
          <w:lang w:val="en-US"/>
        </w:rPr>
        <w:t> </w:t>
      </w:r>
      <w:r w:rsidRPr="00193D1E">
        <w:rPr>
          <w:szCs w:val="28"/>
        </w:rPr>
        <w:t xml:space="preserve">указание на отсутствие необходимости предоставления участниками закупки таких документов. </w:t>
      </w:r>
    </w:p>
    <w:p w:rsidR="008C673E" w:rsidRPr="00193D1E" w:rsidRDefault="008C673E" w:rsidP="008C673E">
      <w:pPr>
        <w:widowControl w:val="0"/>
        <w:ind w:firstLine="708"/>
        <w:jc w:val="both"/>
        <w:rPr>
          <w:szCs w:val="28"/>
        </w:rPr>
      </w:pPr>
      <w:r w:rsidRPr="00193D1E">
        <w:rPr>
          <w:szCs w:val="28"/>
        </w:rPr>
        <w:t>8.4.16. </w:t>
      </w:r>
      <w:proofErr w:type="gramStart"/>
      <w:r w:rsidRPr="00193D1E">
        <w:rPr>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193D1E">
        <w:rPr>
          <w:szCs w:val="28"/>
          <w:lang w:val="en-US"/>
        </w:rPr>
        <w:t> </w:t>
      </w:r>
      <w:r w:rsidRPr="00193D1E">
        <w:rPr>
          <w:szCs w:val="28"/>
        </w:rPr>
        <w:t>случае закупки работ по проектированию, строительству, модернизации и</w:t>
      </w:r>
      <w:r w:rsidRPr="00193D1E">
        <w:rPr>
          <w:szCs w:val="28"/>
          <w:lang w:val="en-US"/>
        </w:rPr>
        <w:t> </w:t>
      </w:r>
      <w:r w:rsidRPr="00193D1E">
        <w:rPr>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8C673E" w:rsidRPr="00193D1E" w:rsidRDefault="008C673E" w:rsidP="008C673E">
      <w:pPr>
        <w:widowControl w:val="0"/>
        <w:ind w:firstLine="708"/>
        <w:jc w:val="both"/>
        <w:rPr>
          <w:szCs w:val="28"/>
        </w:rPr>
      </w:pPr>
      <w:r w:rsidRPr="00193D1E">
        <w:rPr>
          <w:szCs w:val="28"/>
        </w:rPr>
        <w:t>8.4.17. Формы, порядок, дата и время окончания срока предоставления участникам такой закупки разъяснений положений документации о закупке с</w:t>
      </w:r>
      <w:r w:rsidRPr="00193D1E">
        <w:rPr>
          <w:szCs w:val="28"/>
          <w:lang w:val="en-US"/>
        </w:rPr>
        <w:t> </w:t>
      </w:r>
      <w:r w:rsidRPr="00193D1E">
        <w:rPr>
          <w:szCs w:val="28"/>
        </w:rPr>
        <w:t>учетом положений раздела 9</w:t>
      </w:r>
      <w:r w:rsidRPr="00193D1E">
        <w:rPr>
          <w:spacing w:val="-2"/>
          <w:szCs w:val="28"/>
        </w:rPr>
        <w:t xml:space="preserve"> главы</w:t>
      </w:r>
      <w:r w:rsidRPr="00193D1E">
        <w:rPr>
          <w:szCs w:val="28"/>
        </w:rPr>
        <w:t xml:space="preserve">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8.4.18. </w:t>
      </w:r>
      <w:proofErr w:type="gramStart"/>
      <w:r w:rsidRPr="00193D1E">
        <w:rPr>
          <w:szCs w:val="28"/>
        </w:rPr>
        <w:t>Место, дата и время вскрытия конвертов с заявками, открытия доступа к</w:t>
      </w:r>
      <w:r w:rsidRPr="00193D1E">
        <w:rPr>
          <w:szCs w:val="28"/>
          <w:lang w:val="en-US"/>
        </w:rPr>
        <w:t> </w:t>
      </w:r>
      <w:r w:rsidRPr="00193D1E">
        <w:rPr>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193D1E">
        <w:rPr>
          <w:szCs w:val="28"/>
          <w:lang w:val="en-US"/>
        </w:rPr>
        <w:t> </w:t>
      </w:r>
      <w:r w:rsidRPr="00193D1E">
        <w:rPr>
          <w:szCs w:val="28"/>
        </w:rPr>
        <w:t>(или)</w:t>
      </w:r>
      <w:r w:rsidRPr="00193D1E">
        <w:rPr>
          <w:szCs w:val="28"/>
          <w:lang w:val="en-US"/>
        </w:rPr>
        <w:t> </w:t>
      </w:r>
      <w:r w:rsidRPr="00193D1E">
        <w:rPr>
          <w:szCs w:val="28"/>
        </w:rPr>
        <w:t xml:space="preserve">посредством </w:t>
      </w:r>
      <w:proofErr w:type="spellStart"/>
      <w:r w:rsidRPr="00193D1E">
        <w:rPr>
          <w:szCs w:val="28"/>
        </w:rPr>
        <w:t>видеотрансляции</w:t>
      </w:r>
      <w:proofErr w:type="spellEnd"/>
      <w:r w:rsidRPr="00193D1E">
        <w:rPr>
          <w:szCs w:val="28"/>
        </w:rPr>
        <w:t xml:space="preserve"> указанного этапа закупки.</w:t>
      </w:r>
      <w:proofErr w:type="gramEnd"/>
    </w:p>
    <w:p w:rsidR="008C673E" w:rsidRPr="00193D1E" w:rsidRDefault="008C673E" w:rsidP="008C673E">
      <w:pPr>
        <w:widowControl w:val="0"/>
        <w:ind w:firstLine="708"/>
        <w:jc w:val="both"/>
        <w:rPr>
          <w:szCs w:val="28"/>
        </w:rPr>
      </w:pPr>
      <w:r w:rsidRPr="00193D1E">
        <w:rPr>
          <w:szCs w:val="28"/>
        </w:rPr>
        <w:t>8.4.19. Дата рассмотрения предложений (заявок) участников такой закупки и</w:t>
      </w:r>
      <w:r w:rsidRPr="00193D1E">
        <w:rPr>
          <w:szCs w:val="28"/>
          <w:lang w:val="en-US"/>
        </w:rPr>
        <w:t> </w:t>
      </w:r>
      <w:r w:rsidRPr="00193D1E">
        <w:rPr>
          <w:szCs w:val="28"/>
        </w:rPr>
        <w:t>подведения итогов такой закупки.</w:t>
      </w:r>
    </w:p>
    <w:p w:rsidR="008C673E" w:rsidRPr="00193D1E" w:rsidRDefault="008C673E" w:rsidP="008C673E">
      <w:pPr>
        <w:widowControl w:val="0"/>
        <w:ind w:firstLine="708"/>
        <w:jc w:val="both"/>
        <w:rPr>
          <w:szCs w:val="28"/>
        </w:rPr>
      </w:pPr>
      <w:r w:rsidRPr="00193D1E">
        <w:rPr>
          <w:szCs w:val="28"/>
        </w:rPr>
        <w:t>8.4.20. Критерии оценки заявок на участие в такой закупке.</w:t>
      </w:r>
    </w:p>
    <w:p w:rsidR="008C673E" w:rsidRPr="00193D1E" w:rsidRDefault="008C673E" w:rsidP="008C673E">
      <w:pPr>
        <w:widowControl w:val="0"/>
        <w:ind w:firstLine="708"/>
        <w:jc w:val="both"/>
        <w:rPr>
          <w:szCs w:val="28"/>
        </w:rPr>
      </w:pPr>
      <w:r w:rsidRPr="00193D1E">
        <w:rPr>
          <w:szCs w:val="28"/>
        </w:rPr>
        <w:t xml:space="preserve">8.4.21. Порядок оценки и сопоставления заявок на участие в такой </w:t>
      </w:r>
      <w:r w:rsidR="007C4326">
        <w:rPr>
          <w:szCs w:val="28"/>
        </w:rPr>
        <w:br/>
      </w:r>
      <w:r w:rsidRPr="00193D1E">
        <w:rPr>
          <w:szCs w:val="28"/>
        </w:rPr>
        <w:t>закупке.</w:t>
      </w:r>
    </w:p>
    <w:p w:rsidR="005E5294" w:rsidRPr="00193D1E" w:rsidRDefault="00D65AEE" w:rsidP="005E5294">
      <w:pPr>
        <w:widowControl w:val="0"/>
        <w:ind w:firstLine="708"/>
        <w:jc w:val="both"/>
        <w:rPr>
          <w:rFonts w:eastAsia="Calibri"/>
          <w:szCs w:val="28"/>
        </w:rPr>
      </w:pPr>
      <w:r w:rsidRPr="00193D1E">
        <w:rPr>
          <w:szCs w:val="28"/>
        </w:rPr>
        <w:t>8.4.2</w:t>
      </w:r>
      <w:r w:rsidR="005E5294" w:rsidRPr="00193D1E">
        <w:rPr>
          <w:rFonts w:eastAsia="Calibri"/>
          <w:szCs w:val="28"/>
        </w:rPr>
        <w:t>2</w:t>
      </w:r>
      <w:r w:rsidRPr="00193D1E">
        <w:rPr>
          <w:rFonts w:eastAsia="Calibri"/>
          <w:szCs w:val="28"/>
        </w:rPr>
        <w:t>. Р</w:t>
      </w:r>
      <w:r w:rsidR="005E5294" w:rsidRPr="00193D1E">
        <w:rPr>
          <w:rFonts w:eastAsia="Calibri"/>
          <w:szCs w:val="28"/>
        </w:rPr>
        <w:t xml:space="preserve">азмер обеспечения заявки на участие в закупке, порядок </w:t>
      </w:r>
      <w:r w:rsidR="005E5294" w:rsidRPr="00193D1E">
        <w:rPr>
          <w:szCs w:val="28"/>
        </w:rPr>
        <w:t xml:space="preserve">(включая способы обеспечения заявки) </w:t>
      </w:r>
      <w:r w:rsidR="005E5294" w:rsidRPr="00193D1E">
        <w:rPr>
          <w:rFonts w:eastAsia="Calibri"/>
          <w:szCs w:val="28"/>
        </w:rPr>
        <w:t>и срок его предоставления в случае установления требования обеспечения заявки на участие в закупке</w:t>
      </w:r>
      <w:r w:rsidR="002B1FA1" w:rsidRPr="00193D1E">
        <w:rPr>
          <w:rFonts w:eastAsia="Calibri"/>
          <w:szCs w:val="28"/>
        </w:rPr>
        <w:t>.</w:t>
      </w:r>
    </w:p>
    <w:p w:rsidR="005E5294" w:rsidRPr="00193D1E" w:rsidRDefault="00C91264" w:rsidP="005E5294">
      <w:pPr>
        <w:widowControl w:val="0"/>
        <w:ind w:firstLine="708"/>
        <w:jc w:val="both"/>
        <w:rPr>
          <w:szCs w:val="28"/>
        </w:rPr>
      </w:pPr>
      <w:r w:rsidRPr="00193D1E">
        <w:rPr>
          <w:szCs w:val="28"/>
        </w:rPr>
        <w:t>8.4.2</w:t>
      </w:r>
      <w:r w:rsidRPr="00193D1E">
        <w:rPr>
          <w:rFonts w:eastAsia="Calibri"/>
          <w:szCs w:val="28"/>
        </w:rPr>
        <w:t>3. Р</w:t>
      </w:r>
      <w:r w:rsidR="005E5294" w:rsidRPr="00193D1E">
        <w:rPr>
          <w:szCs w:val="28"/>
        </w:rPr>
        <w:t>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2B1FA1" w:rsidRPr="00193D1E">
        <w:rPr>
          <w:szCs w:val="28"/>
        </w:rPr>
        <w:t>.</w:t>
      </w:r>
    </w:p>
    <w:p w:rsidR="008C673E" w:rsidRPr="00193D1E" w:rsidRDefault="0064227E" w:rsidP="008C673E">
      <w:pPr>
        <w:widowControl w:val="0"/>
        <w:ind w:firstLine="708"/>
        <w:jc w:val="both"/>
        <w:rPr>
          <w:rFonts w:eastAsia="Calibri"/>
          <w:szCs w:val="28"/>
        </w:rPr>
      </w:pPr>
      <w:r w:rsidRPr="00193D1E">
        <w:rPr>
          <w:szCs w:val="28"/>
        </w:rPr>
        <w:t>8.4.24</w:t>
      </w:r>
      <w:r w:rsidR="008C673E" w:rsidRPr="00193D1E">
        <w:rPr>
          <w:szCs w:val="28"/>
        </w:rPr>
        <w:t>. </w:t>
      </w:r>
      <w:proofErr w:type="gramStart"/>
      <w:r w:rsidR="005E5294" w:rsidRPr="00193D1E">
        <w:rPr>
          <w:szCs w:val="28"/>
        </w:rPr>
        <w:t xml:space="preserve">Размер (в денежном выражении), порядок предоставления обеспечения </w:t>
      </w:r>
      <w:r w:rsidR="005E5294" w:rsidRPr="00193D1E">
        <w:rPr>
          <w:spacing w:val="-4"/>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005E5294" w:rsidRPr="00193D1E">
        <w:rPr>
          <w:szCs w:val="28"/>
        </w:rPr>
        <w:t>гарантийные обязательства</w:t>
      </w:r>
      <w:r w:rsidR="005E5294" w:rsidRPr="00193D1E">
        <w:rPr>
          <w:spacing w:val="-4"/>
          <w:szCs w:val="28"/>
        </w:rPr>
        <w:t xml:space="preserve">), </w:t>
      </w:r>
      <w:r w:rsidR="005E5294" w:rsidRPr="00193D1E">
        <w:rPr>
          <w:szCs w:val="28"/>
        </w:rPr>
        <w:t xml:space="preserve">включая способы обеспечения исполнения гарантийных </w:t>
      </w:r>
      <w:r w:rsidR="005E5294" w:rsidRPr="00193D1E">
        <w:rPr>
          <w:szCs w:val="28"/>
        </w:rPr>
        <w:lastRenderedPageBreak/>
        <w:t>обязательств, в случае если заказчиком принято решение об установлении таких требований, или указание на то, что обеспечение гарантийных обязательств не</w:t>
      </w:r>
      <w:proofErr w:type="gramEnd"/>
      <w:r w:rsidR="005E5294" w:rsidRPr="00193D1E">
        <w:rPr>
          <w:szCs w:val="28"/>
          <w:lang w:val="en-US"/>
        </w:rPr>
        <w:t> </w:t>
      </w:r>
      <w:r w:rsidR="005E5294" w:rsidRPr="00193D1E">
        <w:rPr>
          <w:szCs w:val="28"/>
        </w:rPr>
        <w:t>требуется</w:t>
      </w:r>
      <w:r w:rsidR="008C673E" w:rsidRPr="00193D1E">
        <w:rPr>
          <w:rFonts w:eastAsia="Calibri"/>
          <w:szCs w:val="28"/>
        </w:rPr>
        <w:t>.</w:t>
      </w:r>
    </w:p>
    <w:p w:rsidR="008C673E" w:rsidRPr="00193D1E" w:rsidRDefault="0079714F" w:rsidP="008C673E">
      <w:pPr>
        <w:widowControl w:val="0"/>
        <w:ind w:firstLine="708"/>
        <w:jc w:val="both"/>
        <w:rPr>
          <w:szCs w:val="28"/>
        </w:rPr>
      </w:pPr>
      <w:r w:rsidRPr="00193D1E">
        <w:rPr>
          <w:szCs w:val="28"/>
        </w:rPr>
        <w:t>8.4.25</w:t>
      </w:r>
      <w:r w:rsidR="008C673E" w:rsidRPr="00193D1E">
        <w:rPr>
          <w:szCs w:val="28"/>
        </w:rPr>
        <w:t xml:space="preserve">. Указание на антидемпинговые меры и их описание согласно требованиям раздела 23 </w:t>
      </w:r>
      <w:r w:rsidR="008C673E" w:rsidRPr="00193D1E">
        <w:rPr>
          <w:spacing w:val="-2"/>
          <w:szCs w:val="28"/>
        </w:rPr>
        <w:t>главы</w:t>
      </w:r>
      <w:r w:rsidR="008C673E" w:rsidRPr="00193D1E">
        <w:rPr>
          <w:szCs w:val="28"/>
        </w:rPr>
        <w:t xml:space="preserve"> </w:t>
      </w:r>
      <w:r w:rsidR="008C673E" w:rsidRPr="00193D1E">
        <w:rPr>
          <w:szCs w:val="28"/>
          <w:lang w:val="en-US"/>
        </w:rPr>
        <w:t>I</w:t>
      </w:r>
      <w:r w:rsidR="008C673E" w:rsidRPr="00193D1E">
        <w:rPr>
          <w:szCs w:val="28"/>
        </w:rPr>
        <w:t xml:space="preserve"> настоящего Положения.</w:t>
      </w:r>
    </w:p>
    <w:p w:rsidR="008C673E" w:rsidRPr="00193D1E" w:rsidRDefault="0079714F" w:rsidP="008C673E">
      <w:pPr>
        <w:widowControl w:val="0"/>
        <w:ind w:firstLine="708"/>
        <w:jc w:val="both"/>
        <w:rPr>
          <w:szCs w:val="28"/>
        </w:rPr>
      </w:pPr>
      <w:r w:rsidRPr="00193D1E">
        <w:rPr>
          <w:szCs w:val="28"/>
        </w:rPr>
        <w:t>8.4.26</w:t>
      </w:r>
      <w:r w:rsidR="008C673E" w:rsidRPr="00193D1E">
        <w:rPr>
          <w:szCs w:val="28"/>
        </w:rPr>
        <w:t>.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rsidR="008C673E" w:rsidRPr="00193D1E" w:rsidRDefault="00B92419" w:rsidP="008C673E">
      <w:pPr>
        <w:widowControl w:val="0"/>
        <w:ind w:firstLine="708"/>
        <w:jc w:val="both"/>
        <w:rPr>
          <w:szCs w:val="28"/>
        </w:rPr>
      </w:pPr>
      <w:r w:rsidRPr="00193D1E">
        <w:rPr>
          <w:szCs w:val="28"/>
        </w:rPr>
        <w:t>8.4.27</w:t>
      </w:r>
      <w:r w:rsidR="008C673E" w:rsidRPr="00193D1E">
        <w:rPr>
          <w:szCs w:val="28"/>
        </w:rPr>
        <w:t>. Возможность заказчика изменить условия договора в случаях, предусмотренных настоящим Положением.</w:t>
      </w:r>
    </w:p>
    <w:p w:rsidR="008C673E" w:rsidRPr="00193D1E" w:rsidRDefault="00B92419" w:rsidP="008C673E">
      <w:pPr>
        <w:widowControl w:val="0"/>
        <w:ind w:firstLine="708"/>
        <w:jc w:val="both"/>
        <w:rPr>
          <w:szCs w:val="28"/>
        </w:rPr>
      </w:pPr>
      <w:r w:rsidRPr="00193D1E">
        <w:rPr>
          <w:szCs w:val="28"/>
        </w:rPr>
        <w:t>8.4.28</w:t>
      </w:r>
      <w:r w:rsidR="008C673E" w:rsidRPr="00193D1E">
        <w:rPr>
          <w:szCs w:val="28"/>
        </w:rPr>
        <w:t xml:space="preserve">. Сведения, предусмотренные в пункте 13.2 раздела 13 </w:t>
      </w:r>
      <w:r w:rsidR="008C673E" w:rsidRPr="00193D1E">
        <w:rPr>
          <w:spacing w:val="-2"/>
          <w:szCs w:val="28"/>
        </w:rPr>
        <w:t>главы</w:t>
      </w:r>
      <w:r w:rsidR="008C673E" w:rsidRPr="00193D1E">
        <w:rPr>
          <w:szCs w:val="28"/>
        </w:rPr>
        <w:t xml:space="preserve"> </w:t>
      </w:r>
      <w:r w:rsidR="008C673E" w:rsidRPr="00193D1E">
        <w:rPr>
          <w:szCs w:val="28"/>
          <w:lang w:val="en-US"/>
        </w:rPr>
        <w:t>I</w:t>
      </w:r>
      <w:r w:rsidR="008C673E" w:rsidRPr="00193D1E">
        <w:rPr>
          <w:szCs w:val="28"/>
        </w:rPr>
        <w:t xml:space="preserve"> настоящего Положения.</w:t>
      </w:r>
    </w:p>
    <w:p w:rsidR="008C673E" w:rsidRPr="00193D1E" w:rsidRDefault="008C673E" w:rsidP="008C673E">
      <w:pPr>
        <w:pStyle w:val="formattext"/>
        <w:widowControl w:val="0"/>
        <w:spacing w:before="0" w:beforeAutospacing="0" w:after="0" w:afterAutospacing="0"/>
        <w:ind w:firstLine="708"/>
        <w:jc w:val="both"/>
        <w:rPr>
          <w:rFonts w:eastAsiaTheme="minorHAnsi"/>
          <w:sz w:val="28"/>
          <w:szCs w:val="28"/>
          <w:lang w:eastAsia="en-US"/>
        </w:rPr>
      </w:pPr>
      <w:r w:rsidRPr="00193D1E">
        <w:rPr>
          <w:sz w:val="28"/>
          <w:szCs w:val="28"/>
        </w:rPr>
        <w:t>8.5. Проект договора является неотъемлемой частью документации о</w:t>
      </w:r>
      <w:r w:rsidRPr="00193D1E">
        <w:rPr>
          <w:sz w:val="28"/>
          <w:szCs w:val="28"/>
          <w:lang w:val="en-US"/>
        </w:rPr>
        <w:t> </w:t>
      </w:r>
      <w:r w:rsidRPr="00193D1E">
        <w:rPr>
          <w:sz w:val="28"/>
          <w:szCs w:val="28"/>
        </w:rPr>
        <w:t>закупке. В</w:t>
      </w:r>
      <w:r w:rsidRPr="00193D1E">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193D1E">
        <w:rPr>
          <w:rFonts w:eastAsiaTheme="minorHAnsi"/>
          <w:sz w:val="28"/>
          <w:szCs w:val="28"/>
          <w:lang w:val="en-US" w:eastAsia="en-US"/>
        </w:rPr>
        <w:t> </w:t>
      </w:r>
      <w:r w:rsidRPr="00193D1E">
        <w:rPr>
          <w:rFonts w:eastAsiaTheme="minorHAnsi"/>
          <w:sz w:val="28"/>
          <w:szCs w:val="28"/>
          <w:lang w:eastAsia="en-US"/>
        </w:rPr>
        <w:t>всех лотов устанавливаются единые требования.</w:t>
      </w:r>
      <w:bookmarkStart w:id="10" w:name="P079A"/>
      <w:bookmarkEnd w:id="10"/>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 xml:space="preserve">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разделами 14 и 17 </w:t>
      </w:r>
      <w:r w:rsidRPr="00193D1E">
        <w:rPr>
          <w:spacing w:val="-2"/>
          <w:sz w:val="28"/>
          <w:szCs w:val="28"/>
        </w:rPr>
        <w:t>главы</w:t>
      </w:r>
      <w:r w:rsidRPr="00193D1E">
        <w:rPr>
          <w:sz w:val="28"/>
          <w:szCs w:val="28"/>
        </w:rPr>
        <w:t xml:space="preserve"> </w:t>
      </w:r>
      <w:r w:rsidRPr="00193D1E">
        <w:rPr>
          <w:sz w:val="28"/>
          <w:szCs w:val="28"/>
          <w:lang w:val="en-US"/>
        </w:rPr>
        <w:t>I</w:t>
      </w:r>
      <w:r w:rsidRPr="00193D1E">
        <w:rPr>
          <w:sz w:val="28"/>
          <w:szCs w:val="28"/>
        </w:rPr>
        <w:t xml:space="preserve"> настоящего Положения указанное требование не устанавливается.</w:t>
      </w:r>
    </w:p>
    <w:p w:rsidR="008C673E" w:rsidRPr="00193D1E" w:rsidRDefault="008C673E" w:rsidP="008C673E">
      <w:pPr>
        <w:pStyle w:val="formattext"/>
        <w:widowControl w:val="0"/>
        <w:spacing w:before="0" w:beforeAutospacing="0" w:after="0" w:afterAutospacing="0"/>
        <w:ind w:firstLine="708"/>
        <w:jc w:val="both"/>
        <w:rPr>
          <w:rFonts w:eastAsiaTheme="minorHAnsi"/>
          <w:sz w:val="28"/>
          <w:szCs w:val="28"/>
          <w:lang w:eastAsia="en-US"/>
        </w:rPr>
      </w:pPr>
      <w:r w:rsidRPr="00193D1E">
        <w:rPr>
          <w:rFonts w:eastAsiaTheme="minorHAnsi"/>
          <w:sz w:val="28"/>
          <w:szCs w:val="28"/>
          <w:lang w:eastAsia="en-US"/>
        </w:rPr>
        <w:t>8.7. В случае осуществления закупки в соответствии с разделом 16</w:t>
      </w:r>
      <w:r w:rsidRPr="00193D1E">
        <w:rPr>
          <w:rFonts w:eastAsiaTheme="minorHAnsi"/>
          <w:sz w:val="28"/>
          <w:szCs w:val="28"/>
          <w:lang w:eastAsia="en-US"/>
        </w:rPr>
        <w:br/>
      </w:r>
      <w:r w:rsidRPr="00193D1E">
        <w:rPr>
          <w:spacing w:val="-2"/>
          <w:sz w:val="28"/>
          <w:szCs w:val="28"/>
        </w:rPr>
        <w:t xml:space="preserve">главы </w:t>
      </w:r>
      <w:r w:rsidRPr="00193D1E">
        <w:rPr>
          <w:sz w:val="28"/>
          <w:szCs w:val="28"/>
          <w:lang w:val="en-US"/>
        </w:rPr>
        <w:t>I</w:t>
      </w:r>
      <w:r w:rsidRPr="00193D1E">
        <w:rPr>
          <w:sz w:val="28"/>
          <w:szCs w:val="28"/>
        </w:rPr>
        <w:t xml:space="preserve"> </w:t>
      </w:r>
      <w:r w:rsidRPr="00193D1E">
        <w:rPr>
          <w:rFonts w:eastAsiaTheme="minorHAnsi"/>
          <w:sz w:val="28"/>
          <w:szCs w:val="28"/>
          <w:lang w:eastAsia="en-US"/>
        </w:rPr>
        <w:t xml:space="preserve">настоящего Положения документация о проведении такой закупки должна включать также порядок проведения </w:t>
      </w:r>
      <w:r w:rsidRPr="00193D1E">
        <w:rPr>
          <w:sz w:val="28"/>
          <w:szCs w:val="28"/>
        </w:rPr>
        <w:t>переторжки</w:t>
      </w:r>
      <w:r w:rsidRPr="00193D1E">
        <w:rPr>
          <w:rFonts w:eastAsiaTheme="minorHAnsi"/>
          <w:sz w:val="28"/>
          <w:szCs w:val="28"/>
          <w:lang w:eastAsia="en-US"/>
        </w:rPr>
        <w:t>.</w:t>
      </w:r>
    </w:p>
    <w:p w:rsidR="008C673E" w:rsidRPr="00193D1E" w:rsidRDefault="008C673E" w:rsidP="008C673E">
      <w:pPr>
        <w:pStyle w:val="formattext"/>
        <w:widowControl w:val="0"/>
        <w:spacing w:before="0" w:beforeAutospacing="0" w:after="0" w:afterAutospacing="0"/>
        <w:ind w:firstLine="708"/>
        <w:jc w:val="both"/>
        <w:rPr>
          <w:rFonts w:eastAsiaTheme="minorHAnsi"/>
          <w:sz w:val="28"/>
          <w:szCs w:val="28"/>
          <w:lang w:eastAsia="en-US"/>
        </w:rPr>
      </w:pPr>
      <w:r w:rsidRPr="00193D1E">
        <w:rPr>
          <w:rFonts w:eastAsiaTheme="minorHAnsi"/>
          <w:sz w:val="28"/>
          <w:szCs w:val="28"/>
          <w:lang w:eastAsia="en-US"/>
        </w:rPr>
        <w:t>8.8. В случае осуществления закупки в соответствии с разделом 17</w:t>
      </w:r>
      <w:r w:rsidRPr="00193D1E">
        <w:rPr>
          <w:rFonts w:eastAsiaTheme="minorHAnsi"/>
          <w:sz w:val="28"/>
          <w:szCs w:val="28"/>
          <w:lang w:eastAsia="en-US"/>
        </w:rPr>
        <w:br/>
      </w:r>
      <w:r w:rsidRPr="00193D1E">
        <w:rPr>
          <w:spacing w:val="-2"/>
          <w:sz w:val="28"/>
          <w:szCs w:val="28"/>
        </w:rPr>
        <w:t>главы</w:t>
      </w:r>
      <w:r w:rsidRPr="00193D1E">
        <w:rPr>
          <w:sz w:val="28"/>
          <w:szCs w:val="28"/>
        </w:rPr>
        <w:t xml:space="preserve"> </w:t>
      </w:r>
      <w:r w:rsidRPr="00193D1E">
        <w:rPr>
          <w:sz w:val="28"/>
          <w:szCs w:val="28"/>
          <w:lang w:val="en-US"/>
        </w:rPr>
        <w:t>I</w:t>
      </w:r>
      <w:r w:rsidRPr="00193D1E">
        <w:rPr>
          <w:sz w:val="28"/>
          <w:szCs w:val="28"/>
        </w:rPr>
        <w:t xml:space="preserve"> </w:t>
      </w:r>
      <w:r w:rsidRPr="00193D1E">
        <w:rPr>
          <w:rFonts w:eastAsiaTheme="minorHAnsi"/>
          <w:sz w:val="28"/>
          <w:szCs w:val="28"/>
          <w:lang w:eastAsia="en-US"/>
        </w:rPr>
        <w:t xml:space="preserve">настоящего Положения документация о проведении такой закупки должна включать также порядок </w:t>
      </w:r>
      <w:r w:rsidRPr="00193D1E">
        <w:rPr>
          <w:sz w:val="28"/>
          <w:szCs w:val="28"/>
        </w:rPr>
        <w:t>определения победителя</w:t>
      </w:r>
      <w:r w:rsidRPr="00193D1E">
        <w:rPr>
          <w:rFonts w:eastAsiaTheme="minorHAnsi"/>
          <w:sz w:val="28"/>
          <w:szCs w:val="28"/>
          <w:lang w:eastAsia="en-US"/>
        </w:rPr>
        <w:t xml:space="preserve"> </w:t>
      </w:r>
      <w:r w:rsidRPr="00193D1E">
        <w:rPr>
          <w:sz w:val="28"/>
          <w:szCs w:val="28"/>
        </w:rPr>
        <w:t>закупки с неопределенным объемом</w:t>
      </w:r>
      <w:r w:rsidRPr="00193D1E">
        <w:rPr>
          <w:rFonts w:eastAsiaTheme="minorHAnsi"/>
          <w:sz w:val="28"/>
          <w:szCs w:val="28"/>
          <w:lang w:eastAsia="en-US"/>
        </w:rPr>
        <w:t xml:space="preserve">. </w:t>
      </w:r>
    </w:p>
    <w:p w:rsidR="008C673E" w:rsidRPr="00193D1E" w:rsidRDefault="008C673E" w:rsidP="008C673E">
      <w:pPr>
        <w:pStyle w:val="formattext"/>
        <w:widowControl w:val="0"/>
        <w:spacing w:before="0" w:beforeAutospacing="0" w:after="0" w:afterAutospacing="0"/>
        <w:ind w:firstLine="708"/>
        <w:jc w:val="both"/>
        <w:rPr>
          <w:rFonts w:eastAsiaTheme="minorHAnsi"/>
          <w:sz w:val="28"/>
          <w:szCs w:val="28"/>
          <w:lang w:eastAsia="en-US"/>
        </w:rPr>
      </w:pPr>
      <w:r w:rsidRPr="00193D1E">
        <w:rPr>
          <w:rFonts w:eastAsiaTheme="minorHAnsi"/>
          <w:sz w:val="28"/>
          <w:szCs w:val="28"/>
          <w:lang w:eastAsia="en-US"/>
        </w:rPr>
        <w:t>8.9. В случае</w:t>
      </w:r>
      <w:r w:rsidRPr="00193D1E">
        <w:rPr>
          <w:sz w:val="28"/>
          <w:szCs w:val="28"/>
        </w:rPr>
        <w:t xml:space="preserve"> </w:t>
      </w:r>
      <w:r w:rsidRPr="00193D1E">
        <w:rPr>
          <w:rFonts w:eastAsiaTheme="minorHAnsi"/>
          <w:sz w:val="28"/>
          <w:szCs w:val="28"/>
          <w:lang w:eastAsia="en-US"/>
        </w:rPr>
        <w:t>осуществления закупки в соответствии с разделом 18</w:t>
      </w:r>
      <w:r w:rsidRPr="00193D1E">
        <w:rPr>
          <w:spacing w:val="-2"/>
          <w:sz w:val="28"/>
          <w:szCs w:val="28"/>
        </w:rPr>
        <w:br/>
        <w:t>главы</w:t>
      </w:r>
      <w:r w:rsidRPr="00193D1E">
        <w:rPr>
          <w:sz w:val="28"/>
          <w:szCs w:val="28"/>
        </w:rPr>
        <w:t xml:space="preserve"> </w:t>
      </w:r>
      <w:r w:rsidRPr="00193D1E">
        <w:rPr>
          <w:sz w:val="28"/>
          <w:szCs w:val="28"/>
          <w:lang w:val="en-US"/>
        </w:rPr>
        <w:t>I</w:t>
      </w:r>
      <w:r w:rsidRPr="00193D1E">
        <w:rPr>
          <w:rFonts w:eastAsiaTheme="minorHAnsi"/>
          <w:sz w:val="28"/>
          <w:szCs w:val="28"/>
          <w:lang w:eastAsia="en-US"/>
        </w:rPr>
        <w:t xml:space="preserve">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193D1E">
        <w:rPr>
          <w:sz w:val="28"/>
          <w:szCs w:val="28"/>
        </w:rPr>
        <w:t>порядок определения объема поставки (выполнения работ, оказания услуг) такими участниками.</w:t>
      </w:r>
    </w:p>
    <w:p w:rsidR="008C673E" w:rsidRPr="00193D1E" w:rsidRDefault="008C673E" w:rsidP="008C673E">
      <w:pPr>
        <w:widowControl w:val="0"/>
        <w:ind w:firstLine="709"/>
        <w:jc w:val="both"/>
        <w:rPr>
          <w:szCs w:val="28"/>
        </w:rPr>
      </w:pPr>
      <w:r w:rsidRPr="00193D1E">
        <w:rPr>
          <w:szCs w:val="28"/>
        </w:rPr>
        <w:t>8.10. Документация может содержать любые иные сведения по</w:t>
      </w:r>
      <w:r w:rsidRPr="00193D1E">
        <w:rPr>
          <w:szCs w:val="28"/>
          <w:lang w:val="en-US"/>
        </w:rPr>
        <w:t> </w:t>
      </w:r>
      <w:r w:rsidRPr="00193D1E">
        <w:rPr>
          <w:szCs w:val="28"/>
        </w:rPr>
        <w:t>усмотрению заказчика, при условии, что размещение таких сведений не</w:t>
      </w:r>
      <w:r w:rsidRPr="00193D1E">
        <w:rPr>
          <w:szCs w:val="28"/>
          <w:lang w:val="en-US"/>
        </w:rPr>
        <w:t> </w:t>
      </w:r>
      <w:r w:rsidRPr="00193D1E">
        <w:rPr>
          <w:szCs w:val="28"/>
        </w:rPr>
        <w:t>нарушает норм действующего законодательства и не противоречит настоящему Положению.</w:t>
      </w:r>
    </w:p>
    <w:p w:rsidR="008C673E" w:rsidRPr="00193D1E" w:rsidRDefault="008C673E" w:rsidP="008C673E">
      <w:pPr>
        <w:pStyle w:val="aff"/>
        <w:spacing w:before="0" w:beforeAutospacing="0" w:after="0" w:afterAutospacing="0"/>
        <w:ind w:firstLine="709"/>
        <w:jc w:val="both"/>
        <w:rPr>
          <w:sz w:val="28"/>
          <w:szCs w:val="28"/>
        </w:rPr>
      </w:pPr>
      <w:r w:rsidRPr="00193D1E">
        <w:rPr>
          <w:sz w:val="28"/>
          <w:szCs w:val="28"/>
        </w:rPr>
        <w:t>8.11. Сведения, содержащиеся в извещении об осуществлении конкурентной закупки, запроса оферт в электронной форме</w:t>
      </w:r>
      <w:r w:rsidR="00D3260F" w:rsidRPr="00193D1E">
        <w:rPr>
          <w:sz w:val="28"/>
          <w:szCs w:val="28"/>
        </w:rPr>
        <w:t>, срочного ценового запроса в электронной форме</w:t>
      </w:r>
      <w:r w:rsidRPr="00193D1E">
        <w:rPr>
          <w:sz w:val="28"/>
          <w:szCs w:val="28"/>
        </w:rPr>
        <w:t xml:space="preserve"> должны соответствовать сведениям, содержащимся в документации о конкурентной закупке, запросе оферт </w:t>
      </w:r>
      <w:r w:rsidR="00511F25">
        <w:rPr>
          <w:sz w:val="28"/>
          <w:szCs w:val="28"/>
        </w:rPr>
        <w:br/>
      </w:r>
      <w:r w:rsidRPr="00193D1E">
        <w:rPr>
          <w:sz w:val="28"/>
          <w:szCs w:val="28"/>
        </w:rPr>
        <w:t>в электронной форме</w:t>
      </w:r>
      <w:r w:rsidR="001767AB" w:rsidRPr="00193D1E">
        <w:rPr>
          <w:sz w:val="28"/>
          <w:szCs w:val="28"/>
        </w:rPr>
        <w:t>, срочном ценовом запросе в электронной форме</w:t>
      </w:r>
      <w:r w:rsidRPr="00193D1E">
        <w:rPr>
          <w:sz w:val="28"/>
          <w:szCs w:val="28"/>
        </w:rPr>
        <w:t xml:space="preserve">. </w:t>
      </w:r>
    </w:p>
    <w:p w:rsidR="008C673E" w:rsidRPr="00193D1E" w:rsidRDefault="008C673E" w:rsidP="008C673E">
      <w:pPr>
        <w:pStyle w:val="aff"/>
        <w:spacing w:before="0" w:beforeAutospacing="0" w:after="0" w:afterAutospacing="0"/>
        <w:ind w:firstLine="709"/>
        <w:jc w:val="both"/>
        <w:rPr>
          <w:sz w:val="28"/>
          <w:szCs w:val="28"/>
        </w:rPr>
      </w:pPr>
      <w:r w:rsidRPr="00193D1E">
        <w:rPr>
          <w:sz w:val="28"/>
          <w:szCs w:val="28"/>
        </w:rPr>
        <w:lastRenderedPageBreak/>
        <w:t>8.12</w:t>
      </w:r>
      <w:proofErr w:type="gramStart"/>
      <w:r w:rsidRPr="00193D1E">
        <w:rPr>
          <w:sz w:val="28"/>
          <w:szCs w:val="28"/>
        </w:rPr>
        <w:t xml:space="preserve"> П</w:t>
      </w:r>
      <w:proofErr w:type="gramEnd"/>
      <w:r w:rsidRPr="00193D1E">
        <w:rPr>
          <w:sz w:val="28"/>
          <w:szCs w:val="28"/>
        </w:rPr>
        <w:t xml:space="preserve">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w:t>
      </w:r>
      <w:r w:rsidR="00186366">
        <w:rPr>
          <w:sz w:val="28"/>
          <w:szCs w:val="28"/>
        </w:rPr>
        <w:br/>
      </w:r>
      <w:r w:rsidRPr="00193D1E">
        <w:rPr>
          <w:sz w:val="28"/>
          <w:szCs w:val="28"/>
        </w:rPr>
        <w:t>Закона № 223</w:t>
      </w:r>
      <w:r w:rsidRPr="00193D1E">
        <w:rPr>
          <w:sz w:val="28"/>
          <w:szCs w:val="28"/>
        </w:rPr>
        <w:noBreakHyphen/>
        <w:t xml:space="preserve">ФЗ. </w:t>
      </w:r>
    </w:p>
    <w:p w:rsidR="008C673E" w:rsidRPr="00193D1E" w:rsidRDefault="008C673E" w:rsidP="008C673E">
      <w:pPr>
        <w:widowControl w:val="0"/>
        <w:ind w:firstLine="708"/>
        <w:jc w:val="both"/>
        <w:rPr>
          <w:szCs w:val="28"/>
        </w:rPr>
      </w:pPr>
      <w:r w:rsidRPr="00193D1E">
        <w:rPr>
          <w:szCs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w:t>
      </w:r>
      <w:r w:rsidR="0036502B">
        <w:rPr>
          <w:szCs w:val="28"/>
        </w:rPr>
        <w:br/>
      </w:r>
      <w:r w:rsidRPr="00193D1E">
        <w:rPr>
          <w:szCs w:val="28"/>
        </w:rPr>
        <w:t>Закона № 223</w:t>
      </w:r>
      <w:r w:rsidRPr="00193D1E">
        <w:rPr>
          <w:szCs w:val="28"/>
        </w:rPr>
        <w:noBreakHyphen/>
        <w:t>ФЗ.</w:t>
      </w:r>
    </w:p>
    <w:p w:rsidR="008C673E" w:rsidRPr="00193D1E" w:rsidRDefault="008C673E" w:rsidP="008C673E">
      <w:pPr>
        <w:pStyle w:val="aff"/>
        <w:spacing w:before="0" w:beforeAutospacing="0" w:after="0" w:afterAutospacing="0"/>
        <w:ind w:firstLine="709"/>
        <w:jc w:val="both"/>
        <w:rPr>
          <w:sz w:val="28"/>
          <w:szCs w:val="28"/>
        </w:rPr>
      </w:pPr>
      <w:r w:rsidRPr="00193D1E">
        <w:rPr>
          <w:sz w:val="28"/>
          <w:szCs w:val="28"/>
        </w:rPr>
        <w:t>8.13. В случае</w:t>
      </w:r>
      <w:proofErr w:type="gramStart"/>
      <w:r w:rsidRPr="00193D1E">
        <w:rPr>
          <w:sz w:val="28"/>
          <w:szCs w:val="28"/>
        </w:rPr>
        <w:t>,</w:t>
      </w:r>
      <w:proofErr w:type="gramEnd"/>
      <w:r w:rsidRPr="00193D1E">
        <w:rPr>
          <w:sz w:val="28"/>
          <w:szCs w:val="28"/>
        </w:rPr>
        <w:t xml:space="preserve">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11" w:name="_Toc55217654"/>
      <w:r w:rsidRPr="00193D1E">
        <w:rPr>
          <w:rFonts w:ascii="Times New Roman" w:hAnsi="Times New Roman" w:cs="Times New Roman"/>
          <w:b/>
          <w:color w:val="auto"/>
          <w:sz w:val="28"/>
          <w:szCs w:val="28"/>
        </w:rPr>
        <w:t xml:space="preserve">9. Разъяснения положений извещения об осуществлении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 xml:space="preserve">конкурентной закупки, запроса оферт в электронной форме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и (или) документации о закупке и внесение в них изменений</w:t>
      </w:r>
      <w:bookmarkEnd w:id="11"/>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 xml:space="preserve">9.1. Любой участник конкурентной закупки, запроса оферт в </w:t>
      </w:r>
      <w:r w:rsidR="002A71D9">
        <w:rPr>
          <w:szCs w:val="28"/>
        </w:rPr>
        <w:br/>
      </w:r>
      <w:r w:rsidRPr="00193D1E">
        <w:rPr>
          <w:szCs w:val="28"/>
        </w:rPr>
        <w:t xml:space="preserve">электронной форме вправе направить заказчику в порядке, предусмотренном </w:t>
      </w:r>
      <w:r w:rsidR="002A71D9">
        <w:rPr>
          <w:szCs w:val="28"/>
        </w:rPr>
        <w:br/>
      </w:r>
      <w:r w:rsidRPr="00193D1E">
        <w:rPr>
          <w:szCs w:val="28"/>
        </w:rPr>
        <w:t>Законом № 223</w:t>
      </w:r>
      <w:r w:rsidRPr="00193D1E">
        <w:rPr>
          <w:szCs w:val="28"/>
        </w:rPr>
        <w:noBreakHyphen/>
        <w:t>ФЗ и настоящим Положением, запрос о даче разъяснений положений извещения и (или) документации о закупке (далее также – запрос).</w:t>
      </w:r>
    </w:p>
    <w:p w:rsidR="008C673E" w:rsidRPr="00193D1E" w:rsidRDefault="008C673E" w:rsidP="008C673E">
      <w:pPr>
        <w:widowControl w:val="0"/>
        <w:ind w:firstLine="708"/>
        <w:jc w:val="both"/>
        <w:rPr>
          <w:szCs w:val="28"/>
        </w:rPr>
      </w:pPr>
      <w:r w:rsidRPr="00193D1E">
        <w:rPr>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8C673E" w:rsidRPr="00193D1E" w:rsidRDefault="008C673E" w:rsidP="008C673E">
      <w:pPr>
        <w:widowControl w:val="0"/>
        <w:ind w:firstLine="709"/>
        <w:jc w:val="both"/>
        <w:rPr>
          <w:szCs w:val="28"/>
        </w:rPr>
      </w:pPr>
      <w:r w:rsidRPr="00193D1E">
        <w:rPr>
          <w:szCs w:val="28"/>
        </w:rPr>
        <w:t xml:space="preserve">Запрос должен быть направлен в срок, не </w:t>
      </w:r>
      <w:proofErr w:type="gramStart"/>
      <w:r w:rsidRPr="00193D1E">
        <w:rPr>
          <w:szCs w:val="28"/>
        </w:rPr>
        <w:t>позднее</w:t>
      </w:r>
      <w:proofErr w:type="gramEnd"/>
      <w:r w:rsidRPr="00193D1E">
        <w:rPr>
          <w:szCs w:val="28"/>
        </w:rPr>
        <w:t xml:space="preserve"> чем за три рабочих дня до даты окончания срока подачи заявок на участие в проведении процедуры </w:t>
      </w:r>
      <w:r w:rsidRPr="00193D1E">
        <w:rPr>
          <w:szCs w:val="28"/>
        </w:rPr>
        <w:br/>
        <w:t>закупки. В случае если запрос был направлен в нарушение указанного срока, заказчик имеет право не давать разъяснения по такому запросу.</w:t>
      </w:r>
    </w:p>
    <w:p w:rsidR="008C673E" w:rsidRPr="00193D1E" w:rsidRDefault="008C673E" w:rsidP="008C673E">
      <w:pPr>
        <w:widowControl w:val="0"/>
        <w:ind w:firstLine="708"/>
        <w:jc w:val="both"/>
        <w:rPr>
          <w:szCs w:val="28"/>
        </w:rPr>
      </w:pPr>
      <w:r w:rsidRPr="00193D1E">
        <w:rPr>
          <w:szCs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w:t>
      </w:r>
      <w:r w:rsidRPr="00193D1E">
        <w:rPr>
          <w:szCs w:val="28"/>
        </w:rPr>
        <w:lastRenderedPageBreak/>
        <w:t>запрос в письменной форме, проставляется отметка о его получении с указанием даты и времени его получения.</w:t>
      </w:r>
    </w:p>
    <w:p w:rsidR="008C673E" w:rsidRPr="00193D1E" w:rsidRDefault="008C673E" w:rsidP="008C673E">
      <w:pPr>
        <w:widowControl w:val="0"/>
        <w:ind w:firstLine="708"/>
        <w:jc w:val="both"/>
        <w:rPr>
          <w:szCs w:val="28"/>
        </w:rPr>
      </w:pPr>
      <w:r w:rsidRPr="00193D1E">
        <w:rPr>
          <w:szCs w:val="28"/>
        </w:rPr>
        <w:t xml:space="preserve">9.4. В течение трех рабочих дней </w:t>
      </w:r>
      <w:proofErr w:type="gramStart"/>
      <w:r w:rsidRPr="00193D1E">
        <w:rPr>
          <w:szCs w:val="28"/>
        </w:rPr>
        <w:t>с даты поступления</w:t>
      </w:r>
      <w:proofErr w:type="gramEnd"/>
      <w:r w:rsidRPr="00193D1E">
        <w:rPr>
          <w:szCs w:val="28"/>
        </w:rPr>
        <w:t xml:space="preserve"> запроса, указанного в </w:t>
      </w:r>
      <w:hyperlink r:id="rId10" w:history="1">
        <w:r w:rsidRPr="00193D1E">
          <w:rPr>
            <w:szCs w:val="28"/>
          </w:rPr>
          <w:t>пункте 9.1 настоящего раздела</w:t>
        </w:r>
      </w:hyperlink>
      <w:r w:rsidRPr="00193D1E">
        <w:rPr>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8C673E" w:rsidRPr="00193D1E" w:rsidRDefault="008C673E" w:rsidP="008C673E">
      <w:pPr>
        <w:widowControl w:val="0"/>
        <w:ind w:firstLine="708"/>
        <w:jc w:val="both"/>
        <w:rPr>
          <w:szCs w:val="28"/>
        </w:rPr>
      </w:pPr>
      <w:r w:rsidRPr="00193D1E">
        <w:rPr>
          <w:szCs w:val="28"/>
        </w:rPr>
        <w:t xml:space="preserve">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w:t>
      </w:r>
      <w:r w:rsidR="002A71D9">
        <w:rPr>
          <w:szCs w:val="28"/>
        </w:rPr>
        <w:br/>
      </w:r>
      <w:r w:rsidRPr="00193D1E">
        <w:rPr>
          <w:szCs w:val="28"/>
        </w:rPr>
        <w:t>на участие в закупке не допускаются.</w:t>
      </w:r>
    </w:p>
    <w:p w:rsidR="008C673E" w:rsidRPr="00193D1E" w:rsidRDefault="008C673E" w:rsidP="008C673E">
      <w:pPr>
        <w:widowControl w:val="0"/>
        <w:ind w:firstLine="708"/>
        <w:jc w:val="both"/>
        <w:rPr>
          <w:szCs w:val="28"/>
        </w:rPr>
      </w:pPr>
      <w:r w:rsidRPr="00193D1E">
        <w:rPr>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8C673E" w:rsidRPr="00193D1E" w:rsidRDefault="008C673E" w:rsidP="008C673E">
      <w:pPr>
        <w:widowControl w:val="0"/>
        <w:ind w:firstLine="708"/>
        <w:jc w:val="both"/>
        <w:rPr>
          <w:szCs w:val="28"/>
        </w:rPr>
      </w:pPr>
      <w:proofErr w:type="gramStart"/>
      <w:r w:rsidRPr="00193D1E">
        <w:rPr>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193D1E">
        <w:rPr>
          <w:szCs w:val="28"/>
          <w:lang w:val="en-US"/>
        </w:rPr>
        <w:t> </w:t>
      </w:r>
      <w:r w:rsidRPr="00193D1E">
        <w:rPr>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roofErr w:type="gramEnd"/>
      <w:r w:rsidRPr="00193D1E">
        <w:rPr>
          <w:szCs w:val="28"/>
        </w:rPr>
        <w:t>.</w:t>
      </w:r>
    </w:p>
    <w:p w:rsidR="008C673E" w:rsidRPr="00193D1E" w:rsidRDefault="008C673E" w:rsidP="008C673E">
      <w:pPr>
        <w:widowControl w:val="0"/>
        <w:ind w:firstLine="708"/>
        <w:jc w:val="both"/>
        <w:rPr>
          <w:szCs w:val="28"/>
        </w:rPr>
      </w:pPr>
      <w:r w:rsidRPr="00193D1E">
        <w:rPr>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12" w:name="_Toc55217655"/>
      <w:r w:rsidRPr="00193D1E">
        <w:rPr>
          <w:rFonts w:ascii="Times New Roman" w:hAnsi="Times New Roman" w:cs="Times New Roman"/>
          <w:b/>
          <w:color w:val="auto"/>
          <w:sz w:val="28"/>
          <w:szCs w:val="28"/>
        </w:rPr>
        <w:t>10. </w:t>
      </w:r>
      <w:proofErr w:type="gramStart"/>
      <w:r w:rsidRPr="00193D1E">
        <w:rPr>
          <w:rFonts w:ascii="Times New Roman" w:hAnsi="Times New Roman" w:cs="Times New Roman"/>
          <w:b/>
          <w:color w:val="auto"/>
          <w:sz w:val="28"/>
          <w:szCs w:val="28"/>
        </w:rPr>
        <w:t xml:space="preserve">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w:t>
      </w:r>
      <w:r w:rsidRPr="00193D1E">
        <w:rPr>
          <w:rFonts w:ascii="Times New Roman" w:hAnsi="Times New Roman" w:cs="Times New Roman"/>
          <w:b/>
          <w:color w:val="auto"/>
          <w:sz w:val="28"/>
          <w:szCs w:val="28"/>
        </w:rPr>
        <w:br/>
        <w:t>товара, работы, услуги</w:t>
      </w:r>
      <w:bookmarkEnd w:id="12"/>
      <w:proofErr w:type="gramEnd"/>
    </w:p>
    <w:p w:rsidR="008C673E" w:rsidRPr="00193D1E" w:rsidRDefault="008C673E" w:rsidP="008C673E">
      <w:pPr>
        <w:widowControl w:val="0"/>
        <w:jc w:val="both"/>
        <w:rPr>
          <w:szCs w:val="28"/>
        </w:rPr>
      </w:pPr>
    </w:p>
    <w:p w:rsidR="008C673E" w:rsidRPr="00193D1E" w:rsidRDefault="008C673E" w:rsidP="008C673E">
      <w:pPr>
        <w:widowControl w:val="0"/>
        <w:ind w:firstLine="708"/>
        <w:jc w:val="both"/>
        <w:rPr>
          <w:szCs w:val="28"/>
        </w:rPr>
      </w:pPr>
      <w:r w:rsidRPr="00193D1E">
        <w:rPr>
          <w:szCs w:val="28"/>
        </w:rPr>
        <w:t>10.1. Начальная (максимальная) цена договора, цена договора, заключаемого с</w:t>
      </w:r>
      <w:r w:rsidRPr="00193D1E">
        <w:rPr>
          <w:szCs w:val="28"/>
          <w:lang w:val="en-US"/>
        </w:rPr>
        <w:t> </w:t>
      </w:r>
      <w:r w:rsidRPr="00193D1E">
        <w:rPr>
          <w:szCs w:val="28"/>
        </w:rPr>
        <w:t>единственным поставщиком (подрядчиком, исполнителем), определяются и</w:t>
      </w:r>
      <w:r w:rsidRPr="00193D1E">
        <w:rPr>
          <w:szCs w:val="28"/>
          <w:lang w:val="en-US"/>
        </w:rPr>
        <w:t> </w:t>
      </w:r>
      <w:r w:rsidRPr="00193D1E">
        <w:rPr>
          <w:szCs w:val="28"/>
        </w:rPr>
        <w:t xml:space="preserve">обосновываются заказчиком посредством применения следующего метода или нескольких следующих методов, с учетом </w:t>
      </w:r>
      <w:r w:rsidRPr="00193D1E">
        <w:rPr>
          <w:szCs w:val="28"/>
        </w:rPr>
        <w:br/>
        <w:t>особенностей, предусмотренных абзацем вторым пункта 63.3 раздела 63</w:t>
      </w:r>
      <w:r w:rsidRPr="00193D1E">
        <w:rPr>
          <w:szCs w:val="28"/>
        </w:rPr>
        <w:br/>
      </w:r>
      <w:r w:rsidRPr="00193D1E">
        <w:rPr>
          <w:spacing w:val="-2"/>
          <w:szCs w:val="28"/>
        </w:rPr>
        <w:t>главы</w:t>
      </w:r>
      <w:r w:rsidRPr="00193D1E">
        <w:rPr>
          <w:szCs w:val="28"/>
        </w:rPr>
        <w:t xml:space="preserve"> </w:t>
      </w:r>
      <w:r w:rsidRPr="00193D1E">
        <w:rPr>
          <w:szCs w:val="28"/>
          <w:lang w:val="en-US"/>
        </w:rPr>
        <w:t>VIII</w:t>
      </w:r>
      <w:r w:rsidRPr="00193D1E">
        <w:rPr>
          <w:szCs w:val="28"/>
        </w:rPr>
        <w:t xml:space="preserve"> настоящего Положения: </w:t>
      </w:r>
    </w:p>
    <w:p w:rsidR="008C673E" w:rsidRPr="00193D1E" w:rsidRDefault="008C673E" w:rsidP="008C673E">
      <w:pPr>
        <w:widowControl w:val="0"/>
        <w:ind w:firstLine="708"/>
        <w:jc w:val="both"/>
        <w:rPr>
          <w:szCs w:val="28"/>
        </w:rPr>
      </w:pPr>
      <w:r w:rsidRPr="00193D1E">
        <w:rPr>
          <w:szCs w:val="28"/>
        </w:rPr>
        <w:t>метод сопоставимых рыночных цен (анализа рынка);</w:t>
      </w:r>
    </w:p>
    <w:p w:rsidR="008C673E" w:rsidRPr="00193D1E" w:rsidRDefault="008C673E" w:rsidP="008C673E">
      <w:pPr>
        <w:widowControl w:val="0"/>
        <w:ind w:firstLine="708"/>
        <w:jc w:val="both"/>
        <w:rPr>
          <w:szCs w:val="28"/>
        </w:rPr>
      </w:pPr>
      <w:r w:rsidRPr="00193D1E">
        <w:rPr>
          <w:szCs w:val="28"/>
        </w:rPr>
        <w:t>нормативный метод;</w:t>
      </w:r>
    </w:p>
    <w:p w:rsidR="008C673E" w:rsidRPr="00193D1E" w:rsidRDefault="008C673E" w:rsidP="008C673E">
      <w:pPr>
        <w:widowControl w:val="0"/>
        <w:ind w:firstLine="708"/>
        <w:jc w:val="both"/>
        <w:rPr>
          <w:szCs w:val="28"/>
        </w:rPr>
      </w:pPr>
      <w:r w:rsidRPr="00193D1E">
        <w:rPr>
          <w:szCs w:val="28"/>
        </w:rPr>
        <w:t>тарифный метод;</w:t>
      </w:r>
    </w:p>
    <w:p w:rsidR="008C673E" w:rsidRPr="00193D1E" w:rsidRDefault="008C673E" w:rsidP="008C673E">
      <w:pPr>
        <w:widowControl w:val="0"/>
        <w:ind w:firstLine="708"/>
        <w:jc w:val="both"/>
        <w:rPr>
          <w:szCs w:val="28"/>
        </w:rPr>
      </w:pPr>
      <w:r w:rsidRPr="00193D1E">
        <w:rPr>
          <w:szCs w:val="28"/>
        </w:rPr>
        <w:t>проектно-сметный метод;</w:t>
      </w:r>
    </w:p>
    <w:p w:rsidR="008C673E" w:rsidRPr="00193D1E" w:rsidRDefault="008C673E" w:rsidP="008C673E">
      <w:pPr>
        <w:widowControl w:val="0"/>
        <w:ind w:firstLine="708"/>
        <w:jc w:val="both"/>
        <w:rPr>
          <w:szCs w:val="28"/>
        </w:rPr>
      </w:pPr>
      <w:r w:rsidRPr="00193D1E">
        <w:rPr>
          <w:szCs w:val="28"/>
        </w:rPr>
        <w:t>затратный метод;</w:t>
      </w:r>
    </w:p>
    <w:p w:rsidR="008C673E" w:rsidRPr="00193D1E" w:rsidRDefault="008C673E" w:rsidP="008C673E">
      <w:pPr>
        <w:widowControl w:val="0"/>
        <w:ind w:firstLine="708"/>
        <w:jc w:val="both"/>
        <w:rPr>
          <w:szCs w:val="28"/>
        </w:rPr>
      </w:pPr>
      <w:r w:rsidRPr="00193D1E">
        <w:rPr>
          <w:szCs w:val="28"/>
        </w:rPr>
        <w:t>иной метод в соответствии с пунктом 10.12 настоящего раздела.</w:t>
      </w:r>
    </w:p>
    <w:p w:rsidR="008C673E" w:rsidRPr="00193D1E" w:rsidRDefault="008C673E" w:rsidP="008C673E">
      <w:pPr>
        <w:widowControl w:val="0"/>
        <w:autoSpaceDE w:val="0"/>
        <w:autoSpaceDN w:val="0"/>
        <w:adjustRightInd w:val="0"/>
        <w:ind w:firstLine="708"/>
        <w:jc w:val="both"/>
        <w:rPr>
          <w:szCs w:val="28"/>
        </w:rPr>
      </w:pPr>
      <w:r w:rsidRPr="00193D1E">
        <w:rPr>
          <w:szCs w:val="28"/>
        </w:rPr>
        <w:t>В случае</w:t>
      </w:r>
      <w:proofErr w:type="gramStart"/>
      <w:r w:rsidRPr="00193D1E">
        <w:rPr>
          <w:szCs w:val="28"/>
        </w:rPr>
        <w:t>,</w:t>
      </w:r>
      <w:proofErr w:type="gramEnd"/>
      <w:r w:rsidRPr="00193D1E">
        <w:rPr>
          <w:szCs w:val="28"/>
        </w:rPr>
        <w:t xml:space="preserve"> если количество поставляемых товаров, объем подлежащих </w:t>
      </w:r>
      <w:r w:rsidRPr="00193D1E">
        <w:rPr>
          <w:szCs w:val="28"/>
        </w:rPr>
        <w:lastRenderedPageBreak/>
        <w:t xml:space="preserve">выполнению работ, оказанию услуг невозможно определить, заказчик осуществляет закупку с учетом особенностей, предусмотренных разделом </w:t>
      </w:r>
      <w:r w:rsidRPr="00193D1E">
        <w:t>17</w:t>
      </w:r>
      <w:r w:rsidRPr="00193D1E">
        <w:rPr>
          <w:spacing w:val="-2"/>
          <w:szCs w:val="28"/>
        </w:rPr>
        <w:t xml:space="preserve"> главы</w:t>
      </w:r>
      <w:r w:rsidRPr="00193D1E">
        <w:rPr>
          <w:szCs w:val="28"/>
        </w:rPr>
        <w:t xml:space="preserve"> </w:t>
      </w:r>
      <w:r w:rsidRPr="00193D1E">
        <w:rPr>
          <w:szCs w:val="28"/>
          <w:lang w:val="en-US"/>
        </w:rPr>
        <w:t>I</w:t>
      </w:r>
      <w:r w:rsidRPr="00193D1E">
        <w:rPr>
          <w:szCs w:val="28"/>
        </w:rPr>
        <w:t xml:space="preserve"> настоящего Положения, и определяет начальную цену единицы (сумму цен единиц) товара, работы, услуги, максимальное значение цены договора, </w:t>
      </w:r>
      <w:r w:rsidR="004A07E1">
        <w:rPr>
          <w:szCs w:val="28"/>
        </w:rPr>
        <w:br/>
      </w:r>
      <w:r w:rsidRPr="00193D1E">
        <w:rPr>
          <w:szCs w:val="28"/>
        </w:rPr>
        <w:t>а также обосновывает в соответствии с настоящей разделом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w:t>
      </w:r>
      <w:proofErr w:type="gramStart"/>
      <w:r w:rsidRPr="00193D1E">
        <w:rPr>
          <w:szCs w:val="28"/>
        </w:rPr>
        <w:t>ств пр</w:t>
      </w:r>
      <w:proofErr w:type="gramEnd"/>
      <w:r w:rsidRPr="00193D1E">
        <w:rPr>
          <w:szCs w:val="28"/>
        </w:rPr>
        <w:t>именяются к максимальному значению цены договора.</w:t>
      </w:r>
    </w:p>
    <w:p w:rsidR="008C673E" w:rsidRPr="00193D1E" w:rsidRDefault="008C673E" w:rsidP="008C673E">
      <w:pPr>
        <w:widowControl w:val="0"/>
        <w:ind w:firstLine="709"/>
        <w:jc w:val="both"/>
        <w:rPr>
          <w:szCs w:val="28"/>
        </w:rPr>
      </w:pPr>
      <w:r w:rsidRPr="00193D1E">
        <w:rPr>
          <w:szCs w:val="28"/>
        </w:rPr>
        <w:t xml:space="preserve">10.2. </w:t>
      </w:r>
      <w:proofErr w:type="gramStart"/>
      <w:r w:rsidRPr="00193D1E">
        <w:rPr>
          <w:szCs w:val="28"/>
        </w:rPr>
        <w:t xml:space="preserve">Метод сопоставимых рыночных цен (анализа рынка) заключается </w:t>
      </w:r>
      <w:r w:rsidRPr="00193D1E">
        <w:rPr>
          <w:szCs w:val="28"/>
        </w:rPr>
        <w:br/>
        <w:t xml:space="preserve">в установлении начальной (максимальной) цены договора, цены договора, заключаемого с единственным поставщиком (подрядчиком, исполнителем), </w:t>
      </w:r>
      <w:r w:rsidRPr="00193D1E">
        <w:rPr>
          <w:szCs w:val="28"/>
        </w:rPr>
        <w:br/>
        <w:t>на основании информации о рыночных ценах идентичных</w:t>
      </w:r>
      <w:r w:rsidRPr="00193D1E">
        <w:rPr>
          <w:rStyle w:val="af5"/>
          <w:szCs w:val="28"/>
        </w:rPr>
        <w:footnoteReference w:id="1"/>
      </w:r>
      <w:r w:rsidRPr="00193D1E">
        <w:rPr>
          <w:szCs w:val="28"/>
          <w:vertAlign w:val="superscript"/>
        </w:rPr>
        <w:t>)</w:t>
      </w:r>
      <w:r w:rsidRPr="00193D1E">
        <w:rPr>
          <w:szCs w:val="28"/>
        </w:rPr>
        <w:t xml:space="preserve"> товаров, работ, услуг, планируемых к закупкам, или при их отсутствии однородных товаров</w:t>
      </w:r>
      <w:r w:rsidRPr="00193D1E">
        <w:rPr>
          <w:rStyle w:val="af5"/>
          <w:szCs w:val="28"/>
        </w:rPr>
        <w:footnoteReference w:id="2"/>
      </w:r>
      <w:r w:rsidRPr="00193D1E">
        <w:rPr>
          <w:szCs w:val="28"/>
          <w:vertAlign w:val="superscript"/>
        </w:rPr>
        <w:t>)</w:t>
      </w:r>
      <w:r w:rsidRPr="00193D1E">
        <w:rPr>
          <w:szCs w:val="28"/>
        </w:rPr>
        <w:t>, работ, услуг</w:t>
      </w:r>
      <w:r w:rsidRPr="00193D1E">
        <w:rPr>
          <w:rStyle w:val="af5"/>
          <w:szCs w:val="28"/>
        </w:rPr>
        <w:footnoteReference w:id="3"/>
      </w:r>
      <w:r w:rsidRPr="00193D1E">
        <w:rPr>
          <w:szCs w:val="28"/>
          <w:vertAlign w:val="superscript"/>
        </w:rPr>
        <w:t>)</w:t>
      </w:r>
      <w:r w:rsidRPr="00193D1E">
        <w:rPr>
          <w:szCs w:val="28"/>
        </w:rPr>
        <w:t>.</w:t>
      </w:r>
      <w:proofErr w:type="gramEnd"/>
    </w:p>
    <w:p w:rsidR="008C673E" w:rsidRPr="00193D1E" w:rsidRDefault="008C673E" w:rsidP="008C673E">
      <w:pPr>
        <w:widowControl w:val="0"/>
        <w:ind w:firstLine="708"/>
        <w:jc w:val="both"/>
        <w:rPr>
          <w:szCs w:val="28"/>
        </w:rPr>
      </w:pPr>
      <w:r w:rsidRPr="00193D1E">
        <w:rPr>
          <w:szCs w:val="28"/>
        </w:rPr>
        <w:t>10.3. При применении метода сопоставимых рыночных цен (анализа рынка) информация о ценах товаров, работ, услуг должна быть получена с</w:t>
      </w:r>
      <w:r w:rsidRPr="00193D1E">
        <w:rPr>
          <w:szCs w:val="28"/>
          <w:lang w:val="en-US"/>
        </w:rPr>
        <w:t> </w:t>
      </w:r>
      <w:r w:rsidRPr="00193D1E">
        <w:rPr>
          <w:szCs w:val="28"/>
        </w:rPr>
        <w:t xml:space="preserve">учетом сопоставимых с условиями планируемой закупки коммерческих </w:t>
      </w:r>
      <w:r w:rsidR="00AB631E">
        <w:rPr>
          <w:szCs w:val="28"/>
        </w:rPr>
        <w:br/>
      </w:r>
      <w:r w:rsidRPr="00193D1E">
        <w:rPr>
          <w:szCs w:val="28"/>
        </w:rPr>
        <w:t>и</w:t>
      </w:r>
      <w:r w:rsidRPr="00193D1E">
        <w:rPr>
          <w:szCs w:val="28"/>
          <w:lang w:val="en-US"/>
        </w:rPr>
        <w:t> </w:t>
      </w:r>
      <w:r w:rsidRPr="00193D1E">
        <w:rPr>
          <w:szCs w:val="28"/>
        </w:rPr>
        <w:t>(или) финансовых условий поставок товаров, выполнения работ, оказания услуг.</w:t>
      </w:r>
    </w:p>
    <w:p w:rsidR="008C673E" w:rsidRPr="00193D1E" w:rsidRDefault="008C673E" w:rsidP="008C673E">
      <w:pPr>
        <w:widowControl w:val="0"/>
        <w:ind w:firstLine="708"/>
        <w:jc w:val="both"/>
        <w:rPr>
          <w:szCs w:val="28"/>
        </w:rPr>
      </w:pPr>
      <w:r w:rsidRPr="00193D1E">
        <w:rPr>
          <w:szCs w:val="28"/>
        </w:rPr>
        <w:t>10.4. При применении метода сопоставимых рыночных цен (анализа рынка) заказчик может использовать обоснованные им коэффициенты или</w:t>
      </w:r>
      <w:r w:rsidRPr="00193D1E">
        <w:rPr>
          <w:szCs w:val="28"/>
          <w:lang w:val="en-US"/>
        </w:rPr>
        <w:t> </w:t>
      </w:r>
      <w:r w:rsidRPr="00193D1E">
        <w:rPr>
          <w:szCs w:val="28"/>
        </w:rPr>
        <w:t>индексы для пересчета цен товаров, работ, услуг с учетом различий в</w:t>
      </w:r>
      <w:r w:rsidRPr="00193D1E">
        <w:rPr>
          <w:szCs w:val="28"/>
          <w:lang w:val="en-US"/>
        </w:rPr>
        <w:t> </w:t>
      </w:r>
      <w:r w:rsidRPr="00193D1E">
        <w:rPr>
          <w:szCs w:val="28"/>
        </w:rPr>
        <w:t>характеристиках товаров, коммерческих и (или) финансовых условий поставок товаров, выполнения работ, оказания услуг.</w:t>
      </w:r>
    </w:p>
    <w:p w:rsidR="008C673E" w:rsidRPr="00193D1E" w:rsidRDefault="008C673E" w:rsidP="008C673E">
      <w:pPr>
        <w:widowControl w:val="0"/>
        <w:ind w:firstLine="708"/>
        <w:jc w:val="both"/>
        <w:rPr>
          <w:szCs w:val="28"/>
        </w:rPr>
      </w:pPr>
      <w:r w:rsidRPr="00193D1E">
        <w:rPr>
          <w:szCs w:val="28"/>
        </w:rPr>
        <w:t>10.5. В целях применения метода сопоставимых рыночных цен (анализа рынка) могут использоваться следующие источники ценовой информации:</w:t>
      </w:r>
    </w:p>
    <w:p w:rsidR="008C673E" w:rsidRPr="00193D1E" w:rsidRDefault="008C673E" w:rsidP="008C673E">
      <w:pPr>
        <w:widowControl w:val="0"/>
        <w:ind w:firstLine="708"/>
        <w:jc w:val="both"/>
        <w:rPr>
          <w:szCs w:val="28"/>
        </w:rPr>
      </w:pPr>
      <w:r w:rsidRPr="00193D1E">
        <w:rPr>
          <w:szCs w:val="28"/>
        </w:rPr>
        <w:t>10.5.1. Общедоступная информация о рыночных ценах товаров, работ, услуг, к </w:t>
      </w:r>
      <w:proofErr w:type="gramStart"/>
      <w:r w:rsidRPr="00193D1E">
        <w:rPr>
          <w:szCs w:val="28"/>
        </w:rPr>
        <w:t>которой</w:t>
      </w:r>
      <w:proofErr w:type="gramEnd"/>
      <w:r w:rsidRPr="00193D1E">
        <w:rPr>
          <w:szCs w:val="28"/>
        </w:rPr>
        <w:t xml:space="preserve"> в том числе относятся:</w:t>
      </w:r>
    </w:p>
    <w:p w:rsidR="008C673E" w:rsidRPr="00193D1E" w:rsidRDefault="008C673E" w:rsidP="008C673E">
      <w:pPr>
        <w:widowControl w:val="0"/>
        <w:ind w:firstLine="708"/>
        <w:jc w:val="both"/>
        <w:rPr>
          <w:szCs w:val="28"/>
        </w:rPr>
      </w:pPr>
      <w:r w:rsidRPr="00193D1E">
        <w:rPr>
          <w:szCs w:val="28"/>
        </w:rPr>
        <w:t xml:space="preserve">информация </w:t>
      </w:r>
      <w:proofErr w:type="spellStart"/>
      <w:r w:rsidRPr="00193D1E">
        <w:rPr>
          <w:szCs w:val="28"/>
        </w:rPr>
        <w:t>o</w:t>
      </w:r>
      <w:proofErr w:type="spellEnd"/>
      <w:r w:rsidRPr="00193D1E">
        <w:rPr>
          <w:szCs w:val="28"/>
        </w:rPr>
        <w:t xml:space="preserve"> </w:t>
      </w:r>
      <w:proofErr w:type="gramStart"/>
      <w:r w:rsidRPr="00193D1E">
        <w:rPr>
          <w:szCs w:val="28"/>
        </w:rPr>
        <w:t>ценах</w:t>
      </w:r>
      <w:proofErr w:type="gramEnd"/>
      <w:r w:rsidRPr="00193D1E">
        <w:rPr>
          <w:szCs w:val="28"/>
        </w:rPr>
        <w:t xml:space="preserve">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8F0C69" w:rsidRPr="00193D1E" w:rsidRDefault="008C673E" w:rsidP="008C673E">
      <w:pPr>
        <w:widowControl w:val="0"/>
        <w:ind w:firstLine="708"/>
        <w:jc w:val="both"/>
        <w:rPr>
          <w:szCs w:val="28"/>
        </w:rPr>
      </w:pPr>
      <w:r w:rsidRPr="00193D1E">
        <w:rPr>
          <w:szCs w:val="28"/>
        </w:rPr>
        <w:t xml:space="preserve">информация </w:t>
      </w:r>
      <w:proofErr w:type="spellStart"/>
      <w:r w:rsidRPr="00193D1E">
        <w:rPr>
          <w:szCs w:val="28"/>
        </w:rPr>
        <w:t>o</w:t>
      </w:r>
      <w:proofErr w:type="spellEnd"/>
      <w:r w:rsidRPr="00193D1E">
        <w:rPr>
          <w:szCs w:val="28"/>
        </w:rPr>
        <w:t xml:space="preserve"> </w:t>
      </w:r>
      <w:proofErr w:type="gramStart"/>
      <w:r w:rsidRPr="00193D1E">
        <w:rPr>
          <w:szCs w:val="28"/>
        </w:rPr>
        <w:t>котировках</w:t>
      </w:r>
      <w:proofErr w:type="gramEnd"/>
      <w:r w:rsidRPr="00193D1E">
        <w:rPr>
          <w:szCs w:val="28"/>
        </w:rPr>
        <w:t xml:space="preserve"> на российских биржах и иностранных биржах;</w:t>
      </w:r>
    </w:p>
    <w:p w:rsidR="008C673E" w:rsidRPr="00193D1E" w:rsidRDefault="008C673E" w:rsidP="008C673E">
      <w:pPr>
        <w:widowControl w:val="0"/>
        <w:ind w:firstLine="708"/>
        <w:jc w:val="both"/>
        <w:rPr>
          <w:szCs w:val="28"/>
        </w:rPr>
      </w:pPr>
      <w:r w:rsidRPr="00193D1E">
        <w:rPr>
          <w:szCs w:val="28"/>
        </w:rPr>
        <w:t xml:space="preserve">информация </w:t>
      </w:r>
      <w:proofErr w:type="spellStart"/>
      <w:r w:rsidRPr="00193D1E">
        <w:rPr>
          <w:szCs w:val="28"/>
        </w:rPr>
        <w:t>o</w:t>
      </w:r>
      <w:proofErr w:type="spellEnd"/>
      <w:r w:rsidRPr="00193D1E">
        <w:rPr>
          <w:szCs w:val="28"/>
        </w:rPr>
        <w:t xml:space="preserve"> </w:t>
      </w:r>
      <w:proofErr w:type="gramStart"/>
      <w:r w:rsidRPr="00193D1E">
        <w:rPr>
          <w:szCs w:val="28"/>
        </w:rPr>
        <w:t>котировках</w:t>
      </w:r>
      <w:proofErr w:type="gramEnd"/>
      <w:r w:rsidRPr="00193D1E">
        <w:rPr>
          <w:szCs w:val="28"/>
        </w:rPr>
        <w:t xml:space="preserve"> на электронных площадках;</w:t>
      </w:r>
    </w:p>
    <w:p w:rsidR="008C673E" w:rsidRPr="00193D1E" w:rsidRDefault="008C673E" w:rsidP="008C673E">
      <w:pPr>
        <w:widowControl w:val="0"/>
        <w:ind w:firstLine="708"/>
        <w:jc w:val="both"/>
        <w:rPr>
          <w:szCs w:val="28"/>
        </w:rPr>
      </w:pPr>
      <w:r w:rsidRPr="00193D1E">
        <w:rPr>
          <w:szCs w:val="28"/>
        </w:rPr>
        <w:lastRenderedPageBreak/>
        <w:t>данные государственной статистической отчетности о ценах товаров (работ, услуг);</w:t>
      </w:r>
    </w:p>
    <w:p w:rsidR="008C673E" w:rsidRPr="00193D1E" w:rsidRDefault="008C673E" w:rsidP="008C673E">
      <w:pPr>
        <w:widowControl w:val="0"/>
        <w:ind w:firstLine="708"/>
        <w:jc w:val="both"/>
        <w:rPr>
          <w:szCs w:val="28"/>
        </w:rPr>
      </w:pPr>
      <w:r w:rsidRPr="00193D1E">
        <w:rPr>
          <w:szCs w:val="28"/>
        </w:rPr>
        <w:t>информация о ценах товаров (работ, услуг), содержащаяся в официальных источниках информации уполномоченных государственных орган</w:t>
      </w:r>
      <w:r w:rsidR="00B62A81">
        <w:rPr>
          <w:szCs w:val="28"/>
        </w:rPr>
        <w:t>ах</w:t>
      </w:r>
      <w:r w:rsidRPr="00193D1E">
        <w:rPr>
          <w:szCs w:val="28"/>
        </w:rPr>
        <w:t xml:space="preserve"> и муниципальных органов в соответствии </w:t>
      </w:r>
      <w:proofErr w:type="spellStart"/>
      <w:r w:rsidRPr="00193D1E">
        <w:rPr>
          <w:szCs w:val="28"/>
        </w:rPr>
        <w:t>c</w:t>
      </w:r>
      <w:proofErr w:type="spellEnd"/>
      <w:r w:rsidRPr="00193D1E">
        <w:rPr>
          <w:szCs w:val="28"/>
        </w:rPr>
        <w:t xml:space="preserve">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C673E" w:rsidRPr="00193D1E" w:rsidRDefault="008C673E" w:rsidP="008C673E">
      <w:pPr>
        <w:widowControl w:val="0"/>
        <w:ind w:firstLine="708"/>
        <w:jc w:val="both"/>
        <w:rPr>
          <w:szCs w:val="28"/>
        </w:rPr>
      </w:pPr>
      <w:r w:rsidRPr="00193D1E">
        <w:rPr>
          <w:szCs w:val="28"/>
        </w:rPr>
        <w:t xml:space="preserve">информация </w:t>
      </w:r>
      <w:proofErr w:type="spellStart"/>
      <w:r w:rsidRPr="00193D1E">
        <w:rPr>
          <w:szCs w:val="28"/>
        </w:rPr>
        <w:t>o</w:t>
      </w:r>
      <w:proofErr w:type="spellEnd"/>
      <w:r w:rsidRPr="00193D1E">
        <w:rPr>
          <w:szCs w:val="28"/>
        </w:rPr>
        <w:t xml:space="preserve"> рыночной стоимости объектов оценки, определенная в соответствии </w:t>
      </w:r>
      <w:proofErr w:type="spellStart"/>
      <w:r w:rsidRPr="00193D1E">
        <w:rPr>
          <w:szCs w:val="28"/>
        </w:rPr>
        <w:t>c</w:t>
      </w:r>
      <w:proofErr w:type="spellEnd"/>
      <w:r w:rsidRPr="00193D1E">
        <w:rPr>
          <w:szCs w:val="28"/>
        </w:rPr>
        <w:t xml:space="preserve"> законодательством, регулирующим оценочную деятельность в Российской Федерации;</w:t>
      </w:r>
    </w:p>
    <w:p w:rsidR="008C673E" w:rsidRPr="00193D1E" w:rsidRDefault="008C673E" w:rsidP="008C673E">
      <w:pPr>
        <w:widowControl w:val="0"/>
        <w:ind w:firstLine="708"/>
        <w:jc w:val="both"/>
        <w:rPr>
          <w:szCs w:val="28"/>
        </w:rPr>
      </w:pPr>
      <w:r w:rsidRPr="00193D1E">
        <w:rPr>
          <w:szCs w:val="28"/>
        </w:rPr>
        <w:t>информация информационно-ценовых агентств.</w:t>
      </w:r>
    </w:p>
    <w:p w:rsidR="008C673E" w:rsidRPr="00193D1E" w:rsidRDefault="008C673E" w:rsidP="008C673E">
      <w:pPr>
        <w:widowControl w:val="0"/>
        <w:tabs>
          <w:tab w:val="left" w:pos="1701"/>
        </w:tabs>
        <w:ind w:firstLine="708"/>
        <w:jc w:val="both"/>
        <w:rPr>
          <w:szCs w:val="28"/>
        </w:rPr>
      </w:pPr>
      <w:r w:rsidRPr="00193D1E">
        <w:rPr>
          <w:szCs w:val="28"/>
        </w:rPr>
        <w:t xml:space="preserve">10.5.2.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w:t>
      </w:r>
      <w:r w:rsidR="00182373" w:rsidRPr="00EA2CD0">
        <w:t>из реестра контрактов,</w:t>
      </w:r>
      <w:r w:rsidR="00EA2CD0">
        <w:t xml:space="preserve"> </w:t>
      </w:r>
      <w:r w:rsidR="00182373" w:rsidRPr="00EA2CD0">
        <w:t xml:space="preserve">предусмотренного Законом </w:t>
      </w:r>
      <w:r w:rsidR="00EA2CD0" w:rsidRPr="00193D1E">
        <w:rPr>
          <w:szCs w:val="28"/>
        </w:rPr>
        <w:t>№</w:t>
      </w:r>
      <w:r w:rsidR="00182373" w:rsidRPr="00EA2CD0">
        <w:t xml:space="preserve"> </w:t>
      </w:r>
      <w:r w:rsidR="00EA2CD0" w:rsidRPr="00193D1E">
        <w:rPr>
          <w:szCs w:val="28"/>
        </w:rPr>
        <w:t>44-ФЗ</w:t>
      </w:r>
      <w:r w:rsidR="00EA2CD0" w:rsidRPr="00EA2CD0">
        <w:t>,</w:t>
      </w:r>
      <w:r w:rsidR="00182373" w:rsidRPr="00193D1E">
        <w:rPr>
          <w:szCs w:val="28"/>
        </w:rPr>
        <w:t xml:space="preserve"> </w:t>
      </w:r>
      <w:r w:rsidRPr="00193D1E">
        <w:rPr>
          <w:szCs w:val="28"/>
        </w:rPr>
        <w:t xml:space="preserve">в расчет принимается информация </w:t>
      </w:r>
      <w:proofErr w:type="spellStart"/>
      <w:r w:rsidRPr="00193D1E">
        <w:rPr>
          <w:szCs w:val="28"/>
        </w:rPr>
        <w:t>o</w:t>
      </w:r>
      <w:proofErr w:type="spellEnd"/>
      <w:r w:rsidRPr="00193D1E">
        <w:rPr>
          <w:szCs w:val="28"/>
        </w:rPr>
        <w:t xml:space="preserve"> ценах товаров (работ, услуг), содержащаяся в контрактах, которые исполнены и по которым не взыскивались неустойки (штрафы, пени) в связи </w:t>
      </w:r>
      <w:proofErr w:type="spellStart"/>
      <w:r w:rsidRPr="00193D1E">
        <w:rPr>
          <w:szCs w:val="28"/>
        </w:rPr>
        <w:t>c</w:t>
      </w:r>
      <w:proofErr w:type="spellEnd"/>
      <w:r w:rsidRPr="00193D1E">
        <w:rPr>
          <w:szCs w:val="28"/>
        </w:rPr>
        <w:t xml:space="preserve"> неисполнением или ненадлежащим исполнением обязательств, предусмотренных этими контрактами (договорами).</w:t>
      </w:r>
    </w:p>
    <w:p w:rsidR="008C673E" w:rsidRPr="00193D1E" w:rsidRDefault="008C673E" w:rsidP="008C673E">
      <w:pPr>
        <w:widowControl w:val="0"/>
        <w:ind w:firstLine="708"/>
        <w:jc w:val="both"/>
        <w:rPr>
          <w:szCs w:val="28"/>
        </w:rPr>
      </w:pPr>
      <w:r w:rsidRPr="00193D1E">
        <w:rPr>
          <w:szCs w:val="28"/>
        </w:rPr>
        <w:t>10.5.3. Цены на идентичные (однородные) товары (работы, услуги) по ранее заключенным заказчиком договорам.</w:t>
      </w:r>
    </w:p>
    <w:p w:rsidR="008C673E" w:rsidRPr="00193D1E" w:rsidRDefault="008C673E" w:rsidP="008C673E">
      <w:pPr>
        <w:widowControl w:val="0"/>
        <w:ind w:firstLine="708"/>
        <w:jc w:val="both"/>
        <w:rPr>
          <w:szCs w:val="28"/>
        </w:rPr>
      </w:pPr>
      <w:r w:rsidRPr="00193D1E">
        <w:rPr>
          <w:szCs w:val="28"/>
        </w:rPr>
        <w:t>10.5.4. Запросы заказчика поставщикам (подрядчикам, исполнителям) на предоставление ценовой информации.</w:t>
      </w:r>
    </w:p>
    <w:p w:rsidR="008C673E" w:rsidRPr="00193D1E" w:rsidRDefault="008C673E" w:rsidP="008C673E">
      <w:pPr>
        <w:widowControl w:val="0"/>
        <w:ind w:firstLine="708"/>
        <w:jc w:val="both"/>
        <w:rPr>
          <w:szCs w:val="28"/>
        </w:rPr>
      </w:pPr>
      <w:r w:rsidRPr="00193D1E">
        <w:rPr>
          <w:szCs w:val="28"/>
        </w:rPr>
        <w:t>10.5.5. Иные источники информации.</w:t>
      </w:r>
    </w:p>
    <w:p w:rsidR="008C673E" w:rsidRPr="00193D1E" w:rsidRDefault="008C673E" w:rsidP="008C673E">
      <w:pPr>
        <w:widowControl w:val="0"/>
        <w:ind w:firstLine="708"/>
        <w:jc w:val="both"/>
        <w:rPr>
          <w:szCs w:val="28"/>
        </w:rPr>
      </w:pPr>
      <w:r w:rsidRPr="00193D1E">
        <w:rPr>
          <w:szCs w:val="28"/>
        </w:rPr>
        <w:t>10.6. Начальная (максимальная) цена договора, методом сопоставимых рыночных цен (анализа рынка) определяется по формуле:</w:t>
      </w:r>
    </w:p>
    <w:p w:rsidR="008C673E" w:rsidRPr="00193D1E" w:rsidRDefault="008C673E" w:rsidP="008C673E">
      <w:pPr>
        <w:widowControl w:val="0"/>
        <w:ind w:firstLine="708"/>
        <w:jc w:val="both"/>
        <w:rPr>
          <w:rFonts w:eastAsiaTheme="minorEastAsia"/>
          <w:szCs w:val="28"/>
        </w:rPr>
      </w:pPr>
    </w:p>
    <w:p w:rsidR="008C673E" w:rsidRPr="00193D1E" w:rsidRDefault="008C673E" w:rsidP="008C673E">
      <w:pPr>
        <w:widowControl w:val="0"/>
        <w:ind w:firstLine="708"/>
        <w:jc w:val="both"/>
        <w:rPr>
          <w:rFonts w:eastAsiaTheme="minorEastAsia"/>
          <w:szCs w:val="28"/>
        </w:rPr>
      </w:pPr>
      <m:oMathPara>
        <m:oMath>
          <m:r>
            <m:rPr>
              <m:sty m:val="p"/>
            </m:rPr>
            <w:rPr>
              <w:rFonts w:ascii="Cambria Math" w:eastAsiaTheme="minorEastAsia" w:hAnsi="Cambria Math"/>
              <w:szCs w:val="28"/>
            </w:rPr>
            <m:t>НМЦД (НСЦЕ)</m:t>
          </m:r>
          <m:r>
            <m:rPr>
              <m:sty m:val="p"/>
            </m:rPr>
            <w:rPr>
              <w:rFonts w:ascii="Cambria Math" w:hAnsi="Cambria Math"/>
              <w:szCs w:val="28"/>
            </w:rPr>
            <m:t xml:space="preserve">= </m:t>
          </m:r>
          <m:f>
            <m:fPr>
              <m:ctrlPr>
                <w:rPr>
                  <w:rFonts w:ascii="Cambria Math" w:hAnsi="Cambria Math"/>
                  <w:szCs w:val="28"/>
                </w:rPr>
              </m:ctrlPr>
            </m:fPr>
            <m:num>
              <m:r>
                <m:rPr>
                  <m:sty m:val="p"/>
                </m:rPr>
                <w:rPr>
                  <w:rFonts w:ascii="Cambria Math" w:hAnsi="Cambria Math"/>
                  <w:szCs w:val="28"/>
                  <w:lang w:val="en-US"/>
                </w:rPr>
                <m:t>v</m:t>
              </m:r>
            </m:num>
            <m:den>
              <m:r>
                <m:rPr>
                  <m:sty m:val="p"/>
                </m:rPr>
                <w:rPr>
                  <w:rFonts w:ascii="Cambria Math" w:hAnsi="Cambria Math"/>
                  <w:szCs w:val="28"/>
                </w:rPr>
                <m:t>n</m:t>
              </m:r>
            </m:den>
          </m:f>
          <m:r>
            <m:rPr>
              <m:sty m:val="p"/>
            </m:rPr>
            <w:rPr>
              <w:rFonts w:ascii="Cambria Math" w:hAnsi="Cambria Math"/>
              <w:szCs w:val="28"/>
            </w:rPr>
            <m:t>*</m:t>
          </m:r>
          <m:nary>
            <m:naryPr>
              <m:chr m:val="∑"/>
              <m:limLoc m:val="undOvr"/>
              <m:ctrlPr>
                <w:rPr>
                  <w:rFonts w:ascii="Cambria Math" w:hAnsi="Cambria Math"/>
                  <w:szCs w:val="28"/>
                </w:rPr>
              </m:ctrlPr>
            </m:naryPr>
            <m:sub>
              <m:r>
                <m:rPr>
                  <m:sty m:val="p"/>
                </m:rPr>
                <w:rPr>
                  <w:rFonts w:ascii="Cambria Math" w:hAnsi="Cambria Math"/>
                  <w:szCs w:val="28"/>
                </w:rPr>
                <m:t>i=1</m:t>
              </m:r>
            </m:sub>
            <m:sup>
              <m:r>
                <m:rPr>
                  <m:sty m:val="p"/>
                </m:rPr>
                <w:rPr>
                  <w:rFonts w:ascii="Cambria Math" w:hAnsi="Cambria Math"/>
                  <w:szCs w:val="28"/>
                </w:rPr>
                <m:t>n</m:t>
              </m:r>
            </m:sup>
            <m:e>
              <m:sSub>
                <m:sSubPr>
                  <m:ctrlPr>
                    <w:rPr>
                      <w:rFonts w:ascii="Cambria Math" w:hAnsi="Cambria Math"/>
                      <w:szCs w:val="28"/>
                    </w:rPr>
                  </m:ctrlPr>
                </m:sSubPr>
                <m:e>
                  <m:r>
                    <m:rPr>
                      <m:sty m:val="p"/>
                    </m:rPr>
                    <w:rPr>
                      <w:rFonts w:ascii="Cambria Math" w:hAnsi="Cambria Math"/>
                      <w:szCs w:val="28"/>
                    </w:rPr>
                    <m:t>Ц</m:t>
                  </m:r>
                </m:e>
                <m:sub>
                  <m:r>
                    <m:rPr>
                      <m:sty m:val="p"/>
                    </m:rPr>
                    <w:rPr>
                      <w:rFonts w:ascii="Cambria Math" w:hAnsi="Cambria Math"/>
                      <w:szCs w:val="28"/>
                      <w:lang w:val="en-US"/>
                    </w:rPr>
                    <m:t>i</m:t>
                  </m:r>
                </m:sub>
              </m:sSub>
            </m:e>
          </m:nary>
          <m:r>
            <m:rPr>
              <m:sty m:val="p"/>
            </m:rPr>
            <w:rPr>
              <w:rFonts w:ascii="Cambria Math" w:hAnsi="Cambria Math"/>
              <w:szCs w:val="28"/>
            </w:rPr>
            <m:t xml:space="preserve">  ,</m:t>
          </m:r>
          <m:r>
            <m:rPr>
              <m:sty m:val="p"/>
            </m:rPr>
            <w:rPr>
              <w:rFonts w:ascii="Cambria Math" w:eastAsiaTheme="minorEastAsia" w:hAnsi="Cambria Math"/>
              <w:szCs w:val="28"/>
            </w:rPr>
            <w:br/>
          </m:r>
        </m:oMath>
      </m:oMathPara>
      <w:r w:rsidRPr="00193D1E">
        <w:rPr>
          <w:rFonts w:eastAsiaTheme="minorEastAsia"/>
          <w:szCs w:val="28"/>
        </w:rPr>
        <w:t>где</w:t>
      </w:r>
    </w:p>
    <w:p w:rsidR="008C673E" w:rsidRPr="00193D1E" w:rsidRDefault="008C673E" w:rsidP="008C673E">
      <w:pPr>
        <w:widowControl w:val="0"/>
        <w:ind w:firstLine="708"/>
        <w:jc w:val="both"/>
        <w:rPr>
          <w:szCs w:val="28"/>
        </w:rPr>
      </w:pPr>
      <w:proofErr w:type="spellStart"/>
      <w:r w:rsidRPr="00193D1E">
        <w:rPr>
          <w:szCs w:val="28"/>
        </w:rPr>
        <w:t>v</w:t>
      </w:r>
      <w:proofErr w:type="spellEnd"/>
      <w:r w:rsidRPr="00193D1E">
        <w:rPr>
          <w:szCs w:val="28"/>
        </w:rPr>
        <w:t xml:space="preserve"> – количество (объем) закупаемого товара (работы, услуги), в случае расчета НСЦЕ </w:t>
      </w:r>
      <w:r w:rsidRPr="00193D1E">
        <w:rPr>
          <w:szCs w:val="28"/>
          <w:lang w:val="en-US"/>
        </w:rPr>
        <w:t>v</w:t>
      </w:r>
      <w:r w:rsidRPr="00193D1E">
        <w:rPr>
          <w:szCs w:val="28"/>
        </w:rPr>
        <w:t xml:space="preserve"> = 1;</w:t>
      </w:r>
    </w:p>
    <w:p w:rsidR="008C673E" w:rsidRPr="00193D1E" w:rsidRDefault="008C673E" w:rsidP="008C673E">
      <w:pPr>
        <w:widowControl w:val="0"/>
        <w:ind w:firstLine="708"/>
        <w:jc w:val="both"/>
        <w:rPr>
          <w:szCs w:val="28"/>
        </w:rPr>
      </w:pPr>
      <w:proofErr w:type="spellStart"/>
      <w:r w:rsidRPr="00193D1E">
        <w:rPr>
          <w:szCs w:val="28"/>
        </w:rPr>
        <w:t>n</w:t>
      </w:r>
      <w:proofErr w:type="spellEnd"/>
      <w:r w:rsidRPr="00193D1E">
        <w:rPr>
          <w:szCs w:val="28"/>
        </w:rPr>
        <w:t xml:space="preserve"> – количество источников ценовой информации, используемых в расчете;</w:t>
      </w:r>
    </w:p>
    <w:p w:rsidR="008C673E" w:rsidRPr="00193D1E" w:rsidRDefault="008C673E" w:rsidP="008C673E">
      <w:pPr>
        <w:widowControl w:val="0"/>
        <w:ind w:firstLine="708"/>
        <w:jc w:val="both"/>
        <w:rPr>
          <w:szCs w:val="28"/>
        </w:rPr>
      </w:pPr>
      <w:proofErr w:type="spellStart"/>
      <w:r w:rsidRPr="00193D1E">
        <w:rPr>
          <w:szCs w:val="28"/>
        </w:rPr>
        <w:t>i</w:t>
      </w:r>
      <w:proofErr w:type="spellEnd"/>
      <w:r w:rsidRPr="00193D1E">
        <w:rPr>
          <w:szCs w:val="28"/>
        </w:rPr>
        <w:t xml:space="preserve"> – номер источника ценовой информации;</w:t>
      </w:r>
    </w:p>
    <w:p w:rsidR="008C673E" w:rsidRPr="00193D1E" w:rsidRDefault="008C673E" w:rsidP="008C673E">
      <w:pPr>
        <w:widowControl w:val="0"/>
        <w:ind w:firstLine="708"/>
        <w:jc w:val="both"/>
        <w:rPr>
          <w:szCs w:val="28"/>
        </w:rPr>
      </w:pPr>
      <w:r w:rsidRPr="00193D1E">
        <w:rPr>
          <w:szCs w:val="28"/>
        </w:rPr>
        <w:t>Ц</w:t>
      </w:r>
      <w:proofErr w:type="spellStart"/>
      <w:proofErr w:type="gramStart"/>
      <w:r w:rsidRPr="00193D1E">
        <w:rPr>
          <w:szCs w:val="28"/>
          <w:vertAlign w:val="subscript"/>
          <w:lang w:val="en-US"/>
        </w:rPr>
        <w:t>i</w:t>
      </w:r>
      <w:proofErr w:type="spellEnd"/>
      <w:proofErr w:type="gramEnd"/>
      <w:r w:rsidRPr="00193D1E">
        <w:rPr>
          <w:szCs w:val="28"/>
        </w:rPr>
        <w:t xml:space="preserve"> – цена единицы товара, работы, услуги, представленная в источнике с</w:t>
      </w:r>
      <w:r w:rsidRPr="00193D1E">
        <w:rPr>
          <w:szCs w:val="28"/>
          <w:lang w:val="en-US"/>
        </w:rPr>
        <w:t> </w:t>
      </w:r>
      <w:r w:rsidRPr="00193D1E">
        <w:rPr>
          <w:szCs w:val="28"/>
        </w:rPr>
        <w:t xml:space="preserve">номером </w:t>
      </w:r>
      <w:proofErr w:type="spellStart"/>
      <w:r w:rsidRPr="00193D1E">
        <w:rPr>
          <w:szCs w:val="28"/>
        </w:rPr>
        <w:t>i</w:t>
      </w:r>
      <w:proofErr w:type="spellEnd"/>
      <w:r w:rsidRPr="00193D1E">
        <w:rPr>
          <w:szCs w:val="28"/>
        </w:rPr>
        <w:t>, скорректированная с учетом коэффициентов (индексов), применяемых для пересчета цен товаров, работ, услуг с учетом различий в</w:t>
      </w:r>
      <w:r w:rsidRPr="00193D1E">
        <w:rPr>
          <w:szCs w:val="28"/>
          <w:lang w:val="en-US"/>
        </w:rPr>
        <w:t> </w:t>
      </w:r>
      <w:r w:rsidRPr="00193D1E">
        <w:rPr>
          <w:szCs w:val="28"/>
        </w:rPr>
        <w:t>характеристиках товаров, коммерческих и (или) финансовых условий поставок товаров, выполнения работ, оказания услуг.</w:t>
      </w:r>
    </w:p>
    <w:p w:rsidR="008C673E" w:rsidRPr="00193D1E" w:rsidRDefault="008C673E" w:rsidP="008C673E">
      <w:pPr>
        <w:widowControl w:val="0"/>
        <w:ind w:firstLine="708"/>
        <w:jc w:val="both"/>
        <w:rPr>
          <w:szCs w:val="28"/>
        </w:rPr>
      </w:pPr>
      <w:r w:rsidRPr="00193D1E">
        <w:rPr>
          <w:szCs w:val="28"/>
        </w:rPr>
        <w:lastRenderedPageBreak/>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w:t>
      </w:r>
      <w:r w:rsidRPr="00193D1E">
        <w:rPr>
          <w:szCs w:val="28"/>
          <w:lang w:val="en-US"/>
        </w:rPr>
        <w:t> </w:t>
      </w:r>
      <w:r w:rsidRPr="00193D1E">
        <w:rPr>
          <w:szCs w:val="28"/>
        </w:rPr>
        <w:t xml:space="preserve">случае невозможности получения ценовой информации не менее чем </w:t>
      </w:r>
      <w:r w:rsidR="00AB631E">
        <w:rPr>
          <w:szCs w:val="28"/>
        </w:rPr>
        <w:br/>
      </w:r>
      <w:r w:rsidRPr="00193D1E">
        <w:rPr>
          <w:szCs w:val="28"/>
        </w:rPr>
        <w:t>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8C673E" w:rsidRPr="00193D1E" w:rsidRDefault="008C673E" w:rsidP="008C673E">
      <w:pPr>
        <w:widowControl w:val="0"/>
        <w:ind w:firstLine="708"/>
        <w:jc w:val="both"/>
        <w:rPr>
          <w:szCs w:val="28"/>
        </w:rPr>
      </w:pPr>
      <w:r w:rsidRPr="00193D1E">
        <w:rPr>
          <w:szCs w:val="28"/>
        </w:rPr>
        <w:t>Начальная (максимальная) цена договора, указываемая заказчиком в</w:t>
      </w:r>
      <w:r w:rsidRPr="00193D1E">
        <w:rPr>
          <w:szCs w:val="28"/>
          <w:lang w:val="en-US"/>
        </w:rPr>
        <w:t> </w:t>
      </w:r>
      <w:r w:rsidRPr="00193D1E">
        <w:rPr>
          <w:szCs w:val="28"/>
        </w:rPr>
        <w:t>извещении об осуществлении закупки, документации о закупке, не должн</w:t>
      </w:r>
      <w:r w:rsidR="001F2BCD" w:rsidRPr="00193D1E">
        <w:rPr>
          <w:szCs w:val="28"/>
        </w:rPr>
        <w:t>а</w:t>
      </w:r>
      <w:r w:rsidRPr="00193D1E">
        <w:rPr>
          <w:szCs w:val="28"/>
        </w:rPr>
        <w:t xml:space="preserve"> превышать начальную (максимальную) цену договора, рассчитанную по</w:t>
      </w:r>
      <w:r w:rsidRPr="00193D1E">
        <w:rPr>
          <w:szCs w:val="28"/>
          <w:lang w:val="en-US"/>
        </w:rPr>
        <w:t> </w:t>
      </w:r>
      <w:r w:rsidRPr="00193D1E">
        <w:rPr>
          <w:szCs w:val="28"/>
        </w:rPr>
        <w:t>указанной в настоящем пункте формуле.</w:t>
      </w:r>
    </w:p>
    <w:p w:rsidR="008C673E" w:rsidRPr="00193D1E" w:rsidRDefault="008C673E" w:rsidP="008C673E">
      <w:pPr>
        <w:widowControl w:val="0"/>
        <w:ind w:firstLine="708"/>
        <w:jc w:val="both"/>
        <w:rPr>
          <w:szCs w:val="28"/>
        </w:rPr>
      </w:pPr>
      <w:r w:rsidRPr="00193D1E">
        <w:rPr>
          <w:szCs w:val="28"/>
        </w:rPr>
        <w:t xml:space="preserve">Цена договора, заключаемого с единственным поставщиком (подрядчиком, исполнителем), за исключением случаев заключения договоров </w:t>
      </w:r>
      <w:r w:rsidR="001F3771">
        <w:rPr>
          <w:szCs w:val="28"/>
        </w:rPr>
        <w:br/>
      </w:r>
      <w:r w:rsidRPr="00193D1E">
        <w:rPr>
          <w:szCs w:val="28"/>
        </w:rPr>
        <w:t xml:space="preserve">в соответствии с подпунктами 63.1.2, 63.1.3 пункта 63.1 раздела 63 </w:t>
      </w:r>
      <w:r w:rsidRPr="00193D1E">
        <w:rPr>
          <w:spacing w:val="-2"/>
          <w:szCs w:val="28"/>
        </w:rPr>
        <w:t>главы</w:t>
      </w:r>
      <w:r w:rsidRPr="00193D1E">
        <w:rPr>
          <w:szCs w:val="28"/>
        </w:rPr>
        <w:t xml:space="preserve"> </w:t>
      </w:r>
      <w:r w:rsidRPr="00193D1E">
        <w:rPr>
          <w:szCs w:val="28"/>
          <w:lang w:val="en-US"/>
        </w:rPr>
        <w:t>VIII</w:t>
      </w:r>
      <w:r w:rsidRPr="00193D1E">
        <w:rPr>
          <w:szCs w:val="28"/>
        </w:rPr>
        <w:t xml:space="preserve"> настоящего Положения, должна соответствовать наименьшему ценовому предложению с учетом положений абзаца второго настоящего пункта.</w:t>
      </w:r>
    </w:p>
    <w:p w:rsidR="008C673E" w:rsidRPr="00193D1E" w:rsidRDefault="008C673E" w:rsidP="008C673E">
      <w:pPr>
        <w:widowControl w:val="0"/>
        <w:ind w:firstLine="708"/>
        <w:jc w:val="both"/>
        <w:rPr>
          <w:szCs w:val="28"/>
        </w:rPr>
      </w:pPr>
      <w:r w:rsidRPr="00193D1E">
        <w:rPr>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193D1E">
        <w:rPr>
          <w:szCs w:val="28"/>
          <w:lang w:val="en-US"/>
        </w:rPr>
        <w:t> </w:t>
      </w:r>
      <w:r w:rsidRPr="00193D1E">
        <w:rPr>
          <w:szCs w:val="28"/>
        </w:rPr>
        <w:t>закупаемым товарам, работам, услугам, установленных в соответствии с</w:t>
      </w:r>
      <w:r w:rsidRPr="00193D1E">
        <w:rPr>
          <w:szCs w:val="28"/>
          <w:lang w:val="en-US"/>
        </w:rPr>
        <w:t> </w:t>
      </w:r>
      <w:r w:rsidRPr="00193D1E">
        <w:rPr>
          <w:szCs w:val="28"/>
        </w:rPr>
        <w:t>законодательством Российской Федерации, если такие требования предусматривают установление предельных цен товаров, работ, услуг.</w:t>
      </w:r>
    </w:p>
    <w:p w:rsidR="008C673E" w:rsidRPr="00193D1E" w:rsidRDefault="008C673E" w:rsidP="008C673E">
      <w:pPr>
        <w:widowControl w:val="0"/>
        <w:ind w:firstLine="708"/>
        <w:jc w:val="both"/>
        <w:rPr>
          <w:szCs w:val="28"/>
        </w:rPr>
      </w:pPr>
      <w:r w:rsidRPr="00193D1E">
        <w:rPr>
          <w:szCs w:val="28"/>
        </w:rPr>
        <w:t>10.8. Тарифный метод применяется заказчиком, если в соответствии с</w:t>
      </w:r>
      <w:r w:rsidRPr="00193D1E">
        <w:rPr>
          <w:szCs w:val="28"/>
          <w:lang w:val="en-US"/>
        </w:rPr>
        <w:t> </w:t>
      </w:r>
      <w:r w:rsidRPr="00193D1E">
        <w:rPr>
          <w:szCs w:val="28"/>
        </w:rPr>
        <w:t xml:space="preserve">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193D1E">
        <w:rPr>
          <w:szCs w:val="28"/>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8C673E" w:rsidRPr="00193D1E" w:rsidRDefault="008C673E" w:rsidP="008C673E">
      <w:pPr>
        <w:widowControl w:val="0"/>
        <w:ind w:firstLine="708"/>
        <w:jc w:val="both"/>
        <w:rPr>
          <w:szCs w:val="28"/>
        </w:rPr>
      </w:pPr>
      <w:r w:rsidRPr="00193D1E">
        <w:rPr>
          <w:szCs w:val="28"/>
        </w:rPr>
        <w:t xml:space="preserve">10.9. </w:t>
      </w:r>
      <w:proofErr w:type="gramStart"/>
      <w:r w:rsidRPr="00193D1E">
        <w:rPr>
          <w:szCs w:val="28"/>
        </w:rPr>
        <w:t xml:space="preserve">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w:t>
      </w:r>
      <w:r w:rsidR="001F3771">
        <w:rPr>
          <w:szCs w:val="28"/>
        </w:rPr>
        <w:br/>
      </w:r>
      <w:r w:rsidRPr="00193D1E">
        <w:rPr>
          <w:szCs w:val="28"/>
        </w:rPr>
        <w:t>работ и</w:t>
      </w:r>
      <w:r w:rsidRPr="00193D1E">
        <w:rPr>
          <w:szCs w:val="28"/>
          <w:lang w:val="en-US"/>
        </w:rPr>
        <w:t> </w:t>
      </w:r>
      <w:r w:rsidRPr="00193D1E">
        <w:rPr>
          <w:szCs w:val="28"/>
        </w:rPr>
        <w:t>специальных строительных работ, утвержденными в соответствии с</w:t>
      </w:r>
      <w:r w:rsidRPr="00193D1E">
        <w:rPr>
          <w:szCs w:val="28"/>
          <w:lang w:val="en-US"/>
        </w:rPr>
        <w:t> </w:t>
      </w:r>
      <w:r w:rsidRPr="00193D1E">
        <w:rPr>
          <w:szCs w:val="28"/>
        </w:rPr>
        <w:t>компетенцией федеральным органом исполнительной власти, осуществляющим функции по выработке государственной политики</w:t>
      </w:r>
      <w:proofErr w:type="gramEnd"/>
      <w:r w:rsidRPr="00193D1E">
        <w:rPr>
          <w:szCs w:val="28"/>
        </w:rPr>
        <w:t xml:space="preserve"> и</w:t>
      </w:r>
      <w:r w:rsidRPr="00193D1E">
        <w:rPr>
          <w:szCs w:val="28"/>
          <w:lang w:val="en-US"/>
        </w:rPr>
        <w:t> </w:t>
      </w:r>
      <w:r w:rsidRPr="00193D1E">
        <w:rPr>
          <w:szCs w:val="28"/>
        </w:rPr>
        <w:t xml:space="preserve">нормативно-правовому регулированию в сфере строительства, или </w:t>
      </w:r>
      <w:r w:rsidR="001F3771">
        <w:rPr>
          <w:szCs w:val="28"/>
        </w:rPr>
        <w:br/>
      </w:r>
      <w:r w:rsidRPr="00193D1E">
        <w:rPr>
          <w:szCs w:val="28"/>
        </w:rPr>
        <w:t>органом исполнительной власти субъекта Российской Федерации.</w:t>
      </w:r>
    </w:p>
    <w:p w:rsidR="008C673E" w:rsidRPr="00193D1E" w:rsidRDefault="008C673E" w:rsidP="008C673E">
      <w:pPr>
        <w:widowControl w:val="0"/>
        <w:ind w:firstLine="708"/>
        <w:jc w:val="both"/>
        <w:rPr>
          <w:szCs w:val="28"/>
        </w:rPr>
      </w:pPr>
      <w:r w:rsidRPr="00193D1E">
        <w:rPr>
          <w:szCs w:val="28"/>
        </w:rPr>
        <w:t>10.10. Затратный метод применяется в случае невозможности применения иных методов, предусмотренных пунктами 10.2, 10.7 – 10.9 настоящего раздела, или в дополнение к иным методам. Данный метод заключается в</w:t>
      </w:r>
      <w:r w:rsidRPr="00193D1E">
        <w:rPr>
          <w:szCs w:val="28"/>
          <w:lang w:val="en-US"/>
        </w:rPr>
        <w:t> </w:t>
      </w:r>
      <w:r w:rsidRPr="00193D1E">
        <w:rPr>
          <w:szCs w:val="28"/>
        </w:rPr>
        <w:t xml:space="preserve">определении начальной (максимальной) цены договора, цены договора, заключаемого с единственным поставщиком (подрядчиком, исполнителем), </w:t>
      </w:r>
      <w:r w:rsidRPr="00193D1E">
        <w:rPr>
          <w:szCs w:val="28"/>
        </w:rPr>
        <w:lastRenderedPageBreak/>
        <w:t>как</w:t>
      </w:r>
      <w:r w:rsidRPr="00193D1E">
        <w:rPr>
          <w:szCs w:val="28"/>
          <w:lang w:val="en-US"/>
        </w:rPr>
        <w:t> </w:t>
      </w:r>
      <w:r w:rsidRPr="00193D1E">
        <w:rPr>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Pr="00193D1E">
        <w:rPr>
          <w:szCs w:val="28"/>
          <w:lang w:val="en-US"/>
        </w:rPr>
        <w:t> </w:t>
      </w:r>
      <w:r w:rsidRPr="00193D1E">
        <w:rPr>
          <w:szCs w:val="28"/>
        </w:rPr>
        <w:t>(или)</w:t>
      </w:r>
      <w:r w:rsidRPr="00193D1E">
        <w:rPr>
          <w:szCs w:val="28"/>
          <w:lang w:val="en-US"/>
        </w:rPr>
        <w:t> </w:t>
      </w:r>
      <w:r w:rsidRPr="00193D1E">
        <w:rPr>
          <w:szCs w:val="28"/>
        </w:rPr>
        <w:t>реализацию товаров, работ, услуг, затраты на транспортировку, хранение, страхование и иные затраты.</w:t>
      </w:r>
    </w:p>
    <w:p w:rsidR="008C673E" w:rsidRPr="00193D1E" w:rsidRDefault="008C673E" w:rsidP="008C673E">
      <w:pPr>
        <w:widowControl w:val="0"/>
        <w:ind w:firstLine="708"/>
        <w:jc w:val="both"/>
        <w:rPr>
          <w:szCs w:val="28"/>
        </w:rPr>
      </w:pPr>
      <w:r w:rsidRPr="00193D1E">
        <w:rPr>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C673E" w:rsidRPr="00193D1E" w:rsidRDefault="008C673E" w:rsidP="008C673E">
      <w:pPr>
        <w:widowControl w:val="0"/>
        <w:ind w:firstLine="708"/>
        <w:jc w:val="both"/>
        <w:rPr>
          <w:szCs w:val="28"/>
        </w:rPr>
      </w:pPr>
      <w:r w:rsidRPr="00193D1E">
        <w:rPr>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8C673E" w:rsidRPr="00193D1E" w:rsidRDefault="008C673E" w:rsidP="008C673E">
      <w:pPr>
        <w:widowControl w:val="0"/>
        <w:ind w:firstLine="708"/>
        <w:jc w:val="both"/>
        <w:rPr>
          <w:szCs w:val="28"/>
        </w:rPr>
      </w:pPr>
      <w:r w:rsidRPr="00193D1E">
        <w:rPr>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8C673E" w:rsidRPr="00193D1E" w:rsidRDefault="008C673E" w:rsidP="008C673E">
      <w:pPr>
        <w:widowControl w:val="0"/>
        <w:ind w:firstLine="708"/>
        <w:jc w:val="both"/>
        <w:rPr>
          <w:szCs w:val="28"/>
        </w:rPr>
      </w:pPr>
      <w:r w:rsidRPr="00193D1E">
        <w:rPr>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8C673E" w:rsidRPr="00193D1E" w:rsidRDefault="008C673E" w:rsidP="008C673E">
      <w:pPr>
        <w:widowControl w:val="0"/>
        <w:ind w:firstLine="708"/>
        <w:jc w:val="both"/>
        <w:rPr>
          <w:szCs w:val="28"/>
        </w:rPr>
      </w:pPr>
      <w:r w:rsidRPr="00193D1E">
        <w:rPr>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8C673E" w:rsidRPr="00193D1E" w:rsidRDefault="008C673E" w:rsidP="008C673E">
      <w:pPr>
        <w:widowControl w:val="0"/>
        <w:ind w:firstLine="708"/>
        <w:jc w:val="both"/>
        <w:rPr>
          <w:szCs w:val="28"/>
        </w:rPr>
      </w:pPr>
      <w:r w:rsidRPr="00193D1E">
        <w:rPr>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13" w:name="_Toc55217656"/>
      <w:r w:rsidRPr="00193D1E">
        <w:rPr>
          <w:rFonts w:ascii="Times New Roman" w:hAnsi="Times New Roman" w:cs="Times New Roman"/>
          <w:b/>
          <w:color w:val="auto"/>
          <w:sz w:val="28"/>
          <w:szCs w:val="28"/>
        </w:rPr>
        <w:t>11. Правила описания предмета конкурентной закупки</w:t>
      </w:r>
      <w:bookmarkEnd w:id="13"/>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11.1. Описание предмета конкурентной закупки осуществляется с</w:t>
      </w:r>
      <w:r w:rsidRPr="00193D1E">
        <w:rPr>
          <w:szCs w:val="28"/>
          <w:lang w:val="en-US"/>
        </w:rPr>
        <w:t> </w:t>
      </w:r>
      <w:r w:rsidRPr="00193D1E">
        <w:rPr>
          <w:szCs w:val="28"/>
        </w:rPr>
        <w:t xml:space="preserve">соблюдением требований, предусмотренных частью 6.1 статьи 3 Закона </w:t>
      </w:r>
      <w:r w:rsidRPr="00193D1E">
        <w:rPr>
          <w:szCs w:val="28"/>
        </w:rPr>
        <w:br/>
        <w:t>№ 223-ФЗ.</w:t>
      </w:r>
    </w:p>
    <w:p w:rsidR="008C673E" w:rsidRPr="00193D1E" w:rsidRDefault="008C673E" w:rsidP="008C673E">
      <w:pPr>
        <w:widowControl w:val="0"/>
        <w:ind w:firstLine="708"/>
        <w:jc w:val="both"/>
        <w:rPr>
          <w:spacing w:val="-4"/>
          <w:szCs w:val="28"/>
        </w:rPr>
      </w:pPr>
      <w:r w:rsidRPr="00193D1E">
        <w:rPr>
          <w:spacing w:val="-4"/>
          <w:szCs w:val="28"/>
        </w:rPr>
        <w:t>11.2. </w:t>
      </w:r>
      <w:proofErr w:type="gramStart"/>
      <w:r w:rsidRPr="00193D1E">
        <w:rPr>
          <w:spacing w:val="-4"/>
          <w:szCs w:val="28"/>
        </w:rPr>
        <w:t>Заказчик вправе установить иные требования, связанные с</w:t>
      </w:r>
      <w:r w:rsidRPr="00193D1E">
        <w:rPr>
          <w:spacing w:val="-4"/>
          <w:szCs w:val="28"/>
          <w:lang w:val="en-US"/>
        </w:rPr>
        <w:t> </w:t>
      </w:r>
      <w:r w:rsidRPr="00193D1E">
        <w:rPr>
          <w:spacing w:val="-4"/>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193D1E">
        <w:rPr>
          <w:spacing w:val="-4"/>
          <w:szCs w:val="28"/>
          <w:lang w:val="en-US"/>
        </w:rPr>
        <w:t> </w:t>
      </w:r>
      <w:r w:rsidRPr="00193D1E">
        <w:rPr>
          <w:spacing w:val="-4"/>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193D1E">
        <w:rPr>
          <w:spacing w:val="-4"/>
          <w:szCs w:val="28"/>
          <w:lang w:val="en-US"/>
        </w:rPr>
        <w:t> </w:t>
      </w:r>
      <w:r w:rsidRPr="00193D1E">
        <w:rPr>
          <w:spacing w:val="-4"/>
          <w:szCs w:val="28"/>
        </w:rPr>
        <w:t>эксплуатацию товара, к обязательности осуществления монтажа и наладки товара, к обучению лиц, осуществляющих</w:t>
      </w:r>
      <w:proofErr w:type="gramEnd"/>
      <w:r w:rsidRPr="00193D1E">
        <w:rPr>
          <w:spacing w:val="-4"/>
          <w:szCs w:val="28"/>
        </w:rPr>
        <w:t xml:space="preserve"> использование и обслуживание товара, устанавливаются заказчиком при необходимости, к </w:t>
      </w:r>
      <w:r w:rsidRPr="00193D1E">
        <w:rPr>
          <w:spacing w:val="-4"/>
          <w:szCs w:val="28"/>
        </w:rPr>
        <w:lastRenderedPageBreak/>
        <w:t xml:space="preserve">предоставлению гарантии производителя и (или) поставщика данного товара и </w:t>
      </w:r>
      <w:r w:rsidR="00526E9A">
        <w:rPr>
          <w:spacing w:val="-4"/>
          <w:szCs w:val="28"/>
        </w:rPr>
        <w:br/>
      </w:r>
      <w:r w:rsidRPr="00193D1E">
        <w:rPr>
          <w:spacing w:val="-4"/>
          <w:szCs w:val="28"/>
        </w:rPr>
        <w:t>к сроку действия такой гарантии (предоставление такой гарантии осуществляется вместе с</w:t>
      </w:r>
      <w:r w:rsidRPr="00193D1E">
        <w:rPr>
          <w:spacing w:val="-4"/>
          <w:szCs w:val="28"/>
          <w:lang w:val="en-US"/>
        </w:rPr>
        <w:t> </w:t>
      </w:r>
      <w:r w:rsidRPr="00193D1E">
        <w:rPr>
          <w:spacing w:val="-4"/>
          <w:szCs w:val="28"/>
        </w:rPr>
        <w:t xml:space="preserve">товаром). </w:t>
      </w:r>
    </w:p>
    <w:p w:rsidR="008C673E" w:rsidRPr="00193D1E" w:rsidRDefault="008C673E" w:rsidP="008C673E">
      <w:pPr>
        <w:widowControl w:val="0"/>
        <w:ind w:firstLine="708"/>
        <w:jc w:val="both"/>
        <w:rPr>
          <w:spacing w:val="-4"/>
          <w:szCs w:val="28"/>
        </w:rPr>
      </w:pPr>
      <w:r w:rsidRPr="00193D1E">
        <w:rPr>
          <w:spacing w:val="-4"/>
          <w:szCs w:val="28"/>
        </w:rPr>
        <w:t>11.3. </w:t>
      </w:r>
      <w:proofErr w:type="gramStart"/>
      <w:r w:rsidRPr="00193D1E">
        <w:rPr>
          <w:spacing w:val="-4"/>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193D1E">
        <w:rPr>
          <w:spacing w:val="-4"/>
          <w:szCs w:val="28"/>
          <w:lang w:val="en-US"/>
        </w:rPr>
        <w:t> </w:t>
      </w:r>
      <w:r w:rsidRPr="00193D1E">
        <w:rPr>
          <w:spacing w:val="-4"/>
          <w:szCs w:val="28"/>
        </w:rPr>
        <w:t xml:space="preserve">требованиями </w:t>
      </w:r>
      <w:hyperlink r:id="rId11" w:history="1">
        <w:r w:rsidRPr="00193D1E">
          <w:rPr>
            <w:spacing w:val="-4"/>
            <w:szCs w:val="28"/>
          </w:rPr>
          <w:t>Гражданского кодекса</w:t>
        </w:r>
      </w:hyperlink>
      <w:r w:rsidRPr="00193D1E">
        <w:rPr>
          <w:spacing w:val="-4"/>
          <w:szCs w:val="28"/>
        </w:rPr>
        <w:t xml:space="preserve"> Российской Федерации, маркировки, этикеток, подтверждения соответствия, процессов и методов производства в</w:t>
      </w:r>
      <w:r w:rsidR="00037883" w:rsidRPr="00037883">
        <w:rPr>
          <w:spacing w:val="-4"/>
          <w:szCs w:val="28"/>
        </w:rPr>
        <w:t xml:space="preserve"> </w:t>
      </w:r>
      <w:r w:rsidRPr="00193D1E">
        <w:rPr>
          <w:spacing w:val="-4"/>
          <w:szCs w:val="28"/>
        </w:rPr>
        <w:t xml:space="preserve">соответствии </w:t>
      </w:r>
      <w:r w:rsidRPr="00193D1E">
        <w:rPr>
          <w:spacing w:val="-4"/>
          <w:szCs w:val="28"/>
        </w:rPr>
        <w:br/>
        <w:t xml:space="preserve">с требованиями технических регламентов, документов, разрабатываемых </w:t>
      </w:r>
      <w:r w:rsidRPr="00193D1E">
        <w:rPr>
          <w:spacing w:val="-4"/>
          <w:szCs w:val="28"/>
        </w:rPr>
        <w:br/>
        <w:t>и</w:t>
      </w:r>
      <w:proofErr w:type="gramEnd"/>
      <w:r w:rsidRPr="00193D1E">
        <w:rPr>
          <w:spacing w:val="-4"/>
          <w:szCs w:val="28"/>
        </w:rPr>
        <w:t xml:space="preserve"> применяемых в национальной системе стандартизации, технических условий, </w:t>
      </w:r>
      <w:r w:rsidRPr="00193D1E">
        <w:rPr>
          <w:spacing w:val="-4"/>
          <w:szCs w:val="28"/>
        </w:rPr>
        <w:br/>
        <w:t>а также в отношении условных обозначений и</w:t>
      </w:r>
      <w:r w:rsidRPr="00193D1E">
        <w:rPr>
          <w:spacing w:val="-4"/>
          <w:szCs w:val="28"/>
          <w:lang w:val="en-US"/>
        </w:rPr>
        <w:t> </w:t>
      </w:r>
      <w:r w:rsidRPr="00193D1E">
        <w:rPr>
          <w:spacing w:val="-4"/>
          <w:szCs w:val="28"/>
        </w:rPr>
        <w:t>терминологии.</w:t>
      </w:r>
    </w:p>
    <w:p w:rsidR="008C673E" w:rsidRPr="00193D1E" w:rsidRDefault="008C673E" w:rsidP="008C673E">
      <w:pPr>
        <w:widowControl w:val="0"/>
        <w:ind w:firstLine="708"/>
        <w:jc w:val="both"/>
        <w:rPr>
          <w:spacing w:val="-4"/>
          <w:szCs w:val="28"/>
        </w:rPr>
      </w:pPr>
      <w:r w:rsidRPr="00193D1E">
        <w:rPr>
          <w:spacing w:val="-4"/>
          <w:szCs w:val="28"/>
        </w:rPr>
        <w:t>11.4. Товары, приобретаемые заказчиком, должны быть новыми, не</w:t>
      </w:r>
      <w:r w:rsidRPr="00193D1E">
        <w:rPr>
          <w:spacing w:val="-4"/>
          <w:szCs w:val="28"/>
          <w:lang w:val="en-US"/>
        </w:rPr>
        <w:t> </w:t>
      </w:r>
      <w:r w:rsidRPr="00193D1E">
        <w:rPr>
          <w:spacing w:val="-4"/>
          <w:szCs w:val="28"/>
        </w:rPr>
        <w:t>бывшими в употреблении, если документацией о закупке не предусмотрено иное.</w:t>
      </w:r>
    </w:p>
    <w:p w:rsidR="00013B50" w:rsidRPr="00193D1E" w:rsidRDefault="00013B50" w:rsidP="008C673E">
      <w:pPr>
        <w:widowControl w:val="0"/>
        <w:ind w:firstLine="708"/>
        <w:jc w:val="both"/>
        <w:rPr>
          <w:spacing w:val="-4"/>
          <w:szCs w:val="28"/>
        </w:rPr>
      </w:pPr>
    </w:p>
    <w:p w:rsidR="008C673E" w:rsidRPr="00193D1E" w:rsidRDefault="008C673E" w:rsidP="00EB2437">
      <w:pPr>
        <w:widowControl w:val="0"/>
        <w:ind w:firstLine="708"/>
        <w:jc w:val="center"/>
        <w:rPr>
          <w:b/>
          <w:spacing w:val="-4"/>
          <w:szCs w:val="28"/>
        </w:rPr>
      </w:pPr>
      <w:bookmarkStart w:id="14" w:name="_Toc55217657"/>
      <w:r w:rsidRPr="00193D1E">
        <w:rPr>
          <w:b/>
          <w:spacing w:val="-4"/>
          <w:szCs w:val="28"/>
        </w:rPr>
        <w:t>12. Требования к участникам закупки</w:t>
      </w:r>
      <w:bookmarkEnd w:id="14"/>
    </w:p>
    <w:p w:rsidR="008C673E" w:rsidRPr="00193D1E" w:rsidRDefault="008C673E" w:rsidP="008C673E">
      <w:pPr>
        <w:widowControl w:val="0"/>
        <w:ind w:firstLine="708"/>
        <w:jc w:val="both"/>
        <w:rPr>
          <w:spacing w:val="-4"/>
          <w:szCs w:val="28"/>
        </w:rPr>
      </w:pPr>
    </w:p>
    <w:p w:rsidR="008C673E" w:rsidRPr="00193D1E" w:rsidRDefault="008C673E" w:rsidP="008C673E">
      <w:pPr>
        <w:widowControl w:val="0"/>
        <w:ind w:firstLine="708"/>
        <w:jc w:val="both"/>
        <w:rPr>
          <w:spacing w:val="-4"/>
          <w:szCs w:val="28"/>
        </w:rPr>
      </w:pPr>
      <w:r w:rsidRPr="00193D1E">
        <w:rPr>
          <w:spacing w:val="-4"/>
          <w:szCs w:val="28"/>
        </w:rPr>
        <w:t>12.1. При проведении конкурентных закупок, запроса оферт в электронной форме</w:t>
      </w:r>
      <w:r w:rsidR="00162176" w:rsidRPr="00193D1E">
        <w:rPr>
          <w:spacing w:val="-4"/>
          <w:szCs w:val="28"/>
        </w:rPr>
        <w:t xml:space="preserve">, </w:t>
      </w:r>
      <w:r w:rsidR="00162176" w:rsidRPr="00193D1E">
        <w:rPr>
          <w:szCs w:val="28"/>
        </w:rPr>
        <w:t>срочного ценового запроса в электронной форме</w:t>
      </w:r>
      <w:r w:rsidRPr="00193D1E">
        <w:rPr>
          <w:spacing w:val="-4"/>
          <w:szCs w:val="28"/>
        </w:rPr>
        <w:t xml:space="preserve"> заказчик устанавливает следующие единые обязательные требования к участникам закупки: </w:t>
      </w:r>
    </w:p>
    <w:p w:rsidR="008C673E" w:rsidRPr="00193D1E" w:rsidRDefault="008C673E" w:rsidP="008C673E">
      <w:pPr>
        <w:widowControl w:val="0"/>
        <w:ind w:firstLine="708"/>
        <w:jc w:val="both"/>
        <w:rPr>
          <w:szCs w:val="28"/>
        </w:rPr>
      </w:pPr>
      <w:r w:rsidRPr="00193D1E">
        <w:rPr>
          <w:spacing w:val="-4"/>
          <w:szCs w:val="28"/>
        </w:rPr>
        <w:t>12.1.1. </w:t>
      </w:r>
      <w:proofErr w:type="gramStart"/>
      <w:r w:rsidRPr="00193D1E">
        <w:rPr>
          <w:spacing w:val="-4"/>
          <w:szCs w:val="28"/>
        </w:rPr>
        <w:t>Соответствие требованиям, установленным в соответствии с</w:t>
      </w:r>
      <w:r w:rsidRPr="00193D1E">
        <w:rPr>
          <w:spacing w:val="-4"/>
          <w:szCs w:val="28"/>
          <w:lang w:val="en-US"/>
        </w:rPr>
        <w:t> </w:t>
      </w:r>
      <w:r w:rsidRPr="00193D1E">
        <w:rPr>
          <w:spacing w:val="-4"/>
          <w:szCs w:val="28"/>
        </w:rPr>
        <w:t>законодательством Российской Федерации к лицам, осуществляющим</w:t>
      </w:r>
      <w:r w:rsidRPr="00193D1E">
        <w:rPr>
          <w:szCs w:val="28"/>
        </w:rPr>
        <w:t xml:space="preserve"> </w:t>
      </w:r>
      <w:r w:rsidRPr="00193D1E">
        <w:rPr>
          <w:spacing w:val="-4"/>
          <w:szCs w:val="28"/>
        </w:rPr>
        <w:t>поставку</w:t>
      </w:r>
      <w:r w:rsidRPr="00193D1E">
        <w:rPr>
          <w:szCs w:val="28"/>
        </w:rPr>
        <w:t xml:space="preserve"> товара, выполнение работы, оказание услуги, являющихся предметом конкурентной закупки, запрос</w:t>
      </w:r>
      <w:r w:rsidR="00E75D41">
        <w:rPr>
          <w:szCs w:val="28"/>
        </w:rPr>
        <w:t>а</w:t>
      </w:r>
      <w:r w:rsidRPr="00193D1E">
        <w:rPr>
          <w:szCs w:val="28"/>
        </w:rPr>
        <w:t xml:space="preserve"> оферт в электронной форме</w:t>
      </w:r>
      <w:r w:rsidR="004B33A0" w:rsidRPr="00193D1E">
        <w:rPr>
          <w:szCs w:val="28"/>
        </w:rPr>
        <w:t>, срочного ценового запроса в электронной форме</w:t>
      </w:r>
      <w:r w:rsidRPr="00193D1E">
        <w:rPr>
          <w:szCs w:val="28"/>
        </w:rPr>
        <w:t>.</w:t>
      </w:r>
      <w:proofErr w:type="gramEnd"/>
    </w:p>
    <w:p w:rsidR="008C673E" w:rsidRPr="00193D1E" w:rsidRDefault="008C673E" w:rsidP="008C673E">
      <w:pPr>
        <w:widowControl w:val="0"/>
        <w:ind w:firstLine="708"/>
        <w:jc w:val="both"/>
        <w:rPr>
          <w:szCs w:val="28"/>
        </w:rPr>
      </w:pPr>
      <w:r w:rsidRPr="00193D1E">
        <w:rPr>
          <w:spacing w:val="-4"/>
          <w:szCs w:val="28"/>
        </w:rPr>
        <w:t xml:space="preserve">12.1.2. </w:t>
      </w:r>
      <w:proofErr w:type="spellStart"/>
      <w:r w:rsidRPr="00193D1E">
        <w:rPr>
          <w:szCs w:val="28"/>
        </w:rPr>
        <w:t>Непроведение</w:t>
      </w:r>
      <w:proofErr w:type="spellEnd"/>
      <w:r w:rsidRPr="00193D1E">
        <w:rPr>
          <w:szCs w:val="28"/>
        </w:rPr>
        <w:t xml:space="preserve"> ликвидации участника закупки – юридического лица и</w:t>
      </w:r>
      <w:r w:rsidRPr="00193D1E">
        <w:rPr>
          <w:szCs w:val="28"/>
          <w:lang w:val="en-US"/>
        </w:rPr>
        <w:t> </w:t>
      </w:r>
      <w:r w:rsidRPr="00193D1E">
        <w:rPr>
          <w:szCs w:val="28"/>
        </w:rPr>
        <w:t xml:space="preserve">отсутствие решения арбитражного суда о признании участника </w:t>
      </w:r>
      <w:r w:rsidRPr="00193D1E">
        <w:rPr>
          <w:szCs w:val="28"/>
        </w:rPr>
        <w:br/>
        <w:t>закупки – юридического лица или индивидуального предпринимателя несостоятельным (банкротом) и об открытии конкурсного производства.</w:t>
      </w:r>
    </w:p>
    <w:p w:rsidR="008C673E" w:rsidRPr="00193D1E" w:rsidRDefault="008C673E" w:rsidP="008C673E">
      <w:pPr>
        <w:widowControl w:val="0"/>
        <w:ind w:firstLine="708"/>
        <w:jc w:val="both"/>
        <w:rPr>
          <w:szCs w:val="28"/>
        </w:rPr>
      </w:pPr>
      <w:r w:rsidRPr="00193D1E">
        <w:rPr>
          <w:spacing w:val="-4"/>
          <w:szCs w:val="28"/>
        </w:rPr>
        <w:t>12.1.3. </w:t>
      </w:r>
      <w:proofErr w:type="spellStart"/>
      <w:r w:rsidRPr="00193D1E">
        <w:rPr>
          <w:spacing w:val="-4"/>
          <w:szCs w:val="28"/>
        </w:rPr>
        <w:t>Н</w:t>
      </w:r>
      <w:r w:rsidRPr="00193D1E">
        <w:rPr>
          <w:szCs w:val="28"/>
        </w:rPr>
        <w:t>еприостановление</w:t>
      </w:r>
      <w:proofErr w:type="spellEnd"/>
      <w:r w:rsidRPr="00193D1E">
        <w:rPr>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C673E" w:rsidRPr="00193D1E" w:rsidRDefault="008C673E" w:rsidP="008C673E">
      <w:pPr>
        <w:widowControl w:val="0"/>
        <w:ind w:firstLine="708"/>
        <w:jc w:val="both"/>
        <w:rPr>
          <w:szCs w:val="28"/>
        </w:rPr>
      </w:pPr>
      <w:r w:rsidRPr="00193D1E">
        <w:rPr>
          <w:spacing w:val="-4"/>
          <w:szCs w:val="28"/>
        </w:rPr>
        <w:t xml:space="preserve">12.1.4. </w:t>
      </w:r>
      <w:proofErr w:type="gramStart"/>
      <w:r w:rsidRPr="00193D1E">
        <w:rPr>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193D1E">
        <w:rPr>
          <w:szCs w:val="28"/>
          <w:lang w:val="en-US"/>
        </w:rPr>
        <w:t> </w:t>
      </w:r>
      <w:r w:rsidRPr="00193D1E">
        <w:rPr>
          <w:szCs w:val="28"/>
        </w:rPr>
        <w:t xml:space="preserve">соответствии с законодательством Российской Федерации о налогах и </w:t>
      </w:r>
      <w:r w:rsidR="00037883">
        <w:rPr>
          <w:szCs w:val="28"/>
        </w:rPr>
        <w:br/>
      </w:r>
      <w:r w:rsidRPr="00193D1E">
        <w:rPr>
          <w:szCs w:val="28"/>
        </w:rPr>
        <w:t xml:space="preserve">сборах, которые реструктурированы в соответствии с законодательством </w:t>
      </w:r>
      <w:r w:rsidR="00037883">
        <w:rPr>
          <w:szCs w:val="28"/>
        </w:rPr>
        <w:br/>
      </w:r>
      <w:r w:rsidRPr="00193D1E">
        <w:rPr>
          <w:szCs w:val="28"/>
        </w:rPr>
        <w:t>Российской Федерации, по которым имеется вступившее в законную силу решение суда о</w:t>
      </w:r>
      <w:r w:rsidRPr="00193D1E">
        <w:rPr>
          <w:szCs w:val="28"/>
          <w:lang w:val="en-US"/>
        </w:rPr>
        <w:t> </w:t>
      </w:r>
      <w:r w:rsidRPr="00193D1E">
        <w:rPr>
          <w:szCs w:val="28"/>
        </w:rPr>
        <w:t>признании обязанности</w:t>
      </w:r>
      <w:proofErr w:type="gramEnd"/>
      <w:r w:rsidRPr="00193D1E">
        <w:rPr>
          <w:szCs w:val="28"/>
        </w:rPr>
        <w:t xml:space="preserve"> </w:t>
      </w:r>
      <w:proofErr w:type="gramStart"/>
      <w:r w:rsidRPr="00193D1E">
        <w:rPr>
          <w:szCs w:val="28"/>
        </w:rPr>
        <w:t xml:space="preserve">заявителя по уплате этих </w:t>
      </w:r>
      <w:r w:rsidR="00037883">
        <w:rPr>
          <w:szCs w:val="28"/>
        </w:rPr>
        <w:br/>
      </w:r>
      <w:r w:rsidRPr="00193D1E">
        <w:rPr>
          <w:szCs w:val="28"/>
        </w:rPr>
        <w:t>сумм исполненной или</w:t>
      </w:r>
      <w:r w:rsidRPr="00193D1E">
        <w:rPr>
          <w:szCs w:val="28"/>
          <w:lang w:val="en-US"/>
        </w:rPr>
        <w:t> </w:t>
      </w:r>
      <w:r w:rsidRPr="00193D1E">
        <w:rPr>
          <w:szCs w:val="28"/>
        </w:rPr>
        <w:t xml:space="preserve">которые признаны безнадежными к взысканию </w:t>
      </w:r>
      <w:r w:rsidR="00037883">
        <w:rPr>
          <w:szCs w:val="28"/>
        </w:rPr>
        <w:br/>
      </w:r>
      <w:r w:rsidRPr="00193D1E">
        <w:rPr>
          <w:szCs w:val="28"/>
        </w:rPr>
        <w:t>в соответствии с</w:t>
      </w:r>
      <w:r w:rsidR="00037883" w:rsidRPr="00037883">
        <w:rPr>
          <w:szCs w:val="28"/>
        </w:rPr>
        <w:t xml:space="preserve"> </w:t>
      </w:r>
      <w:r w:rsidRPr="00193D1E">
        <w:rPr>
          <w:szCs w:val="28"/>
        </w:rPr>
        <w:t xml:space="preserve">законодательством Российской Федерации о налогах и сборах) за прошедший календарный год, размер которых превышает двадцать пять </w:t>
      </w:r>
      <w:r w:rsidRPr="00193D1E">
        <w:rPr>
          <w:szCs w:val="28"/>
        </w:rPr>
        <w:lastRenderedPageBreak/>
        <w:t>процентов балансовой стоимости активов участника закупки, по данным бухгалтерской отчетности за последний отчетный период.</w:t>
      </w:r>
      <w:proofErr w:type="gramEnd"/>
      <w:r w:rsidRPr="00193D1E">
        <w:rPr>
          <w:szCs w:val="28"/>
        </w:rPr>
        <w:t xml:space="preserve"> Участник закупки считается соответствующим установленному требованию в случае, если </w:t>
      </w:r>
      <w:r w:rsidR="00037883">
        <w:rPr>
          <w:szCs w:val="28"/>
        </w:rPr>
        <w:br/>
      </w:r>
      <w:r w:rsidRPr="00193D1E">
        <w:rPr>
          <w:szCs w:val="28"/>
        </w:rPr>
        <w:t>им в</w:t>
      </w:r>
      <w:r w:rsidRPr="00193D1E">
        <w:rPr>
          <w:szCs w:val="28"/>
          <w:lang w:val="en-US"/>
        </w:rPr>
        <w:t> </w:t>
      </w:r>
      <w:r w:rsidRPr="00193D1E">
        <w:rPr>
          <w:szCs w:val="28"/>
        </w:rPr>
        <w:t xml:space="preserve">установленном порядке подано заявление об обжаловании </w:t>
      </w:r>
      <w:proofErr w:type="gramStart"/>
      <w:r w:rsidRPr="00193D1E">
        <w:rPr>
          <w:szCs w:val="28"/>
        </w:rPr>
        <w:t>указанных</w:t>
      </w:r>
      <w:proofErr w:type="gramEnd"/>
      <w:r w:rsidRPr="00193D1E">
        <w:rPr>
          <w:szCs w:val="28"/>
        </w:rPr>
        <w:t xml:space="preserve"> недоимки, задолженности и решение по такому заявлению на дату рассмотрения заявки на участие в закупке не принято.</w:t>
      </w:r>
    </w:p>
    <w:p w:rsidR="008C673E" w:rsidRPr="00193D1E" w:rsidRDefault="008C673E" w:rsidP="008C673E">
      <w:pPr>
        <w:widowControl w:val="0"/>
        <w:ind w:firstLine="708"/>
        <w:jc w:val="both"/>
        <w:rPr>
          <w:szCs w:val="28"/>
        </w:rPr>
      </w:pPr>
      <w:r w:rsidRPr="00193D1E">
        <w:rPr>
          <w:spacing w:val="-4"/>
          <w:szCs w:val="28"/>
        </w:rPr>
        <w:t>12.1.5. </w:t>
      </w:r>
      <w:proofErr w:type="gramStart"/>
      <w:r w:rsidRPr="00193D1E">
        <w:rPr>
          <w:szCs w:val="28"/>
        </w:rPr>
        <w:t>Отсутствие у участника закупки – физического лица либо</w:t>
      </w:r>
      <w:r w:rsidRPr="00193D1E">
        <w:rPr>
          <w:szCs w:val="28"/>
          <w:lang w:val="en-US"/>
        </w:rPr>
        <w:t> </w:t>
      </w:r>
      <w:r w:rsidRPr="00193D1E">
        <w:rPr>
          <w:szCs w:val="28"/>
        </w:rPr>
        <w:t>у</w:t>
      </w:r>
      <w:r w:rsidRPr="00193D1E">
        <w:rPr>
          <w:szCs w:val="28"/>
          <w:lang w:val="en-US"/>
        </w:rPr>
        <w:t> </w:t>
      </w:r>
      <w:r w:rsidRPr="00193D1E">
        <w:rPr>
          <w:szCs w:val="28"/>
        </w:rPr>
        <w:t>руководителя, членов коллегиального исполнительного органа или</w:t>
      </w:r>
      <w:r w:rsidRPr="00193D1E">
        <w:rPr>
          <w:szCs w:val="28"/>
          <w:lang w:val="en-US"/>
        </w:rPr>
        <w:t> </w:t>
      </w:r>
      <w:r w:rsidRPr="00193D1E">
        <w:rPr>
          <w:szCs w:val="28"/>
        </w:rPr>
        <w:t>главного бухгалтера юридического лица – участника закупки судимости за</w:t>
      </w:r>
      <w:r w:rsidRPr="00193D1E">
        <w:rPr>
          <w:szCs w:val="28"/>
          <w:lang w:val="en-US"/>
        </w:rPr>
        <w:t> </w:t>
      </w:r>
      <w:r w:rsidRPr="00193D1E">
        <w:rPr>
          <w:szCs w:val="28"/>
        </w:rPr>
        <w:t xml:space="preserve">преступления в сфере экономики и (или) преступления, предусмотренные статьями 289, 290, 291, 291.1 Уголовного кодекса Российской Федерации </w:t>
      </w:r>
      <w:r w:rsidR="0088229C">
        <w:rPr>
          <w:szCs w:val="28"/>
        </w:rPr>
        <w:br/>
      </w:r>
      <w:r w:rsidRPr="00193D1E">
        <w:rPr>
          <w:szCs w:val="28"/>
        </w:rPr>
        <w:t xml:space="preserve">(за исключением лиц, у которых такая судимость погашена или снята), </w:t>
      </w:r>
      <w:r w:rsidR="0088229C">
        <w:rPr>
          <w:szCs w:val="28"/>
        </w:rPr>
        <w:br/>
      </w:r>
      <w:r w:rsidRPr="00193D1E">
        <w:rPr>
          <w:szCs w:val="28"/>
        </w:rPr>
        <w:t xml:space="preserve">а также неприменение в отношении указанных физических лиц наказания </w:t>
      </w:r>
      <w:r w:rsidR="0088229C">
        <w:rPr>
          <w:szCs w:val="28"/>
        </w:rPr>
        <w:br/>
      </w:r>
      <w:r w:rsidRPr="00193D1E">
        <w:rPr>
          <w:szCs w:val="28"/>
        </w:rPr>
        <w:t>в виде</w:t>
      </w:r>
      <w:proofErr w:type="gramEnd"/>
      <w:r w:rsidRPr="00193D1E">
        <w:rPr>
          <w:szCs w:val="28"/>
        </w:rPr>
        <w:t xml:space="preserve"> лишения права занимать определенные должности или заниматься определенной деятельностью, которые связаны с</w:t>
      </w:r>
      <w:r w:rsidRPr="00193D1E">
        <w:rPr>
          <w:szCs w:val="28"/>
          <w:lang w:val="en-US"/>
        </w:rPr>
        <w:t> </w:t>
      </w:r>
      <w:r w:rsidRPr="00193D1E">
        <w:rPr>
          <w:szCs w:val="28"/>
        </w:rPr>
        <w:t xml:space="preserve">поставкой товара, выполнением работы, оказанием услуги, являющихся предметом осуществляемой конкурентной закупки, запроса оферт в электронной форме, </w:t>
      </w:r>
      <w:r w:rsidR="004B33A0" w:rsidRPr="00193D1E">
        <w:rPr>
          <w:szCs w:val="28"/>
        </w:rPr>
        <w:t xml:space="preserve">срочного ценового запроса в электронной форме, </w:t>
      </w:r>
      <w:r w:rsidRPr="00193D1E">
        <w:rPr>
          <w:szCs w:val="28"/>
        </w:rPr>
        <w:t>и административного наказания в виде дисквалификации.</w:t>
      </w:r>
    </w:p>
    <w:p w:rsidR="008C673E" w:rsidRPr="00193D1E" w:rsidRDefault="008C673E" w:rsidP="008C673E">
      <w:pPr>
        <w:widowControl w:val="0"/>
        <w:ind w:firstLine="708"/>
        <w:jc w:val="both"/>
        <w:rPr>
          <w:szCs w:val="28"/>
        </w:rPr>
      </w:pPr>
      <w:r w:rsidRPr="00193D1E">
        <w:rPr>
          <w:spacing w:val="-4"/>
          <w:szCs w:val="28"/>
        </w:rPr>
        <w:t>12.1.6. </w:t>
      </w:r>
      <w:r w:rsidRPr="00193D1E">
        <w:rPr>
          <w:szCs w:val="28"/>
        </w:rPr>
        <w:t xml:space="preserve">Участник закупки – юридическое лицо, которое в течение двух </w:t>
      </w:r>
      <w:r w:rsidR="005E016E">
        <w:rPr>
          <w:szCs w:val="28"/>
        </w:rPr>
        <w:br/>
      </w:r>
      <w:r w:rsidRPr="00193D1E">
        <w:rPr>
          <w:szCs w:val="28"/>
        </w:rPr>
        <w:t>лет до</w:t>
      </w:r>
      <w:r w:rsidRPr="00193D1E">
        <w:rPr>
          <w:szCs w:val="28"/>
          <w:lang w:val="en-US"/>
        </w:rPr>
        <w:t> </w:t>
      </w:r>
      <w:r w:rsidRPr="00193D1E">
        <w:rPr>
          <w:szCs w:val="28"/>
        </w:rPr>
        <w:t>момента подачи заявки на участие в закупке не было привлечено к</w:t>
      </w:r>
      <w:r w:rsidRPr="00193D1E">
        <w:rPr>
          <w:szCs w:val="28"/>
          <w:lang w:val="en-US"/>
        </w:rPr>
        <w:t> </w:t>
      </w:r>
      <w:r w:rsidRPr="00193D1E">
        <w:rPr>
          <w:szCs w:val="28"/>
        </w:rPr>
        <w:t xml:space="preserve">административной ответственности за совершение административного правонарушения, предусмотренного статьей 19.28 Кодекса </w:t>
      </w:r>
      <w:r w:rsidR="005E016E">
        <w:rPr>
          <w:szCs w:val="28"/>
        </w:rPr>
        <w:br/>
      </w:r>
      <w:r w:rsidRPr="00193D1E">
        <w:rPr>
          <w:szCs w:val="28"/>
        </w:rPr>
        <w:t>Российской Федерации об административных правонарушениях.</w:t>
      </w:r>
    </w:p>
    <w:p w:rsidR="008C673E" w:rsidRPr="00193D1E" w:rsidRDefault="008C673E" w:rsidP="008C673E">
      <w:pPr>
        <w:widowControl w:val="0"/>
        <w:ind w:firstLine="708"/>
        <w:jc w:val="both"/>
        <w:rPr>
          <w:szCs w:val="28"/>
        </w:rPr>
      </w:pPr>
      <w:r w:rsidRPr="00193D1E">
        <w:rPr>
          <w:spacing w:val="-4"/>
          <w:szCs w:val="28"/>
        </w:rPr>
        <w:t>12.1.7. </w:t>
      </w:r>
      <w:r w:rsidRPr="00193D1E">
        <w:rPr>
          <w:szCs w:val="28"/>
        </w:rPr>
        <w:t>Обладание участником закупки исключительными правами на</w:t>
      </w:r>
      <w:r w:rsidRPr="00193D1E">
        <w:rPr>
          <w:szCs w:val="28"/>
          <w:lang w:val="en-US"/>
        </w:rPr>
        <w:t> </w:t>
      </w:r>
      <w:r w:rsidRPr="00193D1E">
        <w:rPr>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193D1E">
        <w:rPr>
          <w:szCs w:val="28"/>
          <w:lang w:val="en-US"/>
        </w:rPr>
        <w:t> </w:t>
      </w:r>
      <w:r w:rsidRPr="00193D1E">
        <w:rPr>
          <w:szCs w:val="28"/>
        </w:rPr>
        <w:t>искусства, исполнения, на финансирование проката или показа национального фильма.</w:t>
      </w:r>
    </w:p>
    <w:p w:rsidR="008C673E" w:rsidRPr="00193D1E" w:rsidRDefault="008C673E" w:rsidP="008C673E">
      <w:pPr>
        <w:widowControl w:val="0"/>
        <w:ind w:firstLine="708"/>
        <w:jc w:val="both"/>
        <w:rPr>
          <w:szCs w:val="28"/>
        </w:rPr>
      </w:pPr>
      <w:r w:rsidRPr="00193D1E">
        <w:rPr>
          <w:spacing w:val="-4"/>
          <w:szCs w:val="28"/>
        </w:rPr>
        <w:t>12.1.8. </w:t>
      </w:r>
      <w:proofErr w:type="gramStart"/>
      <w:r w:rsidRPr="00193D1E">
        <w:rPr>
          <w:szCs w:val="28"/>
        </w:rPr>
        <w:t>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193D1E">
        <w:rPr>
          <w:szCs w:val="28"/>
          <w:lang w:val="en-US"/>
        </w:rPr>
        <w:t> </w:t>
      </w:r>
      <w:r w:rsidRPr="00193D1E">
        <w:rPr>
          <w:szCs w:val="28"/>
        </w:rPr>
        <w:t xml:space="preserve">физическими лицами, являющимися </w:t>
      </w:r>
      <w:proofErr w:type="spellStart"/>
      <w:r w:rsidRPr="00193D1E">
        <w:rPr>
          <w:szCs w:val="28"/>
        </w:rPr>
        <w:t>выгодоприобретателями</w:t>
      </w:r>
      <w:proofErr w:type="spellEnd"/>
      <w:r w:rsidRPr="00193D1E">
        <w:rPr>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D1E">
        <w:rPr>
          <w:szCs w:val="28"/>
        </w:rPr>
        <w:t xml:space="preserve"> </w:t>
      </w:r>
      <w:proofErr w:type="gramStart"/>
      <w:r w:rsidRPr="00193D1E">
        <w:rPr>
          <w:szCs w:val="28"/>
        </w:rPr>
        <w:t>предприятия либо</w:t>
      </w:r>
      <w:r w:rsidR="005E016E">
        <w:rPr>
          <w:szCs w:val="28"/>
        </w:rPr>
        <w:br/>
      </w:r>
      <w:r w:rsidRPr="00193D1E">
        <w:rPr>
          <w:szCs w:val="28"/>
        </w:rPr>
        <w:t xml:space="preserve">иными органами управления юридических лиц – участников закупки, </w:t>
      </w:r>
      <w:r w:rsidR="005E016E">
        <w:rPr>
          <w:szCs w:val="28"/>
        </w:rPr>
        <w:br/>
      </w:r>
      <w:r w:rsidRPr="00193D1E">
        <w:rPr>
          <w:szCs w:val="28"/>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Pr="00193D1E">
        <w:rPr>
          <w:szCs w:val="28"/>
          <w:lang w:val="en-US"/>
        </w:rPr>
        <w:t> </w:t>
      </w:r>
      <w:r w:rsidRPr="00193D1E">
        <w:rPr>
          <w:szCs w:val="28"/>
        </w:rPr>
        <w:t xml:space="preserve">нисходящей линии (родителями и детьми, дедушкой, бабушкой и внуками), </w:t>
      </w:r>
      <w:r w:rsidRPr="00193D1E">
        <w:rPr>
          <w:szCs w:val="28"/>
        </w:rPr>
        <w:lastRenderedPageBreak/>
        <w:t xml:space="preserve">полнородными и </w:t>
      </w:r>
      <w:proofErr w:type="spellStart"/>
      <w:r w:rsidRPr="00193D1E">
        <w:rPr>
          <w:szCs w:val="28"/>
        </w:rPr>
        <w:t>неполнородными</w:t>
      </w:r>
      <w:proofErr w:type="spellEnd"/>
      <w:r w:rsidRPr="00193D1E">
        <w:rPr>
          <w:szCs w:val="28"/>
        </w:rPr>
        <w:t xml:space="preserve"> (имеющими общих отца или мать) братьями и сестрами), усыновителями или усыновленными указанных физических </w:t>
      </w:r>
      <w:r w:rsidR="005E016E">
        <w:rPr>
          <w:szCs w:val="28"/>
        </w:rPr>
        <w:br/>
      </w:r>
      <w:r w:rsidRPr="00193D1E">
        <w:rPr>
          <w:szCs w:val="28"/>
        </w:rPr>
        <w:t>лиц.</w:t>
      </w:r>
      <w:proofErr w:type="gramEnd"/>
      <w:r w:rsidRPr="00193D1E">
        <w:rPr>
          <w:szCs w:val="28"/>
        </w:rPr>
        <w:t xml:space="preserve"> Под </w:t>
      </w:r>
      <w:proofErr w:type="spellStart"/>
      <w:r w:rsidRPr="00193D1E">
        <w:rPr>
          <w:szCs w:val="28"/>
        </w:rPr>
        <w:t>выгодоприобретателями</w:t>
      </w:r>
      <w:proofErr w:type="spellEnd"/>
      <w:r w:rsidRPr="00193D1E">
        <w:rPr>
          <w:szCs w:val="28"/>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193D1E">
        <w:rPr>
          <w:szCs w:val="28"/>
          <w:lang w:val="en-US"/>
        </w:rPr>
        <w:t> </w:t>
      </w:r>
      <w:r w:rsidRPr="00193D1E">
        <w:rPr>
          <w:szCs w:val="28"/>
        </w:rPr>
        <w:t xml:space="preserve">уставном капитале хозяйственного общества. </w:t>
      </w:r>
    </w:p>
    <w:p w:rsidR="008C673E" w:rsidRPr="00193D1E" w:rsidRDefault="008C673E" w:rsidP="008C673E">
      <w:pPr>
        <w:widowControl w:val="0"/>
        <w:ind w:firstLine="708"/>
        <w:jc w:val="both"/>
        <w:rPr>
          <w:szCs w:val="28"/>
        </w:rPr>
      </w:pPr>
      <w:r w:rsidRPr="00193D1E">
        <w:rPr>
          <w:spacing w:val="-4"/>
          <w:szCs w:val="28"/>
        </w:rPr>
        <w:t>12.1.9. </w:t>
      </w:r>
      <w:r w:rsidRPr="00193D1E">
        <w:rPr>
          <w:szCs w:val="28"/>
        </w:rPr>
        <w:t xml:space="preserve">Наличие у членов объединений, являющихся коллективными участниками закупочных процедур, соглашения между собой (или </w:t>
      </w:r>
      <w:r w:rsidR="001A3393">
        <w:rPr>
          <w:szCs w:val="28"/>
        </w:rPr>
        <w:br/>
      </w:r>
      <w:r w:rsidRPr="00193D1E">
        <w:rPr>
          <w:szCs w:val="28"/>
        </w:rPr>
        <w:t xml:space="preserve">иного документа), соответствующего нормам Гражданского кодекса </w:t>
      </w:r>
      <w:r w:rsidR="001A3393">
        <w:rPr>
          <w:szCs w:val="28"/>
        </w:rPr>
        <w:br/>
      </w:r>
      <w:r w:rsidR="002B246A" w:rsidRPr="00193D1E">
        <w:rPr>
          <w:szCs w:val="28"/>
        </w:rPr>
        <w:t>Российской Федерации</w:t>
      </w:r>
      <w:r w:rsidRPr="00193D1E">
        <w:rPr>
          <w:szCs w:val="28"/>
        </w:rPr>
        <w:t>,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7011E6" w:rsidRDefault="00AE1FE8" w:rsidP="008C673E">
      <w:pPr>
        <w:widowControl w:val="0"/>
        <w:ind w:firstLine="708"/>
        <w:jc w:val="both"/>
        <w:rPr>
          <w:szCs w:val="28"/>
        </w:rPr>
      </w:pPr>
      <w:r w:rsidRPr="00193D1E">
        <w:rPr>
          <w:spacing w:val="-4"/>
          <w:szCs w:val="28"/>
        </w:rPr>
        <w:t xml:space="preserve">12.1.10. </w:t>
      </w:r>
      <w:proofErr w:type="gramStart"/>
      <w:r w:rsidRPr="00193D1E">
        <w:rPr>
          <w:spacing w:val="-4"/>
          <w:szCs w:val="28"/>
        </w:rPr>
        <w:t>У</w:t>
      </w:r>
      <w:r w:rsidRPr="00193D1E">
        <w:rPr>
          <w:szCs w:val="28"/>
        </w:rPr>
        <w:t xml:space="preserve">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w:t>
      </w:r>
      <w:r w:rsidR="001A3393">
        <w:rPr>
          <w:szCs w:val="28"/>
        </w:rPr>
        <w:br/>
      </w:r>
      <w:r w:rsidR="002B246A" w:rsidRPr="00193D1E">
        <w:rPr>
          <w:szCs w:val="28"/>
        </w:rPr>
        <w:t>Российской Федерации</w:t>
      </w:r>
      <w:r w:rsidRPr="00193D1E">
        <w:rPr>
          <w:szCs w:val="28"/>
        </w:rPr>
        <w:t xml:space="preserve"> от 11 мая 2022 г. </w:t>
      </w:r>
      <w:r w:rsidR="008721E7" w:rsidRPr="00193D1E">
        <w:rPr>
          <w:szCs w:val="28"/>
        </w:rPr>
        <w:t xml:space="preserve">№ 851 </w:t>
      </w:r>
      <w:r w:rsidRPr="00193D1E">
        <w:rPr>
          <w:szCs w:val="28"/>
        </w:rPr>
        <w:t xml:space="preserve">«О мерах по реализации </w:t>
      </w:r>
      <w:r w:rsidR="001A3393">
        <w:rPr>
          <w:szCs w:val="28"/>
        </w:rPr>
        <w:br/>
      </w:r>
      <w:r w:rsidRPr="00193D1E">
        <w:rPr>
          <w:szCs w:val="28"/>
        </w:rPr>
        <w:t>Указа Президента Российской Федерации от 3 мая 2022 г. № 252», а также не является организацией, находящейся под контролем лиц, обозначенных в перечне</w:t>
      </w:r>
      <w:r w:rsidR="008721E7">
        <w:rPr>
          <w:szCs w:val="28"/>
        </w:rPr>
        <w:t>.</w:t>
      </w:r>
      <w:proofErr w:type="gramEnd"/>
    </w:p>
    <w:p w:rsidR="00AE1FE8" w:rsidRPr="00193D1E" w:rsidRDefault="007011E6" w:rsidP="008C673E">
      <w:pPr>
        <w:widowControl w:val="0"/>
        <w:ind w:firstLine="708"/>
        <w:jc w:val="both"/>
        <w:rPr>
          <w:szCs w:val="28"/>
        </w:rPr>
      </w:pPr>
      <w:r>
        <w:t>12.1.</w:t>
      </w:r>
      <w:r w:rsidRPr="007011E6">
        <w:t>11</w:t>
      </w:r>
      <w:r>
        <w:t>. У</w:t>
      </w:r>
      <w:r w:rsidRPr="007011E6">
        <w:t>частник закупки не является иностранным агентом в соответствии</w:t>
      </w:r>
      <w:r w:rsidR="001F1FF1">
        <w:t xml:space="preserve"> </w:t>
      </w:r>
      <w:r w:rsidRPr="007011E6">
        <w:t>с Федеральным законом от 14</w:t>
      </w:r>
      <w:r w:rsidR="001F1FF1">
        <w:t xml:space="preserve"> июля </w:t>
      </w:r>
      <w:r w:rsidRPr="007011E6">
        <w:t>2022</w:t>
      </w:r>
      <w:r w:rsidR="001F1FF1">
        <w:t xml:space="preserve"> г.</w:t>
      </w:r>
      <w:r w:rsidRPr="007011E6">
        <w:t xml:space="preserve"> </w:t>
      </w:r>
      <w:r w:rsidR="001F1FF1" w:rsidRPr="00193D1E">
        <w:rPr>
          <w:szCs w:val="28"/>
        </w:rPr>
        <w:t>№</w:t>
      </w:r>
      <w:r w:rsidRPr="007011E6">
        <w:t xml:space="preserve"> 255-ФЗ «О </w:t>
      </w:r>
      <w:proofErr w:type="gramStart"/>
      <w:r w:rsidRPr="007011E6">
        <w:t>контроле за</w:t>
      </w:r>
      <w:proofErr w:type="gramEnd"/>
      <w:r w:rsidRPr="007011E6">
        <w:t xml:space="preserve"> деятельностью</w:t>
      </w:r>
      <w:r w:rsidR="00C27D28">
        <w:t xml:space="preserve"> </w:t>
      </w:r>
      <w:r w:rsidRPr="007011E6">
        <w:t>лиц, находящихся под иностранным влиянием»</w:t>
      </w:r>
      <w:r w:rsidRPr="007011E6">
        <w:rPr>
          <w:szCs w:val="28"/>
        </w:rPr>
        <w:t>.</w:t>
      </w:r>
    </w:p>
    <w:p w:rsidR="008C673E" w:rsidRPr="00193D1E" w:rsidRDefault="008C673E" w:rsidP="008C673E">
      <w:pPr>
        <w:widowControl w:val="0"/>
        <w:ind w:firstLine="708"/>
        <w:jc w:val="both"/>
        <w:rPr>
          <w:szCs w:val="28"/>
        </w:rPr>
      </w:pPr>
      <w:r w:rsidRPr="00193D1E">
        <w:rPr>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193D1E">
        <w:rPr>
          <w:szCs w:val="28"/>
          <w:lang w:val="en-US"/>
        </w:rPr>
        <w:t> </w:t>
      </w:r>
      <w:r w:rsidRPr="00193D1E">
        <w:rPr>
          <w:szCs w:val="28"/>
        </w:rPr>
        <w:t xml:space="preserve">(или) в реестре недобросовестных поставщиков (подрядчиков, исполнителей), предусмотренном </w:t>
      </w:r>
      <w:r w:rsidR="007D7D9F" w:rsidRPr="00193D1E">
        <w:rPr>
          <w:szCs w:val="28"/>
        </w:rPr>
        <w:t>Закон № 44-ФЗ</w:t>
      </w:r>
      <w:r w:rsidRPr="00193D1E">
        <w:rPr>
          <w:szCs w:val="28"/>
        </w:rPr>
        <w:t>.</w:t>
      </w:r>
    </w:p>
    <w:p w:rsidR="008C673E" w:rsidRPr="00193D1E" w:rsidRDefault="008C673E" w:rsidP="008C673E">
      <w:pPr>
        <w:widowControl w:val="0"/>
        <w:ind w:firstLine="708"/>
        <w:jc w:val="both"/>
        <w:rPr>
          <w:szCs w:val="28"/>
        </w:rPr>
      </w:pPr>
      <w:r w:rsidRPr="00193D1E">
        <w:rPr>
          <w:szCs w:val="28"/>
        </w:rPr>
        <w:t>12.3. Обязательные требования указываются в документации о закупке и</w:t>
      </w:r>
      <w:r w:rsidRPr="00193D1E">
        <w:rPr>
          <w:szCs w:val="28"/>
          <w:lang w:val="en-US"/>
        </w:rPr>
        <w:t> </w:t>
      </w:r>
      <w:r w:rsidRPr="00193D1E">
        <w:rPr>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8C673E" w:rsidRPr="00193D1E" w:rsidRDefault="008C673E" w:rsidP="008C673E">
      <w:pPr>
        <w:widowControl w:val="0"/>
        <w:ind w:firstLine="708"/>
        <w:jc w:val="both"/>
        <w:rPr>
          <w:szCs w:val="28"/>
        </w:rPr>
      </w:pPr>
      <w:r w:rsidRPr="00193D1E">
        <w:rPr>
          <w:szCs w:val="28"/>
        </w:rPr>
        <w:t xml:space="preserve">12.4. Запрещается установление к участникам закупки </w:t>
      </w:r>
      <w:proofErr w:type="spellStart"/>
      <w:r w:rsidRPr="00193D1E">
        <w:rPr>
          <w:szCs w:val="28"/>
        </w:rPr>
        <w:t>неизмеряемых</w:t>
      </w:r>
      <w:proofErr w:type="spellEnd"/>
      <w:r w:rsidRPr="00193D1E">
        <w:rPr>
          <w:szCs w:val="28"/>
        </w:rPr>
        <w:t xml:space="preserve"> требований, а также иных требований, не предусмотренных настоящим Положением.</w:t>
      </w:r>
    </w:p>
    <w:p w:rsidR="008C673E" w:rsidRPr="00193D1E" w:rsidRDefault="008C673E" w:rsidP="008C673E">
      <w:pPr>
        <w:widowControl w:val="0"/>
        <w:ind w:firstLine="708"/>
        <w:jc w:val="both"/>
        <w:rPr>
          <w:szCs w:val="28"/>
        </w:rPr>
      </w:pPr>
      <w:r w:rsidRPr="00193D1E">
        <w:rPr>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0113DA" w:rsidRDefault="000113DA">
      <w:pPr>
        <w:spacing w:after="160" w:line="259" w:lineRule="auto"/>
        <w:rPr>
          <w:szCs w:val="28"/>
        </w:rPr>
      </w:pPr>
      <w:r>
        <w:rPr>
          <w:szCs w:val="28"/>
        </w:rPr>
        <w:br w:type="page"/>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15" w:name="_Toc55217658"/>
      <w:r w:rsidRPr="00193D1E">
        <w:rPr>
          <w:rFonts w:ascii="Times New Roman" w:hAnsi="Times New Roman" w:cs="Times New Roman"/>
          <w:b/>
          <w:color w:val="auto"/>
          <w:sz w:val="28"/>
          <w:szCs w:val="28"/>
        </w:rPr>
        <w:lastRenderedPageBreak/>
        <w:t xml:space="preserve">13. Предоставление приоритета товарам российского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 xml:space="preserve">происхождения, работам, услугам, выполняемым,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proofErr w:type="gramStart"/>
      <w:r w:rsidRPr="00193D1E">
        <w:rPr>
          <w:rFonts w:ascii="Times New Roman" w:hAnsi="Times New Roman" w:cs="Times New Roman"/>
          <w:b/>
          <w:color w:val="auto"/>
          <w:sz w:val="28"/>
          <w:szCs w:val="28"/>
        </w:rPr>
        <w:t>оказываемым</w:t>
      </w:r>
      <w:proofErr w:type="gramEnd"/>
      <w:r w:rsidRPr="00193D1E">
        <w:rPr>
          <w:rFonts w:ascii="Times New Roman" w:hAnsi="Times New Roman" w:cs="Times New Roman"/>
          <w:b/>
          <w:color w:val="auto"/>
          <w:sz w:val="28"/>
          <w:szCs w:val="28"/>
        </w:rPr>
        <w:t xml:space="preserve"> российскими лицами</w:t>
      </w:r>
      <w:bookmarkEnd w:id="15"/>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13.1. </w:t>
      </w:r>
      <w:proofErr w:type="gramStart"/>
      <w:r w:rsidRPr="00193D1E">
        <w:rPr>
          <w:szCs w:val="28"/>
        </w:rPr>
        <w:t>При проведении конкурентных закупок заказчик предоставляет установленный постановлением Правительства Российской Федерации от</w:t>
      </w:r>
      <w:r w:rsidRPr="00193D1E">
        <w:rPr>
          <w:szCs w:val="28"/>
          <w:lang w:val="en-US"/>
        </w:rPr>
        <w:t> </w:t>
      </w:r>
      <w:r w:rsidRPr="00193D1E">
        <w:rPr>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w:t>
      </w:r>
      <w:r w:rsidR="00107E14">
        <w:rPr>
          <w:szCs w:val="28"/>
        </w:rPr>
        <w:t xml:space="preserve"> </w:t>
      </w:r>
      <w:r w:rsidRPr="00193D1E">
        <w:rPr>
          <w:szCs w:val="28"/>
        </w:rPr>
        <w:t>– приоритет).</w:t>
      </w:r>
      <w:proofErr w:type="gramEnd"/>
    </w:p>
    <w:p w:rsidR="008C673E" w:rsidRPr="00193D1E" w:rsidRDefault="008C673E" w:rsidP="008C673E">
      <w:pPr>
        <w:widowControl w:val="0"/>
        <w:ind w:firstLine="708"/>
        <w:jc w:val="both"/>
        <w:rPr>
          <w:szCs w:val="28"/>
        </w:rPr>
      </w:pPr>
      <w:r w:rsidRPr="00193D1E">
        <w:rPr>
          <w:szCs w:val="28"/>
        </w:rPr>
        <w:t xml:space="preserve">Постановление № 925 применяется при осуществлении закупки работ </w:t>
      </w:r>
      <w:r w:rsidRPr="00193D1E">
        <w:rPr>
          <w:szCs w:val="28"/>
        </w:rPr>
        <w:br/>
        <w:t>и услуг путем проведения за</w:t>
      </w:r>
      <w:r w:rsidR="0009542E" w:rsidRPr="00193D1E">
        <w:rPr>
          <w:szCs w:val="28"/>
        </w:rPr>
        <w:t>проса оферт в электронной форме, срочного ценового запроса в электронной форме.</w:t>
      </w:r>
    </w:p>
    <w:p w:rsidR="008C673E" w:rsidRPr="00193D1E" w:rsidRDefault="008C673E" w:rsidP="008C673E">
      <w:pPr>
        <w:widowControl w:val="0"/>
        <w:ind w:firstLine="708"/>
        <w:jc w:val="both"/>
        <w:rPr>
          <w:szCs w:val="28"/>
        </w:rPr>
      </w:pPr>
      <w:r w:rsidRPr="00193D1E">
        <w:rPr>
          <w:szCs w:val="28"/>
        </w:rPr>
        <w:t>13.2. Предоставление приоритета обеспечивается включением в</w:t>
      </w:r>
      <w:r w:rsidRPr="00193D1E">
        <w:rPr>
          <w:szCs w:val="28"/>
          <w:lang w:val="en-US"/>
        </w:rPr>
        <w:t> </w:t>
      </w:r>
      <w:r w:rsidRPr="00193D1E">
        <w:rPr>
          <w:szCs w:val="28"/>
        </w:rPr>
        <w:t>документацию следующих сведений:</w:t>
      </w:r>
    </w:p>
    <w:p w:rsidR="008C673E" w:rsidRPr="00193D1E" w:rsidRDefault="008C673E" w:rsidP="008C673E">
      <w:pPr>
        <w:widowControl w:val="0"/>
        <w:ind w:firstLine="708"/>
        <w:jc w:val="both"/>
        <w:rPr>
          <w:szCs w:val="28"/>
        </w:rPr>
      </w:pPr>
      <w:r w:rsidRPr="00193D1E">
        <w:rPr>
          <w:szCs w:val="28"/>
        </w:rPr>
        <w:t xml:space="preserve">13.2.1. Требование об указании (декларировании) участником закупки </w:t>
      </w:r>
      <w:r w:rsidRPr="00193D1E">
        <w:rPr>
          <w:szCs w:val="28"/>
        </w:rPr>
        <w:br/>
        <w:t xml:space="preserve">в заявке на участие в закупке (в соответствующей части заявки на участие </w:t>
      </w:r>
      <w:r w:rsidRPr="00193D1E">
        <w:rPr>
          <w:szCs w:val="28"/>
        </w:rPr>
        <w:br/>
        <w:t>в закупке, содержащей предложение о поставке товара) наименования страны происхождения поставляемых товаров.</w:t>
      </w:r>
    </w:p>
    <w:p w:rsidR="008C673E" w:rsidRPr="00193D1E" w:rsidRDefault="008C673E" w:rsidP="008C673E">
      <w:pPr>
        <w:widowControl w:val="0"/>
        <w:ind w:firstLine="708"/>
        <w:jc w:val="both"/>
        <w:rPr>
          <w:szCs w:val="28"/>
        </w:rPr>
      </w:pPr>
      <w:r w:rsidRPr="00193D1E">
        <w:rPr>
          <w:szCs w:val="28"/>
        </w:rPr>
        <w:t>13.2.2.</w:t>
      </w:r>
      <w:r w:rsidRPr="00193D1E">
        <w:rPr>
          <w:szCs w:val="28"/>
          <w:lang w:val="en-US"/>
        </w:rPr>
        <w:t> </w:t>
      </w:r>
      <w:r w:rsidRPr="00193D1E">
        <w:rPr>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C673E" w:rsidRPr="00193D1E" w:rsidRDefault="008C673E" w:rsidP="008C673E">
      <w:pPr>
        <w:widowControl w:val="0"/>
        <w:ind w:firstLine="708"/>
        <w:jc w:val="both"/>
        <w:rPr>
          <w:szCs w:val="28"/>
        </w:rPr>
      </w:pPr>
      <w:r w:rsidRPr="00193D1E">
        <w:rPr>
          <w:szCs w:val="28"/>
        </w:rPr>
        <w:t xml:space="preserve">13.2.3. </w:t>
      </w:r>
      <w:proofErr w:type="gramStart"/>
      <w:r w:rsidRPr="00193D1E">
        <w:rPr>
          <w:szCs w:val="28"/>
          <w:lang w:val="en-US"/>
        </w:rPr>
        <w:t>C</w:t>
      </w:r>
      <w:r w:rsidRPr="00193D1E">
        <w:rPr>
          <w:szCs w:val="28"/>
        </w:rPr>
        <w:t>ведения о начальной (максимальной) цене единицы каждого товара, работы, услуги, являющихся предметом закупки.</w:t>
      </w:r>
      <w:proofErr w:type="gramEnd"/>
    </w:p>
    <w:p w:rsidR="008C673E" w:rsidRPr="00193D1E" w:rsidRDefault="008C673E" w:rsidP="008C673E">
      <w:pPr>
        <w:widowControl w:val="0"/>
        <w:ind w:firstLine="708"/>
        <w:jc w:val="both"/>
        <w:rPr>
          <w:szCs w:val="28"/>
        </w:rPr>
      </w:pPr>
      <w:r w:rsidRPr="00193D1E">
        <w:rPr>
          <w:szCs w:val="28"/>
        </w:rPr>
        <w:t xml:space="preserve">13.2.4.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w:t>
      </w:r>
      <w:r w:rsidR="008E6E24">
        <w:rPr>
          <w:szCs w:val="28"/>
        </w:rPr>
        <w:br/>
      </w:r>
      <w:r w:rsidRPr="00193D1E">
        <w:rPr>
          <w:szCs w:val="28"/>
        </w:rPr>
        <w:t>заявка рассматривается как содержащая предложение о поставке иностранных товаров.</w:t>
      </w:r>
    </w:p>
    <w:p w:rsidR="008C673E" w:rsidRPr="00193D1E" w:rsidRDefault="008C673E" w:rsidP="008C673E">
      <w:pPr>
        <w:widowControl w:val="0"/>
        <w:ind w:firstLine="709"/>
        <w:jc w:val="both"/>
        <w:rPr>
          <w:szCs w:val="28"/>
        </w:rPr>
      </w:pPr>
      <w:r w:rsidRPr="00193D1E">
        <w:rPr>
          <w:szCs w:val="28"/>
        </w:rPr>
        <w:t xml:space="preserve">13.2.5. </w:t>
      </w:r>
      <w:proofErr w:type="gramStart"/>
      <w:r w:rsidRPr="00193D1E">
        <w:rPr>
          <w:szCs w:val="28"/>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193D1E">
        <w:rPr>
          <w:szCs w:val="28"/>
        </w:rPr>
        <w:t>д</w:t>
      </w:r>
      <w:proofErr w:type="spellEnd"/>
      <w:r w:rsidRPr="00193D1E">
        <w:rPr>
          <w:szCs w:val="28"/>
        </w:rPr>
        <w:t>» пункта 6 Постановления № 925, цена единицы каждого товара, работы, услуги определяется как</w:t>
      </w:r>
      <w:r w:rsidRPr="00193D1E">
        <w:rPr>
          <w:szCs w:val="28"/>
          <w:lang w:val="en-US"/>
        </w:rPr>
        <w:t> </w:t>
      </w:r>
      <w:r w:rsidRPr="00193D1E">
        <w:rPr>
          <w:szCs w:val="28"/>
        </w:rPr>
        <w:t>произведение начальной (максимальной) цены единицы товара, работы, услуги, указанной в документации о закупке в соответствии</w:t>
      </w:r>
      <w:proofErr w:type="gramEnd"/>
      <w:r w:rsidRPr="00193D1E">
        <w:rPr>
          <w:szCs w:val="28"/>
        </w:rPr>
        <w:t xml:space="preserve"> с подпунктом 13.2.3 настоящего пункта, на коэффициент изменения начальной (максимальной) цены договора по результатам проведения закупки, определяемый как</w:t>
      </w:r>
      <w:r w:rsidRPr="00193D1E">
        <w:rPr>
          <w:szCs w:val="28"/>
          <w:lang w:val="en-US"/>
        </w:rPr>
        <w:t> </w:t>
      </w:r>
      <w:r w:rsidRPr="00193D1E">
        <w:rPr>
          <w:szCs w:val="28"/>
        </w:rPr>
        <w:t>результат деления цены договора, по которой заключается договор, на</w:t>
      </w:r>
      <w:r w:rsidRPr="00193D1E">
        <w:rPr>
          <w:szCs w:val="28"/>
          <w:lang w:val="en-US"/>
        </w:rPr>
        <w:t> </w:t>
      </w:r>
      <w:r w:rsidRPr="00193D1E">
        <w:rPr>
          <w:szCs w:val="28"/>
        </w:rPr>
        <w:t>начальную (максимальную) цену договора.</w:t>
      </w:r>
    </w:p>
    <w:p w:rsidR="008C673E" w:rsidRPr="00193D1E" w:rsidRDefault="008C673E" w:rsidP="008C673E">
      <w:pPr>
        <w:widowControl w:val="0"/>
        <w:ind w:firstLine="708"/>
        <w:jc w:val="both"/>
        <w:rPr>
          <w:szCs w:val="28"/>
        </w:rPr>
      </w:pPr>
      <w:r w:rsidRPr="00193D1E">
        <w:rPr>
          <w:szCs w:val="28"/>
        </w:rPr>
        <w:t xml:space="preserve">13.2.6. Условие отнесения участника закупки к российским или иностранным лицам на основании документов участника закупки, содержащих </w:t>
      </w:r>
      <w:r w:rsidRPr="00193D1E">
        <w:rPr>
          <w:szCs w:val="28"/>
        </w:rPr>
        <w:lastRenderedPageBreak/>
        <w:t>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193D1E">
        <w:rPr>
          <w:szCs w:val="28"/>
          <w:lang w:val="en-US"/>
        </w:rPr>
        <w:t> </w:t>
      </w:r>
      <w:r w:rsidRPr="00193D1E">
        <w:rPr>
          <w:szCs w:val="28"/>
        </w:rPr>
        <w:t>физических лиц).</w:t>
      </w:r>
    </w:p>
    <w:p w:rsidR="008C673E" w:rsidRPr="00193D1E" w:rsidRDefault="008C673E" w:rsidP="008C673E">
      <w:pPr>
        <w:widowControl w:val="0"/>
        <w:ind w:firstLine="708"/>
        <w:jc w:val="both"/>
        <w:rPr>
          <w:szCs w:val="28"/>
        </w:rPr>
      </w:pPr>
      <w:r w:rsidRPr="00193D1E">
        <w:rPr>
          <w:szCs w:val="28"/>
        </w:rPr>
        <w:t>13.2.7.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C673E" w:rsidRPr="00193D1E" w:rsidRDefault="008C673E" w:rsidP="008C673E">
      <w:pPr>
        <w:widowControl w:val="0"/>
        <w:ind w:firstLine="708"/>
        <w:jc w:val="both"/>
        <w:rPr>
          <w:szCs w:val="28"/>
        </w:rPr>
      </w:pPr>
      <w:r w:rsidRPr="00193D1E">
        <w:rPr>
          <w:szCs w:val="28"/>
        </w:rPr>
        <w:t xml:space="preserve">13.2.8. </w:t>
      </w:r>
      <w:proofErr w:type="gramStart"/>
      <w:r w:rsidRPr="00193D1E">
        <w:rPr>
          <w:szCs w:val="28"/>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8C673E" w:rsidRPr="00193D1E" w:rsidRDefault="008C673E" w:rsidP="008C673E">
      <w:pPr>
        <w:widowControl w:val="0"/>
        <w:ind w:firstLine="708"/>
        <w:jc w:val="both"/>
        <w:rPr>
          <w:szCs w:val="28"/>
        </w:rPr>
      </w:pPr>
      <w:r w:rsidRPr="00193D1E">
        <w:rPr>
          <w:szCs w:val="28"/>
        </w:rPr>
        <w:t>13.2.9. </w:t>
      </w:r>
      <w:proofErr w:type="gramStart"/>
      <w:r w:rsidRPr="00193D1E">
        <w:rPr>
          <w:szCs w:val="28"/>
        </w:rPr>
        <w:t>Условие о том, что при исполнении договора, заключенного с</w:t>
      </w:r>
      <w:r w:rsidRPr="00193D1E">
        <w:rPr>
          <w:szCs w:val="28"/>
          <w:lang w:val="en-US"/>
        </w:rPr>
        <w:t> </w:t>
      </w:r>
      <w:r w:rsidRPr="00193D1E">
        <w:rPr>
          <w:szCs w:val="28"/>
        </w:rPr>
        <w:t>участником закупки, которому предоставлен приоритет в соответствии с</w:t>
      </w:r>
      <w:r w:rsidRPr="00193D1E">
        <w:rPr>
          <w:szCs w:val="28"/>
          <w:lang w:val="en-US"/>
        </w:rPr>
        <w:t> </w:t>
      </w:r>
      <w:r w:rsidRPr="00193D1E">
        <w:rPr>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193D1E">
        <w:rPr>
          <w:szCs w:val="28"/>
          <w:lang w:val="en-US"/>
        </w:rPr>
        <w:t> </w:t>
      </w:r>
      <w:r w:rsidRPr="00193D1E">
        <w:rPr>
          <w:szCs w:val="28"/>
        </w:rPr>
        <w:t>функциональным характеристикам</w:t>
      </w:r>
      <w:proofErr w:type="gramEnd"/>
      <w:r w:rsidRPr="00193D1E">
        <w:rPr>
          <w:szCs w:val="28"/>
        </w:rPr>
        <w:t xml:space="preserve"> товаров, указанных в договоре.</w:t>
      </w:r>
    </w:p>
    <w:p w:rsidR="008C673E" w:rsidRPr="00193D1E" w:rsidRDefault="008C673E" w:rsidP="008C673E">
      <w:pPr>
        <w:widowControl w:val="0"/>
        <w:ind w:firstLine="708"/>
        <w:jc w:val="both"/>
        <w:rPr>
          <w:szCs w:val="28"/>
        </w:rPr>
      </w:pPr>
      <w:r w:rsidRPr="00193D1E">
        <w:rPr>
          <w:szCs w:val="28"/>
        </w:rPr>
        <w:t xml:space="preserve">13.3. Приоритет не предоставляется в случаях, указанных в пункте 6 Постановления № 925. </w:t>
      </w:r>
    </w:p>
    <w:p w:rsidR="009C23F9" w:rsidRPr="00193D1E" w:rsidRDefault="009C23F9"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16" w:name="_Toc55217659"/>
      <w:r w:rsidRPr="00193D1E">
        <w:rPr>
          <w:rFonts w:ascii="Times New Roman" w:hAnsi="Times New Roman" w:cs="Times New Roman"/>
          <w:b/>
          <w:color w:val="auto"/>
          <w:sz w:val="28"/>
          <w:szCs w:val="28"/>
        </w:rPr>
        <w:t>14. Особенности проведения совместных закупок</w:t>
      </w:r>
      <w:bookmarkEnd w:id="16"/>
    </w:p>
    <w:p w:rsidR="008C673E" w:rsidRPr="00193D1E" w:rsidRDefault="008C673E" w:rsidP="008C673E">
      <w:pPr>
        <w:widowControl w:val="0"/>
        <w:ind w:firstLine="708"/>
        <w:jc w:val="both"/>
        <w:rPr>
          <w:szCs w:val="28"/>
        </w:rPr>
      </w:pPr>
    </w:p>
    <w:p w:rsidR="008C673E" w:rsidRPr="00193D1E" w:rsidRDefault="008C673E" w:rsidP="008C673E">
      <w:pPr>
        <w:widowControl w:val="0"/>
        <w:ind w:firstLine="709"/>
        <w:jc w:val="both"/>
        <w:rPr>
          <w:szCs w:val="28"/>
        </w:rPr>
      </w:pPr>
      <w:r w:rsidRPr="00193D1E">
        <w:rPr>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2" w:history="1">
        <w:r w:rsidRPr="00193D1E">
          <w:rPr>
            <w:szCs w:val="28"/>
          </w:rPr>
          <w:t xml:space="preserve">Гражданским кодексом Российской Федерации </w:t>
        </w:r>
      </w:hyperlink>
      <w:r w:rsidRPr="00193D1E">
        <w:rPr>
          <w:szCs w:val="28"/>
        </w:rPr>
        <w:t xml:space="preserve">и положениями о закупке заказчиков, участвующих в совместных закупках. </w:t>
      </w:r>
    </w:p>
    <w:p w:rsidR="008C673E" w:rsidRPr="00193D1E" w:rsidRDefault="008C673E" w:rsidP="008C673E">
      <w:pPr>
        <w:widowControl w:val="0"/>
        <w:ind w:firstLine="709"/>
        <w:jc w:val="both"/>
        <w:rPr>
          <w:szCs w:val="28"/>
        </w:rPr>
      </w:pPr>
      <w:r w:rsidRPr="00193D1E">
        <w:rPr>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193D1E">
        <w:rPr>
          <w:szCs w:val="28"/>
          <w:lang w:val="en-US"/>
        </w:rPr>
        <w:t> </w:t>
      </w:r>
      <w:r w:rsidRPr="00193D1E">
        <w:rPr>
          <w:szCs w:val="28"/>
        </w:rPr>
        <w:t xml:space="preserve">проведении совместной закупки. </w:t>
      </w:r>
    </w:p>
    <w:p w:rsidR="008C673E" w:rsidRPr="00193D1E" w:rsidRDefault="008C673E" w:rsidP="008C673E">
      <w:pPr>
        <w:widowControl w:val="0"/>
        <w:ind w:firstLine="709"/>
        <w:jc w:val="both"/>
        <w:rPr>
          <w:szCs w:val="28"/>
        </w:rPr>
      </w:pPr>
      <w:r w:rsidRPr="00193D1E">
        <w:rPr>
          <w:szCs w:val="28"/>
        </w:rPr>
        <w:t>14.3. Соглашение о проведении совместной закупки должно содержать:</w:t>
      </w:r>
    </w:p>
    <w:p w:rsidR="008C673E" w:rsidRPr="00193D1E" w:rsidRDefault="008C673E" w:rsidP="008C673E">
      <w:pPr>
        <w:widowControl w:val="0"/>
        <w:ind w:firstLine="709"/>
        <w:jc w:val="both"/>
        <w:rPr>
          <w:szCs w:val="28"/>
        </w:rPr>
      </w:pPr>
      <w:r w:rsidRPr="00193D1E">
        <w:rPr>
          <w:szCs w:val="28"/>
        </w:rPr>
        <w:t>информацию о сторонах соглашения;</w:t>
      </w:r>
    </w:p>
    <w:p w:rsidR="008C673E" w:rsidRPr="00193D1E" w:rsidRDefault="008C673E" w:rsidP="008C673E">
      <w:pPr>
        <w:widowControl w:val="0"/>
        <w:ind w:firstLine="709"/>
        <w:jc w:val="both"/>
        <w:rPr>
          <w:szCs w:val="28"/>
        </w:rPr>
      </w:pPr>
      <w:r w:rsidRPr="00193D1E">
        <w:rPr>
          <w:szCs w:val="28"/>
        </w:rPr>
        <w:t>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8C673E" w:rsidRPr="00193D1E" w:rsidRDefault="008C673E" w:rsidP="008C673E">
      <w:pPr>
        <w:widowControl w:val="0"/>
        <w:ind w:firstLine="709"/>
        <w:jc w:val="both"/>
        <w:rPr>
          <w:szCs w:val="28"/>
        </w:rPr>
      </w:pPr>
      <w:r w:rsidRPr="00193D1E">
        <w:rPr>
          <w:szCs w:val="28"/>
        </w:rPr>
        <w:t xml:space="preserve">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разделом 17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 – </w:t>
      </w:r>
      <w:r w:rsidRPr="00193D1E">
        <w:rPr>
          <w:szCs w:val="28"/>
        </w:rPr>
        <w:lastRenderedPageBreak/>
        <w:t>начальные цены единиц товара, работы, услуги каждого заказчика;</w:t>
      </w:r>
    </w:p>
    <w:p w:rsidR="008C673E" w:rsidRPr="00193D1E" w:rsidRDefault="008C673E" w:rsidP="008C673E">
      <w:pPr>
        <w:widowControl w:val="0"/>
        <w:ind w:firstLine="709"/>
        <w:jc w:val="both"/>
        <w:rPr>
          <w:szCs w:val="28"/>
        </w:rPr>
      </w:pPr>
      <w:r w:rsidRPr="00193D1E">
        <w:rPr>
          <w:szCs w:val="28"/>
        </w:rPr>
        <w:t>информацию об организаторе закупки, в том числе положения о</w:t>
      </w:r>
      <w:r w:rsidRPr="00193D1E">
        <w:rPr>
          <w:szCs w:val="28"/>
          <w:lang w:val="en-US"/>
        </w:rPr>
        <w:t> </w:t>
      </w:r>
      <w:r w:rsidRPr="00193D1E">
        <w:rPr>
          <w:szCs w:val="28"/>
        </w:rPr>
        <w:t>разграничении полномочий заказчиков и организатора закупки;</w:t>
      </w:r>
    </w:p>
    <w:p w:rsidR="008C673E" w:rsidRPr="00193D1E" w:rsidRDefault="008C673E" w:rsidP="008C673E">
      <w:pPr>
        <w:widowControl w:val="0"/>
        <w:autoSpaceDE w:val="0"/>
        <w:autoSpaceDN w:val="0"/>
        <w:adjustRightInd w:val="0"/>
        <w:ind w:firstLine="708"/>
        <w:jc w:val="both"/>
        <w:rPr>
          <w:szCs w:val="28"/>
        </w:rPr>
      </w:pPr>
      <w:r w:rsidRPr="00193D1E">
        <w:rPr>
          <w:szCs w:val="28"/>
        </w:rPr>
        <w:t>права, обязанности и ответственность сторон соглашения, порядок рассмотрения споров;</w:t>
      </w:r>
    </w:p>
    <w:p w:rsidR="008C673E" w:rsidRPr="00193D1E" w:rsidRDefault="008C673E" w:rsidP="008C673E">
      <w:pPr>
        <w:widowControl w:val="0"/>
        <w:autoSpaceDE w:val="0"/>
        <w:autoSpaceDN w:val="0"/>
        <w:adjustRightInd w:val="0"/>
        <w:ind w:firstLine="708"/>
        <w:jc w:val="both"/>
        <w:rPr>
          <w:szCs w:val="28"/>
        </w:rPr>
      </w:pPr>
      <w:r w:rsidRPr="00193D1E">
        <w:rPr>
          <w:szCs w:val="28"/>
        </w:rPr>
        <w:t>порядок и срок формирования комиссии по осуществлению закупок, регламент работы такой комиссии;</w:t>
      </w:r>
    </w:p>
    <w:p w:rsidR="008C673E" w:rsidRPr="00193D1E" w:rsidRDefault="008C673E" w:rsidP="008C673E">
      <w:pPr>
        <w:widowControl w:val="0"/>
        <w:ind w:firstLine="709"/>
        <w:jc w:val="both"/>
        <w:rPr>
          <w:szCs w:val="28"/>
        </w:rPr>
      </w:pPr>
      <w:r w:rsidRPr="00193D1E">
        <w:rPr>
          <w:szCs w:val="28"/>
        </w:rPr>
        <w:t>порядок и сроки подготовки извещения о закупке, документации о</w:t>
      </w:r>
      <w:r w:rsidRPr="00193D1E">
        <w:rPr>
          <w:szCs w:val="28"/>
          <w:lang w:val="en-US"/>
        </w:rPr>
        <w:t> </w:t>
      </w:r>
      <w:r w:rsidRPr="00193D1E">
        <w:rPr>
          <w:szCs w:val="28"/>
        </w:rPr>
        <w:t>закупке, проекта договора;</w:t>
      </w:r>
    </w:p>
    <w:p w:rsidR="008C673E" w:rsidRPr="00193D1E" w:rsidRDefault="008C673E" w:rsidP="008C673E">
      <w:pPr>
        <w:widowControl w:val="0"/>
        <w:ind w:firstLine="709"/>
        <w:jc w:val="both"/>
        <w:rPr>
          <w:szCs w:val="28"/>
        </w:rPr>
      </w:pPr>
      <w:r w:rsidRPr="00193D1E">
        <w:rPr>
          <w:szCs w:val="28"/>
        </w:rPr>
        <w:t>примерные сроки проведения закупки;</w:t>
      </w:r>
    </w:p>
    <w:p w:rsidR="008C673E" w:rsidRPr="00193D1E" w:rsidRDefault="008C673E" w:rsidP="008C673E">
      <w:pPr>
        <w:widowControl w:val="0"/>
        <w:ind w:firstLine="709"/>
        <w:jc w:val="both"/>
        <w:rPr>
          <w:szCs w:val="28"/>
        </w:rPr>
      </w:pPr>
      <w:r w:rsidRPr="00193D1E">
        <w:rPr>
          <w:szCs w:val="28"/>
        </w:rPr>
        <w:t>срок действия соглашения;</w:t>
      </w:r>
    </w:p>
    <w:p w:rsidR="008C673E" w:rsidRPr="00193D1E" w:rsidRDefault="008C673E" w:rsidP="008C673E">
      <w:pPr>
        <w:widowControl w:val="0"/>
        <w:ind w:firstLine="709"/>
        <w:jc w:val="both"/>
        <w:rPr>
          <w:szCs w:val="28"/>
        </w:rPr>
      </w:pPr>
      <w:r w:rsidRPr="00193D1E">
        <w:rPr>
          <w:szCs w:val="28"/>
        </w:rPr>
        <w:t>иную информацию, определяющую взаимоотношения сторон соглашения при проведении совместных закупок.</w:t>
      </w:r>
    </w:p>
    <w:p w:rsidR="008C673E" w:rsidRPr="00193D1E" w:rsidRDefault="008C673E" w:rsidP="008C673E">
      <w:pPr>
        <w:widowControl w:val="0"/>
        <w:ind w:firstLine="709"/>
        <w:jc w:val="both"/>
        <w:rPr>
          <w:szCs w:val="28"/>
        </w:rPr>
      </w:pPr>
      <w:r w:rsidRPr="00193D1E">
        <w:rPr>
          <w:szCs w:val="28"/>
        </w:rPr>
        <w:t>14.4. Проведение совместной закупки должно осуществляться по единым правилам, которые установлены положениями о закупке заказчиков.</w:t>
      </w:r>
    </w:p>
    <w:p w:rsidR="008C673E" w:rsidRPr="00193D1E" w:rsidRDefault="008C673E" w:rsidP="008C673E">
      <w:pPr>
        <w:widowControl w:val="0"/>
        <w:ind w:firstLine="709"/>
        <w:jc w:val="both"/>
        <w:rPr>
          <w:szCs w:val="28"/>
        </w:rPr>
      </w:pPr>
      <w:r w:rsidRPr="00193D1E">
        <w:rPr>
          <w:szCs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разделом 17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 договор заключается по цене, равной максимальному значению цены договора. </w:t>
      </w:r>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color w:val="auto"/>
          <w:sz w:val="28"/>
          <w:szCs w:val="28"/>
        </w:rPr>
      </w:pPr>
      <w:bookmarkStart w:id="17" w:name="_Toc55217660"/>
      <w:r w:rsidRPr="00193D1E">
        <w:rPr>
          <w:rFonts w:ascii="Times New Roman" w:hAnsi="Times New Roman" w:cs="Times New Roman"/>
          <w:b/>
          <w:color w:val="auto"/>
          <w:sz w:val="28"/>
          <w:szCs w:val="28"/>
        </w:rPr>
        <w:t>15. Особенности участия субъектов малого и среднего</w:t>
      </w:r>
      <w:r w:rsidR="00F54B18" w:rsidRPr="00193D1E">
        <w:rPr>
          <w:rFonts w:ascii="Times New Roman" w:hAnsi="Times New Roman" w:cs="Times New Roman"/>
          <w:b/>
          <w:color w:val="auto"/>
          <w:sz w:val="28"/>
          <w:szCs w:val="28"/>
        </w:rPr>
        <w:br/>
      </w:r>
      <w:r w:rsidRPr="00193D1E">
        <w:rPr>
          <w:rFonts w:ascii="Times New Roman" w:hAnsi="Times New Roman" w:cs="Times New Roman"/>
          <w:b/>
          <w:color w:val="auto"/>
          <w:sz w:val="28"/>
          <w:szCs w:val="28"/>
        </w:rPr>
        <w:t xml:space="preserve"> предпринимательства в проведении закупок</w:t>
      </w:r>
      <w:bookmarkEnd w:id="17"/>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15.1. Особенности осуществления закупок у субъектов малого и среднего предпринимательства определяются статьей 3.4 Закона № 223</w:t>
      </w:r>
      <w:r w:rsidRPr="00193D1E">
        <w:rPr>
          <w:szCs w:val="28"/>
        </w:rPr>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настоящим Положением. </w:t>
      </w:r>
    </w:p>
    <w:p w:rsidR="008C673E" w:rsidRPr="00193D1E" w:rsidRDefault="008C673E" w:rsidP="008C673E">
      <w:pPr>
        <w:widowControl w:val="0"/>
        <w:autoSpaceDE w:val="0"/>
        <w:autoSpaceDN w:val="0"/>
        <w:adjustRightInd w:val="0"/>
        <w:ind w:firstLine="708"/>
        <w:jc w:val="both"/>
        <w:rPr>
          <w:strike/>
          <w:szCs w:val="28"/>
        </w:rPr>
      </w:pPr>
      <w:r w:rsidRPr="00193D1E">
        <w:rPr>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конкурса в электронной форме;</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аукциона в электронной форме;</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запроса котировок в электронной форме;</w:t>
      </w:r>
    </w:p>
    <w:p w:rsidR="008C673E" w:rsidRPr="00193D1E" w:rsidRDefault="008C673E" w:rsidP="008C673E">
      <w:pPr>
        <w:widowControl w:val="0"/>
        <w:autoSpaceDE w:val="0"/>
        <w:autoSpaceDN w:val="0"/>
        <w:adjustRightInd w:val="0"/>
        <w:ind w:firstLine="709"/>
        <w:jc w:val="both"/>
        <w:rPr>
          <w:szCs w:val="28"/>
        </w:rPr>
      </w:pPr>
      <w:r w:rsidRPr="00193D1E">
        <w:rPr>
          <w:szCs w:val="28"/>
        </w:rPr>
        <w:t>запроса предложений в электронной форме.</w:t>
      </w:r>
    </w:p>
    <w:p w:rsidR="008C673E" w:rsidRPr="00193D1E" w:rsidRDefault="008C673E" w:rsidP="008C673E">
      <w:pPr>
        <w:widowControl w:val="0"/>
        <w:ind w:firstLine="708"/>
        <w:jc w:val="both"/>
        <w:rPr>
          <w:szCs w:val="28"/>
        </w:rPr>
      </w:pPr>
      <w:r w:rsidRPr="00193D1E">
        <w:rPr>
          <w:szCs w:val="28"/>
        </w:rPr>
        <w:t xml:space="preserve">15.3. </w:t>
      </w:r>
      <w:proofErr w:type="gramStart"/>
      <w:r w:rsidRPr="00193D1E">
        <w:rPr>
          <w:szCs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w:t>
      </w:r>
      <w:bookmarkStart w:id="18" w:name="P0251"/>
      <w:bookmarkStart w:id="19" w:name="P0253"/>
      <w:bookmarkEnd w:id="18"/>
      <w:bookmarkEnd w:id="19"/>
      <w:r w:rsidRPr="00193D1E">
        <w:rPr>
          <w:szCs w:val="28"/>
        </w:rPr>
        <w:t xml:space="preserve"> запроса оферт в электронной форме не менее чем за пять рабочих дней до установленного в документации о таком запросе дня </w:t>
      </w:r>
      <w:r w:rsidRPr="00193D1E">
        <w:rPr>
          <w:szCs w:val="28"/>
        </w:rPr>
        <w:lastRenderedPageBreak/>
        <w:t>окончания срока подачи заявок на участие в запросе оферт в электронной форме.</w:t>
      </w:r>
      <w:proofErr w:type="gramEnd"/>
    </w:p>
    <w:p w:rsidR="0015736D" w:rsidRPr="00193D1E" w:rsidRDefault="0015736D" w:rsidP="0015736D">
      <w:pPr>
        <w:widowControl w:val="0"/>
        <w:autoSpaceDE w:val="0"/>
        <w:autoSpaceDN w:val="0"/>
        <w:adjustRightInd w:val="0"/>
        <w:ind w:firstLine="709"/>
        <w:jc w:val="both"/>
        <w:rPr>
          <w:szCs w:val="28"/>
        </w:rPr>
      </w:pPr>
      <w:r w:rsidRPr="00193D1E">
        <w:rPr>
          <w:szCs w:val="28"/>
        </w:rPr>
        <w:t xml:space="preserve">15.4. </w:t>
      </w:r>
      <w:proofErr w:type="gramStart"/>
      <w:r w:rsidRPr="00193D1E">
        <w:rPr>
          <w:szCs w:val="28"/>
        </w:rPr>
        <w:t>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roofErr w:type="gramEnd"/>
    </w:p>
    <w:p w:rsidR="008C673E" w:rsidRPr="00193D1E" w:rsidRDefault="0015736D" w:rsidP="008C673E">
      <w:pPr>
        <w:widowControl w:val="0"/>
        <w:ind w:firstLine="708"/>
        <w:jc w:val="both"/>
        <w:rPr>
          <w:szCs w:val="28"/>
        </w:rPr>
      </w:pPr>
      <w:r w:rsidRPr="00193D1E">
        <w:rPr>
          <w:szCs w:val="28"/>
        </w:rPr>
        <w:t>15.5</w:t>
      </w:r>
      <w:r w:rsidR="008C673E" w:rsidRPr="00193D1E">
        <w:rPr>
          <w:szCs w:val="28"/>
        </w:rPr>
        <w:t xml:space="preserve">.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разделом 16 главы </w:t>
      </w:r>
      <w:r w:rsidR="008C673E" w:rsidRPr="00193D1E">
        <w:rPr>
          <w:szCs w:val="28"/>
          <w:lang w:val="en-US"/>
        </w:rPr>
        <w:t>I</w:t>
      </w:r>
      <w:r w:rsidR="008C673E" w:rsidRPr="00193D1E">
        <w:rPr>
          <w:szCs w:val="28"/>
        </w:rPr>
        <w:t xml:space="preserve"> настоящего Положения.</w:t>
      </w:r>
    </w:p>
    <w:p w:rsidR="007729EA" w:rsidRPr="00193D1E" w:rsidRDefault="002B6C54" w:rsidP="007729EA">
      <w:pPr>
        <w:widowControl w:val="0"/>
        <w:ind w:firstLine="708"/>
        <w:jc w:val="both"/>
        <w:rPr>
          <w:szCs w:val="28"/>
        </w:rPr>
      </w:pPr>
      <w:r w:rsidRPr="00193D1E">
        <w:rPr>
          <w:szCs w:val="28"/>
        </w:rPr>
        <w:t>1</w:t>
      </w:r>
      <w:r w:rsidR="008C673E" w:rsidRPr="00193D1E">
        <w:rPr>
          <w:szCs w:val="28"/>
        </w:rPr>
        <w:t>5.</w:t>
      </w:r>
      <w:r w:rsidRPr="00193D1E">
        <w:rPr>
          <w:szCs w:val="28"/>
        </w:rPr>
        <w:t>6</w:t>
      </w:r>
      <w:r w:rsidR="008C673E" w:rsidRPr="00193D1E">
        <w:rPr>
          <w:szCs w:val="28"/>
        </w:rPr>
        <w:t xml:space="preserve">. Срок оплаты поставленных товаров (выполненных работ, </w:t>
      </w:r>
      <w:r w:rsidR="00350C67">
        <w:rPr>
          <w:szCs w:val="28"/>
        </w:rPr>
        <w:br/>
      </w:r>
      <w:r w:rsidR="008C673E" w:rsidRPr="00193D1E">
        <w:rPr>
          <w:szCs w:val="28"/>
        </w:rPr>
        <w:t xml:space="preserve">оказанных услуг) по договору, заключенному с субъектом малого и </w:t>
      </w:r>
      <w:r w:rsidR="00350C67">
        <w:rPr>
          <w:szCs w:val="28"/>
        </w:rPr>
        <w:br/>
      </w:r>
      <w:r w:rsidR="008C673E" w:rsidRPr="00193D1E">
        <w:rPr>
          <w:szCs w:val="28"/>
        </w:rPr>
        <w:t>среднего предпринимательства</w:t>
      </w:r>
      <w:r w:rsidR="007729EA" w:rsidRPr="00193D1E">
        <w:rPr>
          <w:szCs w:val="28"/>
        </w:rPr>
        <w:t>, не должен превышать срок оплаты, установленный законодательством Российской Федерации, Правительством Российской Федерации.</w:t>
      </w:r>
    </w:p>
    <w:p w:rsidR="008C673E" w:rsidRPr="00193D1E" w:rsidRDefault="00124BEA" w:rsidP="008C673E">
      <w:pPr>
        <w:widowControl w:val="0"/>
        <w:ind w:firstLine="708"/>
        <w:jc w:val="both"/>
        <w:rPr>
          <w:szCs w:val="28"/>
        </w:rPr>
      </w:pPr>
      <w:r w:rsidRPr="00193D1E">
        <w:rPr>
          <w:szCs w:val="28"/>
        </w:rPr>
        <w:t>15.7</w:t>
      </w:r>
      <w:r w:rsidR="008C673E" w:rsidRPr="00193D1E">
        <w:rPr>
          <w:szCs w:val="28"/>
        </w:rPr>
        <w:t>.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8C673E" w:rsidRPr="00193D1E" w:rsidRDefault="00124BEA" w:rsidP="008C673E">
      <w:pPr>
        <w:widowControl w:val="0"/>
        <w:ind w:firstLine="708"/>
        <w:jc w:val="both"/>
        <w:rPr>
          <w:szCs w:val="28"/>
        </w:rPr>
      </w:pPr>
      <w:r w:rsidRPr="00193D1E">
        <w:rPr>
          <w:szCs w:val="28"/>
        </w:rPr>
        <w:t>15.8</w:t>
      </w:r>
      <w:r w:rsidR="008C673E" w:rsidRPr="00193D1E">
        <w:rPr>
          <w:szCs w:val="28"/>
        </w:rPr>
        <w:t xml:space="preserve">. </w:t>
      </w:r>
      <w:proofErr w:type="gramStart"/>
      <w:r w:rsidR="008C673E" w:rsidRPr="00193D1E">
        <w:rPr>
          <w:spacing w:val="6"/>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20" w:name="_Toc55217661"/>
      <w:r w:rsidRPr="00193D1E">
        <w:rPr>
          <w:rFonts w:ascii="Times New Roman" w:hAnsi="Times New Roman" w:cs="Times New Roman"/>
          <w:b/>
          <w:color w:val="auto"/>
          <w:sz w:val="28"/>
          <w:szCs w:val="28"/>
        </w:rPr>
        <w:t>16. Особенности проведения закупок с переторжкой</w:t>
      </w:r>
      <w:bookmarkEnd w:id="20"/>
    </w:p>
    <w:p w:rsidR="008C673E" w:rsidRPr="00193D1E" w:rsidRDefault="008C673E" w:rsidP="008C673E">
      <w:pPr>
        <w:widowControl w:val="0"/>
        <w:ind w:left="708"/>
        <w:jc w:val="both"/>
        <w:rPr>
          <w:szCs w:val="28"/>
        </w:rPr>
      </w:pPr>
    </w:p>
    <w:p w:rsidR="008C673E" w:rsidRPr="00193D1E" w:rsidRDefault="008C673E" w:rsidP="008C673E">
      <w:pPr>
        <w:widowControl w:val="0"/>
        <w:ind w:firstLine="708"/>
        <w:jc w:val="both"/>
        <w:rPr>
          <w:szCs w:val="28"/>
        </w:rPr>
      </w:pPr>
      <w:r w:rsidRPr="00193D1E">
        <w:rPr>
          <w:szCs w:val="28"/>
        </w:rPr>
        <w:t xml:space="preserve">16.1. </w:t>
      </w:r>
      <w:proofErr w:type="gramStart"/>
      <w:r w:rsidRPr="00193D1E">
        <w:rPr>
          <w:szCs w:val="28"/>
        </w:rPr>
        <w:t xml:space="preserve">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разделом 17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 – о цене единицы (сумме цен единиц) товара, работы, услуги.</w:t>
      </w:r>
      <w:proofErr w:type="gramEnd"/>
      <w:r w:rsidRPr="00193D1E">
        <w:rPr>
          <w:szCs w:val="28"/>
        </w:rPr>
        <w:t xml:space="preserve"> При этом уменьшение такой цены не должно изменять иные условия заявки.</w:t>
      </w:r>
    </w:p>
    <w:p w:rsidR="008C673E" w:rsidRPr="00193D1E" w:rsidRDefault="008C673E" w:rsidP="008C673E">
      <w:pPr>
        <w:widowControl w:val="0"/>
        <w:ind w:firstLine="708"/>
        <w:jc w:val="both"/>
        <w:rPr>
          <w:szCs w:val="28"/>
        </w:rPr>
      </w:pPr>
      <w:r w:rsidRPr="00193D1E">
        <w:rPr>
          <w:szCs w:val="28"/>
        </w:rPr>
        <w:t xml:space="preserve">16.2. При проведении закупок, указанных в пункте 16.1 настоящего раздела, заказчик обязан указать в документации о закупке порядок проведения переторжки в случае, если заказчик планирует предоставить участникам </w:t>
      </w:r>
      <w:r w:rsidR="008E6E24">
        <w:rPr>
          <w:szCs w:val="28"/>
        </w:rPr>
        <w:br/>
      </w:r>
      <w:r w:rsidRPr="00193D1E">
        <w:rPr>
          <w:szCs w:val="28"/>
        </w:rPr>
        <w:t xml:space="preserve">таких закупок возможность добровольно улучшить свое предложение о цене </w:t>
      </w:r>
      <w:r w:rsidRPr="00193D1E">
        <w:rPr>
          <w:szCs w:val="28"/>
        </w:rPr>
        <w:lastRenderedPageBreak/>
        <w:t>заявки.</w:t>
      </w:r>
    </w:p>
    <w:p w:rsidR="008C673E" w:rsidRPr="00193D1E" w:rsidRDefault="008C673E" w:rsidP="008C673E">
      <w:pPr>
        <w:widowControl w:val="0"/>
        <w:ind w:firstLine="708"/>
        <w:jc w:val="both"/>
        <w:rPr>
          <w:szCs w:val="28"/>
        </w:rPr>
      </w:pPr>
      <w:r w:rsidRPr="00193D1E">
        <w:rPr>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8C673E" w:rsidRPr="00193D1E" w:rsidRDefault="008C673E" w:rsidP="008C673E">
      <w:pPr>
        <w:widowControl w:val="0"/>
        <w:ind w:firstLine="708"/>
        <w:jc w:val="both"/>
        <w:rPr>
          <w:szCs w:val="28"/>
        </w:rPr>
      </w:pPr>
      <w:r w:rsidRPr="00193D1E">
        <w:rPr>
          <w:szCs w:val="28"/>
        </w:rPr>
        <w:t>16.4. Решение о проведении переторжки, принимаемое комиссией на основании пункта 16.3 настоящего раздела, фиксируется в протоколе рассмотрения заявок.</w:t>
      </w:r>
    </w:p>
    <w:p w:rsidR="008C673E" w:rsidRPr="00193D1E" w:rsidRDefault="008C673E" w:rsidP="008C673E">
      <w:pPr>
        <w:widowControl w:val="0"/>
        <w:ind w:firstLine="708"/>
        <w:jc w:val="both"/>
        <w:rPr>
          <w:szCs w:val="28"/>
        </w:rPr>
      </w:pPr>
      <w:r w:rsidRPr="00193D1E">
        <w:rPr>
          <w:szCs w:val="28"/>
        </w:rPr>
        <w:t>16.5. 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8C673E" w:rsidRPr="00193D1E" w:rsidRDefault="008C673E" w:rsidP="008C673E">
      <w:pPr>
        <w:widowControl w:val="0"/>
        <w:ind w:firstLine="708"/>
        <w:jc w:val="both"/>
        <w:rPr>
          <w:szCs w:val="28"/>
        </w:rPr>
      </w:pPr>
      <w:r w:rsidRPr="00193D1E">
        <w:rPr>
          <w:szCs w:val="28"/>
        </w:rPr>
        <w:t>16.6. В переторжке имеют право участвовать все участники закупки, чьи заявки не были отклонены по итогам рассмотрения заявок.</w:t>
      </w:r>
    </w:p>
    <w:p w:rsidR="008C673E" w:rsidRPr="00193D1E" w:rsidRDefault="008C673E" w:rsidP="008C673E">
      <w:pPr>
        <w:widowControl w:val="0"/>
        <w:ind w:firstLine="708"/>
        <w:jc w:val="both"/>
        <w:rPr>
          <w:szCs w:val="28"/>
        </w:rPr>
      </w:pPr>
      <w:r w:rsidRPr="00193D1E">
        <w:rPr>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8C673E" w:rsidRPr="00193D1E" w:rsidRDefault="008C673E" w:rsidP="008C673E">
      <w:pPr>
        <w:widowControl w:val="0"/>
        <w:ind w:firstLine="708"/>
        <w:jc w:val="both"/>
        <w:rPr>
          <w:szCs w:val="28"/>
        </w:rPr>
      </w:pPr>
      <w:r w:rsidRPr="00193D1E">
        <w:rPr>
          <w:szCs w:val="28"/>
        </w:rPr>
        <w:t>16.8. 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8C673E" w:rsidRPr="00193D1E" w:rsidRDefault="008C673E" w:rsidP="008C673E">
      <w:pPr>
        <w:widowControl w:val="0"/>
        <w:ind w:firstLine="708"/>
        <w:jc w:val="both"/>
        <w:rPr>
          <w:szCs w:val="28"/>
        </w:rPr>
      </w:pPr>
      <w:r w:rsidRPr="00193D1E">
        <w:rPr>
          <w:szCs w:val="28"/>
        </w:rPr>
        <w:t>предложение направлено на увеличение первоначальной цены заявки;</w:t>
      </w:r>
    </w:p>
    <w:p w:rsidR="008C673E" w:rsidRPr="00193D1E" w:rsidRDefault="008C673E" w:rsidP="008C673E">
      <w:pPr>
        <w:widowControl w:val="0"/>
        <w:ind w:firstLine="708"/>
        <w:jc w:val="both"/>
        <w:rPr>
          <w:szCs w:val="28"/>
        </w:rPr>
      </w:pPr>
      <w:r w:rsidRPr="00193D1E">
        <w:rPr>
          <w:szCs w:val="28"/>
        </w:rPr>
        <w:t>при проведении открытого конкурса предложено несколько вариантов изменения первоначальной цены заявки.</w:t>
      </w:r>
    </w:p>
    <w:p w:rsidR="008C673E" w:rsidRPr="00193D1E" w:rsidRDefault="008C673E" w:rsidP="008C673E">
      <w:pPr>
        <w:widowControl w:val="0"/>
        <w:ind w:firstLine="708"/>
        <w:jc w:val="both"/>
        <w:rPr>
          <w:szCs w:val="28"/>
        </w:rPr>
      </w:pPr>
      <w:r w:rsidRPr="00193D1E">
        <w:rPr>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8C673E" w:rsidRPr="00193D1E" w:rsidRDefault="008C673E" w:rsidP="008C673E">
      <w:pPr>
        <w:widowControl w:val="0"/>
        <w:ind w:firstLine="708"/>
        <w:jc w:val="both"/>
        <w:rPr>
          <w:szCs w:val="28"/>
        </w:rPr>
      </w:pPr>
      <w:r w:rsidRPr="00193D1E">
        <w:rPr>
          <w:szCs w:val="28"/>
        </w:rPr>
        <w:t>16.10. При проведении переторжки заказчик вскрывает конверты, указанные в пункте 16.9 настоящего раздела, и объявляет предложения об окончательной цене заявки каждого участника.</w:t>
      </w:r>
    </w:p>
    <w:p w:rsidR="008C673E" w:rsidRPr="00193D1E" w:rsidRDefault="008C673E" w:rsidP="008C673E">
      <w:pPr>
        <w:widowControl w:val="0"/>
        <w:ind w:firstLine="708"/>
        <w:jc w:val="both"/>
        <w:rPr>
          <w:szCs w:val="28"/>
        </w:rPr>
      </w:pPr>
      <w:r w:rsidRPr="00193D1E">
        <w:rPr>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8C673E" w:rsidRPr="00193D1E" w:rsidRDefault="008C673E" w:rsidP="008C673E">
      <w:pPr>
        <w:widowControl w:val="0"/>
        <w:ind w:firstLine="708"/>
        <w:jc w:val="both"/>
        <w:rPr>
          <w:strike/>
          <w:szCs w:val="28"/>
        </w:rPr>
      </w:pPr>
      <w:r w:rsidRPr="00193D1E">
        <w:rPr>
          <w:szCs w:val="28"/>
        </w:rPr>
        <w:t xml:space="preserve">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w:t>
      </w:r>
      <w:r w:rsidRPr="00193D1E">
        <w:rPr>
          <w:szCs w:val="28"/>
        </w:rPr>
        <w:lastRenderedPageBreak/>
        <w:t>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8C673E" w:rsidRPr="00193D1E" w:rsidRDefault="008C673E" w:rsidP="008C673E">
      <w:pPr>
        <w:widowControl w:val="0"/>
        <w:ind w:firstLine="708"/>
        <w:jc w:val="both"/>
        <w:rPr>
          <w:szCs w:val="28"/>
        </w:rPr>
      </w:pPr>
      <w:r w:rsidRPr="00193D1E">
        <w:rPr>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8C673E" w:rsidRDefault="008C673E" w:rsidP="008C673E">
      <w:pPr>
        <w:widowControl w:val="0"/>
        <w:ind w:firstLine="708"/>
        <w:jc w:val="both"/>
        <w:rPr>
          <w:szCs w:val="28"/>
        </w:rPr>
      </w:pPr>
      <w:r w:rsidRPr="00193D1E">
        <w:rPr>
          <w:szCs w:val="28"/>
        </w:rPr>
        <w:t xml:space="preserve">16.13. </w:t>
      </w:r>
      <w:proofErr w:type="gramStart"/>
      <w:r w:rsidRPr="00193D1E">
        <w:rPr>
          <w:szCs w:val="28"/>
        </w:rPr>
        <w:t>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настоящего раздела, и если участник закупки не принимал участие в переторжке.</w:t>
      </w:r>
      <w:proofErr w:type="gramEnd"/>
    </w:p>
    <w:p w:rsidR="00802AF2" w:rsidRPr="00193D1E" w:rsidRDefault="00802AF2"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21" w:name="_Toc55217662"/>
      <w:r w:rsidRPr="00193D1E">
        <w:rPr>
          <w:rFonts w:ascii="Times New Roman" w:hAnsi="Times New Roman" w:cs="Times New Roman"/>
          <w:b/>
          <w:color w:val="auto"/>
          <w:sz w:val="28"/>
          <w:szCs w:val="28"/>
        </w:rPr>
        <w:t xml:space="preserve">17. Особенности проведения закупок </w:t>
      </w:r>
      <w:r w:rsidRPr="00193D1E">
        <w:rPr>
          <w:rFonts w:ascii="Times New Roman" w:hAnsi="Times New Roman" w:cs="Times New Roman"/>
          <w:b/>
          <w:color w:val="auto"/>
          <w:sz w:val="28"/>
          <w:szCs w:val="28"/>
        </w:rPr>
        <w:br/>
        <w:t>с неопределенным объемом</w:t>
      </w:r>
      <w:bookmarkEnd w:id="21"/>
      <w:r w:rsidRPr="00193D1E">
        <w:rPr>
          <w:rFonts w:ascii="Times New Roman" w:hAnsi="Times New Roman" w:cs="Times New Roman"/>
          <w:b/>
          <w:color w:val="auto"/>
          <w:sz w:val="28"/>
          <w:szCs w:val="28"/>
        </w:rPr>
        <w:t xml:space="preserve"> </w:t>
      </w:r>
      <w:bookmarkStart w:id="22" w:name="_Toc55217663"/>
      <w:r w:rsidRPr="00193D1E">
        <w:rPr>
          <w:rFonts w:ascii="Times New Roman" w:hAnsi="Times New Roman" w:cs="Times New Roman"/>
          <w:b/>
          <w:color w:val="auto"/>
          <w:sz w:val="28"/>
          <w:szCs w:val="28"/>
        </w:rPr>
        <w:t>товаров, работ, услуг</w:t>
      </w:r>
      <w:bookmarkEnd w:id="22"/>
    </w:p>
    <w:p w:rsidR="008C673E" w:rsidRPr="00193D1E" w:rsidRDefault="008C673E" w:rsidP="008C673E">
      <w:pPr>
        <w:widowControl w:val="0"/>
        <w:jc w:val="both"/>
        <w:rPr>
          <w:szCs w:val="28"/>
        </w:rPr>
      </w:pPr>
    </w:p>
    <w:p w:rsidR="008C673E" w:rsidRPr="00193D1E" w:rsidRDefault="008C673E" w:rsidP="008C673E">
      <w:pPr>
        <w:widowControl w:val="0"/>
        <w:ind w:firstLine="708"/>
        <w:jc w:val="both"/>
        <w:rPr>
          <w:szCs w:val="28"/>
        </w:rPr>
      </w:pPr>
      <w:r w:rsidRPr="00193D1E">
        <w:rPr>
          <w:szCs w:val="28"/>
        </w:rPr>
        <w:t xml:space="preserve">17.1. Настоящим разделом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w:t>
      </w:r>
      <w:r w:rsidRPr="00193D1E">
        <w:rPr>
          <w:szCs w:val="28"/>
        </w:rPr>
        <w:br/>
        <w:t>(далее – закупки с неопределенным объемом).</w:t>
      </w:r>
    </w:p>
    <w:p w:rsidR="008C673E" w:rsidRPr="00193D1E" w:rsidRDefault="008C673E" w:rsidP="008C673E">
      <w:pPr>
        <w:widowControl w:val="0"/>
        <w:ind w:firstLine="708"/>
        <w:jc w:val="both"/>
        <w:rPr>
          <w:szCs w:val="28"/>
        </w:rPr>
      </w:pPr>
      <w:r w:rsidRPr="00193D1E">
        <w:rPr>
          <w:szCs w:val="28"/>
        </w:rPr>
        <w:t xml:space="preserve">17.2. Условия применения закупки с неопределенным объемом аналогичны случаям, указанным в главах </w:t>
      </w:r>
      <w:r w:rsidRPr="00193D1E">
        <w:rPr>
          <w:szCs w:val="28"/>
          <w:lang w:val="en-US"/>
        </w:rPr>
        <w:t>II</w:t>
      </w:r>
      <w:r w:rsidRPr="00193D1E">
        <w:rPr>
          <w:szCs w:val="28"/>
        </w:rPr>
        <w:t xml:space="preserve"> – </w:t>
      </w:r>
      <w:r w:rsidRPr="00193D1E">
        <w:rPr>
          <w:szCs w:val="28"/>
          <w:lang w:val="en-US"/>
        </w:rPr>
        <w:t>VII</w:t>
      </w:r>
      <w:r w:rsidR="00653A7D">
        <w:rPr>
          <w:szCs w:val="28"/>
        </w:rPr>
        <w:t xml:space="preserve"> и разделах 62, 63</w:t>
      </w:r>
      <w:r w:rsidRPr="00193D1E">
        <w:rPr>
          <w:szCs w:val="28"/>
        </w:rPr>
        <w:t xml:space="preserve"> </w:t>
      </w:r>
      <w:r w:rsidR="00653A7D" w:rsidRPr="00193D1E">
        <w:rPr>
          <w:spacing w:val="-2"/>
          <w:szCs w:val="28"/>
        </w:rPr>
        <w:t>главы</w:t>
      </w:r>
      <w:r w:rsidR="00653A7D" w:rsidRPr="00193D1E">
        <w:rPr>
          <w:szCs w:val="28"/>
        </w:rPr>
        <w:t xml:space="preserve"> </w:t>
      </w:r>
      <w:r w:rsidR="00653A7D" w:rsidRPr="00193D1E">
        <w:rPr>
          <w:szCs w:val="28"/>
          <w:lang w:val="en-US"/>
        </w:rPr>
        <w:t>VIII</w:t>
      </w:r>
      <w:r w:rsidR="00653A7D">
        <w:rPr>
          <w:szCs w:val="28"/>
        </w:rPr>
        <w:t xml:space="preserve"> </w:t>
      </w:r>
      <w:r w:rsidR="00653A7D" w:rsidRPr="00193D1E">
        <w:rPr>
          <w:szCs w:val="28"/>
        </w:rPr>
        <w:t>настоящего Положения</w:t>
      </w:r>
      <w:r w:rsidRPr="00193D1E">
        <w:rPr>
          <w:szCs w:val="28"/>
        </w:rPr>
        <w:t>.</w:t>
      </w:r>
    </w:p>
    <w:p w:rsidR="008C673E" w:rsidRPr="00193D1E" w:rsidRDefault="008C673E" w:rsidP="008C673E">
      <w:pPr>
        <w:widowControl w:val="0"/>
        <w:ind w:firstLine="708"/>
        <w:jc w:val="both"/>
        <w:rPr>
          <w:szCs w:val="28"/>
        </w:rPr>
      </w:pPr>
      <w:r w:rsidRPr="00193D1E">
        <w:rPr>
          <w:szCs w:val="28"/>
        </w:rPr>
        <w:t>17.3. </w:t>
      </w:r>
      <w:r w:rsidR="0001734F" w:rsidRPr="00193D1E">
        <w:rPr>
          <w:szCs w:val="28"/>
        </w:rPr>
        <w:t>При проведении конкурентной закупки, запроса оферт в электронной форме, срочного ценового запроса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r w:rsidRPr="00193D1E">
        <w:rPr>
          <w:szCs w:val="28"/>
        </w:rPr>
        <w:t>.</w:t>
      </w:r>
    </w:p>
    <w:p w:rsidR="008C673E" w:rsidRPr="00193D1E" w:rsidRDefault="008C673E" w:rsidP="008C673E">
      <w:pPr>
        <w:widowControl w:val="0"/>
        <w:ind w:firstLine="708"/>
        <w:jc w:val="both"/>
        <w:rPr>
          <w:szCs w:val="28"/>
        </w:rPr>
      </w:pPr>
      <w:r w:rsidRPr="00193D1E">
        <w:rPr>
          <w:szCs w:val="28"/>
        </w:rPr>
        <w:t>17.4. 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раздела.</w:t>
      </w:r>
    </w:p>
    <w:p w:rsidR="008C673E" w:rsidRPr="00193D1E" w:rsidRDefault="008C673E" w:rsidP="008C673E">
      <w:pPr>
        <w:widowControl w:val="0"/>
        <w:ind w:firstLine="708"/>
        <w:jc w:val="both"/>
        <w:rPr>
          <w:szCs w:val="28"/>
        </w:rPr>
      </w:pPr>
      <w:r w:rsidRPr="00193D1E">
        <w:rPr>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8C673E" w:rsidRPr="00193D1E" w:rsidRDefault="008C673E" w:rsidP="008C673E">
      <w:pPr>
        <w:widowControl w:val="0"/>
        <w:ind w:firstLine="708"/>
        <w:jc w:val="both"/>
        <w:rPr>
          <w:szCs w:val="28"/>
        </w:rPr>
      </w:pPr>
      <w:r w:rsidRPr="00193D1E">
        <w:rPr>
          <w:szCs w:val="28"/>
        </w:rPr>
        <w:t xml:space="preserve">17.6. Проект договора, заключаемого при осуществлении закупки </w:t>
      </w:r>
      <w:r w:rsidRPr="00193D1E">
        <w:rPr>
          <w:szCs w:val="28"/>
        </w:rPr>
        <w:br/>
        <w:t>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w:t>
      </w:r>
      <w:r w:rsidR="007F6DF1" w:rsidRPr="00193D1E">
        <w:rPr>
          <w:szCs w:val="28"/>
        </w:rPr>
        <w:t>ю</w:t>
      </w:r>
      <w:r w:rsidRPr="00193D1E">
        <w:rPr>
          <w:szCs w:val="28"/>
        </w:rPr>
        <w:t xml:space="preserve">тся на сумму, не превышающую максимальное значение цены договора. </w:t>
      </w:r>
    </w:p>
    <w:p w:rsidR="008C673E" w:rsidRPr="00193D1E" w:rsidRDefault="008C673E" w:rsidP="008C673E">
      <w:pPr>
        <w:widowControl w:val="0"/>
        <w:autoSpaceDE w:val="0"/>
        <w:autoSpaceDN w:val="0"/>
        <w:adjustRightInd w:val="0"/>
        <w:ind w:firstLine="709"/>
        <w:jc w:val="both"/>
        <w:rPr>
          <w:szCs w:val="28"/>
        </w:rPr>
      </w:pPr>
      <w:r w:rsidRPr="00193D1E">
        <w:rPr>
          <w:szCs w:val="28"/>
        </w:rPr>
        <w:t xml:space="preserve">17.7. </w:t>
      </w:r>
      <w:proofErr w:type="gramStart"/>
      <w:r w:rsidRPr="00193D1E">
        <w:rPr>
          <w:szCs w:val="28"/>
        </w:rPr>
        <w:t xml:space="preserve">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w:t>
      </w:r>
      <w:r w:rsidRPr="00193D1E">
        <w:rPr>
          <w:szCs w:val="28"/>
        </w:rPr>
        <w:lastRenderedPageBreak/>
        <w:t>(работы, услуги), поставка (выполнение, оказание) которых предусмотрена (предусмотрено) в рамках исполнения такого договора.</w:t>
      </w:r>
      <w:proofErr w:type="gramEnd"/>
      <w:r w:rsidRPr="00193D1E">
        <w:rPr>
          <w:szCs w:val="28"/>
        </w:rPr>
        <w:t xml:space="preserve">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8C673E" w:rsidRPr="00193D1E" w:rsidRDefault="008C673E" w:rsidP="008C673E">
      <w:pPr>
        <w:widowControl w:val="0"/>
        <w:ind w:firstLine="708"/>
        <w:jc w:val="both"/>
        <w:rPr>
          <w:szCs w:val="28"/>
        </w:rPr>
      </w:pPr>
      <w:r w:rsidRPr="00193D1E">
        <w:rPr>
          <w:szCs w:val="28"/>
        </w:rPr>
        <w:t xml:space="preserve">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разделом 10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и пунктом 63.3 </w:t>
      </w:r>
      <w:r w:rsidR="00784673">
        <w:rPr>
          <w:szCs w:val="28"/>
        </w:rPr>
        <w:br/>
      </w:r>
      <w:r w:rsidRPr="00193D1E">
        <w:rPr>
          <w:szCs w:val="28"/>
        </w:rPr>
        <w:t xml:space="preserve">раздела 63 </w:t>
      </w:r>
      <w:r w:rsidRPr="00193D1E">
        <w:rPr>
          <w:spacing w:val="-2"/>
          <w:szCs w:val="28"/>
        </w:rPr>
        <w:t>главы</w:t>
      </w:r>
      <w:r w:rsidRPr="00193D1E">
        <w:rPr>
          <w:szCs w:val="28"/>
        </w:rPr>
        <w:t xml:space="preserve"> </w:t>
      </w:r>
      <w:r w:rsidRPr="00193D1E">
        <w:rPr>
          <w:szCs w:val="28"/>
          <w:lang w:val="en-US"/>
        </w:rPr>
        <w:t>VIII</w:t>
      </w:r>
      <w:r w:rsidRPr="00193D1E">
        <w:rPr>
          <w:szCs w:val="28"/>
        </w:rPr>
        <w:t xml:space="preserve"> настоящего Положения.</w:t>
      </w:r>
    </w:p>
    <w:p w:rsidR="008C673E" w:rsidRPr="00193D1E" w:rsidRDefault="008C673E" w:rsidP="008C673E">
      <w:pPr>
        <w:widowControl w:val="0"/>
        <w:ind w:firstLine="540"/>
        <w:jc w:val="both"/>
        <w:rPr>
          <w:szCs w:val="28"/>
        </w:rPr>
      </w:pPr>
      <w:r w:rsidRPr="00193D1E">
        <w:rPr>
          <w:szCs w:val="28"/>
        </w:rPr>
        <w:t xml:space="preserve">17.8. </w:t>
      </w:r>
      <w:proofErr w:type="gramStart"/>
      <w:r w:rsidRPr="00193D1E">
        <w:rPr>
          <w:szCs w:val="28"/>
        </w:rPr>
        <w:t xml:space="preserve">Цена договора, заключаемого с единственным поставщиком (подрядчиком, исполнителем) в соответствии с подпунктом 63.1.2 пункта 63.1 раздела 63 </w:t>
      </w:r>
      <w:r w:rsidRPr="00193D1E">
        <w:rPr>
          <w:spacing w:val="-2"/>
          <w:szCs w:val="28"/>
        </w:rPr>
        <w:t>главы</w:t>
      </w:r>
      <w:r w:rsidRPr="00193D1E">
        <w:rPr>
          <w:szCs w:val="28"/>
        </w:rPr>
        <w:t xml:space="preserve"> </w:t>
      </w:r>
      <w:r w:rsidRPr="00193D1E">
        <w:rPr>
          <w:szCs w:val="28"/>
          <w:lang w:val="en-US"/>
        </w:rPr>
        <w:t>VIII</w:t>
      </w:r>
      <w:r w:rsidRPr="00193D1E">
        <w:rPr>
          <w:szCs w:val="28"/>
        </w:rPr>
        <w:t xml:space="preserve">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roofErr w:type="gramEnd"/>
    </w:p>
    <w:p w:rsidR="008C673E" w:rsidRPr="00193D1E" w:rsidRDefault="008C673E" w:rsidP="008C673E">
      <w:pPr>
        <w:widowControl w:val="0"/>
        <w:ind w:firstLine="540"/>
        <w:jc w:val="both"/>
        <w:rPr>
          <w:szCs w:val="28"/>
        </w:rPr>
      </w:pPr>
      <w:r w:rsidRPr="00193D1E">
        <w:rPr>
          <w:szCs w:val="28"/>
        </w:rPr>
        <w:t>В случае</w:t>
      </w:r>
      <w:proofErr w:type="gramStart"/>
      <w:r w:rsidRPr="00193D1E">
        <w:rPr>
          <w:szCs w:val="28"/>
        </w:rPr>
        <w:t>,</w:t>
      </w:r>
      <w:proofErr w:type="gramEnd"/>
      <w:r w:rsidRPr="00193D1E">
        <w:rPr>
          <w:szCs w:val="28"/>
        </w:rPr>
        <w:t xml:space="preserve">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8C673E" w:rsidRPr="00193D1E" w:rsidRDefault="008C673E" w:rsidP="008C673E">
      <w:pPr>
        <w:widowControl w:val="0"/>
        <w:autoSpaceDE w:val="0"/>
        <w:autoSpaceDN w:val="0"/>
        <w:adjustRightInd w:val="0"/>
        <w:ind w:firstLine="540"/>
        <w:jc w:val="both"/>
        <w:rPr>
          <w:szCs w:val="28"/>
        </w:rPr>
      </w:pPr>
      <w:r w:rsidRPr="00193D1E">
        <w:rPr>
          <w:szCs w:val="28"/>
        </w:rPr>
        <w:t xml:space="preserve">17.9. 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разделах 26, 28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 с учетом особенностей, предусмотренных настоящим разделом.</w:t>
      </w:r>
    </w:p>
    <w:p w:rsidR="008C673E" w:rsidRPr="00193D1E" w:rsidRDefault="008C673E" w:rsidP="008C673E">
      <w:pPr>
        <w:widowControl w:val="0"/>
        <w:autoSpaceDE w:val="0"/>
        <w:autoSpaceDN w:val="0"/>
        <w:adjustRightInd w:val="0"/>
        <w:ind w:firstLine="540"/>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23" w:name="_Toc55217664"/>
      <w:r w:rsidRPr="00193D1E">
        <w:rPr>
          <w:rFonts w:ascii="Times New Roman" w:hAnsi="Times New Roman" w:cs="Times New Roman"/>
          <w:b/>
          <w:color w:val="auto"/>
          <w:sz w:val="28"/>
          <w:szCs w:val="28"/>
        </w:rPr>
        <w:t>18. Особенности проведения зонтичных закупок</w:t>
      </w:r>
      <w:bookmarkEnd w:id="23"/>
    </w:p>
    <w:p w:rsidR="008C673E" w:rsidRPr="00193D1E" w:rsidRDefault="008C673E" w:rsidP="008C673E">
      <w:pPr>
        <w:widowControl w:val="0"/>
        <w:autoSpaceDE w:val="0"/>
        <w:autoSpaceDN w:val="0"/>
        <w:adjustRightInd w:val="0"/>
        <w:ind w:firstLine="540"/>
        <w:jc w:val="both"/>
        <w:rPr>
          <w:szCs w:val="28"/>
        </w:rPr>
      </w:pPr>
    </w:p>
    <w:p w:rsidR="008C673E" w:rsidRPr="00193D1E" w:rsidRDefault="008C673E" w:rsidP="008C673E">
      <w:pPr>
        <w:widowControl w:val="0"/>
        <w:ind w:firstLine="709"/>
        <w:jc w:val="both"/>
        <w:rPr>
          <w:szCs w:val="28"/>
        </w:rPr>
      </w:pPr>
      <w:r w:rsidRPr="00193D1E">
        <w:rPr>
          <w:szCs w:val="28"/>
        </w:rPr>
        <w:t xml:space="preserve">18.1. </w:t>
      </w:r>
      <w:r w:rsidR="006C73CD" w:rsidRPr="00193D1E">
        <w:rPr>
          <w:szCs w:val="28"/>
        </w:rPr>
        <w:t xml:space="preserve">Заказчик вправе проводить конкурентную закупку, запрос оферт в электронной форме, срочный ценовой запрос в электронной форме, </w:t>
      </w:r>
      <w:proofErr w:type="gramStart"/>
      <w:r w:rsidR="006C73CD" w:rsidRPr="00193D1E">
        <w:rPr>
          <w:szCs w:val="28"/>
        </w:rPr>
        <w:t>предусматривающие</w:t>
      </w:r>
      <w:proofErr w:type="gramEnd"/>
      <w:r w:rsidR="006C73CD" w:rsidRPr="00193D1E">
        <w:rPr>
          <w:szCs w:val="28"/>
        </w:rPr>
        <w:t xml:space="preserve"> выбор нескольких победителей по одной такой закупке (далее – зонтичная закупка)</w:t>
      </w:r>
      <w:r w:rsidRPr="00193D1E">
        <w:rPr>
          <w:szCs w:val="28"/>
        </w:rPr>
        <w:t>.</w:t>
      </w:r>
    </w:p>
    <w:p w:rsidR="008C673E" w:rsidRPr="00193D1E" w:rsidRDefault="008C673E" w:rsidP="008C673E">
      <w:pPr>
        <w:widowControl w:val="0"/>
        <w:ind w:firstLine="709"/>
        <w:jc w:val="both"/>
        <w:rPr>
          <w:szCs w:val="28"/>
        </w:rPr>
      </w:pPr>
      <w:r w:rsidRPr="00193D1E">
        <w:rPr>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8C673E" w:rsidRPr="00193D1E" w:rsidRDefault="008C673E" w:rsidP="008C673E">
      <w:pPr>
        <w:widowControl w:val="0"/>
        <w:ind w:firstLine="709"/>
        <w:jc w:val="both"/>
        <w:rPr>
          <w:szCs w:val="28"/>
        </w:rPr>
      </w:pPr>
      <w:r w:rsidRPr="00193D1E">
        <w:rPr>
          <w:szCs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8C673E" w:rsidRPr="00193D1E" w:rsidRDefault="008C673E" w:rsidP="008C673E">
      <w:pPr>
        <w:widowControl w:val="0"/>
        <w:ind w:firstLine="709"/>
        <w:jc w:val="both"/>
        <w:rPr>
          <w:szCs w:val="28"/>
        </w:rPr>
      </w:pPr>
      <w:r w:rsidRPr="00193D1E">
        <w:rPr>
          <w:szCs w:val="28"/>
        </w:rPr>
        <w:t xml:space="preserve">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w:t>
      </w:r>
      <w:r w:rsidRPr="00193D1E">
        <w:rPr>
          <w:szCs w:val="28"/>
        </w:rPr>
        <w:lastRenderedPageBreak/>
        <w:t>механизмов:</w:t>
      </w:r>
    </w:p>
    <w:p w:rsidR="008C673E" w:rsidRPr="00193D1E" w:rsidRDefault="008C673E" w:rsidP="008C673E">
      <w:pPr>
        <w:widowControl w:val="0"/>
        <w:ind w:firstLine="709"/>
        <w:jc w:val="both"/>
        <w:rPr>
          <w:szCs w:val="28"/>
        </w:rPr>
      </w:pPr>
      <w:r w:rsidRPr="00193D1E">
        <w:rPr>
          <w:szCs w:val="28"/>
        </w:rPr>
        <w:t>выбор нескольких победителей с целью распределения общего объема потребности заказчика между ними;</w:t>
      </w:r>
    </w:p>
    <w:p w:rsidR="008C673E" w:rsidRPr="00193D1E" w:rsidRDefault="008C673E" w:rsidP="008C673E">
      <w:pPr>
        <w:widowControl w:val="0"/>
        <w:ind w:firstLine="709"/>
        <w:jc w:val="both"/>
        <w:rPr>
          <w:szCs w:val="28"/>
        </w:rPr>
      </w:pPr>
      <w:r w:rsidRPr="00193D1E">
        <w:rPr>
          <w:szCs w:val="28"/>
        </w:rPr>
        <w:t>выбор нескольких победителей с целью заключения договора с каждым из победителей в объеме, установленном заказчиком.</w:t>
      </w:r>
    </w:p>
    <w:p w:rsidR="008C673E" w:rsidRPr="00193D1E" w:rsidRDefault="008C673E" w:rsidP="008C673E">
      <w:pPr>
        <w:widowControl w:val="0"/>
        <w:ind w:firstLine="709"/>
        <w:jc w:val="both"/>
        <w:rPr>
          <w:szCs w:val="28"/>
        </w:rPr>
      </w:pPr>
      <w:r w:rsidRPr="00193D1E">
        <w:rPr>
          <w:szCs w:val="28"/>
        </w:rPr>
        <w:t xml:space="preserve">18.5. </w:t>
      </w:r>
      <w:proofErr w:type="gramStart"/>
      <w:r w:rsidRPr="00193D1E">
        <w:rPr>
          <w:szCs w:val="28"/>
        </w:rPr>
        <w:t>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w:t>
      </w:r>
      <w:proofErr w:type="gramEnd"/>
      <w:r w:rsidRPr="00193D1E">
        <w:rPr>
          <w:szCs w:val="28"/>
        </w:rPr>
        <w:t xml:space="preserve"> о такой закупке должны быть установлены:</w:t>
      </w:r>
    </w:p>
    <w:p w:rsidR="008C673E" w:rsidRPr="00193D1E" w:rsidRDefault="008C673E" w:rsidP="008C673E">
      <w:pPr>
        <w:widowControl w:val="0"/>
        <w:ind w:firstLine="709"/>
        <w:jc w:val="both"/>
        <w:rPr>
          <w:szCs w:val="28"/>
        </w:rPr>
      </w:pPr>
      <w:r w:rsidRPr="00193D1E">
        <w:rPr>
          <w:szCs w:val="28"/>
        </w:rPr>
        <w:t>порядок определения победителей;</w:t>
      </w:r>
    </w:p>
    <w:p w:rsidR="008C673E" w:rsidRPr="00193D1E" w:rsidRDefault="008C673E" w:rsidP="008C673E">
      <w:pPr>
        <w:widowControl w:val="0"/>
        <w:ind w:firstLine="709"/>
        <w:jc w:val="both"/>
        <w:rPr>
          <w:szCs w:val="28"/>
        </w:rPr>
      </w:pPr>
      <w:r w:rsidRPr="00193D1E">
        <w:rPr>
          <w:szCs w:val="28"/>
        </w:rPr>
        <w:t>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8C673E" w:rsidRPr="00193D1E" w:rsidRDefault="008C673E" w:rsidP="008C673E">
      <w:pPr>
        <w:widowControl w:val="0"/>
        <w:ind w:firstLine="709"/>
        <w:jc w:val="both"/>
        <w:rPr>
          <w:szCs w:val="28"/>
        </w:rPr>
      </w:pPr>
      <w:r w:rsidRPr="00193D1E">
        <w:rPr>
          <w:szCs w:val="28"/>
        </w:rPr>
        <w:t>отсутствие обязанности у заказчика произвести полную выборку продукции, указанную в договоре, заключаемом с каждым победителем;</w:t>
      </w:r>
    </w:p>
    <w:p w:rsidR="008C673E" w:rsidRPr="00193D1E" w:rsidRDefault="008C673E" w:rsidP="008C673E">
      <w:pPr>
        <w:widowControl w:val="0"/>
        <w:ind w:firstLine="709"/>
        <w:jc w:val="both"/>
        <w:rPr>
          <w:szCs w:val="28"/>
        </w:rPr>
      </w:pPr>
      <w:r w:rsidRPr="00193D1E">
        <w:rPr>
          <w:szCs w:val="28"/>
        </w:rPr>
        <w:t xml:space="preserve">право заказчика </w:t>
      </w:r>
      <w:proofErr w:type="gramStart"/>
      <w:r w:rsidRPr="00193D1E">
        <w:rPr>
          <w:szCs w:val="28"/>
        </w:rPr>
        <w:t>на отказ от заключенного договора с любым победителем в случае ненадлежащего исполнения последним принятых на себя обязательств</w:t>
      </w:r>
      <w:proofErr w:type="gramEnd"/>
      <w:r w:rsidRPr="00193D1E">
        <w:rPr>
          <w:szCs w:val="28"/>
        </w:rPr>
        <w:t xml:space="preserve"> и условия признания неисполнения обязательств ненадлежащими;</w:t>
      </w:r>
    </w:p>
    <w:p w:rsidR="008C673E" w:rsidRPr="00193D1E" w:rsidRDefault="008C673E" w:rsidP="008C673E">
      <w:pPr>
        <w:widowControl w:val="0"/>
        <w:ind w:firstLine="709"/>
        <w:jc w:val="both"/>
        <w:rPr>
          <w:szCs w:val="28"/>
        </w:rPr>
      </w:pPr>
      <w:r w:rsidRPr="00193D1E">
        <w:rPr>
          <w:szCs w:val="28"/>
        </w:rPr>
        <w:t>особенности исполнения договора, заключенного по результатам зонтичной закупки.</w:t>
      </w:r>
    </w:p>
    <w:p w:rsidR="008C673E" w:rsidRPr="00193D1E" w:rsidRDefault="008C673E" w:rsidP="008C673E">
      <w:pPr>
        <w:widowControl w:val="0"/>
        <w:ind w:firstLine="709"/>
        <w:jc w:val="both"/>
        <w:rPr>
          <w:szCs w:val="28"/>
        </w:rPr>
      </w:pPr>
      <w:r w:rsidRPr="00193D1E">
        <w:rPr>
          <w:szCs w:val="28"/>
        </w:rPr>
        <w:t>18.6. 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8C673E" w:rsidRPr="00193D1E" w:rsidRDefault="008C673E" w:rsidP="008C673E">
      <w:pPr>
        <w:widowControl w:val="0"/>
        <w:ind w:firstLine="709"/>
        <w:jc w:val="both"/>
        <w:rPr>
          <w:szCs w:val="28"/>
        </w:rPr>
      </w:pPr>
      <w:r w:rsidRPr="00193D1E">
        <w:rPr>
          <w:szCs w:val="28"/>
        </w:rPr>
        <w:t>порядок определения победителей;</w:t>
      </w:r>
    </w:p>
    <w:p w:rsidR="008C673E" w:rsidRPr="00193D1E" w:rsidRDefault="008C673E" w:rsidP="008C673E">
      <w:pPr>
        <w:widowControl w:val="0"/>
        <w:ind w:firstLine="709"/>
        <w:jc w:val="both"/>
        <w:rPr>
          <w:szCs w:val="28"/>
        </w:rPr>
      </w:pPr>
      <w:r w:rsidRPr="00193D1E">
        <w:rPr>
          <w:szCs w:val="28"/>
        </w:rPr>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8C673E" w:rsidRPr="00193D1E" w:rsidRDefault="008C673E" w:rsidP="008C673E">
      <w:pPr>
        <w:widowControl w:val="0"/>
        <w:ind w:firstLine="709"/>
        <w:jc w:val="both"/>
        <w:rPr>
          <w:szCs w:val="28"/>
        </w:rPr>
      </w:pPr>
      <w:r w:rsidRPr="00193D1E">
        <w:rPr>
          <w:szCs w:val="28"/>
        </w:rPr>
        <w:t>отсутствие обязанности у заказчика произвести полную выборку продукции, указанную в договоре, заключаемом с каждым победителем;</w:t>
      </w:r>
    </w:p>
    <w:p w:rsidR="008C673E" w:rsidRPr="00193D1E" w:rsidRDefault="008C673E" w:rsidP="008C673E">
      <w:pPr>
        <w:widowControl w:val="0"/>
        <w:ind w:firstLine="709"/>
        <w:jc w:val="both"/>
        <w:rPr>
          <w:szCs w:val="28"/>
        </w:rPr>
      </w:pPr>
      <w:r w:rsidRPr="00193D1E">
        <w:rPr>
          <w:szCs w:val="28"/>
        </w:rPr>
        <w:t xml:space="preserve">право заказчика </w:t>
      </w:r>
      <w:proofErr w:type="gramStart"/>
      <w:r w:rsidRPr="00193D1E">
        <w:rPr>
          <w:szCs w:val="28"/>
        </w:rPr>
        <w:t>на отказ от заключенного договора с любым победителем в случае ненадлежащего исполнения последним принятых на себя обязательств</w:t>
      </w:r>
      <w:proofErr w:type="gramEnd"/>
      <w:r w:rsidRPr="00193D1E">
        <w:rPr>
          <w:szCs w:val="28"/>
        </w:rPr>
        <w:t xml:space="preserve"> и условия признания неисполнения обязательств ненадлежащими;</w:t>
      </w:r>
    </w:p>
    <w:p w:rsidR="008C673E" w:rsidRPr="00193D1E" w:rsidRDefault="008C673E" w:rsidP="008C673E">
      <w:pPr>
        <w:widowControl w:val="0"/>
        <w:ind w:firstLine="709"/>
        <w:jc w:val="both"/>
        <w:rPr>
          <w:szCs w:val="28"/>
        </w:rPr>
      </w:pPr>
      <w:r w:rsidRPr="00193D1E">
        <w:rPr>
          <w:szCs w:val="28"/>
        </w:rPr>
        <w:t>особенности исполнения договоров, заключенных по результатам зонтичной закупки.</w:t>
      </w:r>
    </w:p>
    <w:p w:rsidR="008C673E" w:rsidRPr="00193D1E" w:rsidRDefault="008C673E" w:rsidP="008C673E">
      <w:pPr>
        <w:widowControl w:val="0"/>
        <w:ind w:firstLine="709"/>
        <w:jc w:val="both"/>
        <w:rPr>
          <w:szCs w:val="28"/>
        </w:rPr>
      </w:pPr>
      <w:r w:rsidRPr="00193D1E">
        <w:rPr>
          <w:szCs w:val="28"/>
        </w:rPr>
        <w:t xml:space="preserve">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w:t>
      </w:r>
      <w:proofErr w:type="gramStart"/>
      <w:r w:rsidRPr="00193D1E">
        <w:rPr>
          <w:szCs w:val="28"/>
        </w:rPr>
        <w:t>заявку</w:t>
      </w:r>
      <w:proofErr w:type="gramEnd"/>
      <w:r w:rsidRPr="00193D1E">
        <w:rPr>
          <w:szCs w:val="28"/>
        </w:rPr>
        <w:t xml:space="preserve"> как на весь объем, так и на его часть.</w:t>
      </w:r>
    </w:p>
    <w:p w:rsidR="008C673E" w:rsidRPr="00193D1E" w:rsidRDefault="008C673E" w:rsidP="008C673E">
      <w:pPr>
        <w:widowControl w:val="0"/>
        <w:ind w:firstLine="709"/>
        <w:jc w:val="both"/>
        <w:rPr>
          <w:szCs w:val="28"/>
        </w:rPr>
      </w:pPr>
      <w:r w:rsidRPr="00193D1E">
        <w:rPr>
          <w:szCs w:val="28"/>
        </w:rPr>
        <w:t xml:space="preserve">18.8. Обеспечение исполнения договоров, заключенных по результатам проведения зонтичной закупки, устанавливается в соответствии с разделом 22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5C03F8" w:rsidRDefault="005C03F8">
      <w:pPr>
        <w:spacing w:after="160" w:line="259" w:lineRule="auto"/>
        <w:rPr>
          <w:szCs w:val="28"/>
        </w:rPr>
      </w:pPr>
      <w:r>
        <w:rPr>
          <w:szCs w:val="28"/>
        </w:rPr>
        <w:lastRenderedPageBreak/>
        <w:br w:type="page"/>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24" w:name="_Toc55217665"/>
      <w:r w:rsidRPr="00193D1E">
        <w:rPr>
          <w:rFonts w:ascii="Times New Roman" w:hAnsi="Times New Roman" w:cs="Times New Roman"/>
          <w:b/>
          <w:color w:val="auto"/>
          <w:sz w:val="28"/>
          <w:szCs w:val="28"/>
        </w:rPr>
        <w:lastRenderedPageBreak/>
        <w:t xml:space="preserve">19. Особенности участия в закупках </w:t>
      </w:r>
      <w:r w:rsidRPr="00193D1E">
        <w:rPr>
          <w:rFonts w:ascii="Times New Roman" w:hAnsi="Times New Roman" w:cs="Times New Roman"/>
          <w:b/>
          <w:color w:val="auto"/>
          <w:sz w:val="28"/>
          <w:szCs w:val="28"/>
        </w:rPr>
        <w:br/>
        <w:t>коллективных участников</w:t>
      </w:r>
      <w:bookmarkEnd w:id="24"/>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настоящего раздела. </w:t>
      </w:r>
    </w:p>
    <w:p w:rsidR="008C673E" w:rsidRPr="00193D1E" w:rsidRDefault="008C673E" w:rsidP="008C673E">
      <w:pPr>
        <w:widowControl w:val="0"/>
        <w:ind w:firstLine="708"/>
        <w:jc w:val="both"/>
        <w:rPr>
          <w:szCs w:val="28"/>
        </w:rPr>
      </w:pPr>
      <w:r w:rsidRPr="00193D1E">
        <w:rPr>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8C673E" w:rsidRPr="00193D1E" w:rsidRDefault="008C673E" w:rsidP="008C673E">
      <w:pPr>
        <w:widowControl w:val="0"/>
        <w:ind w:firstLine="708"/>
        <w:jc w:val="both"/>
        <w:rPr>
          <w:szCs w:val="28"/>
        </w:rPr>
      </w:pPr>
      <w:r w:rsidRPr="00193D1E">
        <w:rPr>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8C673E" w:rsidRPr="00193D1E" w:rsidRDefault="008C673E" w:rsidP="008C673E">
      <w:pPr>
        <w:widowControl w:val="0"/>
        <w:ind w:firstLine="708"/>
        <w:jc w:val="both"/>
        <w:rPr>
          <w:szCs w:val="28"/>
        </w:rPr>
      </w:pPr>
      <w:r w:rsidRPr="00193D1E">
        <w:rPr>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8C673E" w:rsidRPr="00193D1E" w:rsidRDefault="008C673E" w:rsidP="008C673E">
      <w:pPr>
        <w:widowControl w:val="0"/>
        <w:ind w:firstLine="708"/>
        <w:jc w:val="both"/>
        <w:rPr>
          <w:szCs w:val="28"/>
        </w:rPr>
      </w:pPr>
      <w:r w:rsidRPr="00193D1E">
        <w:rPr>
          <w:szCs w:val="28"/>
        </w:rPr>
        <w:t xml:space="preserve">19.5. При установлении обстоятельств, предусмотренных пунктами </w:t>
      </w:r>
      <w:r w:rsidRPr="00193D1E">
        <w:rPr>
          <w:szCs w:val="28"/>
        </w:rPr>
        <w:br/>
        <w:t>19.2 – 19.4 настоящего раздела,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8C673E" w:rsidRPr="00193D1E" w:rsidRDefault="008C673E" w:rsidP="008C673E">
      <w:pPr>
        <w:widowControl w:val="0"/>
        <w:ind w:firstLine="708"/>
        <w:jc w:val="both"/>
        <w:rPr>
          <w:szCs w:val="28"/>
        </w:rPr>
      </w:pPr>
      <w:r w:rsidRPr="00193D1E">
        <w:rPr>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12.1.2. – 12.1.6, 12.1.8, 12.1.9 пункта 12.1, пунктом 12.2 раздела 12 главы I настоящего 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8C673E" w:rsidRPr="00193D1E" w:rsidRDefault="008C673E" w:rsidP="008C673E">
      <w:pPr>
        <w:widowControl w:val="0"/>
        <w:ind w:firstLine="708"/>
        <w:jc w:val="both"/>
        <w:rPr>
          <w:szCs w:val="28"/>
        </w:rPr>
      </w:pPr>
      <w:r w:rsidRPr="00193D1E">
        <w:rPr>
          <w:szCs w:val="28"/>
        </w:rPr>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8C673E" w:rsidRPr="00193D1E" w:rsidRDefault="008C673E" w:rsidP="008C673E">
      <w:pPr>
        <w:widowControl w:val="0"/>
        <w:ind w:firstLine="708"/>
        <w:jc w:val="both"/>
        <w:rPr>
          <w:szCs w:val="28"/>
        </w:rPr>
      </w:pPr>
      <w:r w:rsidRPr="00193D1E">
        <w:rPr>
          <w:szCs w:val="28"/>
        </w:rPr>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8C673E" w:rsidRPr="00193D1E" w:rsidRDefault="008C673E" w:rsidP="008C673E">
      <w:pPr>
        <w:widowControl w:val="0"/>
        <w:ind w:firstLine="708"/>
        <w:jc w:val="both"/>
        <w:rPr>
          <w:szCs w:val="28"/>
        </w:rPr>
      </w:pPr>
      <w:r w:rsidRPr="00193D1E">
        <w:rPr>
          <w:szCs w:val="28"/>
        </w:rPr>
        <w:t xml:space="preserve">19.9. В случае если после признания коллективного участника </w:t>
      </w:r>
      <w:r w:rsidRPr="00193D1E">
        <w:rPr>
          <w:szCs w:val="28"/>
        </w:rPr>
        <w:lastRenderedPageBreak/>
        <w:t xml:space="preserve">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8C673E" w:rsidRPr="00193D1E" w:rsidRDefault="008C673E" w:rsidP="008C673E">
      <w:pPr>
        <w:widowControl w:val="0"/>
        <w:ind w:firstLine="708"/>
        <w:jc w:val="both"/>
        <w:rPr>
          <w:szCs w:val="28"/>
        </w:rPr>
      </w:pPr>
      <w:r w:rsidRPr="00193D1E">
        <w:rPr>
          <w:szCs w:val="28"/>
        </w:rPr>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B86012" w:rsidRPr="00193D1E" w:rsidRDefault="00B86012"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25" w:name="_Toc55217666"/>
      <w:r w:rsidRPr="00193D1E">
        <w:rPr>
          <w:rFonts w:ascii="Times New Roman" w:hAnsi="Times New Roman" w:cs="Times New Roman"/>
          <w:b/>
          <w:color w:val="auto"/>
          <w:sz w:val="28"/>
          <w:szCs w:val="28"/>
        </w:rPr>
        <w:t>20. Обеспечение заявки на участие в закупке</w:t>
      </w:r>
      <w:bookmarkEnd w:id="25"/>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954EF4" w:rsidRPr="00193D1E" w:rsidRDefault="008C673E" w:rsidP="00095287">
      <w:pPr>
        <w:widowControl w:val="0"/>
        <w:ind w:firstLine="708"/>
        <w:jc w:val="both"/>
        <w:rPr>
          <w:szCs w:val="28"/>
        </w:rPr>
      </w:pPr>
      <w:r w:rsidRPr="00193D1E">
        <w:rPr>
          <w:szCs w:val="28"/>
        </w:rPr>
        <w:t xml:space="preserve">20.2. </w:t>
      </w:r>
      <w:r w:rsidR="00954EF4" w:rsidRPr="00193D1E">
        <w:rPr>
          <w:szCs w:val="28"/>
        </w:rPr>
        <w:t>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w:t>
      </w:r>
      <w:r w:rsidR="00095287" w:rsidRPr="00193D1E">
        <w:rPr>
          <w:szCs w:val="28"/>
        </w:rPr>
        <w:t xml:space="preserve"> раздела 20 главы I настоящего Положения</w:t>
      </w:r>
    </w:p>
    <w:p w:rsidR="008C673E" w:rsidRPr="00193D1E" w:rsidRDefault="00954EF4" w:rsidP="00954EF4">
      <w:pPr>
        <w:widowControl w:val="0"/>
        <w:ind w:firstLine="708"/>
        <w:jc w:val="both"/>
        <w:rPr>
          <w:szCs w:val="28"/>
        </w:rPr>
      </w:pPr>
      <w:r w:rsidRPr="00193D1E">
        <w:rPr>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w:t>
      </w:r>
      <w:proofErr w:type="gramStart"/>
      <w:r w:rsidRPr="00193D1E">
        <w:rPr>
          <w:szCs w:val="28"/>
        </w:rPr>
        <w:t>с даты окончания</w:t>
      </w:r>
      <w:proofErr w:type="gramEnd"/>
      <w:r w:rsidRPr="00193D1E">
        <w:rPr>
          <w:szCs w:val="28"/>
        </w:rPr>
        <w:t xml:space="preserve"> срока подачи заявок</w:t>
      </w:r>
      <w:r w:rsidR="008C673E" w:rsidRPr="00193D1E">
        <w:rPr>
          <w:szCs w:val="28"/>
        </w:rPr>
        <w:t>.</w:t>
      </w:r>
    </w:p>
    <w:p w:rsidR="008C673E" w:rsidRPr="00193D1E" w:rsidRDefault="006B4822" w:rsidP="008C673E">
      <w:pPr>
        <w:widowControl w:val="0"/>
        <w:ind w:firstLine="708"/>
        <w:jc w:val="both"/>
        <w:rPr>
          <w:szCs w:val="28"/>
        </w:rPr>
      </w:pPr>
      <w:r w:rsidRPr="00193D1E">
        <w:rPr>
          <w:szCs w:val="28"/>
        </w:rPr>
        <w:t>20.3</w:t>
      </w:r>
      <w:r w:rsidR="008C673E" w:rsidRPr="00193D1E">
        <w:rPr>
          <w:szCs w:val="28"/>
        </w:rPr>
        <w:t xml:space="preserve">. Размер обеспечения заявки не может превышать пять процентов от начальной (максимальной) цены договора, указанной в извещении </w:t>
      </w:r>
      <w:r w:rsidR="008C673E" w:rsidRPr="00193D1E">
        <w:rPr>
          <w:szCs w:val="28"/>
        </w:rPr>
        <w:br/>
        <w:t xml:space="preserve">о проведении запроса котировок в электронной форме, документации </w:t>
      </w:r>
      <w:r w:rsidR="008C673E" w:rsidRPr="00193D1E">
        <w:rPr>
          <w:szCs w:val="28"/>
        </w:rPr>
        <w:br/>
        <w:t xml:space="preserve">о закупке, </w:t>
      </w:r>
      <w:r w:rsidRPr="00193D1E">
        <w:rPr>
          <w:szCs w:val="28"/>
        </w:rPr>
        <w:t>за исключением закупок, участниками которых могут быть только субъекты малого и среднего предпринимательства.</w:t>
      </w:r>
      <w:r w:rsidR="008C673E" w:rsidRPr="00193D1E">
        <w:rPr>
          <w:szCs w:val="28"/>
        </w:rPr>
        <w:t xml:space="preserve"> </w:t>
      </w:r>
    </w:p>
    <w:p w:rsidR="008C673E" w:rsidRPr="00193D1E" w:rsidRDefault="001A2FCE" w:rsidP="008C673E">
      <w:pPr>
        <w:widowControl w:val="0"/>
        <w:ind w:firstLine="708"/>
        <w:jc w:val="both"/>
        <w:rPr>
          <w:szCs w:val="28"/>
        </w:rPr>
      </w:pPr>
      <w:r w:rsidRPr="00193D1E">
        <w:rPr>
          <w:szCs w:val="28"/>
        </w:rPr>
        <w:t>20.4</w:t>
      </w:r>
      <w:r w:rsidR="008C673E" w:rsidRPr="00193D1E">
        <w:rPr>
          <w:szCs w:val="28"/>
        </w:rPr>
        <w:t>.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8C673E" w:rsidRDefault="00DD0EE9" w:rsidP="008C673E">
      <w:pPr>
        <w:widowControl w:val="0"/>
        <w:ind w:firstLine="708"/>
        <w:jc w:val="both"/>
        <w:rPr>
          <w:szCs w:val="28"/>
        </w:rPr>
      </w:pPr>
      <w:r w:rsidRPr="00193D1E">
        <w:rPr>
          <w:szCs w:val="28"/>
        </w:rPr>
        <w:t>20.5</w:t>
      </w:r>
      <w:r w:rsidR="008C673E" w:rsidRPr="00193D1E">
        <w:rPr>
          <w:szCs w:val="28"/>
        </w:rPr>
        <w:t xml:space="preserve">. </w:t>
      </w:r>
      <w:r w:rsidRPr="00193D1E">
        <w:rPr>
          <w:szCs w:val="28"/>
        </w:rPr>
        <w:t>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r w:rsidR="008C673E" w:rsidRPr="00193D1E">
        <w:rPr>
          <w:szCs w:val="28"/>
        </w:rPr>
        <w:t>.</w:t>
      </w:r>
    </w:p>
    <w:p w:rsidR="008563DD" w:rsidRPr="00193D1E" w:rsidRDefault="008563DD" w:rsidP="008C673E">
      <w:pPr>
        <w:widowControl w:val="0"/>
        <w:ind w:firstLine="708"/>
        <w:jc w:val="both"/>
        <w:rPr>
          <w:szCs w:val="28"/>
        </w:rPr>
      </w:pPr>
      <w:r w:rsidRPr="00DC7EC3">
        <w:rPr>
          <w:szCs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w:t>
      </w:r>
      <w:r w:rsidRPr="00CF2CB3">
        <w:rPr>
          <w:szCs w:val="28"/>
        </w:rPr>
        <w:t xml:space="preserve"> в электронной форме) с учетом требований Закона № 223-ФЗ и настоящего Положения</w:t>
      </w:r>
      <w:r>
        <w:rPr>
          <w:szCs w:val="28"/>
        </w:rPr>
        <w:t>.</w:t>
      </w:r>
    </w:p>
    <w:p w:rsidR="008C673E" w:rsidRPr="00193D1E" w:rsidRDefault="008563DD" w:rsidP="008C673E">
      <w:pPr>
        <w:widowControl w:val="0"/>
        <w:ind w:firstLine="708"/>
        <w:jc w:val="both"/>
        <w:rPr>
          <w:szCs w:val="28"/>
        </w:rPr>
      </w:pPr>
      <w:r>
        <w:rPr>
          <w:szCs w:val="28"/>
        </w:rPr>
        <w:t>20.7</w:t>
      </w:r>
      <w:r w:rsidR="008C673E" w:rsidRPr="00193D1E">
        <w:rPr>
          <w:szCs w:val="28"/>
        </w:rPr>
        <w:t>. Внесение денежных сре</w:t>
      </w:r>
      <w:proofErr w:type="gramStart"/>
      <w:r w:rsidR="008C673E" w:rsidRPr="00193D1E">
        <w:rPr>
          <w:szCs w:val="28"/>
        </w:rPr>
        <w:t>дств в к</w:t>
      </w:r>
      <w:proofErr w:type="gramEnd"/>
      <w:r w:rsidR="008C673E" w:rsidRPr="00193D1E">
        <w:rPr>
          <w:szCs w:val="28"/>
        </w:rPr>
        <w:t xml:space="preserve">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w:t>
      </w:r>
      <w:r w:rsidR="008C673E" w:rsidRPr="00193D1E">
        <w:rPr>
          <w:szCs w:val="28"/>
        </w:rPr>
        <w:lastRenderedPageBreak/>
        <w:t>денежных средств осуществляются с учетом особенностей функционирования электронной площадки.</w:t>
      </w:r>
    </w:p>
    <w:p w:rsidR="008C673E" w:rsidRPr="00193D1E" w:rsidRDefault="009551CD" w:rsidP="008C673E">
      <w:pPr>
        <w:widowControl w:val="0"/>
        <w:ind w:firstLine="708"/>
        <w:jc w:val="both"/>
        <w:rPr>
          <w:szCs w:val="28"/>
        </w:rPr>
      </w:pPr>
      <w:r w:rsidRPr="00193D1E">
        <w:rPr>
          <w:szCs w:val="28"/>
        </w:rPr>
        <w:t>20.8</w:t>
      </w:r>
      <w:r w:rsidR="008C673E" w:rsidRPr="00193D1E">
        <w:rPr>
          <w:szCs w:val="28"/>
        </w:rPr>
        <w:t xml:space="preserve">. </w:t>
      </w:r>
      <w:proofErr w:type="gramStart"/>
      <w:r w:rsidRPr="00193D1E">
        <w:rPr>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w:t>
      </w:r>
      <w:proofErr w:type="gramEnd"/>
      <w:r w:rsidRPr="00193D1E">
        <w:rPr>
          <w:szCs w:val="28"/>
        </w:rPr>
        <w:t xml:space="preserve"> заявки на участие в закупке, в следующих случаях</w:t>
      </w:r>
      <w:r w:rsidR="008C673E" w:rsidRPr="00193D1E">
        <w:rPr>
          <w:szCs w:val="28"/>
        </w:rPr>
        <w:t>:</w:t>
      </w:r>
    </w:p>
    <w:p w:rsidR="008C673E" w:rsidRPr="00193D1E" w:rsidRDefault="008C673E" w:rsidP="008C673E">
      <w:pPr>
        <w:widowControl w:val="0"/>
        <w:ind w:firstLine="708"/>
        <w:jc w:val="both"/>
        <w:rPr>
          <w:szCs w:val="28"/>
        </w:rPr>
      </w:pPr>
      <w:r w:rsidRPr="00193D1E">
        <w:rPr>
          <w:szCs w:val="28"/>
        </w:rPr>
        <w:t xml:space="preserve">уклонение или отказ участника закупки от заключения договора; </w:t>
      </w:r>
    </w:p>
    <w:p w:rsidR="008C673E" w:rsidRPr="00193D1E" w:rsidRDefault="001268ED" w:rsidP="008C673E">
      <w:pPr>
        <w:widowControl w:val="0"/>
        <w:ind w:firstLine="708"/>
        <w:jc w:val="both"/>
        <w:rPr>
          <w:szCs w:val="28"/>
        </w:rPr>
      </w:pPr>
      <w:proofErr w:type="spellStart"/>
      <w:proofErr w:type="gramStart"/>
      <w:r w:rsidRPr="00193D1E">
        <w:rPr>
          <w:szCs w:val="28"/>
        </w:rPr>
        <w:t>непредоставление</w:t>
      </w:r>
      <w:proofErr w:type="spellEnd"/>
      <w:r w:rsidRPr="00193D1E">
        <w:rPr>
          <w:szCs w:val="28"/>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 заключения</w:t>
      </w:r>
      <w:proofErr w:type="gramEnd"/>
      <w:r w:rsidRPr="00193D1E">
        <w:rPr>
          <w:szCs w:val="28"/>
        </w:rPr>
        <w:t xml:space="preserve"> договора)</w:t>
      </w:r>
      <w:r w:rsidR="008C673E" w:rsidRPr="00193D1E">
        <w:rPr>
          <w:szCs w:val="28"/>
        </w:rPr>
        <w:t>.</w:t>
      </w:r>
    </w:p>
    <w:p w:rsidR="008C673E" w:rsidRPr="00193D1E" w:rsidRDefault="008C673E" w:rsidP="008C673E">
      <w:pPr>
        <w:widowControl w:val="0"/>
        <w:ind w:firstLine="708"/>
        <w:jc w:val="both"/>
        <w:rPr>
          <w:szCs w:val="28"/>
        </w:rPr>
      </w:pPr>
    </w:p>
    <w:p w:rsidR="00BE0D55" w:rsidRPr="00193D1E" w:rsidRDefault="00434469" w:rsidP="00BE0D55">
      <w:pPr>
        <w:pStyle w:val="2"/>
        <w:widowControl w:val="0"/>
        <w:spacing w:before="0"/>
        <w:jc w:val="center"/>
        <w:rPr>
          <w:rFonts w:ascii="Times New Roman" w:hAnsi="Times New Roman" w:cs="Times New Roman"/>
          <w:b/>
          <w:color w:val="auto"/>
          <w:sz w:val="28"/>
          <w:szCs w:val="28"/>
        </w:rPr>
      </w:pPr>
      <w:bookmarkStart w:id="26" w:name="_Toc106614775"/>
      <w:bookmarkStart w:id="27" w:name="_Toc55217667"/>
      <w:r w:rsidRPr="00193D1E">
        <w:rPr>
          <w:rFonts w:ascii="Times New Roman" w:hAnsi="Times New Roman" w:cs="Times New Roman"/>
          <w:b/>
          <w:color w:val="auto"/>
          <w:sz w:val="28"/>
          <w:szCs w:val="28"/>
        </w:rPr>
        <w:t>20</w:t>
      </w:r>
      <w:r w:rsidR="00BE0D55" w:rsidRPr="00193D1E">
        <w:rPr>
          <w:rFonts w:ascii="Times New Roman" w:hAnsi="Times New Roman" w:cs="Times New Roman"/>
          <w:b/>
          <w:color w:val="auto"/>
          <w:sz w:val="28"/>
          <w:szCs w:val="28"/>
          <w:vertAlign w:val="superscript"/>
        </w:rPr>
        <w:t>1</w:t>
      </w:r>
      <w:r w:rsidRPr="00193D1E">
        <w:rPr>
          <w:rFonts w:ascii="Times New Roman" w:hAnsi="Times New Roman" w:cs="Times New Roman"/>
          <w:b/>
          <w:color w:val="auto"/>
          <w:sz w:val="28"/>
          <w:szCs w:val="28"/>
        </w:rPr>
        <w:t>.</w:t>
      </w:r>
      <w:r w:rsidR="00BE0D55" w:rsidRPr="00193D1E">
        <w:rPr>
          <w:rFonts w:ascii="Times New Roman" w:hAnsi="Times New Roman" w:cs="Times New Roman"/>
          <w:b/>
          <w:color w:val="auto"/>
          <w:sz w:val="28"/>
          <w:szCs w:val="28"/>
        </w:rPr>
        <w:t xml:space="preserve"> Особенности обеспечения заявки на участие </w:t>
      </w:r>
      <w:r w:rsidR="00BE0D55" w:rsidRPr="00193D1E">
        <w:rPr>
          <w:rFonts w:ascii="Times New Roman" w:hAnsi="Times New Roman" w:cs="Times New Roman"/>
          <w:b/>
          <w:color w:val="auto"/>
          <w:sz w:val="28"/>
          <w:szCs w:val="28"/>
        </w:rPr>
        <w:br/>
        <w:t xml:space="preserve">в закупке, участниками которой могут быть только </w:t>
      </w:r>
      <w:r w:rsidR="00BE0D55" w:rsidRPr="00193D1E">
        <w:rPr>
          <w:rFonts w:ascii="Times New Roman" w:hAnsi="Times New Roman" w:cs="Times New Roman"/>
          <w:b/>
          <w:color w:val="auto"/>
          <w:sz w:val="28"/>
          <w:szCs w:val="28"/>
        </w:rPr>
        <w:br/>
        <w:t>субъекты малого и среднего предпринимательства</w:t>
      </w:r>
      <w:bookmarkEnd w:id="26"/>
    </w:p>
    <w:p w:rsidR="00BE0D55" w:rsidRPr="00193D1E" w:rsidRDefault="00BE0D55" w:rsidP="00BE0D55">
      <w:pPr>
        <w:widowControl w:val="0"/>
        <w:ind w:firstLine="708"/>
        <w:jc w:val="both"/>
        <w:rPr>
          <w:szCs w:val="28"/>
        </w:rPr>
      </w:pPr>
    </w:p>
    <w:p w:rsidR="00BE0D55" w:rsidRPr="00193D1E" w:rsidRDefault="00434469" w:rsidP="00BE0D55">
      <w:pPr>
        <w:widowControl w:val="0"/>
        <w:ind w:firstLine="708"/>
        <w:jc w:val="both"/>
        <w:rPr>
          <w:szCs w:val="28"/>
        </w:rPr>
      </w:pPr>
      <w:r w:rsidRPr="00193D1E">
        <w:rPr>
          <w:szCs w:val="28"/>
        </w:rPr>
        <w:t>20</w:t>
      </w:r>
      <w:r w:rsidRPr="00193D1E">
        <w:rPr>
          <w:szCs w:val="28"/>
          <w:vertAlign w:val="superscript"/>
        </w:rPr>
        <w:t>1</w:t>
      </w:r>
      <w:r w:rsidRPr="00193D1E">
        <w:rPr>
          <w:szCs w:val="28"/>
        </w:rPr>
        <w:t>.</w:t>
      </w:r>
      <w:r w:rsidR="00BE0D55" w:rsidRPr="00193D1E">
        <w:rPr>
          <w:szCs w:val="28"/>
        </w:rPr>
        <w:t xml:space="preserve">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w:t>
      </w:r>
      <w:r w:rsidR="00746D09" w:rsidRPr="00193D1E">
        <w:rPr>
          <w:szCs w:val="28"/>
        </w:rPr>
        <w:t>раздела 20 главы I настоящего Положения</w:t>
      </w:r>
    </w:p>
    <w:p w:rsidR="00BE0D55" w:rsidRPr="00193D1E" w:rsidRDefault="00434469" w:rsidP="00BE0D55">
      <w:pPr>
        <w:widowControl w:val="0"/>
        <w:ind w:firstLine="708"/>
        <w:jc w:val="both"/>
        <w:rPr>
          <w:szCs w:val="28"/>
        </w:rPr>
      </w:pPr>
      <w:r w:rsidRPr="00193D1E">
        <w:rPr>
          <w:szCs w:val="28"/>
        </w:rPr>
        <w:t>20</w:t>
      </w:r>
      <w:r w:rsidRPr="00193D1E">
        <w:rPr>
          <w:szCs w:val="28"/>
          <w:vertAlign w:val="superscript"/>
        </w:rPr>
        <w:t>1</w:t>
      </w:r>
      <w:r w:rsidRPr="00193D1E">
        <w:rPr>
          <w:szCs w:val="28"/>
        </w:rPr>
        <w:t>.</w:t>
      </w:r>
      <w:r w:rsidR="00BE0D55" w:rsidRPr="00193D1E">
        <w:rPr>
          <w:szCs w:val="28"/>
        </w:rPr>
        <w:t>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BE0D55" w:rsidRPr="00193D1E" w:rsidRDefault="00434469" w:rsidP="00BE0D55">
      <w:pPr>
        <w:widowControl w:val="0"/>
        <w:ind w:firstLine="708"/>
        <w:jc w:val="both"/>
        <w:rPr>
          <w:szCs w:val="28"/>
        </w:rPr>
      </w:pPr>
      <w:r w:rsidRPr="00193D1E">
        <w:rPr>
          <w:szCs w:val="28"/>
        </w:rPr>
        <w:t>20</w:t>
      </w:r>
      <w:r w:rsidRPr="00193D1E">
        <w:rPr>
          <w:szCs w:val="28"/>
          <w:vertAlign w:val="superscript"/>
        </w:rPr>
        <w:t>1</w:t>
      </w:r>
      <w:r w:rsidRPr="00193D1E">
        <w:rPr>
          <w:szCs w:val="28"/>
        </w:rPr>
        <w:t>.</w:t>
      </w:r>
      <w:r w:rsidR="00BE0D55" w:rsidRPr="00193D1E">
        <w:rPr>
          <w:szCs w:val="28"/>
        </w:rPr>
        <w:t xml:space="preserve">3. </w:t>
      </w:r>
      <w:proofErr w:type="gramStart"/>
      <w:r w:rsidR="00BE0D55" w:rsidRPr="00193D1E">
        <w:rPr>
          <w:szCs w:val="28"/>
        </w:rPr>
        <w:t>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00BE0D55" w:rsidRPr="00193D1E">
        <w:rPr>
          <w:szCs w:val="28"/>
        </w:rPr>
        <w:noBreakHyphen/>
        <w:t xml:space="preserve">ФЗ или предоставления независимой гарантии. </w:t>
      </w:r>
      <w:proofErr w:type="gramEnd"/>
    </w:p>
    <w:p w:rsidR="00BE0D55" w:rsidRPr="00193D1E" w:rsidRDefault="00434469" w:rsidP="00BE0D55">
      <w:pPr>
        <w:widowControl w:val="0"/>
        <w:ind w:firstLine="708"/>
        <w:jc w:val="both"/>
        <w:rPr>
          <w:szCs w:val="28"/>
        </w:rPr>
      </w:pPr>
      <w:r w:rsidRPr="00193D1E">
        <w:rPr>
          <w:szCs w:val="28"/>
        </w:rPr>
        <w:t>20</w:t>
      </w:r>
      <w:r w:rsidRPr="00193D1E">
        <w:rPr>
          <w:szCs w:val="28"/>
          <w:vertAlign w:val="superscript"/>
        </w:rPr>
        <w:t>1</w:t>
      </w:r>
      <w:r w:rsidRPr="00193D1E">
        <w:rPr>
          <w:szCs w:val="28"/>
        </w:rPr>
        <w:t>.</w:t>
      </w:r>
      <w:r w:rsidR="00BE0D55" w:rsidRPr="00193D1E">
        <w:rPr>
          <w:szCs w:val="28"/>
        </w:rPr>
        <w:t>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BE0D55" w:rsidRPr="00193D1E" w:rsidRDefault="00434469" w:rsidP="00BE0D55">
      <w:pPr>
        <w:widowControl w:val="0"/>
        <w:ind w:firstLine="708"/>
        <w:jc w:val="both"/>
        <w:rPr>
          <w:szCs w:val="28"/>
        </w:rPr>
      </w:pPr>
      <w:r w:rsidRPr="00193D1E">
        <w:rPr>
          <w:szCs w:val="28"/>
        </w:rPr>
        <w:t>20</w:t>
      </w:r>
      <w:r w:rsidRPr="00193D1E">
        <w:rPr>
          <w:szCs w:val="28"/>
          <w:vertAlign w:val="superscript"/>
        </w:rPr>
        <w:t>1</w:t>
      </w:r>
      <w:r w:rsidRPr="00193D1E">
        <w:rPr>
          <w:szCs w:val="28"/>
        </w:rPr>
        <w:t>.</w:t>
      </w:r>
      <w:r w:rsidR="00BE0D55" w:rsidRPr="00193D1E">
        <w:rPr>
          <w:szCs w:val="28"/>
        </w:rPr>
        <w:t xml:space="preserve">5. Несоответствие независимой гарантии, предоставленной участником закупки с участием субъектов малого и среднего </w:t>
      </w:r>
      <w:r w:rsidR="00BE0D55" w:rsidRPr="00193D1E">
        <w:rPr>
          <w:szCs w:val="28"/>
        </w:rPr>
        <w:lastRenderedPageBreak/>
        <w:t>предпринимательства, требованиям, предусмотренным стать</w:t>
      </w:r>
      <w:r w:rsidR="005E1C47">
        <w:rPr>
          <w:szCs w:val="28"/>
        </w:rPr>
        <w:t>ей</w:t>
      </w:r>
      <w:r w:rsidR="00BE0D55" w:rsidRPr="00193D1E">
        <w:rPr>
          <w:szCs w:val="28"/>
        </w:rPr>
        <w:t xml:space="preserve"> 3.4 Закона </w:t>
      </w:r>
      <w:r w:rsidR="00D75234">
        <w:rPr>
          <w:szCs w:val="28"/>
        </w:rPr>
        <w:br/>
      </w:r>
      <w:r w:rsidR="00BE0D55" w:rsidRPr="00193D1E">
        <w:rPr>
          <w:szCs w:val="28"/>
        </w:rPr>
        <w:t>№ 223-ФЗ, является основанием для отказа в принятии ее заказчиком.</w:t>
      </w:r>
    </w:p>
    <w:p w:rsidR="00BE0D55" w:rsidRPr="00193D1E" w:rsidRDefault="00434469" w:rsidP="00BE0D55">
      <w:pPr>
        <w:autoSpaceDE w:val="0"/>
        <w:autoSpaceDN w:val="0"/>
        <w:adjustRightInd w:val="0"/>
        <w:ind w:firstLine="708"/>
        <w:jc w:val="both"/>
        <w:rPr>
          <w:szCs w:val="28"/>
        </w:rPr>
      </w:pPr>
      <w:r w:rsidRPr="00193D1E">
        <w:rPr>
          <w:szCs w:val="28"/>
        </w:rPr>
        <w:t>20</w:t>
      </w:r>
      <w:r w:rsidRPr="00193D1E">
        <w:rPr>
          <w:szCs w:val="28"/>
          <w:vertAlign w:val="superscript"/>
        </w:rPr>
        <w:t>1</w:t>
      </w:r>
      <w:r w:rsidRPr="00193D1E">
        <w:rPr>
          <w:szCs w:val="28"/>
        </w:rPr>
        <w:t>.</w:t>
      </w:r>
      <w:r w:rsidR="00BE0D55" w:rsidRPr="00193D1E">
        <w:rPr>
          <w:szCs w:val="28"/>
        </w:rPr>
        <w:t xml:space="preserve">6. </w:t>
      </w:r>
      <w:proofErr w:type="gramStart"/>
      <w:r w:rsidR="00BE0D55" w:rsidRPr="00193D1E">
        <w:rPr>
          <w:szCs w:val="28"/>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w:t>
      </w:r>
      <w:proofErr w:type="gramEnd"/>
      <w:r w:rsidR="00BE0D55" w:rsidRPr="00193D1E">
        <w:rPr>
          <w:szCs w:val="28"/>
        </w:rPr>
        <w:t xml:space="preserve"> </w:t>
      </w:r>
      <w:proofErr w:type="gramStart"/>
      <w:r w:rsidR="00BE0D55" w:rsidRPr="00193D1E">
        <w:rPr>
          <w:szCs w:val="28"/>
        </w:rPr>
        <w:t>качестве</w:t>
      </w:r>
      <w:proofErr w:type="gramEnd"/>
      <w:r w:rsidR="00BE0D55" w:rsidRPr="00193D1E">
        <w:rPr>
          <w:szCs w:val="28"/>
        </w:rPr>
        <w:t xml:space="preserve"> обеспечения заявки на участие в конкурентной закупке с участием субъектов малого и среднего предпринимательства, в случаях:</w:t>
      </w:r>
    </w:p>
    <w:p w:rsidR="00BE0D55" w:rsidRPr="00193D1E" w:rsidRDefault="00BE0D55" w:rsidP="00BE0D55">
      <w:pPr>
        <w:widowControl w:val="0"/>
        <w:ind w:firstLine="708"/>
        <w:jc w:val="both"/>
        <w:rPr>
          <w:szCs w:val="28"/>
        </w:rPr>
      </w:pPr>
      <w:r w:rsidRPr="00193D1E">
        <w:rPr>
          <w:szCs w:val="28"/>
        </w:rPr>
        <w:t>уклонение или отказ участника закупки от заключения договора;</w:t>
      </w:r>
    </w:p>
    <w:p w:rsidR="00BE0D55" w:rsidRPr="00193D1E" w:rsidRDefault="00BE0D55" w:rsidP="00BE0D55">
      <w:pPr>
        <w:widowControl w:val="0"/>
        <w:ind w:firstLine="708"/>
        <w:jc w:val="both"/>
        <w:rPr>
          <w:szCs w:val="28"/>
        </w:rPr>
      </w:pPr>
      <w:proofErr w:type="spellStart"/>
      <w:r w:rsidRPr="00193D1E">
        <w:rPr>
          <w:szCs w:val="28"/>
        </w:rPr>
        <w:t>непредоставление</w:t>
      </w:r>
      <w:proofErr w:type="spellEnd"/>
      <w:r w:rsidRPr="00193D1E">
        <w:rPr>
          <w:szCs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BE0D55" w:rsidRPr="00193D1E" w:rsidRDefault="00BE0D55" w:rsidP="008C673E">
      <w:pPr>
        <w:pStyle w:val="2"/>
        <w:widowControl w:val="0"/>
        <w:spacing w:before="0"/>
        <w:jc w:val="center"/>
        <w:rPr>
          <w:rFonts w:ascii="Times New Roman" w:hAnsi="Times New Roman" w:cs="Times New Roman"/>
          <w:b/>
          <w:color w:val="auto"/>
          <w:sz w:val="28"/>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21. Требования к банковской гарантии</w:t>
      </w:r>
      <w:bookmarkEnd w:id="27"/>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 xml:space="preserve">21.1. </w:t>
      </w:r>
      <w:proofErr w:type="gramStart"/>
      <w:r w:rsidRPr="00193D1E">
        <w:rPr>
          <w:szCs w:val="28"/>
        </w:rPr>
        <w:t xml:space="preserve">В случае если </w:t>
      </w:r>
      <w:r w:rsidR="00480D70" w:rsidRPr="00193D1E">
        <w:rPr>
          <w:szCs w:val="28"/>
        </w:rPr>
        <w:t xml:space="preserve">в извещении и документации о закупке (за исключением запроса котировок в электронной форме) </w:t>
      </w:r>
      <w:r w:rsidRPr="00193D1E">
        <w:rPr>
          <w:szCs w:val="28"/>
        </w:rPr>
        <w:t xml:space="preserve">установлено требование </w:t>
      </w:r>
      <w:r w:rsidRPr="00193D1E">
        <w:rPr>
          <w:szCs w:val="28"/>
        </w:rPr>
        <w:br/>
        <w:t xml:space="preserve">к обеспечению заявки на участие в закупке, требование к обеспечению исполнения договора и </w:t>
      </w:r>
      <w:r w:rsidR="004A58F8" w:rsidRPr="00F547B9">
        <w:rPr>
          <w:szCs w:val="28"/>
        </w:rPr>
        <w:t>(или)</w:t>
      </w:r>
      <w:r w:rsidR="004A58F8">
        <w:rPr>
          <w:szCs w:val="28"/>
        </w:rPr>
        <w:t xml:space="preserve"> </w:t>
      </w:r>
      <w:r w:rsidRPr="00193D1E">
        <w:rPr>
          <w:szCs w:val="28"/>
        </w:rPr>
        <w:t xml:space="preserve">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w:t>
      </w:r>
      <w:r w:rsidR="00480D70" w:rsidRPr="00193D1E">
        <w:rPr>
          <w:szCs w:val="28"/>
        </w:rPr>
        <w:t>пункта 21.2</w:t>
      </w:r>
      <w:r w:rsidRPr="00193D1E">
        <w:rPr>
          <w:szCs w:val="28"/>
        </w:rPr>
        <w:t xml:space="preserve"> настоящего раздела.</w:t>
      </w:r>
      <w:proofErr w:type="gramEnd"/>
    </w:p>
    <w:p w:rsidR="008C673E" w:rsidRPr="00193D1E" w:rsidRDefault="00D67212" w:rsidP="008C673E">
      <w:pPr>
        <w:widowControl w:val="0"/>
        <w:ind w:firstLine="708"/>
        <w:jc w:val="both"/>
        <w:rPr>
          <w:szCs w:val="28"/>
        </w:rPr>
      </w:pPr>
      <w:r w:rsidRPr="00193D1E">
        <w:rPr>
          <w:szCs w:val="28"/>
        </w:rPr>
        <w:t>21.2</w:t>
      </w:r>
      <w:r w:rsidR="008C673E" w:rsidRPr="00193D1E">
        <w:rPr>
          <w:szCs w:val="28"/>
        </w:rPr>
        <w:t>. Банковская гарантия должна быть безотзывной и должна содержать:</w:t>
      </w:r>
    </w:p>
    <w:p w:rsidR="008C673E" w:rsidRPr="00193D1E" w:rsidRDefault="008C673E" w:rsidP="008C673E">
      <w:pPr>
        <w:widowControl w:val="0"/>
        <w:ind w:firstLine="708"/>
        <w:jc w:val="both"/>
        <w:rPr>
          <w:spacing w:val="2"/>
          <w:szCs w:val="28"/>
        </w:rPr>
      </w:pPr>
      <w:proofErr w:type="gramStart"/>
      <w:r w:rsidRPr="00193D1E">
        <w:rPr>
          <w:szCs w:val="28"/>
        </w:rPr>
        <w:t>сумму банковской гарантии, подлежащую уплате гарантом заказчику в случаях</w:t>
      </w:r>
      <w:r w:rsidRPr="00193D1E">
        <w:rPr>
          <w:spacing w:val="-2"/>
          <w:szCs w:val="28"/>
        </w:rPr>
        <w:t>, указанных в пункте 20.</w:t>
      </w:r>
      <w:r w:rsidR="00C36E39" w:rsidRPr="00193D1E">
        <w:rPr>
          <w:spacing w:val="-2"/>
          <w:szCs w:val="28"/>
        </w:rPr>
        <w:t>8</w:t>
      </w:r>
      <w:r w:rsidRPr="00193D1E">
        <w:rPr>
          <w:spacing w:val="-2"/>
          <w:szCs w:val="28"/>
        </w:rPr>
        <w:t xml:space="preserve"> раздела 20 главы I настоящего Положения,</w:t>
      </w:r>
      <w:r w:rsidRPr="00193D1E">
        <w:rPr>
          <w:szCs w:val="28"/>
        </w:rPr>
        <w:t xml:space="preserve"> или сумму банковской гарантии, подлежащую уплате гарантом заказчику в случае </w:t>
      </w:r>
      <w:r w:rsidRPr="00193D1E">
        <w:rPr>
          <w:spacing w:val="2"/>
          <w:szCs w:val="28"/>
        </w:rPr>
        <w:t xml:space="preserve">ненадлежащего исполнения обязательств принципалом в соответствии с положениями раздела 22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w:t>
      </w:r>
      <w:r w:rsidRPr="00193D1E">
        <w:rPr>
          <w:spacing w:val="2"/>
          <w:szCs w:val="28"/>
        </w:rPr>
        <w:t>настоящего Положения;</w:t>
      </w:r>
      <w:proofErr w:type="gramEnd"/>
    </w:p>
    <w:p w:rsidR="008C673E" w:rsidRPr="00193D1E" w:rsidRDefault="008C673E" w:rsidP="008C673E">
      <w:pPr>
        <w:widowControl w:val="0"/>
        <w:ind w:firstLine="708"/>
        <w:jc w:val="both"/>
        <w:rPr>
          <w:spacing w:val="2"/>
          <w:szCs w:val="28"/>
        </w:rPr>
      </w:pPr>
      <w:r w:rsidRPr="00193D1E">
        <w:rPr>
          <w:spacing w:val="2"/>
          <w:szCs w:val="28"/>
        </w:rPr>
        <w:t>обязательства принципала, надлежащее исполнение которых обеспечивается банковской гарантией;</w:t>
      </w:r>
    </w:p>
    <w:p w:rsidR="008C673E" w:rsidRPr="00193D1E" w:rsidRDefault="008C673E" w:rsidP="008C673E">
      <w:pPr>
        <w:widowControl w:val="0"/>
        <w:ind w:firstLine="708"/>
        <w:jc w:val="both"/>
        <w:rPr>
          <w:spacing w:val="2"/>
          <w:szCs w:val="28"/>
        </w:rPr>
      </w:pPr>
      <w:r w:rsidRPr="00193D1E">
        <w:rPr>
          <w:spacing w:val="2"/>
          <w:szCs w:val="28"/>
        </w:rPr>
        <w:t>обязанность гаранта уплатить заказчику неустойку в размере 0,1 процента денежной суммы, подлежащей уплате, за каждый день просрочки;</w:t>
      </w:r>
    </w:p>
    <w:p w:rsidR="008C673E" w:rsidRPr="00193D1E" w:rsidRDefault="006B2352" w:rsidP="008C673E">
      <w:pPr>
        <w:widowControl w:val="0"/>
        <w:ind w:firstLine="708"/>
        <w:jc w:val="both"/>
        <w:rPr>
          <w:spacing w:val="2"/>
          <w:szCs w:val="28"/>
        </w:rPr>
      </w:pPr>
      <w:r w:rsidRPr="00193D1E">
        <w:rPr>
          <w:szCs w:val="28"/>
        </w:rPr>
        <w:t>условие,</w:t>
      </w:r>
      <w:r w:rsidRPr="00193D1E">
        <w:rPr>
          <w:spacing w:val="2"/>
          <w:szCs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r w:rsidR="008C673E" w:rsidRPr="00193D1E">
        <w:rPr>
          <w:spacing w:val="2"/>
          <w:szCs w:val="28"/>
        </w:rPr>
        <w:t>;</w:t>
      </w:r>
    </w:p>
    <w:p w:rsidR="008C673E" w:rsidRPr="00193D1E" w:rsidRDefault="008C673E" w:rsidP="008C673E">
      <w:pPr>
        <w:widowControl w:val="0"/>
        <w:ind w:firstLine="708"/>
        <w:jc w:val="both"/>
        <w:rPr>
          <w:spacing w:val="2"/>
          <w:szCs w:val="28"/>
        </w:rPr>
      </w:pPr>
      <w:r w:rsidRPr="00193D1E">
        <w:rPr>
          <w:spacing w:val="2"/>
          <w:szCs w:val="28"/>
        </w:rPr>
        <w:t xml:space="preserve">срок действия банковской гарантии с учетом требований разделов 20 и 22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w:t>
      </w:r>
      <w:r w:rsidRPr="00193D1E">
        <w:rPr>
          <w:spacing w:val="2"/>
          <w:szCs w:val="28"/>
        </w:rPr>
        <w:t>настоящего Положения;</w:t>
      </w:r>
    </w:p>
    <w:p w:rsidR="008C673E" w:rsidRPr="00193D1E" w:rsidRDefault="008C673E" w:rsidP="008C673E">
      <w:pPr>
        <w:widowControl w:val="0"/>
        <w:ind w:firstLine="708"/>
        <w:jc w:val="both"/>
        <w:rPr>
          <w:spacing w:val="2"/>
          <w:szCs w:val="28"/>
        </w:rPr>
      </w:pPr>
      <w:r w:rsidRPr="00193D1E">
        <w:rPr>
          <w:spacing w:val="2"/>
          <w:szCs w:val="28"/>
        </w:rPr>
        <w:lastRenderedPageBreak/>
        <w:t>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C673E" w:rsidRPr="00193D1E" w:rsidRDefault="008C673E" w:rsidP="008C673E">
      <w:pPr>
        <w:widowControl w:val="0"/>
        <w:ind w:firstLine="708"/>
        <w:jc w:val="both"/>
        <w:rPr>
          <w:spacing w:val="2"/>
          <w:szCs w:val="28"/>
        </w:rPr>
      </w:pPr>
      <w:proofErr w:type="gramStart"/>
      <w:r w:rsidRPr="00193D1E">
        <w:rPr>
          <w:spacing w:val="2"/>
          <w:szCs w:val="28"/>
        </w:rPr>
        <w:t xml:space="preserve">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w:t>
      </w:r>
      <w:r w:rsidRPr="00193D1E">
        <w:rPr>
          <w:spacing w:val="2"/>
          <w:szCs w:val="28"/>
        </w:rPr>
        <w:br/>
        <w:t xml:space="preserve">на бумажном носителе или в форме электронного документа требование </w:t>
      </w:r>
      <w:r w:rsidRPr="00193D1E">
        <w:rPr>
          <w:spacing w:val="2"/>
          <w:szCs w:val="28"/>
        </w:rPr>
        <w:br/>
        <w:t>об уплате денежной суммы (или) ее части по банковской гарантии, предоставленной в качестве обеспечения исполнения договора;</w:t>
      </w:r>
      <w:proofErr w:type="gramEnd"/>
    </w:p>
    <w:p w:rsidR="008C673E" w:rsidRPr="00193D1E" w:rsidRDefault="008C673E" w:rsidP="008C673E">
      <w:pPr>
        <w:widowControl w:val="0"/>
        <w:ind w:firstLine="708"/>
        <w:jc w:val="both"/>
        <w:rPr>
          <w:spacing w:val="2"/>
          <w:szCs w:val="28"/>
        </w:rPr>
      </w:pPr>
      <w:proofErr w:type="gramStart"/>
      <w:r w:rsidRPr="00193D1E">
        <w:rPr>
          <w:spacing w:val="2"/>
          <w:szCs w:val="28"/>
        </w:rPr>
        <w:t>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w:t>
      </w:r>
      <w:proofErr w:type="gramEnd"/>
      <w:r w:rsidRPr="00193D1E">
        <w:rPr>
          <w:spacing w:val="2"/>
          <w:szCs w:val="28"/>
        </w:rPr>
        <w:t xml:space="preserve"> </w:t>
      </w:r>
      <w:proofErr w:type="gramStart"/>
      <w:r w:rsidRPr="00193D1E">
        <w:rPr>
          <w:spacing w:val="2"/>
          <w:szCs w:val="28"/>
        </w:rPr>
        <w:t>обязательств, в порядке и размере, установленными в договоре в соответствии с настоящим Положением;</w:t>
      </w:r>
      <w:proofErr w:type="gramEnd"/>
    </w:p>
    <w:p w:rsidR="008C673E" w:rsidRPr="00193D1E" w:rsidRDefault="00600B79" w:rsidP="008C673E">
      <w:pPr>
        <w:widowControl w:val="0"/>
        <w:ind w:firstLine="708"/>
        <w:jc w:val="both"/>
        <w:rPr>
          <w:spacing w:val="2"/>
          <w:szCs w:val="28"/>
        </w:rPr>
      </w:pPr>
      <w:r w:rsidRPr="00193D1E">
        <w:rPr>
          <w:spacing w:val="2"/>
          <w:szCs w:val="28"/>
        </w:rPr>
        <w:t>право заказчика в случаях, предусмотренных</w:t>
      </w:r>
      <w:r w:rsidRPr="00193D1E">
        <w:rPr>
          <w:szCs w:val="28"/>
        </w:rPr>
        <w:t xml:space="preserve"> пунктом 20.8 настоящего положения</w:t>
      </w:r>
      <w:r w:rsidRPr="00193D1E">
        <w:rPr>
          <w:spacing w:val="2"/>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193D1E">
        <w:rPr>
          <w:szCs w:val="28"/>
        </w:rPr>
        <w:t>извещении и документации о закупке (за исключением запроса котировок в электронной форме)</w:t>
      </w:r>
      <w:r w:rsidR="008C673E" w:rsidRPr="00193D1E">
        <w:rPr>
          <w:spacing w:val="2"/>
          <w:szCs w:val="28"/>
        </w:rPr>
        <w:t>;</w:t>
      </w:r>
    </w:p>
    <w:p w:rsidR="00F13738" w:rsidRPr="00193D1E" w:rsidRDefault="00F13738" w:rsidP="008C673E">
      <w:pPr>
        <w:widowControl w:val="0"/>
        <w:ind w:firstLine="708"/>
        <w:jc w:val="both"/>
        <w:rPr>
          <w:spacing w:val="2"/>
          <w:szCs w:val="28"/>
        </w:rPr>
      </w:pPr>
      <w:r w:rsidRPr="00193D1E">
        <w:rPr>
          <w:spacing w:val="2"/>
          <w:szCs w:val="28"/>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C673E" w:rsidRPr="00193D1E" w:rsidRDefault="008C673E" w:rsidP="008C673E">
      <w:pPr>
        <w:widowControl w:val="0"/>
        <w:ind w:firstLine="708"/>
        <w:jc w:val="both"/>
        <w:rPr>
          <w:spacing w:val="2"/>
          <w:szCs w:val="28"/>
        </w:rPr>
      </w:pPr>
      <w:r w:rsidRPr="00193D1E">
        <w:rPr>
          <w:spacing w:val="2"/>
          <w:szCs w:val="28"/>
        </w:rPr>
        <w:t>условие о том, что расходы, возникающие в связи с перечислением денежных средств гарантом по банковской гарантии, несет гарант;</w:t>
      </w:r>
    </w:p>
    <w:p w:rsidR="008C673E" w:rsidRPr="00193D1E" w:rsidRDefault="008C673E" w:rsidP="008C673E">
      <w:pPr>
        <w:widowControl w:val="0"/>
        <w:ind w:firstLine="708"/>
        <w:jc w:val="both"/>
        <w:rPr>
          <w:spacing w:val="2"/>
          <w:szCs w:val="28"/>
        </w:rPr>
      </w:pPr>
      <w:r w:rsidRPr="00193D1E">
        <w:rPr>
          <w:spacing w:val="2"/>
          <w:szCs w:val="28"/>
        </w:rPr>
        <w:t xml:space="preserve">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8C673E" w:rsidRPr="00193D1E" w:rsidRDefault="00C0672C" w:rsidP="008C673E">
      <w:pPr>
        <w:widowControl w:val="0"/>
        <w:ind w:firstLine="708"/>
        <w:jc w:val="both"/>
        <w:rPr>
          <w:spacing w:val="2"/>
          <w:szCs w:val="28"/>
        </w:rPr>
      </w:pPr>
      <w:r w:rsidRPr="00193D1E">
        <w:rPr>
          <w:spacing w:val="2"/>
          <w:szCs w:val="28"/>
        </w:rPr>
        <w:t>21.3</w:t>
      </w:r>
      <w:r w:rsidR="008C673E" w:rsidRPr="00193D1E">
        <w:rPr>
          <w:spacing w:val="2"/>
          <w:szCs w:val="28"/>
        </w:rPr>
        <w:t>.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C673E" w:rsidRPr="00193D1E" w:rsidRDefault="00C0672C" w:rsidP="008C673E">
      <w:pPr>
        <w:widowControl w:val="0"/>
        <w:ind w:firstLine="708"/>
        <w:jc w:val="both"/>
        <w:rPr>
          <w:spacing w:val="2"/>
          <w:szCs w:val="28"/>
        </w:rPr>
      </w:pPr>
      <w:r w:rsidRPr="00193D1E">
        <w:rPr>
          <w:spacing w:val="2"/>
          <w:szCs w:val="28"/>
        </w:rPr>
        <w:t>21.4</w:t>
      </w:r>
      <w:r w:rsidR="008C673E" w:rsidRPr="00193D1E">
        <w:rPr>
          <w:spacing w:val="2"/>
          <w:szCs w:val="28"/>
        </w:rPr>
        <w:t xml:space="preserve">. </w:t>
      </w:r>
      <w:proofErr w:type="gramStart"/>
      <w:r w:rsidR="008C673E" w:rsidRPr="00193D1E">
        <w:rPr>
          <w:spacing w:val="2"/>
          <w:szCs w:val="28"/>
        </w:rPr>
        <w:t xml:space="preserve">В случае, предусмотренном извещением </w:t>
      </w:r>
      <w:r w:rsidR="008C673E" w:rsidRPr="00193D1E">
        <w:rPr>
          <w:szCs w:val="28"/>
        </w:rPr>
        <w:t xml:space="preserve">о проведении запроса котировок в электронной форме, </w:t>
      </w:r>
      <w:r w:rsidR="008C673E" w:rsidRPr="00193D1E">
        <w:rPr>
          <w:spacing w:val="2"/>
          <w:szCs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w:t>
      </w:r>
      <w:proofErr w:type="gramEnd"/>
      <w:r w:rsidR="008C673E" w:rsidRPr="00193D1E">
        <w:rPr>
          <w:spacing w:val="2"/>
          <w:szCs w:val="28"/>
        </w:rPr>
        <w:t xml:space="preserve"> денежной суммы </w:t>
      </w:r>
      <w:r w:rsidR="008C673E" w:rsidRPr="00193D1E">
        <w:rPr>
          <w:spacing w:val="2"/>
          <w:szCs w:val="28"/>
        </w:rPr>
        <w:lastRenderedPageBreak/>
        <w:t xml:space="preserve">по банковской гарантии, </w:t>
      </w:r>
      <w:proofErr w:type="gramStart"/>
      <w:r w:rsidR="008C673E" w:rsidRPr="00193D1E">
        <w:rPr>
          <w:spacing w:val="2"/>
          <w:szCs w:val="28"/>
        </w:rPr>
        <w:t>направленное</w:t>
      </w:r>
      <w:proofErr w:type="gramEnd"/>
      <w:r w:rsidR="008C673E" w:rsidRPr="00193D1E">
        <w:rPr>
          <w:spacing w:val="2"/>
          <w:szCs w:val="28"/>
        </w:rPr>
        <w:t xml:space="preserve"> до окончания срока действия банковской гарантии.</w:t>
      </w:r>
    </w:p>
    <w:p w:rsidR="008C673E" w:rsidRPr="00193D1E" w:rsidRDefault="00FF21FF" w:rsidP="008C673E">
      <w:pPr>
        <w:widowControl w:val="0"/>
        <w:ind w:firstLine="708"/>
        <w:jc w:val="both"/>
        <w:rPr>
          <w:spacing w:val="2"/>
          <w:szCs w:val="28"/>
        </w:rPr>
      </w:pPr>
      <w:r w:rsidRPr="00193D1E">
        <w:rPr>
          <w:spacing w:val="2"/>
          <w:szCs w:val="28"/>
        </w:rPr>
        <w:t>21.5</w:t>
      </w:r>
      <w:r w:rsidR="008C673E" w:rsidRPr="00193D1E">
        <w:rPr>
          <w:spacing w:val="2"/>
          <w:szCs w:val="28"/>
        </w:rPr>
        <w:t xml:space="preserve">. </w:t>
      </w:r>
      <w:r w:rsidR="00DE7409" w:rsidRPr="00DE7409">
        <w:rPr>
          <w:spacing w:val="2"/>
          <w:szCs w:val="28"/>
        </w:rPr>
        <w:t xml:space="preserve">Заказчик рассматривает поступившую банковскую гарантию в </w:t>
      </w:r>
      <w:r w:rsidR="00DE7409" w:rsidRPr="00DE7409">
        <w:rPr>
          <w:spacing w:val="2"/>
        </w:rPr>
        <w:t>течение срока рассмотрения заявок на участие в закупке</w:t>
      </w:r>
      <w:r w:rsidR="008C673E" w:rsidRPr="00193D1E">
        <w:rPr>
          <w:spacing w:val="2"/>
          <w:szCs w:val="28"/>
        </w:rPr>
        <w:t>.</w:t>
      </w:r>
    </w:p>
    <w:p w:rsidR="008C673E" w:rsidRPr="00193D1E" w:rsidRDefault="00FF21FF" w:rsidP="008C673E">
      <w:pPr>
        <w:widowControl w:val="0"/>
        <w:ind w:firstLine="708"/>
        <w:jc w:val="both"/>
        <w:rPr>
          <w:spacing w:val="2"/>
          <w:szCs w:val="28"/>
        </w:rPr>
      </w:pPr>
      <w:r w:rsidRPr="00193D1E">
        <w:rPr>
          <w:szCs w:val="28"/>
        </w:rPr>
        <w:t>21.6</w:t>
      </w:r>
      <w:r w:rsidR="008C673E" w:rsidRPr="00193D1E">
        <w:rPr>
          <w:szCs w:val="28"/>
        </w:rPr>
        <w:t>. Основанием для отказа в принятии банковской гарантии заказчиком является:</w:t>
      </w:r>
    </w:p>
    <w:p w:rsidR="008C673E" w:rsidRPr="00193D1E" w:rsidRDefault="008C673E" w:rsidP="008C673E">
      <w:pPr>
        <w:widowControl w:val="0"/>
        <w:ind w:firstLine="708"/>
        <w:jc w:val="both"/>
        <w:rPr>
          <w:spacing w:val="2"/>
          <w:szCs w:val="28"/>
        </w:rPr>
      </w:pPr>
      <w:r w:rsidRPr="00193D1E">
        <w:rPr>
          <w:szCs w:val="28"/>
        </w:rPr>
        <w:t>несоответствие банковской гарантии усл</w:t>
      </w:r>
      <w:r w:rsidR="00FF21FF" w:rsidRPr="00193D1E">
        <w:rPr>
          <w:szCs w:val="28"/>
        </w:rPr>
        <w:t xml:space="preserve">овиям, указанным в пунктах </w:t>
      </w:r>
      <w:r w:rsidR="00FF21FF" w:rsidRPr="00193D1E">
        <w:rPr>
          <w:szCs w:val="28"/>
        </w:rPr>
        <w:br/>
        <w:t>21.2 – 21.4</w:t>
      </w:r>
      <w:r w:rsidRPr="00193D1E">
        <w:rPr>
          <w:szCs w:val="28"/>
        </w:rPr>
        <w:t xml:space="preserve"> настоящего раздела;</w:t>
      </w:r>
    </w:p>
    <w:p w:rsidR="008C673E" w:rsidRPr="00193D1E" w:rsidRDefault="008C673E" w:rsidP="008C673E">
      <w:pPr>
        <w:widowControl w:val="0"/>
        <w:ind w:firstLine="708"/>
        <w:jc w:val="both"/>
        <w:rPr>
          <w:spacing w:val="2"/>
          <w:szCs w:val="28"/>
        </w:rPr>
      </w:pPr>
      <w:r w:rsidRPr="00193D1E">
        <w:rPr>
          <w:szCs w:val="28"/>
        </w:rPr>
        <w:t>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8C673E" w:rsidRPr="00193D1E" w:rsidRDefault="00FF21FF" w:rsidP="008C673E">
      <w:pPr>
        <w:widowControl w:val="0"/>
        <w:ind w:firstLine="708"/>
        <w:jc w:val="both"/>
        <w:rPr>
          <w:spacing w:val="2"/>
          <w:szCs w:val="28"/>
        </w:rPr>
      </w:pPr>
      <w:r w:rsidRPr="00193D1E">
        <w:rPr>
          <w:szCs w:val="28"/>
        </w:rPr>
        <w:t>21.7</w:t>
      </w:r>
      <w:r w:rsidR="008C673E" w:rsidRPr="00193D1E">
        <w:rPr>
          <w:szCs w:val="28"/>
        </w:rPr>
        <w:t xml:space="preserve">. В случае отказа в принятии банковской гарантии заказчик в </w:t>
      </w:r>
      <w:r w:rsidRPr="00193D1E">
        <w:rPr>
          <w:szCs w:val="28"/>
        </w:rPr>
        <w:t>срок, установленный пунктом 21.5</w:t>
      </w:r>
      <w:r w:rsidR="008C673E" w:rsidRPr="00193D1E">
        <w:rPr>
          <w:szCs w:val="28"/>
        </w:rPr>
        <w:t xml:space="preserve"> настоящего раздела,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C673E" w:rsidRPr="00193D1E" w:rsidRDefault="00690F06" w:rsidP="008C673E">
      <w:pPr>
        <w:widowControl w:val="0"/>
        <w:ind w:firstLine="708"/>
        <w:jc w:val="both"/>
        <w:rPr>
          <w:szCs w:val="28"/>
        </w:rPr>
      </w:pPr>
      <w:r w:rsidRPr="00193D1E">
        <w:rPr>
          <w:szCs w:val="28"/>
        </w:rPr>
        <w:t>21.8</w:t>
      </w:r>
      <w:r w:rsidR="008C673E" w:rsidRPr="00193D1E">
        <w:rPr>
          <w:szCs w:val="28"/>
        </w:rPr>
        <w:t>.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w:t>
      </w:r>
      <w:r w:rsidRPr="00193D1E">
        <w:rPr>
          <w:szCs w:val="28"/>
        </w:rPr>
        <w:t>в в соответствии с пунктом 21.9</w:t>
      </w:r>
      <w:r w:rsidR="008C673E" w:rsidRPr="00193D1E">
        <w:rPr>
          <w:szCs w:val="28"/>
        </w:rPr>
        <w:t xml:space="preserve"> настоящего раздела, не осуществляется, взыскание по ней не производится. </w:t>
      </w:r>
    </w:p>
    <w:p w:rsidR="008C673E" w:rsidRPr="00193D1E" w:rsidRDefault="00690F06" w:rsidP="008C673E">
      <w:pPr>
        <w:widowControl w:val="0"/>
        <w:ind w:firstLine="708"/>
        <w:jc w:val="both"/>
        <w:rPr>
          <w:szCs w:val="28"/>
        </w:rPr>
      </w:pPr>
      <w:r w:rsidRPr="00193D1E">
        <w:rPr>
          <w:szCs w:val="28"/>
        </w:rPr>
        <w:t>21.9</w:t>
      </w:r>
      <w:r w:rsidR="008C673E" w:rsidRPr="00193D1E">
        <w:rPr>
          <w:szCs w:val="28"/>
        </w:rPr>
        <w:t xml:space="preserve">. </w:t>
      </w:r>
      <w:proofErr w:type="gramStart"/>
      <w:r w:rsidR="008C673E" w:rsidRPr="00193D1E">
        <w:rPr>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w:t>
      </w:r>
      <w:proofErr w:type="gramEnd"/>
      <w:r w:rsidR="008C673E" w:rsidRPr="00193D1E">
        <w:rPr>
          <w:szCs w:val="28"/>
        </w:rPr>
        <w:t xml:space="preserve"> заказчиком поставщика (подрядчика, исполнителя) о необходимости предоставить соответствующее обеспечение. </w:t>
      </w:r>
      <w:bookmarkStart w:id="28" w:name="_Toc55217668"/>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ind w:firstLine="709"/>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 xml:space="preserve">22. Обеспечение исполнения договора и гарантийных </w:t>
      </w:r>
      <w:r w:rsidRPr="00193D1E">
        <w:rPr>
          <w:rFonts w:ascii="Times New Roman" w:hAnsi="Times New Roman" w:cs="Times New Roman"/>
          <w:b/>
          <w:color w:val="auto"/>
          <w:sz w:val="28"/>
          <w:szCs w:val="28"/>
        </w:rPr>
        <w:br/>
        <w:t>обязательств</w:t>
      </w:r>
      <w:bookmarkEnd w:id="28"/>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 xml:space="preserve">22.1. </w:t>
      </w:r>
      <w:r w:rsidR="00826A34" w:rsidRPr="00193D1E">
        <w:rPr>
          <w:szCs w:val="28"/>
        </w:rPr>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r w:rsidRPr="00193D1E">
        <w:rPr>
          <w:szCs w:val="28"/>
        </w:rPr>
        <w:t>.</w:t>
      </w:r>
    </w:p>
    <w:p w:rsidR="009A4451" w:rsidRPr="00193D1E" w:rsidRDefault="008C673E" w:rsidP="008C673E">
      <w:pPr>
        <w:widowControl w:val="0"/>
        <w:ind w:firstLine="708"/>
        <w:jc w:val="both"/>
        <w:rPr>
          <w:szCs w:val="28"/>
        </w:rPr>
      </w:pPr>
      <w:r w:rsidRPr="00193D1E">
        <w:rPr>
          <w:szCs w:val="28"/>
        </w:rPr>
        <w:t xml:space="preserve">22.2. </w:t>
      </w:r>
      <w:r w:rsidR="009A4451" w:rsidRPr="00193D1E">
        <w:rPr>
          <w:szCs w:val="28"/>
        </w:rPr>
        <w:t xml:space="preserve">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раздела 21 </w:t>
      </w:r>
      <w:r w:rsidR="009A4451" w:rsidRPr="00193D1E">
        <w:rPr>
          <w:spacing w:val="-2"/>
          <w:szCs w:val="28"/>
        </w:rPr>
        <w:t>главы</w:t>
      </w:r>
      <w:r w:rsidR="009A4451" w:rsidRPr="00193D1E">
        <w:rPr>
          <w:szCs w:val="28"/>
        </w:rPr>
        <w:t xml:space="preserve"> </w:t>
      </w:r>
      <w:r w:rsidR="009A4451" w:rsidRPr="00193D1E">
        <w:rPr>
          <w:szCs w:val="28"/>
          <w:lang w:val="en-US"/>
        </w:rPr>
        <w:t>I</w:t>
      </w:r>
      <w:r w:rsidR="009A4451" w:rsidRPr="00193D1E">
        <w:rPr>
          <w:szCs w:val="28"/>
        </w:rPr>
        <w:t xml:space="preserve">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w:t>
      </w:r>
      <w:r w:rsidR="009A4451" w:rsidRPr="00193D1E">
        <w:rPr>
          <w:szCs w:val="28"/>
        </w:rPr>
        <w:lastRenderedPageBreak/>
        <w:t>осуществляется участником закупки самостоятельно.</w:t>
      </w:r>
    </w:p>
    <w:p w:rsidR="008C673E" w:rsidRPr="00193D1E" w:rsidRDefault="008C673E" w:rsidP="008C673E">
      <w:pPr>
        <w:widowControl w:val="0"/>
        <w:ind w:firstLine="708"/>
        <w:jc w:val="both"/>
        <w:rPr>
          <w:szCs w:val="28"/>
        </w:rPr>
      </w:pPr>
      <w:r w:rsidRPr="00193D1E">
        <w:rPr>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8C673E" w:rsidRPr="00193D1E" w:rsidRDefault="008C673E" w:rsidP="008C673E">
      <w:pPr>
        <w:widowControl w:val="0"/>
        <w:ind w:firstLine="708"/>
        <w:jc w:val="both"/>
        <w:rPr>
          <w:szCs w:val="28"/>
        </w:rPr>
      </w:pPr>
      <w:r w:rsidRPr="00193D1E">
        <w:rPr>
          <w:szCs w:val="28"/>
        </w:rPr>
        <w:t xml:space="preserve">В случае увеличения (продления) сроков исполнения договора в соответствии с подпунктами 28.2.3, 28.2.10, 28.2.11 пункта 28.2 раздела 28 главы </w:t>
      </w:r>
      <w:r w:rsidRPr="00491948">
        <w:rPr>
          <w:szCs w:val="28"/>
        </w:rPr>
        <w:t>I</w:t>
      </w:r>
      <w:r w:rsidRPr="00193D1E">
        <w:rPr>
          <w:szCs w:val="28"/>
        </w:rPr>
        <w:t xml:space="preserve"> настоящего Положения, срок действия банковской гарантии должен быть продлен на аналогичный срок. </w:t>
      </w:r>
    </w:p>
    <w:p w:rsidR="008C673E" w:rsidRPr="00193D1E" w:rsidRDefault="008C673E" w:rsidP="008C673E">
      <w:pPr>
        <w:widowControl w:val="0"/>
        <w:ind w:firstLine="708"/>
        <w:jc w:val="both"/>
        <w:rPr>
          <w:szCs w:val="28"/>
        </w:rPr>
      </w:pPr>
      <w:r w:rsidRPr="00193D1E">
        <w:rPr>
          <w:szCs w:val="28"/>
        </w:rPr>
        <w:t xml:space="preserve">22.4. </w:t>
      </w:r>
      <w:r w:rsidR="00CF2A78" w:rsidRPr="00193D1E">
        <w:rPr>
          <w:szCs w:val="28"/>
        </w:rPr>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r w:rsidRPr="00193D1E">
        <w:rPr>
          <w:szCs w:val="28"/>
        </w:rPr>
        <w:t>.</w:t>
      </w:r>
    </w:p>
    <w:p w:rsidR="008C673E" w:rsidRPr="00193D1E" w:rsidRDefault="008C673E" w:rsidP="008C673E">
      <w:pPr>
        <w:widowControl w:val="0"/>
        <w:ind w:firstLine="708"/>
        <w:jc w:val="both"/>
        <w:rPr>
          <w:szCs w:val="28"/>
        </w:rPr>
      </w:pPr>
      <w:r w:rsidRPr="00193D1E">
        <w:rPr>
          <w:szCs w:val="28"/>
        </w:rPr>
        <w:t xml:space="preserve">22.5. </w:t>
      </w:r>
      <w:r w:rsidR="009C7220" w:rsidRPr="00193D1E">
        <w:rPr>
          <w:szCs w:val="28"/>
        </w:rPr>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r w:rsidRPr="00193D1E">
        <w:rPr>
          <w:szCs w:val="28"/>
        </w:rPr>
        <w:t>.</w:t>
      </w:r>
    </w:p>
    <w:p w:rsidR="008C673E" w:rsidRPr="00193D1E" w:rsidRDefault="008C673E" w:rsidP="008C673E">
      <w:pPr>
        <w:widowControl w:val="0"/>
        <w:ind w:firstLine="708"/>
        <w:jc w:val="both"/>
        <w:rPr>
          <w:szCs w:val="28"/>
        </w:rPr>
      </w:pPr>
      <w:r w:rsidRPr="00193D1E">
        <w:rPr>
          <w:szCs w:val="28"/>
        </w:rPr>
        <w:t xml:space="preserve">22.6. </w:t>
      </w:r>
      <w:r w:rsidR="00315766" w:rsidRPr="00A816AC">
        <w:rPr>
          <w:szCs w:val="28"/>
        </w:rPr>
        <w:t>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w:t>
      </w:r>
      <w:r w:rsidRPr="00193D1E">
        <w:rPr>
          <w:szCs w:val="28"/>
        </w:rPr>
        <w:t xml:space="preserve">. </w:t>
      </w:r>
    </w:p>
    <w:p w:rsidR="008C673E" w:rsidRPr="00193D1E" w:rsidRDefault="008C673E" w:rsidP="008C673E">
      <w:pPr>
        <w:widowControl w:val="0"/>
        <w:ind w:firstLine="708"/>
        <w:jc w:val="both"/>
        <w:rPr>
          <w:szCs w:val="28"/>
        </w:rPr>
      </w:pPr>
      <w:r w:rsidRPr="00193D1E">
        <w:rPr>
          <w:szCs w:val="28"/>
        </w:rPr>
        <w:t xml:space="preserve">22.7. В случае </w:t>
      </w:r>
      <w:proofErr w:type="spellStart"/>
      <w:r w:rsidRPr="00193D1E">
        <w:rPr>
          <w:szCs w:val="28"/>
        </w:rPr>
        <w:t>непредоставления</w:t>
      </w:r>
      <w:proofErr w:type="spellEnd"/>
      <w:r w:rsidRPr="00193D1E">
        <w:rPr>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8C673E" w:rsidRPr="00193D1E" w:rsidRDefault="008C673E" w:rsidP="008C673E">
      <w:pPr>
        <w:widowControl w:val="0"/>
        <w:ind w:firstLine="708"/>
        <w:jc w:val="both"/>
        <w:rPr>
          <w:szCs w:val="28"/>
        </w:rPr>
      </w:pPr>
      <w:r w:rsidRPr="00193D1E">
        <w:rPr>
          <w:szCs w:val="28"/>
        </w:rPr>
        <w:t xml:space="preserve">22.8. </w:t>
      </w:r>
      <w:r w:rsidR="007018FC" w:rsidRPr="00CF2CB3">
        <w:rPr>
          <w:szCs w:val="28"/>
        </w:rPr>
        <w:t>Денежные средства, перечисленные лицом, с которым заключается договор, в качестве обеспечения исполнения договора, возвращаются</w:t>
      </w:r>
      <w:r w:rsidRPr="00193D1E">
        <w:rPr>
          <w:szCs w:val="28"/>
        </w:rPr>
        <w:t>:</w:t>
      </w:r>
    </w:p>
    <w:p w:rsidR="008C673E" w:rsidRPr="00193D1E" w:rsidRDefault="00163C30" w:rsidP="008C673E">
      <w:pPr>
        <w:widowControl w:val="0"/>
        <w:ind w:firstLine="708"/>
        <w:jc w:val="both"/>
        <w:rPr>
          <w:szCs w:val="28"/>
        </w:rPr>
      </w:pPr>
      <w:r w:rsidRPr="00CF2CB3">
        <w:rPr>
          <w:szCs w:val="28"/>
        </w:rPr>
        <w:t>в случае отказа заказчика</w:t>
      </w:r>
      <w:r w:rsidRPr="006E1DA7">
        <w:rPr>
          <w:szCs w:val="28"/>
        </w:rPr>
        <w:t xml:space="preserve"> от заключения договора – в течение десяти рабочих дней с момента принятия заказчиком решения об отказе в заключени</w:t>
      </w:r>
      <w:proofErr w:type="gramStart"/>
      <w:r w:rsidRPr="006E1DA7">
        <w:rPr>
          <w:szCs w:val="28"/>
        </w:rPr>
        <w:t>и</w:t>
      </w:r>
      <w:proofErr w:type="gramEnd"/>
      <w:r w:rsidRPr="006E1DA7">
        <w:rPr>
          <w:szCs w:val="28"/>
        </w:rPr>
        <w:t xml:space="preserve"> договора</w:t>
      </w:r>
      <w:r w:rsidR="008C673E" w:rsidRPr="00193D1E">
        <w:rPr>
          <w:szCs w:val="28"/>
        </w:rPr>
        <w:t xml:space="preserve">; </w:t>
      </w:r>
    </w:p>
    <w:p w:rsidR="008C673E" w:rsidRPr="00193D1E" w:rsidRDefault="00163C30" w:rsidP="008C673E">
      <w:pPr>
        <w:widowControl w:val="0"/>
        <w:ind w:firstLine="708"/>
        <w:jc w:val="both"/>
        <w:rPr>
          <w:szCs w:val="28"/>
        </w:rPr>
      </w:pPr>
      <w:r w:rsidRPr="006E1DA7">
        <w:rPr>
          <w:szCs w:val="28"/>
        </w:rPr>
        <w:t>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r w:rsidR="008C673E" w:rsidRPr="00193D1E">
        <w:rPr>
          <w:szCs w:val="28"/>
        </w:rPr>
        <w:t>;</w:t>
      </w:r>
    </w:p>
    <w:p w:rsidR="008C673E" w:rsidRPr="00193D1E" w:rsidRDefault="00163C30" w:rsidP="008C673E">
      <w:pPr>
        <w:widowControl w:val="0"/>
        <w:ind w:firstLine="708"/>
        <w:jc w:val="both"/>
        <w:rPr>
          <w:szCs w:val="28"/>
        </w:rPr>
      </w:pPr>
      <w:r w:rsidRPr="006E1DA7">
        <w:rPr>
          <w:szCs w:val="28"/>
        </w:rPr>
        <w:t>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r w:rsidR="008C673E" w:rsidRPr="00193D1E">
        <w:rPr>
          <w:szCs w:val="28"/>
        </w:rPr>
        <w:t>.</w:t>
      </w:r>
    </w:p>
    <w:p w:rsidR="008C673E" w:rsidRPr="00193D1E" w:rsidRDefault="008C673E" w:rsidP="008C673E">
      <w:pPr>
        <w:widowControl w:val="0"/>
        <w:ind w:firstLine="708"/>
        <w:jc w:val="both"/>
        <w:rPr>
          <w:szCs w:val="28"/>
        </w:rPr>
      </w:pPr>
      <w:r w:rsidRPr="00193D1E">
        <w:rPr>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8C673E" w:rsidRPr="00193D1E" w:rsidRDefault="008C673E" w:rsidP="008C673E">
      <w:pPr>
        <w:widowControl w:val="0"/>
        <w:ind w:firstLine="708"/>
        <w:jc w:val="both"/>
        <w:rPr>
          <w:szCs w:val="28"/>
        </w:rPr>
      </w:pPr>
      <w:r w:rsidRPr="00193D1E">
        <w:rPr>
          <w:szCs w:val="28"/>
        </w:rPr>
        <w:lastRenderedPageBreak/>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8C673E" w:rsidRPr="00193D1E" w:rsidRDefault="008C673E" w:rsidP="008C673E">
      <w:pPr>
        <w:widowControl w:val="0"/>
        <w:ind w:firstLine="708"/>
        <w:jc w:val="both"/>
        <w:rPr>
          <w:szCs w:val="28"/>
        </w:rPr>
      </w:pPr>
      <w:r w:rsidRPr="00193D1E">
        <w:rPr>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8C673E" w:rsidRPr="00193D1E" w:rsidRDefault="008C673E" w:rsidP="008C673E">
      <w:pPr>
        <w:widowControl w:val="0"/>
        <w:ind w:firstLine="708"/>
        <w:jc w:val="both"/>
        <w:rPr>
          <w:szCs w:val="28"/>
        </w:rPr>
      </w:pPr>
      <w:r w:rsidRPr="00193D1E">
        <w:rPr>
          <w:szCs w:val="28"/>
        </w:rPr>
        <w:t xml:space="preserve">22.11. </w:t>
      </w:r>
      <w:proofErr w:type="gramStart"/>
      <w:r w:rsidRPr="00193D1E">
        <w:rPr>
          <w:szCs w:val="28"/>
        </w:rPr>
        <w:t xml:space="preserve">При внесении изменений в договор в соответствии с </w:t>
      </w:r>
      <w:r w:rsidR="00000051" w:rsidRPr="00193D1E">
        <w:rPr>
          <w:spacing w:val="-2"/>
          <w:szCs w:val="28"/>
        </w:rPr>
        <w:t>пунктом 28.2 раздела 28 главы I настоящего Положения</w:t>
      </w:r>
      <w:r w:rsidRPr="00193D1E">
        <w:rPr>
          <w:szCs w:val="28"/>
        </w:rPr>
        <w:t xml:space="preserve">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w:t>
      </w:r>
      <w:r w:rsidR="00FB3CBA" w:rsidRPr="00193D1E">
        <w:rPr>
          <w:szCs w:val="28"/>
        </w:rPr>
        <w:t>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w:t>
      </w:r>
      <w:proofErr w:type="gramEnd"/>
      <w:r w:rsidR="00FB3CBA" w:rsidRPr="00193D1E">
        <w:rPr>
          <w:szCs w:val="28"/>
        </w:rPr>
        <w:t xml:space="preserve"> в электронной форме)</w:t>
      </w:r>
      <w:r w:rsidRPr="00193D1E">
        <w:rPr>
          <w:szCs w:val="28"/>
        </w:rPr>
        <w:t>. При этом:</w:t>
      </w:r>
    </w:p>
    <w:p w:rsidR="008C673E" w:rsidRPr="00193D1E" w:rsidRDefault="008C673E" w:rsidP="008C673E">
      <w:pPr>
        <w:widowControl w:val="0"/>
        <w:ind w:firstLine="708"/>
        <w:jc w:val="both"/>
        <w:rPr>
          <w:szCs w:val="28"/>
        </w:rPr>
      </w:pPr>
      <w:r w:rsidRPr="00193D1E">
        <w:rPr>
          <w:szCs w:val="28"/>
        </w:rPr>
        <w:t xml:space="preserve">обеспечение исполнения договора может быть предоставлено путем внесения соответствующих изменений в </w:t>
      </w:r>
      <w:proofErr w:type="gramStart"/>
      <w:r w:rsidRPr="00193D1E">
        <w:rPr>
          <w:szCs w:val="28"/>
        </w:rPr>
        <w:t>условия</w:t>
      </w:r>
      <w:proofErr w:type="gramEnd"/>
      <w:r w:rsidRPr="00193D1E">
        <w:rPr>
          <w:szCs w:val="28"/>
        </w:rPr>
        <w:t xml:space="preserve"> ранее предоставленной заказчику банковской гарантии;</w:t>
      </w:r>
    </w:p>
    <w:p w:rsidR="008C673E" w:rsidRPr="00193D1E" w:rsidRDefault="008C673E" w:rsidP="008C673E">
      <w:pPr>
        <w:widowControl w:val="0"/>
        <w:ind w:firstLine="708"/>
        <w:jc w:val="both"/>
        <w:rPr>
          <w:szCs w:val="28"/>
        </w:rPr>
      </w:pPr>
      <w:proofErr w:type="gramStart"/>
      <w:r w:rsidRPr="00193D1E">
        <w:rPr>
          <w:szCs w:val="28"/>
        </w:rPr>
        <w:t xml:space="preserve">если при увеличении в соответствии с пунктом 28.2 раздела 28 главы </w:t>
      </w:r>
      <w:r w:rsidRPr="00193D1E">
        <w:rPr>
          <w:szCs w:val="28"/>
          <w:lang w:val="en-US"/>
        </w:rPr>
        <w:t>I</w:t>
      </w:r>
      <w:r w:rsidRPr="00193D1E">
        <w:rPr>
          <w:szCs w:val="28"/>
        </w:rPr>
        <w:t xml:space="preserve"> настоящего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roofErr w:type="gramEnd"/>
    </w:p>
    <w:p w:rsidR="008C673E" w:rsidRPr="00193D1E" w:rsidRDefault="008C673E" w:rsidP="008C673E">
      <w:pPr>
        <w:widowControl w:val="0"/>
        <w:ind w:firstLine="708"/>
        <w:jc w:val="both"/>
        <w:rPr>
          <w:szCs w:val="28"/>
        </w:rPr>
      </w:pPr>
      <w:r w:rsidRPr="00193D1E">
        <w:rPr>
          <w:szCs w:val="28"/>
        </w:rPr>
        <w:t xml:space="preserve">22.12. В случае уменьшения в соответствии с пунктом 28.2 раздела 28 главы </w:t>
      </w:r>
      <w:r w:rsidRPr="00193D1E">
        <w:rPr>
          <w:szCs w:val="28"/>
          <w:lang w:val="en-US"/>
        </w:rPr>
        <w:t>I</w:t>
      </w:r>
      <w:r w:rsidRPr="00193D1E">
        <w:rPr>
          <w:szCs w:val="28"/>
        </w:rPr>
        <w:t xml:space="preserve"> настоящего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8C673E" w:rsidRPr="00193D1E" w:rsidRDefault="008C673E" w:rsidP="008C673E">
      <w:pPr>
        <w:widowControl w:val="0"/>
        <w:ind w:firstLine="708"/>
        <w:jc w:val="both"/>
        <w:rPr>
          <w:szCs w:val="28"/>
        </w:rPr>
      </w:pPr>
      <w:r w:rsidRPr="00193D1E">
        <w:rPr>
          <w:szCs w:val="28"/>
        </w:rPr>
        <w:t xml:space="preserve">22.13. </w:t>
      </w:r>
      <w:r w:rsidR="003B5D40" w:rsidRPr="009B22E0">
        <w:rPr>
          <w:szCs w:val="28"/>
        </w:rPr>
        <w:t xml:space="preserve">Заказчик имеет право предъявлять требования к участникам закупки о предоставлении обеспечения гарантийных обязательств. Требование о предоставлении </w:t>
      </w:r>
      <w:r w:rsidR="003B5D40" w:rsidRPr="00CF2CB3">
        <w:rPr>
          <w:szCs w:val="28"/>
        </w:rPr>
        <w:t>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r w:rsidRPr="00193D1E">
        <w:rPr>
          <w:szCs w:val="28"/>
        </w:rPr>
        <w:t>.</w:t>
      </w:r>
    </w:p>
    <w:p w:rsidR="008C673E" w:rsidRPr="00193D1E" w:rsidRDefault="008C673E" w:rsidP="008C673E">
      <w:pPr>
        <w:widowControl w:val="0"/>
        <w:ind w:firstLine="708"/>
        <w:jc w:val="both"/>
        <w:rPr>
          <w:szCs w:val="28"/>
        </w:rPr>
      </w:pPr>
      <w:r w:rsidRPr="00193D1E">
        <w:rPr>
          <w:szCs w:val="28"/>
        </w:rPr>
        <w:t xml:space="preserve">22.14. В случае установления заказчиком требования об обеспечении гарантийных обязательств оформление документа о приемке поставленного </w:t>
      </w:r>
      <w:r w:rsidRPr="00193D1E">
        <w:rPr>
          <w:szCs w:val="28"/>
        </w:rPr>
        <w:lastRenderedPageBreak/>
        <w:t>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8C673E" w:rsidRPr="00193D1E" w:rsidRDefault="008C673E" w:rsidP="008C673E">
      <w:pPr>
        <w:widowControl w:val="0"/>
        <w:ind w:firstLine="708"/>
        <w:jc w:val="both"/>
        <w:rPr>
          <w:szCs w:val="28"/>
        </w:rPr>
      </w:pPr>
      <w:proofErr w:type="gramStart"/>
      <w:r w:rsidRPr="00193D1E">
        <w:rPr>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roofErr w:type="gramEnd"/>
    </w:p>
    <w:p w:rsidR="008C673E" w:rsidRPr="00193D1E" w:rsidRDefault="008C673E" w:rsidP="008C673E">
      <w:pPr>
        <w:widowControl w:val="0"/>
        <w:ind w:firstLine="708"/>
        <w:jc w:val="both"/>
        <w:rPr>
          <w:szCs w:val="28"/>
        </w:rPr>
      </w:pPr>
      <w:r w:rsidRPr="00193D1E">
        <w:rPr>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раздела 21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 Выбор способа обеспечения гарантийных обязательств осуществляется поставщиком (подрядчиком, исполнителем</w:t>
      </w:r>
      <w:r w:rsidR="00835E19" w:rsidRPr="00193D1E">
        <w:rPr>
          <w:szCs w:val="28"/>
        </w:rPr>
        <w:t>)</w:t>
      </w:r>
      <w:r w:rsidRPr="00193D1E">
        <w:rPr>
          <w:szCs w:val="28"/>
        </w:rPr>
        <w:t xml:space="preserve">. </w:t>
      </w:r>
    </w:p>
    <w:p w:rsidR="008C673E" w:rsidRPr="00193D1E" w:rsidRDefault="008C673E" w:rsidP="008C673E">
      <w:pPr>
        <w:widowControl w:val="0"/>
        <w:ind w:firstLine="708"/>
        <w:jc w:val="both"/>
        <w:rPr>
          <w:szCs w:val="28"/>
        </w:rPr>
      </w:pPr>
      <w:r w:rsidRPr="00193D1E">
        <w:rPr>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8C673E" w:rsidRPr="00193D1E" w:rsidRDefault="008C673E" w:rsidP="008C673E">
      <w:pPr>
        <w:widowControl w:val="0"/>
        <w:ind w:firstLine="708"/>
        <w:jc w:val="both"/>
        <w:rPr>
          <w:szCs w:val="28"/>
        </w:rPr>
      </w:pPr>
      <w:r w:rsidRPr="00193D1E">
        <w:rPr>
          <w:szCs w:val="28"/>
        </w:rPr>
        <w:t>22.17. Размер обеспечения гарантийных обязательств не может превышать десять процентов начальной (максимальной) цены договора.</w:t>
      </w:r>
    </w:p>
    <w:p w:rsidR="008C673E" w:rsidRPr="00193D1E" w:rsidRDefault="008C673E" w:rsidP="008C673E">
      <w:pPr>
        <w:widowControl w:val="0"/>
        <w:ind w:firstLine="708"/>
        <w:jc w:val="both"/>
        <w:rPr>
          <w:szCs w:val="28"/>
        </w:rPr>
      </w:pPr>
      <w:r w:rsidRPr="00193D1E">
        <w:rPr>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8C673E" w:rsidRPr="00193D1E" w:rsidRDefault="008C673E" w:rsidP="008C673E">
      <w:pPr>
        <w:widowControl w:val="0"/>
        <w:ind w:firstLine="708"/>
        <w:jc w:val="both"/>
        <w:rPr>
          <w:szCs w:val="28"/>
        </w:rPr>
      </w:pPr>
      <w:r w:rsidRPr="00193D1E">
        <w:rPr>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8C673E" w:rsidRPr="00193D1E" w:rsidRDefault="008C673E" w:rsidP="008C673E">
      <w:pPr>
        <w:widowControl w:val="0"/>
        <w:ind w:firstLine="708"/>
        <w:jc w:val="both"/>
        <w:rPr>
          <w:szCs w:val="28"/>
        </w:rPr>
      </w:pPr>
      <w:r w:rsidRPr="00193D1E">
        <w:rPr>
          <w:szCs w:val="28"/>
        </w:rPr>
        <w:t xml:space="preserve">22.20. </w:t>
      </w:r>
      <w:r w:rsidR="005D45E7" w:rsidRPr="00CF2CB3">
        <w:rPr>
          <w:szCs w:val="28"/>
        </w:rPr>
        <w:t xml:space="preserve">Денежные средства, перечисленные поставщиком (подрядчиком, </w:t>
      </w:r>
      <w:r w:rsidR="005D45E7" w:rsidRPr="002D7CD5">
        <w:rPr>
          <w:szCs w:val="28"/>
        </w:rPr>
        <w:t>исполнителем) в качестве обеспечения гарантийных обязательств, возвращаются в течение десяти рабочих дней после завершения гарантийного срока</w:t>
      </w:r>
      <w:r w:rsidRPr="00193D1E">
        <w:rPr>
          <w:szCs w:val="28"/>
        </w:rPr>
        <w:t>.</w:t>
      </w:r>
    </w:p>
    <w:p w:rsidR="008C673E" w:rsidRPr="00193D1E" w:rsidRDefault="008C673E" w:rsidP="008C673E">
      <w:pPr>
        <w:widowControl w:val="0"/>
        <w:ind w:firstLine="708"/>
        <w:jc w:val="both"/>
        <w:rPr>
          <w:szCs w:val="28"/>
        </w:rPr>
      </w:pPr>
    </w:p>
    <w:p w:rsidR="004462BF" w:rsidRPr="00193D1E" w:rsidRDefault="00ED15A5" w:rsidP="004462BF">
      <w:pPr>
        <w:pStyle w:val="2"/>
        <w:widowControl w:val="0"/>
        <w:spacing w:before="0"/>
        <w:jc w:val="center"/>
        <w:rPr>
          <w:rFonts w:ascii="Times New Roman" w:hAnsi="Times New Roman" w:cs="Times New Roman"/>
          <w:b/>
          <w:color w:val="auto"/>
          <w:sz w:val="28"/>
          <w:szCs w:val="28"/>
        </w:rPr>
      </w:pPr>
      <w:bookmarkStart w:id="29" w:name="_Toc106614778"/>
      <w:r w:rsidRPr="00193D1E">
        <w:rPr>
          <w:rFonts w:ascii="Times New Roman" w:hAnsi="Times New Roman" w:cs="Times New Roman"/>
          <w:b/>
          <w:color w:val="auto"/>
          <w:sz w:val="28"/>
          <w:szCs w:val="28"/>
        </w:rPr>
        <w:t>22</w:t>
      </w:r>
      <w:r w:rsidRPr="00193D1E">
        <w:rPr>
          <w:rFonts w:ascii="Times New Roman" w:hAnsi="Times New Roman" w:cs="Times New Roman"/>
          <w:b/>
          <w:color w:val="auto"/>
          <w:sz w:val="28"/>
          <w:szCs w:val="28"/>
          <w:vertAlign w:val="superscript"/>
        </w:rPr>
        <w:t>1</w:t>
      </w:r>
      <w:r w:rsidR="004462BF" w:rsidRPr="00193D1E">
        <w:rPr>
          <w:rFonts w:ascii="Times New Roman" w:hAnsi="Times New Roman" w:cs="Times New Roman"/>
          <w:b/>
          <w:color w:val="auto"/>
          <w:sz w:val="28"/>
          <w:szCs w:val="28"/>
        </w:rPr>
        <w:t xml:space="preserve">. Обеспечение исполнения договора, заключаемого </w:t>
      </w:r>
      <w:r w:rsidR="004462BF" w:rsidRPr="00193D1E">
        <w:rPr>
          <w:rFonts w:ascii="Times New Roman" w:hAnsi="Times New Roman" w:cs="Times New Roman"/>
          <w:b/>
          <w:color w:val="auto"/>
          <w:sz w:val="28"/>
          <w:szCs w:val="28"/>
        </w:rPr>
        <w:br/>
        <w:t xml:space="preserve">по результатам конкурентной закупки, участниками </w:t>
      </w:r>
      <w:r w:rsidR="004462BF" w:rsidRPr="00193D1E">
        <w:rPr>
          <w:rFonts w:ascii="Times New Roman" w:hAnsi="Times New Roman" w:cs="Times New Roman"/>
          <w:b/>
          <w:color w:val="auto"/>
          <w:sz w:val="28"/>
          <w:szCs w:val="28"/>
        </w:rPr>
        <w:br/>
        <w:t>которой могут быть только субъекты малого и среднего предпринимательства</w:t>
      </w:r>
      <w:bookmarkEnd w:id="29"/>
    </w:p>
    <w:p w:rsidR="004462BF" w:rsidRPr="00193D1E" w:rsidRDefault="004462BF" w:rsidP="004462BF">
      <w:pPr>
        <w:widowControl w:val="0"/>
        <w:ind w:firstLine="708"/>
        <w:jc w:val="both"/>
        <w:rPr>
          <w:szCs w:val="28"/>
        </w:rPr>
      </w:pPr>
    </w:p>
    <w:p w:rsidR="006B33C1" w:rsidRPr="00193D1E" w:rsidRDefault="00A12C3B" w:rsidP="006B33C1">
      <w:pPr>
        <w:widowControl w:val="0"/>
        <w:ind w:firstLine="708"/>
        <w:jc w:val="both"/>
        <w:rPr>
          <w:szCs w:val="28"/>
        </w:rPr>
      </w:pPr>
      <w:r w:rsidRPr="00193D1E">
        <w:rPr>
          <w:szCs w:val="28"/>
        </w:rPr>
        <w:lastRenderedPageBreak/>
        <w:t>22</w:t>
      </w:r>
      <w:r w:rsidRPr="00193D1E">
        <w:rPr>
          <w:szCs w:val="28"/>
          <w:vertAlign w:val="superscript"/>
        </w:rPr>
        <w:t>1</w:t>
      </w:r>
      <w:r w:rsidR="004462BF" w:rsidRPr="00193D1E">
        <w:rPr>
          <w:szCs w:val="28"/>
        </w:rPr>
        <w:t xml:space="preserve">.1.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w:t>
      </w:r>
      <w:r w:rsidR="006B33C1" w:rsidRPr="00193D1E">
        <w:rPr>
          <w:szCs w:val="28"/>
        </w:rPr>
        <w:t xml:space="preserve">пунктами 22.1, </w:t>
      </w:r>
      <w:r w:rsidR="00F671AE" w:rsidRPr="00193D1E">
        <w:rPr>
          <w:szCs w:val="28"/>
        </w:rPr>
        <w:br/>
      </w:r>
      <w:r w:rsidR="006B33C1" w:rsidRPr="00193D1E">
        <w:rPr>
          <w:szCs w:val="28"/>
        </w:rPr>
        <w:t>22.5 – 22.12 раздела 2</w:t>
      </w:r>
      <w:r w:rsidR="002D614D" w:rsidRPr="00193D1E">
        <w:rPr>
          <w:szCs w:val="28"/>
        </w:rPr>
        <w:t>2</w:t>
      </w:r>
      <w:r w:rsidR="006B33C1" w:rsidRPr="00193D1E">
        <w:rPr>
          <w:szCs w:val="28"/>
        </w:rPr>
        <w:t xml:space="preserve"> главы </w:t>
      </w:r>
      <w:r w:rsidR="006B33C1" w:rsidRPr="00193D1E">
        <w:rPr>
          <w:szCs w:val="28"/>
          <w:lang w:val="en-US"/>
        </w:rPr>
        <w:t>I</w:t>
      </w:r>
      <w:r w:rsidR="006B33C1" w:rsidRPr="00193D1E">
        <w:rPr>
          <w:szCs w:val="28"/>
        </w:rPr>
        <w:t xml:space="preserve"> настоящего Положения.</w:t>
      </w:r>
    </w:p>
    <w:p w:rsidR="004462BF" w:rsidRPr="00193D1E" w:rsidRDefault="00A12C3B" w:rsidP="004462BF">
      <w:pPr>
        <w:widowControl w:val="0"/>
        <w:ind w:firstLine="708"/>
        <w:jc w:val="both"/>
        <w:rPr>
          <w:szCs w:val="28"/>
        </w:rPr>
      </w:pPr>
      <w:r w:rsidRPr="00193D1E">
        <w:rPr>
          <w:szCs w:val="28"/>
        </w:rPr>
        <w:t>22</w:t>
      </w:r>
      <w:r w:rsidRPr="00193D1E">
        <w:rPr>
          <w:szCs w:val="28"/>
          <w:vertAlign w:val="superscript"/>
        </w:rPr>
        <w:t>1</w:t>
      </w:r>
      <w:r w:rsidRPr="00193D1E">
        <w:rPr>
          <w:szCs w:val="28"/>
        </w:rPr>
        <w:t>.</w:t>
      </w:r>
      <w:r w:rsidR="004462BF" w:rsidRPr="00193D1E">
        <w:rPr>
          <w:szCs w:val="28"/>
        </w:rPr>
        <w:t>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4462BF" w:rsidRPr="00193D1E" w:rsidRDefault="00A12C3B" w:rsidP="004462BF">
      <w:pPr>
        <w:widowControl w:val="0"/>
        <w:ind w:firstLine="708"/>
        <w:jc w:val="both"/>
        <w:rPr>
          <w:szCs w:val="28"/>
        </w:rPr>
      </w:pPr>
      <w:r w:rsidRPr="00193D1E">
        <w:rPr>
          <w:szCs w:val="28"/>
        </w:rPr>
        <w:t>22</w:t>
      </w:r>
      <w:r w:rsidRPr="00193D1E">
        <w:rPr>
          <w:szCs w:val="28"/>
          <w:vertAlign w:val="superscript"/>
        </w:rPr>
        <w:t>1</w:t>
      </w:r>
      <w:r w:rsidRPr="00193D1E">
        <w:rPr>
          <w:szCs w:val="28"/>
        </w:rPr>
        <w:t>.</w:t>
      </w:r>
      <w:r w:rsidR="004462BF" w:rsidRPr="00193D1E">
        <w:rPr>
          <w:szCs w:val="28"/>
        </w:rPr>
        <w:t>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4462BF" w:rsidRPr="00193D1E" w:rsidRDefault="00A12C3B" w:rsidP="004462BF">
      <w:pPr>
        <w:widowControl w:val="0"/>
        <w:ind w:firstLine="708"/>
        <w:jc w:val="both"/>
        <w:rPr>
          <w:szCs w:val="28"/>
        </w:rPr>
      </w:pPr>
      <w:r w:rsidRPr="00193D1E">
        <w:rPr>
          <w:szCs w:val="28"/>
        </w:rPr>
        <w:t>22</w:t>
      </w:r>
      <w:r w:rsidRPr="00193D1E">
        <w:rPr>
          <w:szCs w:val="28"/>
          <w:vertAlign w:val="superscript"/>
        </w:rPr>
        <w:t>1</w:t>
      </w:r>
      <w:r w:rsidRPr="00193D1E">
        <w:rPr>
          <w:szCs w:val="28"/>
        </w:rPr>
        <w:t>.</w:t>
      </w:r>
      <w:r w:rsidR="004462BF" w:rsidRPr="00193D1E">
        <w:rPr>
          <w:szCs w:val="28"/>
        </w:rPr>
        <w:t xml:space="preserve">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w:t>
      </w:r>
      <w:r w:rsidR="00CA01A4" w:rsidRPr="00474DBD">
        <w:rPr>
          <w:szCs w:val="28"/>
          <w:highlight w:val="yellow"/>
        </w:rPr>
        <w:t>14.3</w:t>
      </w:r>
      <w:r w:rsidR="00CA01A4">
        <w:rPr>
          <w:szCs w:val="28"/>
        </w:rPr>
        <w:t xml:space="preserve"> </w:t>
      </w:r>
      <w:r w:rsidR="004462BF" w:rsidRPr="00193D1E">
        <w:rPr>
          <w:szCs w:val="28"/>
        </w:rPr>
        <w:t xml:space="preserve">и 31 статьи 3.4 Закона № 223-ФЗ. </w:t>
      </w:r>
    </w:p>
    <w:p w:rsidR="00826E8D" w:rsidRPr="00193D1E" w:rsidRDefault="00826E8D"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30" w:name="_Toc55217669"/>
      <w:r w:rsidRPr="00193D1E">
        <w:rPr>
          <w:rFonts w:ascii="Times New Roman" w:hAnsi="Times New Roman" w:cs="Times New Roman"/>
          <w:b/>
          <w:color w:val="auto"/>
          <w:sz w:val="28"/>
          <w:szCs w:val="28"/>
        </w:rPr>
        <w:t>23. Антидемпинговые меры</w:t>
      </w:r>
      <w:bookmarkEnd w:id="30"/>
    </w:p>
    <w:p w:rsidR="008C673E" w:rsidRPr="00193D1E" w:rsidRDefault="008C673E" w:rsidP="008C673E">
      <w:pPr>
        <w:widowControl w:val="0"/>
        <w:ind w:firstLine="708"/>
        <w:jc w:val="both"/>
        <w:rPr>
          <w:szCs w:val="28"/>
        </w:rPr>
      </w:pPr>
    </w:p>
    <w:p w:rsidR="008C673E" w:rsidRPr="00193D1E" w:rsidRDefault="008C673E" w:rsidP="008C673E">
      <w:pPr>
        <w:pStyle w:val="af6"/>
        <w:widowControl w:val="0"/>
        <w:numPr>
          <w:ilvl w:val="1"/>
          <w:numId w:val="48"/>
        </w:numPr>
        <w:tabs>
          <w:tab w:val="left" w:pos="709"/>
        </w:tabs>
        <w:spacing w:after="0" w:line="240" w:lineRule="auto"/>
        <w:ind w:left="0" w:firstLine="709"/>
        <w:jc w:val="both"/>
        <w:rPr>
          <w:rFonts w:ascii="Times New Roman" w:hAnsi="Times New Roman" w:cs="Times New Roman"/>
          <w:sz w:val="28"/>
          <w:szCs w:val="28"/>
        </w:rPr>
      </w:pPr>
      <w:proofErr w:type="gramStart"/>
      <w:r w:rsidRPr="00193D1E">
        <w:rPr>
          <w:rFonts w:ascii="Times New Roman" w:hAnsi="Times New Roman" w:cs="Times New Roman"/>
          <w:sz w:val="28"/>
          <w:szCs w:val="28"/>
        </w:rPr>
        <w:t>Если в ходе проведения конкурентной закупки, запроса оферт в электронной форме</w:t>
      </w:r>
      <w:r w:rsidR="006C73CD" w:rsidRPr="00193D1E">
        <w:rPr>
          <w:rFonts w:ascii="Times New Roman" w:hAnsi="Times New Roman" w:cs="Times New Roman"/>
          <w:sz w:val="28"/>
          <w:szCs w:val="28"/>
        </w:rPr>
        <w:t>, срочного ценового запроса в электронной форме</w:t>
      </w:r>
      <w:r w:rsidRPr="00193D1E">
        <w:rPr>
          <w:rFonts w:ascii="Times New Roman" w:hAnsi="Times New Roman" w:cs="Times New Roman"/>
          <w:sz w:val="28"/>
          <w:szCs w:val="28"/>
        </w:rPr>
        <w:t xml:space="preserve"> победителем закупки начальная (максимальная) цена договора, </w:t>
      </w:r>
      <w:r w:rsidRPr="00193D1E">
        <w:rPr>
          <w:rFonts w:ascii="Times New Roman" w:eastAsia="Times New Roman" w:hAnsi="Times New Roman" w:cs="Times New Roman"/>
          <w:sz w:val="28"/>
          <w:szCs w:val="28"/>
        </w:rPr>
        <w:t xml:space="preserve">в случае осуществления закупки в соответствии с </w:t>
      </w:r>
      <w:r w:rsidRPr="00193D1E">
        <w:rPr>
          <w:rFonts w:ascii="Times New Roman" w:hAnsi="Times New Roman" w:cs="Times New Roman"/>
          <w:sz w:val="28"/>
          <w:szCs w:val="28"/>
        </w:rPr>
        <w:t>разделом</w:t>
      </w:r>
      <w:r w:rsidRPr="00193D1E">
        <w:rPr>
          <w:rFonts w:ascii="Times New Roman" w:eastAsia="Times New Roman" w:hAnsi="Times New Roman" w:cs="Times New Roman"/>
          <w:sz w:val="28"/>
          <w:szCs w:val="28"/>
        </w:rPr>
        <w:t xml:space="preserve"> 17 </w:t>
      </w:r>
      <w:r w:rsidRPr="00193D1E">
        <w:rPr>
          <w:rFonts w:ascii="Times New Roman" w:hAnsi="Times New Roman" w:cs="Times New Roman"/>
          <w:spacing w:val="-2"/>
          <w:sz w:val="28"/>
          <w:szCs w:val="28"/>
        </w:rPr>
        <w:t>главы</w:t>
      </w:r>
      <w:r w:rsidRPr="00193D1E">
        <w:rPr>
          <w:rFonts w:ascii="Times New Roman" w:hAnsi="Times New Roman" w:cs="Times New Roman"/>
          <w:sz w:val="28"/>
          <w:szCs w:val="28"/>
        </w:rPr>
        <w:t xml:space="preserve"> </w:t>
      </w:r>
      <w:r w:rsidRPr="00193D1E">
        <w:rPr>
          <w:rFonts w:ascii="Times New Roman" w:hAnsi="Times New Roman" w:cs="Times New Roman"/>
          <w:sz w:val="28"/>
          <w:szCs w:val="28"/>
          <w:lang w:val="en-US"/>
        </w:rPr>
        <w:t>I</w:t>
      </w:r>
      <w:r w:rsidRPr="00193D1E">
        <w:rPr>
          <w:rFonts w:ascii="Times New Roman" w:hAnsi="Times New Roman" w:cs="Times New Roman"/>
          <w:sz w:val="28"/>
          <w:szCs w:val="28"/>
        </w:rPr>
        <w:t xml:space="preserve"> </w:t>
      </w:r>
      <w:r w:rsidRPr="00193D1E">
        <w:rPr>
          <w:rFonts w:ascii="Times New Roman" w:eastAsia="Times New Roman" w:hAnsi="Times New Roman" w:cs="Times New Roman"/>
          <w:sz w:val="28"/>
          <w:szCs w:val="28"/>
        </w:rPr>
        <w:t xml:space="preserve">настоящего Положения – </w:t>
      </w:r>
      <w:r w:rsidRPr="00193D1E">
        <w:rPr>
          <w:rFonts w:ascii="Times New Roman"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w:t>
      </w:r>
      <w:proofErr w:type="gramEnd"/>
      <w:r w:rsidRPr="00193D1E">
        <w:rPr>
          <w:rFonts w:ascii="Times New Roman" w:hAnsi="Times New Roman" w:cs="Times New Roman"/>
          <w:sz w:val="28"/>
          <w:szCs w:val="28"/>
        </w:rPr>
        <w:t xml:space="preserve"> меры.</w:t>
      </w:r>
    </w:p>
    <w:p w:rsidR="008C673E" w:rsidRPr="00193D1E" w:rsidRDefault="0074494A" w:rsidP="008C673E">
      <w:pPr>
        <w:widowControl w:val="0"/>
        <w:ind w:firstLine="709"/>
        <w:jc w:val="both"/>
        <w:rPr>
          <w:szCs w:val="28"/>
        </w:rPr>
      </w:pPr>
      <w:proofErr w:type="gramStart"/>
      <w:r w:rsidRPr="00193D1E">
        <w:rPr>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w:t>
      </w:r>
      <w:proofErr w:type="gramEnd"/>
      <w:r w:rsidRPr="00193D1E">
        <w:rPr>
          <w:szCs w:val="28"/>
        </w:rPr>
        <w:t xml:space="preserve"> требование о предоставлении обеспечения исполнения договора.</w:t>
      </w:r>
    </w:p>
    <w:p w:rsidR="00BA7FF4" w:rsidRPr="00193D1E" w:rsidRDefault="00BA7FF4" w:rsidP="008C673E">
      <w:pPr>
        <w:widowControl w:val="0"/>
        <w:ind w:firstLine="709"/>
        <w:jc w:val="both"/>
        <w:rPr>
          <w:szCs w:val="28"/>
        </w:rPr>
      </w:pPr>
      <w:r w:rsidRPr="00193D1E">
        <w:rPr>
          <w:szCs w:val="28"/>
        </w:rPr>
        <w:t xml:space="preserve">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w:t>
      </w:r>
      <w:r w:rsidRPr="00193D1E">
        <w:rPr>
          <w:szCs w:val="28"/>
        </w:rPr>
        <w:lastRenderedPageBreak/>
        <w:t>форме), но не более</w:t>
      </w:r>
      <w:proofErr w:type="gramStart"/>
      <w:r w:rsidRPr="00193D1E">
        <w:rPr>
          <w:szCs w:val="28"/>
        </w:rPr>
        <w:t>,</w:t>
      </w:r>
      <w:proofErr w:type="gramEnd"/>
      <w:r w:rsidRPr="00193D1E">
        <w:rPr>
          <w:szCs w:val="28"/>
        </w:rPr>
        <w:t xml:space="preserve">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8C673E" w:rsidRPr="00193D1E" w:rsidRDefault="008C673E" w:rsidP="008C673E">
      <w:pPr>
        <w:widowControl w:val="0"/>
        <w:ind w:firstLine="709"/>
        <w:jc w:val="both"/>
        <w:rPr>
          <w:szCs w:val="28"/>
        </w:rPr>
      </w:pPr>
      <w:r w:rsidRPr="00193D1E">
        <w:rPr>
          <w:szCs w:val="28"/>
        </w:rPr>
        <w:t xml:space="preserve">23.2. </w:t>
      </w:r>
      <w:r w:rsidR="00A736FD" w:rsidRPr="00193D1E">
        <w:rPr>
          <w:szCs w:val="28"/>
        </w:rPr>
        <w:t xml:space="preserve">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w:t>
      </w:r>
      <w:proofErr w:type="gramStart"/>
      <w:r w:rsidR="00A736FD" w:rsidRPr="00193D1E">
        <w:rPr>
          <w:szCs w:val="28"/>
        </w:rPr>
        <w:t>Принятое решение не может быть изменено в ходе проведения закупки без внесения изменений в соответствующие извещение и (или) документацию о закупке.</w:t>
      </w:r>
      <w:proofErr w:type="gramEnd"/>
    </w:p>
    <w:p w:rsidR="008C673E" w:rsidRPr="00193D1E" w:rsidRDefault="008C673E" w:rsidP="008C673E">
      <w:pPr>
        <w:widowControl w:val="0"/>
        <w:ind w:firstLine="709"/>
        <w:jc w:val="both"/>
        <w:rPr>
          <w:szCs w:val="28"/>
        </w:rPr>
      </w:pPr>
      <w:r w:rsidRPr="00193D1E">
        <w:rPr>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8C673E" w:rsidRPr="00193D1E" w:rsidRDefault="008C673E" w:rsidP="008C673E">
      <w:pPr>
        <w:widowControl w:val="0"/>
        <w:ind w:firstLine="709"/>
        <w:jc w:val="both"/>
        <w:rPr>
          <w:szCs w:val="28"/>
        </w:rPr>
      </w:pPr>
      <w:r w:rsidRPr="00193D1E">
        <w:rPr>
          <w:szCs w:val="28"/>
        </w:rPr>
        <w:t>23.3.1. До двадцати пяти процентов ниже начальной (максимальной) цены договора.</w:t>
      </w:r>
    </w:p>
    <w:p w:rsidR="008C673E" w:rsidRPr="00193D1E" w:rsidRDefault="008C673E" w:rsidP="008C673E">
      <w:pPr>
        <w:widowControl w:val="0"/>
        <w:ind w:firstLine="709"/>
        <w:jc w:val="both"/>
        <w:rPr>
          <w:szCs w:val="28"/>
        </w:rPr>
      </w:pPr>
      <w:r w:rsidRPr="00193D1E">
        <w:rPr>
          <w:szCs w:val="28"/>
        </w:rPr>
        <w:t>23.3.2. На двадцать пять и более процентов ниже начальной (максимальной) цены договора.</w:t>
      </w:r>
    </w:p>
    <w:p w:rsidR="008C673E" w:rsidRPr="00193D1E" w:rsidRDefault="008C673E" w:rsidP="008C673E">
      <w:pPr>
        <w:widowControl w:val="0"/>
        <w:ind w:firstLine="709"/>
        <w:jc w:val="both"/>
        <w:rPr>
          <w:szCs w:val="28"/>
        </w:rPr>
      </w:pPr>
      <w:r w:rsidRPr="00193D1E">
        <w:rPr>
          <w:szCs w:val="28"/>
        </w:rPr>
        <w:t>В случае, пр</w:t>
      </w:r>
      <w:r w:rsidR="00976D31" w:rsidRPr="00193D1E">
        <w:rPr>
          <w:szCs w:val="28"/>
        </w:rPr>
        <w:t>едусмотренном подпунктом 23.3.2</w:t>
      </w:r>
      <w:r w:rsidRPr="00193D1E">
        <w:rPr>
          <w:szCs w:val="28"/>
        </w:rPr>
        <w:t xml:space="preserve"> настоящего пункта, величина значимости такого критерия, как цена договора, устанавливается равной десяти процентам </w:t>
      </w:r>
      <w:proofErr w:type="gramStart"/>
      <w:r w:rsidRPr="00193D1E">
        <w:rPr>
          <w:szCs w:val="28"/>
        </w:rPr>
        <w:t>суммы величин значимости всех критериев оценки заявок</w:t>
      </w:r>
      <w:proofErr w:type="gramEnd"/>
      <w:r w:rsidRPr="00193D1E">
        <w:rPr>
          <w:szCs w:val="28"/>
        </w:rPr>
        <w:t>.</w:t>
      </w:r>
    </w:p>
    <w:p w:rsidR="008C673E" w:rsidRPr="00193D1E" w:rsidRDefault="008C673E" w:rsidP="008C673E">
      <w:pPr>
        <w:widowControl w:val="0"/>
        <w:ind w:firstLine="709"/>
        <w:jc w:val="both"/>
        <w:rPr>
          <w:szCs w:val="28"/>
        </w:rPr>
      </w:pPr>
      <w:r w:rsidRPr="00193D1E">
        <w:rPr>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8C673E" w:rsidRPr="00193D1E" w:rsidRDefault="008C673E" w:rsidP="008C673E">
      <w:pPr>
        <w:widowControl w:val="0"/>
        <w:ind w:firstLine="709"/>
        <w:jc w:val="both"/>
        <w:rPr>
          <w:szCs w:val="28"/>
        </w:rPr>
      </w:pPr>
      <w:r w:rsidRPr="00193D1E">
        <w:rPr>
          <w:szCs w:val="28"/>
        </w:rPr>
        <w:t xml:space="preserve">23.5. Если заказчиком принято решение о заключении договора с участником, занявшим второе </w:t>
      </w:r>
      <w:r w:rsidR="003651F5" w:rsidRPr="003651F5">
        <w:t xml:space="preserve">(третье) </w:t>
      </w:r>
      <w:r w:rsidRPr="00193D1E">
        <w:rPr>
          <w:szCs w:val="28"/>
        </w:rPr>
        <w:t>место по результатам проведения закупки, на такого участника распространяются требования настоящего раздела.</w:t>
      </w:r>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31" w:name="_Toc55217670"/>
      <w:r w:rsidRPr="00193D1E">
        <w:rPr>
          <w:rFonts w:ascii="Times New Roman" w:hAnsi="Times New Roman" w:cs="Times New Roman"/>
          <w:b/>
          <w:color w:val="auto"/>
          <w:sz w:val="28"/>
          <w:szCs w:val="28"/>
        </w:rPr>
        <w:t>24. Комиссия по осуществлению закупок</w:t>
      </w:r>
      <w:bookmarkEnd w:id="31"/>
    </w:p>
    <w:p w:rsidR="008C673E" w:rsidRPr="00193D1E" w:rsidRDefault="008C673E" w:rsidP="008C673E">
      <w:pPr>
        <w:widowControl w:val="0"/>
        <w:ind w:left="708"/>
        <w:jc w:val="both"/>
        <w:rPr>
          <w:szCs w:val="28"/>
        </w:rPr>
      </w:pPr>
    </w:p>
    <w:p w:rsidR="008C673E" w:rsidRPr="00193D1E" w:rsidRDefault="008C673E" w:rsidP="008C673E">
      <w:pPr>
        <w:widowControl w:val="0"/>
        <w:ind w:firstLine="708"/>
        <w:jc w:val="both"/>
        <w:rPr>
          <w:szCs w:val="28"/>
        </w:rPr>
      </w:pPr>
      <w:r w:rsidRPr="00193D1E">
        <w:rPr>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193D1E">
        <w:rPr>
          <w:szCs w:val="28"/>
          <w:lang w:val="en-US"/>
        </w:rPr>
        <w:t> </w:t>
      </w:r>
      <w:r w:rsidRPr="00193D1E">
        <w:rPr>
          <w:szCs w:val="28"/>
        </w:rPr>
        <w:t xml:space="preserve">зависимости от способа закупки или предмета договора, а также комиссии по осуществлению конкретных закупок. </w:t>
      </w:r>
    </w:p>
    <w:p w:rsidR="008C673E" w:rsidRPr="00193D1E" w:rsidRDefault="008C673E" w:rsidP="008C673E">
      <w:pPr>
        <w:widowControl w:val="0"/>
        <w:ind w:firstLine="708"/>
        <w:jc w:val="both"/>
        <w:rPr>
          <w:szCs w:val="28"/>
        </w:rPr>
      </w:pPr>
      <w:r w:rsidRPr="00193D1E">
        <w:rPr>
          <w:szCs w:val="28"/>
        </w:rPr>
        <w:t>24.2. Конкретные задачи и функции комиссии, права, обязанности и</w:t>
      </w:r>
      <w:r w:rsidRPr="00193D1E">
        <w:rPr>
          <w:szCs w:val="28"/>
          <w:lang w:val="en-US"/>
        </w:rPr>
        <w:t> </w:t>
      </w:r>
      <w:r w:rsidRPr="00193D1E">
        <w:rPr>
          <w:szCs w:val="28"/>
        </w:rPr>
        <w:t xml:space="preserve">ответственность членов комиссии, регламент работы комиссии и иные </w:t>
      </w:r>
      <w:r w:rsidRPr="00193D1E">
        <w:rPr>
          <w:szCs w:val="28"/>
        </w:rPr>
        <w:lastRenderedPageBreak/>
        <w:t xml:space="preserve">вопросы деятельности комиссии определяются локальным актом (локальными актами) заказчика с учетом требований настоящего Положения. </w:t>
      </w:r>
    </w:p>
    <w:p w:rsidR="008C673E" w:rsidRPr="00193D1E" w:rsidRDefault="008C673E" w:rsidP="008C673E">
      <w:pPr>
        <w:widowControl w:val="0"/>
        <w:ind w:firstLine="708"/>
        <w:jc w:val="both"/>
        <w:rPr>
          <w:szCs w:val="28"/>
        </w:rPr>
      </w:pPr>
      <w:r w:rsidRPr="00193D1E">
        <w:rPr>
          <w:szCs w:val="28"/>
        </w:rPr>
        <w:t>24.3. Число членов комиссии должно быть не менее чем три человек.</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24.5. Решение о включении конкретного лица в состав комиссии по</w:t>
      </w:r>
      <w:r w:rsidRPr="00193D1E">
        <w:rPr>
          <w:rFonts w:ascii="Times New Roman" w:hAnsi="Times New Roman"/>
          <w:sz w:val="28"/>
          <w:szCs w:val="28"/>
          <w:lang w:val="en-US"/>
        </w:rPr>
        <w:t> </w:t>
      </w:r>
      <w:r w:rsidRPr="00193D1E">
        <w:rPr>
          <w:rFonts w:ascii="Times New Roman" w:hAnsi="Times New Roman"/>
          <w:sz w:val="28"/>
          <w:szCs w:val="28"/>
        </w:rPr>
        <w:t>осуществлению закупок принимается заказчиком.</w:t>
      </w:r>
    </w:p>
    <w:p w:rsidR="008C673E" w:rsidRPr="00193D1E" w:rsidRDefault="008C673E" w:rsidP="008C673E">
      <w:pPr>
        <w:pStyle w:val="12"/>
        <w:widowControl w:val="0"/>
        <w:spacing w:after="0" w:line="240" w:lineRule="auto"/>
        <w:ind w:left="0" w:firstLine="708"/>
        <w:contextualSpacing/>
        <w:jc w:val="both"/>
        <w:rPr>
          <w:rFonts w:ascii="Times New Roman" w:eastAsiaTheme="minorHAnsi" w:hAnsi="Times New Roman"/>
          <w:sz w:val="28"/>
          <w:szCs w:val="28"/>
        </w:rPr>
      </w:pPr>
      <w:r w:rsidRPr="00193D1E">
        <w:rPr>
          <w:rFonts w:ascii="Times New Roman" w:eastAsiaTheme="minorHAnsi" w:hAnsi="Times New Roman"/>
          <w:sz w:val="28"/>
          <w:szCs w:val="28"/>
        </w:rPr>
        <w:t xml:space="preserve">24.6. Замена члена комиссии </w:t>
      </w:r>
      <w:r w:rsidRPr="00193D1E">
        <w:rPr>
          <w:rFonts w:ascii="Times New Roman" w:hAnsi="Times New Roman"/>
          <w:sz w:val="28"/>
          <w:szCs w:val="28"/>
        </w:rPr>
        <w:t>по осуществлению закупок</w:t>
      </w:r>
      <w:r w:rsidRPr="00193D1E">
        <w:rPr>
          <w:rFonts w:ascii="Times New Roman" w:eastAsiaTheme="minorHAnsi" w:hAnsi="Times New Roman"/>
          <w:sz w:val="28"/>
          <w:szCs w:val="28"/>
        </w:rPr>
        <w:t xml:space="preserve"> допускается только по решению заказчика.</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eastAsiaTheme="minorHAnsi" w:hAnsi="Times New Roman"/>
          <w:sz w:val="28"/>
          <w:szCs w:val="28"/>
        </w:rPr>
        <w:t>24.7. Комиссия правомочна осуществлять свои функции, если</w:t>
      </w:r>
      <w:r w:rsidRPr="00193D1E">
        <w:rPr>
          <w:rFonts w:ascii="Times New Roman" w:eastAsiaTheme="minorHAnsi" w:hAnsi="Times New Roman"/>
          <w:sz w:val="28"/>
          <w:szCs w:val="28"/>
          <w:lang w:val="en-US"/>
        </w:rPr>
        <w:t> </w:t>
      </w:r>
      <w:r w:rsidRPr="00193D1E">
        <w:rPr>
          <w:rFonts w:ascii="Times New Roman" w:eastAsiaTheme="minorHAnsi" w:hAnsi="Times New Roman"/>
          <w:sz w:val="28"/>
          <w:szCs w:val="28"/>
        </w:rPr>
        <w:t>на</w:t>
      </w:r>
      <w:r w:rsidRPr="00193D1E">
        <w:rPr>
          <w:rFonts w:ascii="Times New Roman" w:eastAsiaTheme="minorHAnsi" w:hAnsi="Times New Roman"/>
          <w:sz w:val="28"/>
          <w:szCs w:val="28"/>
          <w:lang w:val="en-US"/>
        </w:rPr>
        <w:t> </w:t>
      </w:r>
      <w:r w:rsidRPr="00193D1E">
        <w:rPr>
          <w:rFonts w:ascii="Times New Roman"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 xml:space="preserve">Члены комиссии могут участвовать в заседании с использованием систем </w:t>
      </w:r>
      <w:proofErr w:type="spellStart"/>
      <w:r w:rsidRPr="00193D1E">
        <w:rPr>
          <w:rFonts w:ascii="Times New Roman" w:hAnsi="Times New Roman"/>
          <w:sz w:val="28"/>
          <w:szCs w:val="28"/>
        </w:rPr>
        <w:t>видео-конференц-связи</w:t>
      </w:r>
      <w:proofErr w:type="spellEnd"/>
      <w:r w:rsidRPr="00193D1E">
        <w:rPr>
          <w:rFonts w:ascii="Times New Roman" w:hAnsi="Times New Roman"/>
          <w:sz w:val="28"/>
          <w:szCs w:val="28"/>
        </w:rPr>
        <w:t xml:space="preserve"> с соблюдением требований законодательства Российской Федерации о защите государственной тайны.</w:t>
      </w:r>
    </w:p>
    <w:p w:rsidR="00D95F0E" w:rsidRPr="00061D17" w:rsidRDefault="008C673E" w:rsidP="00D95F0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24.8. </w:t>
      </w:r>
      <w:r w:rsidR="00D95F0E" w:rsidRPr="00061D17">
        <w:rPr>
          <w:rFonts w:ascii="Times New Roman" w:hAnsi="Times New Roman"/>
          <w:sz w:val="28"/>
          <w:szCs w:val="28"/>
        </w:rPr>
        <w:t>Членами комиссии по осуществлению закупок не могут быть:</w:t>
      </w:r>
    </w:p>
    <w:p w:rsidR="00D95F0E" w:rsidRPr="00061D17" w:rsidRDefault="00D95F0E" w:rsidP="00D95F0E">
      <w:pPr>
        <w:pStyle w:val="12"/>
        <w:widowControl w:val="0"/>
        <w:spacing w:after="0" w:line="240" w:lineRule="auto"/>
        <w:ind w:left="0" w:firstLine="708"/>
        <w:contextualSpacing/>
        <w:jc w:val="both"/>
        <w:rPr>
          <w:rFonts w:ascii="Times New Roman" w:hAnsi="Times New Roman"/>
          <w:sz w:val="28"/>
          <w:szCs w:val="28"/>
        </w:rPr>
      </w:pPr>
      <w:proofErr w:type="gramStart"/>
      <w:r w:rsidRPr="00061D17">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061D17">
        <w:rPr>
          <w:rFonts w:ascii="Times New Roman" w:hAnsi="Times New Roman"/>
          <w:sz w:val="28"/>
          <w:szCs w:val="28"/>
        </w:rPr>
        <w:t xml:space="preserve">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D95F0E" w:rsidRPr="00061D17" w:rsidRDefault="00D95F0E" w:rsidP="00D95F0E">
      <w:pPr>
        <w:pStyle w:val="12"/>
        <w:widowControl w:val="0"/>
        <w:spacing w:after="0" w:line="240" w:lineRule="auto"/>
        <w:ind w:left="0" w:firstLine="708"/>
        <w:contextualSpacing/>
        <w:jc w:val="both"/>
        <w:rPr>
          <w:rFonts w:ascii="Times New Roman" w:hAnsi="Times New Roman"/>
          <w:sz w:val="28"/>
          <w:szCs w:val="28"/>
        </w:rPr>
      </w:pPr>
      <w:r w:rsidRPr="00061D17">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95F0E" w:rsidRPr="00061D17" w:rsidRDefault="00D95F0E" w:rsidP="00D95F0E">
      <w:pPr>
        <w:pStyle w:val="12"/>
        <w:widowControl w:val="0"/>
        <w:spacing w:after="0" w:line="240" w:lineRule="auto"/>
        <w:ind w:left="0" w:firstLine="708"/>
        <w:contextualSpacing/>
        <w:jc w:val="both"/>
        <w:rPr>
          <w:rFonts w:ascii="Times New Roman" w:hAnsi="Times New Roman"/>
          <w:sz w:val="28"/>
          <w:szCs w:val="28"/>
        </w:rPr>
      </w:pPr>
      <w:proofErr w:type="gramStart"/>
      <w:r w:rsidRPr="00061D17">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061D17">
        <w:rPr>
          <w:rFonts w:ascii="Times New Roman" w:hAnsi="Times New Roman"/>
          <w:sz w:val="28"/>
          <w:szCs w:val="28"/>
          <w:lang w:val="en-US"/>
        </w:rPr>
        <w:t> </w:t>
      </w:r>
      <w:r w:rsidRPr="00061D17">
        <w:rPr>
          <w:rFonts w:ascii="Times New Roman" w:hAnsi="Times New Roman"/>
          <w:sz w:val="28"/>
          <w:szCs w:val="28"/>
        </w:rPr>
        <w:t xml:space="preserve">нисходящей линии (родителями и детьми, дедушкой, бабушкой и внуками), полнородными и </w:t>
      </w:r>
      <w:proofErr w:type="spellStart"/>
      <w:r w:rsidRPr="00061D17">
        <w:rPr>
          <w:rFonts w:ascii="Times New Roman" w:hAnsi="Times New Roman"/>
          <w:sz w:val="28"/>
          <w:szCs w:val="28"/>
        </w:rPr>
        <w:t>неполнородными</w:t>
      </w:r>
      <w:proofErr w:type="spellEnd"/>
      <w:r w:rsidRPr="00061D17">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roofErr w:type="gramEnd"/>
    </w:p>
    <w:p w:rsidR="00D95F0E" w:rsidRDefault="00D95F0E" w:rsidP="00D95F0E">
      <w:pPr>
        <w:pStyle w:val="12"/>
        <w:widowControl w:val="0"/>
        <w:spacing w:after="0" w:line="240" w:lineRule="auto"/>
        <w:ind w:left="0" w:firstLine="708"/>
        <w:contextualSpacing/>
        <w:jc w:val="both"/>
        <w:rPr>
          <w:rFonts w:ascii="Times New Roman" w:hAnsi="Times New Roman"/>
          <w:sz w:val="28"/>
          <w:szCs w:val="28"/>
        </w:rPr>
      </w:pPr>
      <w:r w:rsidRPr="00061D17">
        <w:rPr>
          <w:rFonts w:ascii="Times New Roman" w:hAnsi="Times New Roman"/>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w:t>
      </w:r>
      <w:r w:rsidRPr="00061D17">
        <w:rPr>
          <w:rFonts w:ascii="Times New Roman" w:hAnsi="Times New Roman"/>
          <w:sz w:val="28"/>
          <w:szCs w:val="28"/>
        </w:rPr>
        <w:lastRenderedPageBreak/>
        <w:t>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r w:rsidRPr="004A341C">
        <w:rPr>
          <w:rFonts w:ascii="Times New Roman" w:hAnsi="Times New Roman"/>
          <w:sz w:val="28"/>
          <w:szCs w:val="28"/>
        </w:rPr>
        <w:t xml:space="preserve"> </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24.9. Основными функциями комиссии являются:</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 xml:space="preserve">открытие заявок на электронных площадках, вскрытие конвертов с заявками на участие в закупке; </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рассмотрение заявок участников закупки;</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принятие решений о допуске участника закупки или отказа в допуске (отклонения заявки) участника закупки к участию в закупке;</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 xml:space="preserve">фиксирование </w:t>
      </w:r>
      <w:proofErr w:type="gramStart"/>
      <w:r w:rsidRPr="00193D1E">
        <w:rPr>
          <w:rFonts w:ascii="Times New Roman" w:hAnsi="Times New Roman"/>
          <w:sz w:val="28"/>
          <w:szCs w:val="28"/>
        </w:rPr>
        <w:t>факта о признании</w:t>
      </w:r>
      <w:proofErr w:type="gramEnd"/>
      <w:r w:rsidRPr="00193D1E">
        <w:rPr>
          <w:rFonts w:ascii="Times New Roman" w:hAnsi="Times New Roman"/>
          <w:sz w:val="28"/>
          <w:szCs w:val="28"/>
        </w:rPr>
        <w:t xml:space="preserve"> процедуры закупки несостоявшейся (при необходимости);</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проведение оценки заявок (при необходимости);</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определение победителя закупки в соответствии с условиями извещения об осуществлении закупки и закупочной документации;</w:t>
      </w:r>
    </w:p>
    <w:p w:rsidR="0077677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 xml:space="preserve">реализация предписаний и решений антимонопольного органа. </w:t>
      </w:r>
    </w:p>
    <w:p w:rsidR="008C673E" w:rsidRPr="00193D1E" w:rsidRDefault="008C673E" w:rsidP="008C673E">
      <w:pPr>
        <w:pStyle w:val="12"/>
        <w:widowControl w:val="0"/>
        <w:spacing w:after="0" w:line="240" w:lineRule="auto"/>
        <w:ind w:left="0" w:firstLine="708"/>
        <w:contextualSpacing/>
        <w:jc w:val="both"/>
        <w:rPr>
          <w:rFonts w:ascii="Times New Roman" w:hAnsi="Times New Roman"/>
          <w:sz w:val="28"/>
          <w:szCs w:val="28"/>
        </w:rPr>
      </w:pPr>
      <w:r w:rsidRPr="00193D1E">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8C673E" w:rsidRPr="00193D1E" w:rsidRDefault="008C673E" w:rsidP="008C673E">
      <w:pPr>
        <w:widowControl w:val="0"/>
        <w:tabs>
          <w:tab w:val="left" w:pos="851"/>
        </w:tabs>
        <w:autoSpaceDE w:val="0"/>
        <w:autoSpaceDN w:val="0"/>
        <w:adjustRightInd w:val="0"/>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32" w:name="_Toc55217671"/>
      <w:r w:rsidRPr="00193D1E">
        <w:rPr>
          <w:rFonts w:ascii="Times New Roman" w:hAnsi="Times New Roman" w:cs="Times New Roman"/>
          <w:b/>
          <w:color w:val="auto"/>
          <w:sz w:val="28"/>
          <w:szCs w:val="28"/>
        </w:rPr>
        <w:t>25. Отмена закупки</w:t>
      </w:r>
      <w:bookmarkEnd w:id="32"/>
    </w:p>
    <w:p w:rsidR="008C673E" w:rsidRPr="00193D1E" w:rsidRDefault="008C673E" w:rsidP="008C673E">
      <w:pPr>
        <w:widowControl w:val="0"/>
        <w:ind w:firstLine="709"/>
        <w:jc w:val="both"/>
        <w:rPr>
          <w:szCs w:val="28"/>
        </w:rPr>
      </w:pPr>
    </w:p>
    <w:p w:rsidR="008C673E" w:rsidRPr="00193D1E" w:rsidRDefault="008C673E" w:rsidP="008C673E">
      <w:pPr>
        <w:widowControl w:val="0"/>
        <w:ind w:firstLine="708"/>
        <w:jc w:val="both"/>
        <w:rPr>
          <w:szCs w:val="28"/>
        </w:rPr>
      </w:pPr>
      <w:r w:rsidRPr="00193D1E">
        <w:rPr>
          <w:szCs w:val="28"/>
        </w:rPr>
        <w:t xml:space="preserve">25.1. </w:t>
      </w:r>
      <w:r w:rsidR="006C73CD" w:rsidRPr="00193D1E">
        <w:rPr>
          <w:szCs w:val="28"/>
        </w:rPr>
        <w:t>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w:t>
      </w:r>
      <w:r w:rsidRPr="00193D1E">
        <w:rPr>
          <w:szCs w:val="28"/>
        </w:rPr>
        <w:t xml:space="preserve">. </w:t>
      </w:r>
    </w:p>
    <w:p w:rsidR="008C673E" w:rsidRPr="00193D1E" w:rsidRDefault="008C673E" w:rsidP="008C673E">
      <w:pPr>
        <w:widowControl w:val="0"/>
        <w:ind w:firstLine="708"/>
        <w:jc w:val="both"/>
        <w:rPr>
          <w:szCs w:val="28"/>
        </w:rPr>
      </w:pPr>
      <w:r w:rsidRPr="00193D1E">
        <w:rPr>
          <w:szCs w:val="28"/>
        </w:rPr>
        <w:t xml:space="preserve">25.2. </w:t>
      </w:r>
      <w:r w:rsidR="006C73CD" w:rsidRPr="00193D1E">
        <w:rPr>
          <w:szCs w:val="28"/>
        </w:rPr>
        <w:t>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r w:rsidRPr="00193D1E">
        <w:rPr>
          <w:szCs w:val="28"/>
        </w:rPr>
        <w:t>.</w:t>
      </w:r>
    </w:p>
    <w:p w:rsidR="008C673E" w:rsidRPr="00193D1E" w:rsidRDefault="008C673E" w:rsidP="008C673E">
      <w:pPr>
        <w:widowControl w:val="0"/>
        <w:ind w:firstLine="708"/>
        <w:jc w:val="both"/>
        <w:rPr>
          <w:szCs w:val="28"/>
        </w:rPr>
      </w:pPr>
      <w:r w:rsidRPr="00193D1E">
        <w:rPr>
          <w:szCs w:val="28"/>
        </w:rPr>
        <w:t xml:space="preserve">25.3. </w:t>
      </w:r>
      <w:r w:rsidR="006C73CD" w:rsidRPr="00193D1E">
        <w:rPr>
          <w:szCs w:val="28"/>
        </w:rPr>
        <w:t>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r w:rsidRPr="00193D1E">
        <w:rPr>
          <w:szCs w:val="28"/>
        </w:rPr>
        <w:t>.</w:t>
      </w:r>
    </w:p>
    <w:p w:rsidR="008C673E" w:rsidRPr="00193D1E" w:rsidRDefault="008C673E" w:rsidP="008C673E">
      <w:pPr>
        <w:widowControl w:val="0"/>
        <w:ind w:firstLine="708"/>
        <w:jc w:val="both"/>
        <w:rPr>
          <w:szCs w:val="28"/>
        </w:rPr>
      </w:pPr>
      <w:r w:rsidRPr="00193D1E">
        <w:rPr>
          <w:szCs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63.1.2 пункта 63.1 раздела 63 </w:t>
      </w:r>
      <w:r w:rsidRPr="00193D1E">
        <w:rPr>
          <w:spacing w:val="-2"/>
          <w:szCs w:val="28"/>
        </w:rPr>
        <w:t>главы</w:t>
      </w:r>
      <w:r w:rsidRPr="00193D1E">
        <w:rPr>
          <w:szCs w:val="28"/>
        </w:rPr>
        <w:t xml:space="preserve"> </w:t>
      </w:r>
      <w:r w:rsidRPr="00193D1E">
        <w:rPr>
          <w:szCs w:val="28"/>
          <w:lang w:val="en-US"/>
        </w:rPr>
        <w:t>VIII</w:t>
      </w:r>
      <w:r w:rsidRPr="00193D1E">
        <w:rPr>
          <w:szCs w:val="28"/>
        </w:rPr>
        <w:t xml:space="preserve"> настоящего Положения, в любое время до момента заключения договора. В случае публикации извещения о такой закупке </w:t>
      </w:r>
      <w:proofErr w:type="gramStart"/>
      <w:r w:rsidRPr="00193D1E">
        <w:rPr>
          <w:szCs w:val="28"/>
        </w:rPr>
        <w:t>решение</w:t>
      </w:r>
      <w:proofErr w:type="gramEnd"/>
      <w:r w:rsidRPr="00193D1E">
        <w:rPr>
          <w:szCs w:val="28"/>
        </w:rPr>
        <w:t xml:space="preserve"> об отмене такой закупки размещается в ЕИС в</w:t>
      </w:r>
      <w:r w:rsidRPr="00193D1E">
        <w:rPr>
          <w:szCs w:val="28"/>
          <w:lang w:val="en-US"/>
        </w:rPr>
        <w:t> </w:t>
      </w:r>
      <w:r w:rsidRPr="00193D1E">
        <w:rPr>
          <w:szCs w:val="28"/>
        </w:rPr>
        <w:t xml:space="preserve">день принятия такого решения; закупка считается отмененной с момента размещения решения о ее отмене в ЕИС. </w:t>
      </w:r>
    </w:p>
    <w:p w:rsidR="008C673E" w:rsidRPr="00193D1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33" w:name="_Toc55217672"/>
      <w:r w:rsidRPr="00193D1E">
        <w:rPr>
          <w:rFonts w:ascii="Times New Roman" w:hAnsi="Times New Roman" w:cs="Times New Roman"/>
          <w:b/>
          <w:color w:val="auto"/>
          <w:sz w:val="28"/>
          <w:szCs w:val="28"/>
        </w:rPr>
        <w:t>26. Заключение договора по результатам закупки</w:t>
      </w:r>
      <w:bookmarkEnd w:id="33"/>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shd w:val="clear" w:color="auto" w:fill="FFFF00"/>
        </w:rPr>
      </w:pPr>
      <w:r w:rsidRPr="00193D1E">
        <w:rPr>
          <w:szCs w:val="28"/>
        </w:rPr>
        <w:lastRenderedPageBreak/>
        <w:t xml:space="preserve">26.1. </w:t>
      </w:r>
      <w:proofErr w:type="gramStart"/>
      <w:r w:rsidRPr="00193D1E">
        <w:rPr>
          <w:szCs w:val="28"/>
        </w:rPr>
        <w:t>Договор заключается на условиях, предусмотренных извещением об</w:t>
      </w:r>
      <w:r w:rsidRPr="00193D1E">
        <w:rPr>
          <w:szCs w:val="28"/>
          <w:lang w:val="en-US"/>
        </w:rPr>
        <w:t> </w:t>
      </w:r>
      <w:r w:rsidRPr="00193D1E">
        <w:rPr>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193D1E">
        <w:rPr>
          <w:szCs w:val="28"/>
          <w:lang w:val="en-US"/>
        </w:rPr>
        <w:t> </w:t>
      </w:r>
      <w:r w:rsidRPr="00193D1E">
        <w:rPr>
          <w:szCs w:val="28"/>
        </w:rPr>
        <w:t>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w:t>
      </w:r>
      <w:proofErr w:type="gramEnd"/>
      <w:r w:rsidRPr="00193D1E">
        <w:rPr>
          <w:szCs w:val="28"/>
        </w:rPr>
        <w:t xml:space="preserve"> При заключении договора его цена не может превышать начальную (максимальную) цену договора, а в случае, предусмотренном пунктом 8.6 раздела 8 </w:t>
      </w:r>
      <w:r w:rsidRPr="00193D1E">
        <w:rPr>
          <w:spacing w:val="-2"/>
          <w:szCs w:val="28"/>
        </w:rPr>
        <w:t>главы</w:t>
      </w:r>
      <w:r w:rsidRPr="00193D1E">
        <w:rPr>
          <w:szCs w:val="28"/>
        </w:rPr>
        <w:t xml:space="preserve"> </w:t>
      </w:r>
      <w:r w:rsidRPr="00193D1E">
        <w:rPr>
          <w:szCs w:val="28"/>
          <w:lang w:val="en-US"/>
        </w:rPr>
        <w:t>I</w:t>
      </w:r>
      <w:r w:rsidRPr="00193D1E">
        <w:rPr>
          <w:szCs w:val="28"/>
        </w:rPr>
        <w:t xml:space="preserve">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8C673E" w:rsidRPr="00193D1E" w:rsidRDefault="008C673E" w:rsidP="008C673E">
      <w:pPr>
        <w:widowControl w:val="0"/>
        <w:ind w:firstLine="708"/>
        <w:jc w:val="both"/>
        <w:rPr>
          <w:szCs w:val="28"/>
        </w:rPr>
      </w:pPr>
      <w:r w:rsidRPr="00193D1E">
        <w:rPr>
          <w:szCs w:val="28"/>
        </w:rPr>
        <w:t xml:space="preserve">26.2. Договор по результатам конкурентной закупки заключается не ранее чем через десять дней и не позднее чем через двадцать дней </w:t>
      </w:r>
      <w:proofErr w:type="gramStart"/>
      <w:r w:rsidRPr="00193D1E">
        <w:rPr>
          <w:szCs w:val="28"/>
        </w:rPr>
        <w:t>с даты размещения</w:t>
      </w:r>
      <w:proofErr w:type="gramEnd"/>
      <w:r w:rsidRPr="00193D1E">
        <w:rPr>
          <w:szCs w:val="28"/>
        </w:rPr>
        <w:t xml:space="preserve">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sidRPr="00193D1E">
        <w:rPr>
          <w:szCs w:val="28"/>
        </w:rPr>
        <w:t>с даты вынесения</w:t>
      </w:r>
      <w:proofErr w:type="gramEnd"/>
      <w:r w:rsidRPr="00193D1E">
        <w:rPr>
          <w:szCs w:val="28"/>
        </w:rPr>
        <w:t xml:space="preserve">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8C673E" w:rsidRPr="00193D1E" w:rsidRDefault="008C673E" w:rsidP="008C673E">
      <w:pPr>
        <w:widowControl w:val="0"/>
        <w:ind w:firstLine="708"/>
        <w:jc w:val="both"/>
        <w:rPr>
          <w:szCs w:val="28"/>
        </w:rPr>
      </w:pPr>
      <w:r w:rsidRPr="00193D1E">
        <w:rPr>
          <w:szCs w:val="28"/>
        </w:rPr>
        <w:t>26.3. Обязанность заключения договора с заказчиком возлагается на</w:t>
      </w:r>
      <w:r w:rsidRPr="00193D1E">
        <w:rPr>
          <w:szCs w:val="28"/>
          <w:lang w:val="en-US"/>
        </w:rPr>
        <w:t> </w:t>
      </w:r>
      <w:r w:rsidRPr="00193D1E">
        <w:rPr>
          <w:szCs w:val="28"/>
        </w:rPr>
        <w:t>участника, признанного победителем конкурентной процедуры закупки</w:t>
      </w:r>
      <w:r w:rsidR="00A925FE" w:rsidRPr="00193D1E">
        <w:rPr>
          <w:szCs w:val="28"/>
        </w:rPr>
        <w:t>,</w:t>
      </w:r>
      <w:r w:rsidRPr="00193D1E">
        <w:rPr>
          <w:szCs w:val="28"/>
        </w:rPr>
        <w:t xml:space="preserve"> или</w:t>
      </w:r>
      <w:r w:rsidRPr="00193D1E">
        <w:rPr>
          <w:szCs w:val="28"/>
          <w:lang w:val="en-US"/>
        </w:rPr>
        <w:t> </w:t>
      </w:r>
      <w:r w:rsidRPr="00193D1E">
        <w:rPr>
          <w:szCs w:val="28"/>
        </w:rPr>
        <w:t xml:space="preserve">на единственного участника закупки в соответствии с подпунктом 63.1.2 пункта 63.1 раздела 63 </w:t>
      </w:r>
      <w:r w:rsidRPr="00193D1E">
        <w:rPr>
          <w:spacing w:val="-2"/>
          <w:szCs w:val="28"/>
        </w:rPr>
        <w:t>главы</w:t>
      </w:r>
      <w:r w:rsidRPr="00193D1E">
        <w:rPr>
          <w:szCs w:val="28"/>
        </w:rPr>
        <w:t xml:space="preserve"> </w:t>
      </w:r>
      <w:r w:rsidRPr="00193D1E">
        <w:rPr>
          <w:szCs w:val="28"/>
          <w:lang w:val="en-US"/>
        </w:rPr>
        <w:t>VIII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 xml:space="preserve">26.4. Победитель закупки, единственный участник закупки в соответствии с подпунктом 63.1.2 пункта 63.1 раздела 63 </w:t>
      </w:r>
      <w:r w:rsidRPr="00193D1E">
        <w:rPr>
          <w:spacing w:val="-2"/>
          <w:szCs w:val="28"/>
        </w:rPr>
        <w:t>главы</w:t>
      </w:r>
      <w:r w:rsidRPr="00193D1E">
        <w:rPr>
          <w:szCs w:val="28"/>
        </w:rPr>
        <w:t xml:space="preserve"> </w:t>
      </w:r>
      <w:r w:rsidRPr="00193D1E">
        <w:rPr>
          <w:szCs w:val="28"/>
          <w:lang w:val="en-US"/>
        </w:rPr>
        <w:t>VIII</w:t>
      </w:r>
      <w:r w:rsidRPr="00193D1E">
        <w:rPr>
          <w:szCs w:val="28"/>
        </w:rPr>
        <w:t xml:space="preserve"> настоящего Положения считается уклонившимися от заключения договора при наступлении любого из следующих событий:</w:t>
      </w:r>
    </w:p>
    <w:p w:rsidR="008C673E" w:rsidRPr="00193D1E" w:rsidRDefault="008C673E" w:rsidP="008C673E">
      <w:pPr>
        <w:widowControl w:val="0"/>
        <w:ind w:firstLine="708"/>
        <w:jc w:val="both"/>
        <w:rPr>
          <w:szCs w:val="28"/>
        </w:rPr>
      </w:pPr>
      <w:r w:rsidRPr="00193D1E">
        <w:rPr>
          <w:szCs w:val="28"/>
        </w:rPr>
        <w:t>предоставление участником закупки письменного отказа от</w:t>
      </w:r>
      <w:r w:rsidRPr="00193D1E">
        <w:rPr>
          <w:szCs w:val="28"/>
          <w:lang w:val="en-US"/>
        </w:rPr>
        <w:t> </w:t>
      </w:r>
      <w:r w:rsidRPr="00193D1E">
        <w:rPr>
          <w:szCs w:val="28"/>
        </w:rPr>
        <w:t>заключения договора;</w:t>
      </w:r>
    </w:p>
    <w:p w:rsidR="008C673E" w:rsidRPr="00193D1E" w:rsidRDefault="008C673E" w:rsidP="008C673E">
      <w:pPr>
        <w:widowControl w:val="0"/>
        <w:ind w:firstLine="708"/>
        <w:jc w:val="both"/>
        <w:rPr>
          <w:szCs w:val="28"/>
        </w:rPr>
      </w:pPr>
      <w:proofErr w:type="spellStart"/>
      <w:r w:rsidRPr="00193D1E">
        <w:rPr>
          <w:szCs w:val="28"/>
        </w:rPr>
        <w:t>непредоставление</w:t>
      </w:r>
      <w:proofErr w:type="spellEnd"/>
      <w:r w:rsidRPr="00193D1E">
        <w:rPr>
          <w:szCs w:val="28"/>
        </w:rPr>
        <w:t xml:space="preserve"> участником закупки в указанные в извещении и</w:t>
      </w:r>
      <w:r w:rsidRPr="00193D1E">
        <w:rPr>
          <w:szCs w:val="28"/>
          <w:lang w:val="en-US"/>
        </w:rPr>
        <w:t> </w:t>
      </w:r>
      <w:r w:rsidRPr="00193D1E">
        <w:rPr>
          <w:szCs w:val="28"/>
        </w:rPr>
        <w:t>(или) документации сроки подписанного со своей стороны проекта договора;</w:t>
      </w:r>
    </w:p>
    <w:p w:rsidR="008C673E" w:rsidRPr="00193D1E" w:rsidRDefault="008C673E" w:rsidP="008C673E">
      <w:pPr>
        <w:widowControl w:val="0"/>
        <w:ind w:firstLine="708"/>
        <w:jc w:val="both"/>
        <w:rPr>
          <w:szCs w:val="28"/>
        </w:rPr>
      </w:pPr>
      <w:proofErr w:type="spellStart"/>
      <w:proofErr w:type="gramStart"/>
      <w:r w:rsidRPr="00193D1E">
        <w:rPr>
          <w:szCs w:val="28"/>
        </w:rPr>
        <w:t>непредоставление</w:t>
      </w:r>
      <w:proofErr w:type="spellEnd"/>
      <w:r w:rsidRPr="00193D1E">
        <w:rPr>
          <w:szCs w:val="28"/>
        </w:rPr>
        <w:t xml:space="preserve"> обеспечения исполнения договора в размере и</w:t>
      </w:r>
      <w:r w:rsidRPr="00193D1E">
        <w:rPr>
          <w:szCs w:val="28"/>
          <w:lang w:val="en-US"/>
        </w:rPr>
        <w:t> </w:t>
      </w:r>
      <w:r w:rsidRPr="00193D1E">
        <w:rPr>
          <w:szCs w:val="28"/>
        </w:rPr>
        <w:t>порядке, установленными извещением об осуществлении закупки и документацией о закупке (при наличии таких требований);</w:t>
      </w:r>
      <w:proofErr w:type="gramEnd"/>
    </w:p>
    <w:p w:rsidR="008C673E" w:rsidRPr="00193D1E" w:rsidRDefault="008C673E" w:rsidP="008C673E">
      <w:pPr>
        <w:widowControl w:val="0"/>
        <w:ind w:firstLine="708"/>
        <w:jc w:val="both"/>
        <w:rPr>
          <w:szCs w:val="28"/>
        </w:rPr>
      </w:pPr>
      <w:r w:rsidRPr="00193D1E">
        <w:rPr>
          <w:szCs w:val="28"/>
        </w:rPr>
        <w:t xml:space="preserve">неисполнение требований, установленных в рамках применения антидемпинговых мер в соответствии с разделом 23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 xml:space="preserve">26.5. </w:t>
      </w:r>
      <w:proofErr w:type="gramStart"/>
      <w:r w:rsidRPr="00193D1E">
        <w:rPr>
          <w:szCs w:val="28"/>
        </w:rPr>
        <w:t xml:space="preserve">Если участник конкурентной закупки, признанный победителем, единственный участник закупки в соответствии с подпунктом 63.1.2 </w:t>
      </w:r>
      <w:r w:rsidRPr="00193D1E">
        <w:rPr>
          <w:szCs w:val="28"/>
        </w:rPr>
        <w:br/>
        <w:t xml:space="preserve">пункта 63.1 раздела 63 главы </w:t>
      </w:r>
      <w:r w:rsidRPr="00193D1E">
        <w:rPr>
          <w:szCs w:val="28"/>
          <w:lang w:val="en-US"/>
        </w:rPr>
        <w:t>VIII</w:t>
      </w:r>
      <w:r w:rsidRPr="00193D1E">
        <w:rPr>
          <w:szCs w:val="28"/>
        </w:rPr>
        <w:t xml:space="preserve">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w:t>
      </w:r>
      <w:r w:rsidRPr="00193D1E">
        <w:rPr>
          <w:szCs w:val="28"/>
        </w:rPr>
        <w:lastRenderedPageBreak/>
        <w:t>заключить договор с участником закупки</w:t>
      </w:r>
      <w:proofErr w:type="gramEnd"/>
      <w:r w:rsidRPr="00193D1E">
        <w:rPr>
          <w:szCs w:val="28"/>
        </w:rPr>
        <w:t xml:space="preserve">, </w:t>
      </w:r>
      <w:proofErr w:type="gramStart"/>
      <w:r w:rsidRPr="00193D1E">
        <w:rPr>
          <w:szCs w:val="28"/>
        </w:rPr>
        <w:t xml:space="preserve">занявшим второе место по итогам проведения конкурентной закупки при его наличии (далее – второй участник закупки), в срок, указанный в пункте 26.2 настоящего раздела. </w:t>
      </w:r>
      <w:proofErr w:type="gramEnd"/>
    </w:p>
    <w:p w:rsidR="008C673E" w:rsidRPr="00193D1E" w:rsidRDefault="008C673E" w:rsidP="008C673E">
      <w:pPr>
        <w:widowControl w:val="0"/>
        <w:ind w:firstLine="708"/>
        <w:jc w:val="both"/>
        <w:rPr>
          <w:szCs w:val="28"/>
        </w:rPr>
      </w:pPr>
      <w:r w:rsidRPr="00193D1E">
        <w:rPr>
          <w:szCs w:val="28"/>
        </w:rPr>
        <w:t xml:space="preserve">В случаях, указанных в пункте 26.4 настоящего раздела,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193D1E">
        <w:rPr>
          <w:szCs w:val="28"/>
        </w:rPr>
        <w:t>уклонившимся</w:t>
      </w:r>
      <w:proofErr w:type="gramEnd"/>
      <w:r w:rsidRPr="00193D1E">
        <w:rPr>
          <w:szCs w:val="28"/>
        </w:rPr>
        <w:t xml:space="preserve"> от заключения договора.</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C673E" w:rsidRPr="00193D1E" w:rsidRDefault="008C673E" w:rsidP="008C673E">
      <w:pPr>
        <w:widowControl w:val="0"/>
        <w:ind w:firstLine="708"/>
        <w:jc w:val="both"/>
        <w:rPr>
          <w:szCs w:val="28"/>
        </w:rPr>
      </w:pPr>
      <w:r w:rsidRPr="00193D1E">
        <w:rPr>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настоящего раздела.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8C673E" w:rsidRPr="00193D1E" w:rsidRDefault="008C673E" w:rsidP="008C673E">
      <w:pPr>
        <w:widowControl w:val="0"/>
        <w:ind w:firstLine="708"/>
        <w:jc w:val="both"/>
        <w:rPr>
          <w:szCs w:val="28"/>
        </w:rPr>
      </w:pPr>
      <w:r w:rsidRPr="00193D1E">
        <w:rPr>
          <w:szCs w:val="28"/>
        </w:rPr>
        <w:t xml:space="preserve">26.7. </w:t>
      </w:r>
      <w:proofErr w:type="gramStart"/>
      <w:r w:rsidRPr="00193D1E">
        <w:rPr>
          <w:szCs w:val="28"/>
        </w:rPr>
        <w:t>В случаях, указанных в пункте 26.4 настоящего раздела,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настоящего раздела, с третьим участником закупки) – сведения о таком участнике и его ценовом предложении.</w:t>
      </w:r>
      <w:proofErr w:type="gramEnd"/>
      <w:r w:rsidRPr="00193D1E">
        <w:rPr>
          <w:szCs w:val="28"/>
        </w:rPr>
        <w:t xml:space="preserve">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193D1E">
        <w:rPr>
          <w:szCs w:val="28"/>
        </w:rPr>
        <w:t>уклонившимся</w:t>
      </w:r>
      <w:proofErr w:type="gramEnd"/>
      <w:r w:rsidRPr="00193D1E">
        <w:rPr>
          <w:szCs w:val="28"/>
        </w:rPr>
        <w:t xml:space="preserve"> от заключения договора.</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26.8. Заказчик и учас</w:t>
      </w:r>
      <w:r w:rsidR="003154EC" w:rsidRPr="00193D1E">
        <w:rPr>
          <w:rFonts w:ascii="Times New Roman" w:hAnsi="Times New Roman" w:cs="Times New Roman"/>
          <w:sz w:val="28"/>
          <w:szCs w:val="28"/>
        </w:rPr>
        <w:t>тник закупки, с которым заключае</w:t>
      </w:r>
      <w:r w:rsidRPr="00193D1E">
        <w:rPr>
          <w:rFonts w:ascii="Times New Roman" w:hAnsi="Times New Roman" w:cs="Times New Roman"/>
          <w:sz w:val="28"/>
          <w:szCs w:val="28"/>
        </w:rPr>
        <w:t xml:space="preserve">тся договор (далее в разделе – стороны), могут проводить преддоговорные переговоры, в том числе путем направления протоколов разногласий.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26.11. Заказчик не обязан учитывать (полностью или частично) замечания участника закупки к положениям проекта договора, за исключением случаев </w:t>
      </w:r>
      <w:r w:rsidRPr="00193D1E">
        <w:rPr>
          <w:rFonts w:ascii="Times New Roman" w:hAnsi="Times New Roman" w:cs="Times New Roman"/>
          <w:sz w:val="28"/>
          <w:szCs w:val="28"/>
        </w:rPr>
        <w:lastRenderedPageBreak/>
        <w:t>наличия замечаний, касающихся внутренних противоречий в тексте проекта договора, возникших по вине заказчика.</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26.12. Заказчик обязан принять решение об отказе </w:t>
      </w:r>
      <w:r w:rsidR="003818BB" w:rsidRPr="00193D1E">
        <w:rPr>
          <w:rFonts w:ascii="Times New Roman" w:hAnsi="Times New Roman" w:cs="Times New Roman"/>
          <w:sz w:val="28"/>
          <w:szCs w:val="28"/>
        </w:rPr>
        <w:t xml:space="preserve">от </w:t>
      </w:r>
      <w:r w:rsidRPr="00193D1E">
        <w:rPr>
          <w:rFonts w:ascii="Times New Roman" w:hAnsi="Times New Roman" w:cs="Times New Roman"/>
          <w:sz w:val="28"/>
          <w:szCs w:val="28"/>
        </w:rPr>
        <w:t>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раздела.</w:t>
      </w:r>
    </w:p>
    <w:p w:rsidR="008C673E" w:rsidRPr="00193D1E" w:rsidRDefault="008C673E" w:rsidP="008C673E">
      <w:pPr>
        <w:pStyle w:val="af6"/>
        <w:widowControl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8C673E" w:rsidRPr="00193D1E" w:rsidRDefault="008C673E" w:rsidP="008C673E">
      <w:pPr>
        <w:pStyle w:val="af6"/>
        <w:widowControl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дата подписания документа;</w:t>
      </w:r>
    </w:p>
    <w:p w:rsidR="008C673E" w:rsidRPr="00193D1E" w:rsidRDefault="008C673E" w:rsidP="008C673E">
      <w:pPr>
        <w:pStyle w:val="af6"/>
        <w:widowControl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лицо, с которым заказчик отказывается заключить договор;</w:t>
      </w:r>
    </w:p>
    <w:p w:rsidR="008C673E" w:rsidRPr="00193D1E" w:rsidRDefault="008C673E" w:rsidP="008C673E">
      <w:pPr>
        <w:pStyle w:val="af6"/>
        <w:widowControl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указание на отказ от заключения договора, а также указание пункта положения, на основании которого было принято решение о таком отказе;</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факт, являющийся основанием для такого отказа, а также реквизиты документов, подтверждающих этот факт;</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иная информация, размещаемая в решении об отказе от заключения договора по решению заказчика.</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26.15. Указанное решение в течение двух рабочих дней </w:t>
      </w:r>
      <w:proofErr w:type="gramStart"/>
      <w:r w:rsidRPr="00193D1E">
        <w:rPr>
          <w:rFonts w:ascii="Times New Roman" w:hAnsi="Times New Roman" w:cs="Times New Roman"/>
          <w:sz w:val="28"/>
          <w:szCs w:val="28"/>
        </w:rPr>
        <w:t>с даты</w:t>
      </w:r>
      <w:proofErr w:type="gramEnd"/>
      <w:r w:rsidRPr="00193D1E">
        <w:rPr>
          <w:rFonts w:ascii="Times New Roman" w:hAnsi="Times New Roman" w:cs="Times New Roman"/>
          <w:sz w:val="28"/>
          <w:szCs w:val="28"/>
        </w:rPr>
        <w:t xml:space="preserve"> его подписания направляется заказчиком данному победителю или иному участнику закупки, с которым принято решение о заключении договора. </w:t>
      </w:r>
      <w:proofErr w:type="gramStart"/>
      <w:r w:rsidRPr="00193D1E">
        <w:rPr>
          <w:rFonts w:ascii="Times New Roman" w:hAnsi="Times New Roman" w:cs="Times New Roman"/>
          <w:sz w:val="28"/>
          <w:szCs w:val="28"/>
        </w:rPr>
        <w:t xml:space="preserve">При этом заказчик вправе заключить договор с иным участником закупки, который предложил такие же, как и победитель закупки, цену договора, сумму цен </w:t>
      </w:r>
      <w:r w:rsidRPr="00193D1E">
        <w:rPr>
          <w:rFonts w:ascii="Times New Roman" w:hAnsi="Times New Roman" w:cs="Times New Roman"/>
          <w:sz w:val="28"/>
          <w:szCs w:val="28"/>
        </w:rPr>
        <w:lastRenderedPageBreak/>
        <w:t>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w:t>
      </w:r>
      <w:proofErr w:type="gramEnd"/>
      <w:r w:rsidRPr="00193D1E">
        <w:rPr>
          <w:rFonts w:ascii="Times New Roman" w:hAnsi="Times New Roman" w:cs="Times New Roman"/>
          <w:sz w:val="28"/>
          <w:szCs w:val="28"/>
        </w:rPr>
        <w:t xml:space="preserve"> договора в случае уклонения победителя закупки от заключения договора.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26.17. </w:t>
      </w:r>
      <w:proofErr w:type="gramStart"/>
      <w:r w:rsidRPr="00193D1E">
        <w:rPr>
          <w:rFonts w:ascii="Times New Roman" w:hAnsi="Times New Roman" w:cs="Times New Roman"/>
          <w:sz w:val="28"/>
          <w:szCs w:val="28"/>
        </w:rPr>
        <w:t xml:space="preserve">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 </w:t>
      </w:r>
      <w:proofErr w:type="gramEnd"/>
    </w:p>
    <w:p w:rsidR="008C673E" w:rsidRDefault="008C673E" w:rsidP="008C673E">
      <w:pPr>
        <w:widowControl w:val="0"/>
        <w:ind w:firstLine="708"/>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34" w:name="_Toc55217673"/>
      <w:r w:rsidRPr="00193D1E">
        <w:rPr>
          <w:rFonts w:ascii="Times New Roman" w:hAnsi="Times New Roman" w:cs="Times New Roman"/>
          <w:b/>
          <w:color w:val="auto"/>
          <w:sz w:val="28"/>
          <w:szCs w:val="28"/>
        </w:rPr>
        <w:t>27. Исполнение договора</w:t>
      </w:r>
      <w:bookmarkEnd w:id="34"/>
    </w:p>
    <w:p w:rsidR="008C673E" w:rsidRPr="00193D1E" w:rsidRDefault="008C673E" w:rsidP="008C673E">
      <w:pPr>
        <w:widowControl w:val="0"/>
        <w:ind w:firstLine="708"/>
        <w:jc w:val="both"/>
        <w:rPr>
          <w:szCs w:val="28"/>
        </w:rPr>
      </w:pPr>
    </w:p>
    <w:p w:rsidR="008C673E" w:rsidRPr="00193D1E" w:rsidRDefault="008C673E" w:rsidP="008C673E">
      <w:pPr>
        <w:pStyle w:val="af6"/>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193D1E">
        <w:rPr>
          <w:rFonts w:ascii="Times New Roman" w:hAnsi="Times New Roman" w:cs="Times New Roman"/>
          <w:sz w:val="28"/>
          <w:szCs w:val="28"/>
        </w:rPr>
        <w:t xml:space="preserve">27.1. </w:t>
      </w:r>
      <w:r w:rsidRPr="00193D1E">
        <w:rPr>
          <w:rFonts w:ascii="Times New Roman" w:eastAsia="Calibri" w:hAnsi="Times New Roman" w:cs="Times New Roman"/>
          <w:sz w:val="28"/>
          <w:szCs w:val="28"/>
        </w:rPr>
        <w:t>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Положением, в том числе:</w:t>
      </w:r>
    </w:p>
    <w:p w:rsidR="008C673E" w:rsidRPr="00193D1E" w:rsidRDefault="008C673E" w:rsidP="008C673E">
      <w:pPr>
        <w:pStyle w:val="af6"/>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193D1E">
        <w:rPr>
          <w:rFonts w:ascii="Times New Roman" w:eastAsia="Calibri" w:hAnsi="Times New Roman" w:cs="Times New Roman"/>
          <w:sz w:val="28"/>
          <w:szCs w:val="28"/>
        </w:rPr>
        <w:t>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bookmarkStart w:id="35" w:name="dst101293"/>
      <w:bookmarkEnd w:id="35"/>
    </w:p>
    <w:p w:rsidR="008C673E" w:rsidRPr="00193D1E" w:rsidRDefault="008C673E" w:rsidP="008C673E">
      <w:pPr>
        <w:pStyle w:val="af6"/>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193D1E">
        <w:rPr>
          <w:rFonts w:ascii="Times New Roman" w:eastAsia="Calibri" w:hAnsi="Times New Roman" w:cs="Times New Roman"/>
          <w:sz w:val="28"/>
          <w:szCs w:val="28"/>
        </w:rPr>
        <w:t xml:space="preserve">оплату заказчиком поставленного товара, выполненной работы </w:t>
      </w:r>
      <w:r w:rsidRPr="00193D1E">
        <w:rPr>
          <w:rFonts w:ascii="Times New Roman" w:eastAsia="Calibri" w:hAnsi="Times New Roman" w:cs="Times New Roman"/>
          <w:sz w:val="28"/>
          <w:szCs w:val="28"/>
        </w:rPr>
        <w:br/>
        <w:t>(ее результатов), оказанной услуги, а также отдельных этапов исполнения договора;</w:t>
      </w:r>
      <w:bookmarkStart w:id="36" w:name="dst101294"/>
      <w:bookmarkEnd w:id="36"/>
    </w:p>
    <w:p w:rsidR="008C673E" w:rsidRPr="00193D1E" w:rsidRDefault="008C673E" w:rsidP="008C673E">
      <w:pPr>
        <w:pStyle w:val="af6"/>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193D1E">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8C673E" w:rsidRPr="00193D1E" w:rsidRDefault="008C673E" w:rsidP="008C673E">
      <w:pPr>
        <w:widowControl w:val="0"/>
        <w:tabs>
          <w:tab w:val="left" w:pos="1134"/>
        </w:tabs>
        <w:ind w:firstLine="720"/>
        <w:contextualSpacing/>
        <w:jc w:val="both"/>
        <w:rPr>
          <w:rFonts w:eastAsia="Calibri"/>
          <w:szCs w:val="28"/>
        </w:rPr>
      </w:pPr>
      <w:r w:rsidRPr="00193D1E">
        <w:rPr>
          <w:rFonts w:eastAsia="Calibri"/>
          <w:szCs w:val="28"/>
        </w:rPr>
        <w:t>27.2. </w:t>
      </w:r>
      <w:proofErr w:type="gramStart"/>
      <w:r w:rsidRPr="00193D1E">
        <w:rPr>
          <w:rFonts w:eastAsia="Calibri"/>
          <w:szCs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w:t>
      </w:r>
      <w:proofErr w:type="gramEnd"/>
      <w:r w:rsidRPr="00193D1E">
        <w:rPr>
          <w:rFonts w:eastAsia="Calibri"/>
          <w:szCs w:val="28"/>
        </w:rPr>
        <w:t xml:space="preserve"> </w:t>
      </w:r>
      <w:proofErr w:type="gramStart"/>
      <w:r w:rsidRPr="00193D1E">
        <w:rPr>
          <w:rFonts w:eastAsia="Calibri"/>
          <w:szCs w:val="28"/>
        </w:rPr>
        <w:t>соответствии</w:t>
      </w:r>
      <w:proofErr w:type="gramEnd"/>
      <w:r w:rsidRPr="00193D1E">
        <w:rPr>
          <w:rFonts w:eastAsia="Calibri"/>
          <w:szCs w:val="28"/>
        </w:rPr>
        <w:t xml:space="preserve"> с заключенным договором.</w:t>
      </w:r>
    </w:p>
    <w:p w:rsidR="008C673E" w:rsidRPr="00193D1E" w:rsidRDefault="008C673E" w:rsidP="008C673E">
      <w:pPr>
        <w:widowControl w:val="0"/>
        <w:tabs>
          <w:tab w:val="left" w:pos="1701"/>
        </w:tabs>
        <w:ind w:right="-1" w:firstLine="720"/>
        <w:jc w:val="both"/>
        <w:rPr>
          <w:rFonts w:eastAsia="Calibri"/>
          <w:szCs w:val="28"/>
        </w:rPr>
      </w:pPr>
      <w:r w:rsidRPr="00193D1E">
        <w:rPr>
          <w:rFonts w:eastAsia="Calibri"/>
          <w:szCs w:val="28"/>
        </w:rPr>
        <w:t xml:space="preserve">27.3. Приемка результатов исполнения договора, отдельного этапа </w:t>
      </w:r>
      <w:r w:rsidRPr="00193D1E">
        <w:rPr>
          <w:rFonts w:eastAsia="Calibri"/>
          <w:szCs w:val="28"/>
        </w:rPr>
        <w:lastRenderedPageBreak/>
        <w:t xml:space="preserve">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8C673E" w:rsidRPr="00193D1E" w:rsidRDefault="008C673E" w:rsidP="008C673E">
      <w:pPr>
        <w:widowControl w:val="0"/>
        <w:tabs>
          <w:tab w:val="left" w:pos="1701"/>
        </w:tabs>
        <w:ind w:right="-1" w:firstLine="720"/>
        <w:jc w:val="both"/>
        <w:rPr>
          <w:rFonts w:eastAsia="Calibri"/>
          <w:szCs w:val="28"/>
        </w:rPr>
      </w:pPr>
      <w:r w:rsidRPr="00193D1E">
        <w:rPr>
          <w:rFonts w:eastAsia="Calibri"/>
          <w:szCs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bookmarkStart w:id="37" w:name="_Toc55217674"/>
    </w:p>
    <w:p w:rsidR="00704173" w:rsidRDefault="00704173">
      <w:pPr>
        <w:spacing w:after="160" w:line="259" w:lineRule="auto"/>
        <w:rPr>
          <w:rFonts w:eastAsia="Calibri"/>
          <w:szCs w:val="28"/>
        </w:rPr>
      </w:pPr>
      <w:r>
        <w:rPr>
          <w:rFonts w:eastAsia="Calibri"/>
          <w:szCs w:val="28"/>
        </w:rPr>
        <w:br w:type="page"/>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lastRenderedPageBreak/>
        <w:t>28. Изменение, расторжение договора</w:t>
      </w:r>
      <w:bookmarkEnd w:id="37"/>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8C673E" w:rsidRPr="00193D1E" w:rsidRDefault="008C673E" w:rsidP="008C673E">
      <w:pPr>
        <w:widowControl w:val="0"/>
        <w:ind w:firstLine="708"/>
        <w:jc w:val="both"/>
        <w:rPr>
          <w:szCs w:val="28"/>
        </w:rPr>
      </w:pPr>
      <w:r w:rsidRPr="00193D1E">
        <w:rPr>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8C673E" w:rsidRPr="00193D1E" w:rsidRDefault="008C673E" w:rsidP="008C673E">
      <w:pPr>
        <w:widowControl w:val="0"/>
        <w:autoSpaceDE w:val="0"/>
        <w:autoSpaceDN w:val="0"/>
        <w:adjustRightInd w:val="0"/>
        <w:ind w:firstLine="708"/>
        <w:jc w:val="both"/>
        <w:rPr>
          <w:szCs w:val="28"/>
        </w:rPr>
      </w:pPr>
      <w:r w:rsidRPr="00193D1E">
        <w:rPr>
          <w:szCs w:val="28"/>
        </w:rPr>
        <w:t xml:space="preserve">28.2.1. </w:t>
      </w:r>
      <w:proofErr w:type="gramStart"/>
      <w:r w:rsidRPr="00193D1E">
        <w:rPr>
          <w:szCs w:val="28"/>
        </w:rPr>
        <w:t xml:space="preserve">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w:t>
      </w:r>
      <w:r w:rsidR="003B157C">
        <w:rPr>
          <w:szCs w:val="28"/>
        </w:rPr>
        <w:br/>
      </w:r>
      <w:r w:rsidRPr="00193D1E">
        <w:rPr>
          <w:szCs w:val="28"/>
        </w:rPr>
        <w:t xml:space="preserve">в пределах тридцати процентов от первоначальных условий договора </w:t>
      </w:r>
      <w:r w:rsidR="003B157C">
        <w:rPr>
          <w:szCs w:val="28"/>
        </w:rPr>
        <w:br/>
      </w:r>
      <w:r w:rsidRPr="00193D1E">
        <w:rPr>
          <w:szCs w:val="28"/>
        </w:rPr>
        <w:t>при обязательном сохранении неизменной цены единицы товара (работы, услуги).</w:t>
      </w:r>
      <w:proofErr w:type="gramEnd"/>
    </w:p>
    <w:p w:rsidR="008C673E" w:rsidRPr="00193D1E" w:rsidRDefault="008C673E" w:rsidP="008C673E">
      <w:pPr>
        <w:widowControl w:val="0"/>
        <w:ind w:firstLine="708"/>
        <w:jc w:val="both"/>
        <w:rPr>
          <w:szCs w:val="28"/>
        </w:rPr>
      </w:pPr>
      <w:r w:rsidRPr="00193D1E">
        <w:rPr>
          <w:szCs w:val="28"/>
        </w:rPr>
        <w:t>28.2.2.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8C673E" w:rsidRPr="00193D1E" w:rsidRDefault="008C673E" w:rsidP="008C673E">
      <w:pPr>
        <w:widowControl w:val="0"/>
        <w:ind w:firstLine="708"/>
        <w:jc w:val="both"/>
        <w:rPr>
          <w:szCs w:val="28"/>
        </w:rPr>
      </w:pPr>
      <w:r w:rsidRPr="00193D1E">
        <w:rPr>
          <w:szCs w:val="28"/>
        </w:rPr>
        <w:t>28.2.3.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8C673E" w:rsidRPr="00193D1E" w:rsidRDefault="008C673E" w:rsidP="008C673E">
      <w:pPr>
        <w:widowControl w:val="0"/>
        <w:ind w:firstLine="708"/>
        <w:jc w:val="both"/>
        <w:rPr>
          <w:szCs w:val="28"/>
        </w:rPr>
      </w:pPr>
      <w:r w:rsidRPr="00193D1E">
        <w:rPr>
          <w:szCs w:val="28"/>
        </w:rPr>
        <w:t xml:space="preserve">28.2.4. Снижения цены договора, а также цены единицы (суммы цен единиц) товара, работы, услуги, в случае осуществления закупки в соответствии с особенностями раздела 17 главы </w:t>
      </w:r>
      <w:r w:rsidRPr="00193D1E">
        <w:rPr>
          <w:szCs w:val="28"/>
          <w:lang w:val="en-US"/>
        </w:rPr>
        <w:t>I</w:t>
      </w:r>
      <w:r w:rsidRPr="00193D1E">
        <w:rPr>
          <w:szCs w:val="28"/>
        </w:rPr>
        <w:t xml:space="preserve">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C673E" w:rsidRPr="00193D1E" w:rsidRDefault="008C673E" w:rsidP="008C673E">
      <w:pPr>
        <w:widowControl w:val="0"/>
        <w:ind w:firstLine="708"/>
        <w:jc w:val="both"/>
        <w:rPr>
          <w:szCs w:val="28"/>
        </w:rPr>
      </w:pPr>
      <w:r w:rsidRPr="00193D1E">
        <w:rPr>
          <w:szCs w:val="28"/>
        </w:rPr>
        <w:t xml:space="preserve">28.2.5. Уменьшение цены единицы товара, работы, услуги с возможностью изменения </w:t>
      </w:r>
      <w:proofErr w:type="gramStart"/>
      <w:r w:rsidRPr="00193D1E">
        <w:rPr>
          <w:szCs w:val="28"/>
        </w:rPr>
        <w:t>предусмотренных</w:t>
      </w:r>
      <w:proofErr w:type="gramEnd"/>
      <w:r w:rsidRPr="00193D1E">
        <w:rPr>
          <w:szCs w:val="28"/>
        </w:rPr>
        <w:t xml:space="preserve">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8C673E" w:rsidRPr="00193D1E" w:rsidRDefault="008C673E" w:rsidP="008C673E">
      <w:pPr>
        <w:widowControl w:val="0"/>
        <w:ind w:firstLine="708"/>
        <w:jc w:val="both"/>
        <w:rPr>
          <w:szCs w:val="28"/>
        </w:rPr>
      </w:pPr>
      <w:r w:rsidRPr="00193D1E">
        <w:rPr>
          <w:szCs w:val="28"/>
        </w:rPr>
        <w:t>28.2.6.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8C673E" w:rsidRPr="00193D1E" w:rsidRDefault="008C673E" w:rsidP="008C673E">
      <w:pPr>
        <w:widowControl w:val="0"/>
        <w:ind w:firstLine="708"/>
        <w:jc w:val="both"/>
        <w:rPr>
          <w:szCs w:val="28"/>
        </w:rPr>
      </w:pPr>
      <w:r w:rsidRPr="00193D1E">
        <w:rPr>
          <w:szCs w:val="28"/>
        </w:rPr>
        <w:t xml:space="preserve">28.2.7. Изменения условий договора при возникновении обстоятельств </w:t>
      </w:r>
      <w:r w:rsidRPr="00193D1E">
        <w:rPr>
          <w:szCs w:val="28"/>
        </w:rPr>
        <w:lastRenderedPageBreak/>
        <w:t>непреодолимой силы.</w:t>
      </w:r>
    </w:p>
    <w:p w:rsidR="008C673E" w:rsidRPr="00193D1E" w:rsidRDefault="008C673E" w:rsidP="008C673E">
      <w:pPr>
        <w:widowControl w:val="0"/>
        <w:ind w:firstLine="708"/>
        <w:jc w:val="both"/>
        <w:rPr>
          <w:szCs w:val="28"/>
        </w:rPr>
      </w:pPr>
      <w:r w:rsidRPr="00193D1E">
        <w:rPr>
          <w:szCs w:val="28"/>
        </w:rPr>
        <w:t>28.2.8. Изменения в ходе исполнения договора регулируемых государством цен и (или) тарифов на продукцию, поставляемую в ходе исполнения договора.</w:t>
      </w:r>
    </w:p>
    <w:p w:rsidR="008C673E" w:rsidRPr="00193D1E" w:rsidRDefault="008C673E" w:rsidP="008C673E">
      <w:pPr>
        <w:widowControl w:val="0"/>
        <w:ind w:firstLine="708"/>
        <w:jc w:val="both"/>
        <w:rPr>
          <w:szCs w:val="28"/>
        </w:rPr>
      </w:pPr>
      <w:r w:rsidRPr="00193D1E">
        <w:rPr>
          <w:szCs w:val="28"/>
        </w:rPr>
        <w:t>28.2.9.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8C673E" w:rsidRPr="00193D1E" w:rsidRDefault="008C673E" w:rsidP="008C673E">
      <w:pPr>
        <w:widowControl w:val="0"/>
        <w:ind w:firstLine="708"/>
        <w:jc w:val="both"/>
        <w:rPr>
          <w:szCs w:val="28"/>
        </w:rPr>
      </w:pPr>
      <w:r w:rsidRPr="00193D1E">
        <w:rPr>
          <w:szCs w:val="28"/>
        </w:rPr>
        <w:t xml:space="preserve">28.2.10.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раздела 17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 xml:space="preserve">28.2.11.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раздела 17 главы </w:t>
      </w:r>
      <w:r w:rsidRPr="00193D1E">
        <w:rPr>
          <w:szCs w:val="28"/>
          <w:lang w:val="en-US"/>
        </w:rPr>
        <w:t>I</w:t>
      </w:r>
      <w:r w:rsidRPr="00193D1E">
        <w:rPr>
          <w:szCs w:val="28"/>
        </w:rPr>
        <w:t xml:space="preserve"> настоящего Положения.</w:t>
      </w:r>
    </w:p>
    <w:p w:rsidR="00E9365B" w:rsidRPr="00193D1E" w:rsidRDefault="00E9365B" w:rsidP="00E9365B">
      <w:pPr>
        <w:widowControl w:val="0"/>
        <w:ind w:firstLine="708"/>
        <w:jc w:val="both"/>
        <w:rPr>
          <w:szCs w:val="28"/>
        </w:rPr>
      </w:pPr>
      <w:r w:rsidRPr="00193D1E">
        <w:rPr>
          <w:szCs w:val="28"/>
        </w:rPr>
        <w:t xml:space="preserve">28.2.12.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w:t>
      </w:r>
      <w:r w:rsidR="00D703A9" w:rsidRPr="00193D1E">
        <w:rPr>
          <w:szCs w:val="28"/>
        </w:rPr>
        <w:t>28.2.</w:t>
      </w:r>
      <w:r w:rsidRPr="00193D1E">
        <w:rPr>
          <w:szCs w:val="28"/>
        </w:rPr>
        <w:t>1</w:t>
      </w:r>
      <w:r w:rsidR="00E3514C" w:rsidRPr="00193D1E">
        <w:rPr>
          <w:szCs w:val="28"/>
        </w:rPr>
        <w:t xml:space="preserve">, </w:t>
      </w:r>
      <w:r w:rsidR="00D703A9" w:rsidRPr="00193D1E">
        <w:rPr>
          <w:szCs w:val="28"/>
        </w:rPr>
        <w:t>28.2.</w:t>
      </w:r>
      <w:r w:rsidRPr="00193D1E">
        <w:rPr>
          <w:szCs w:val="28"/>
        </w:rPr>
        <w:t>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r w:rsidR="004D374A" w:rsidRPr="00193D1E">
        <w:rPr>
          <w:szCs w:val="28"/>
        </w:rPr>
        <w:t>.</w:t>
      </w:r>
    </w:p>
    <w:p w:rsidR="00E9365B" w:rsidRPr="00193D1E" w:rsidRDefault="004D374A" w:rsidP="00E9365B">
      <w:pPr>
        <w:widowControl w:val="0"/>
        <w:ind w:firstLine="708"/>
        <w:jc w:val="both"/>
        <w:rPr>
          <w:szCs w:val="28"/>
        </w:rPr>
      </w:pPr>
      <w:r w:rsidRPr="00193D1E">
        <w:rPr>
          <w:szCs w:val="28"/>
        </w:rPr>
        <w:t>28.2.</w:t>
      </w:r>
      <w:r w:rsidR="00E9365B" w:rsidRPr="00193D1E">
        <w:rPr>
          <w:szCs w:val="28"/>
        </w:rPr>
        <w:t>13</w:t>
      </w:r>
      <w:r w:rsidRPr="00193D1E">
        <w:rPr>
          <w:szCs w:val="28"/>
        </w:rPr>
        <w:t>. В</w:t>
      </w:r>
      <w:r w:rsidR="00E9365B" w:rsidRPr="00193D1E">
        <w:rPr>
          <w:szCs w:val="28"/>
        </w:rPr>
        <w:t>озникновения в ходе исполнения договора, предметом которого является выполнение работ по строительству, реконструкции, капитально</w:t>
      </w:r>
      <w:r w:rsidR="00E20D27" w:rsidRPr="00193D1E">
        <w:rPr>
          <w:szCs w:val="28"/>
        </w:rPr>
        <w:t>му</w:t>
      </w:r>
      <w:r w:rsidR="00E9365B" w:rsidRPr="00193D1E">
        <w:rPr>
          <w:szCs w:val="28"/>
        </w:rPr>
        <w:t xml:space="preserve"> ремонту, сносу объекта капитального строительства, проведение работ по сохранению объектов культурного наследия, не</w:t>
      </w:r>
      <w:r w:rsidR="006376CB" w:rsidRPr="00193D1E">
        <w:rPr>
          <w:szCs w:val="28"/>
        </w:rPr>
        <w:t xml:space="preserve"> </w:t>
      </w:r>
      <w:r w:rsidR="00E9365B" w:rsidRPr="00193D1E">
        <w:rPr>
          <w:szCs w:val="28"/>
        </w:rPr>
        <w:t xml:space="preserve">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w:t>
      </w:r>
      <w:r w:rsidR="00D703A9" w:rsidRPr="00193D1E">
        <w:rPr>
          <w:szCs w:val="28"/>
        </w:rPr>
        <w:t>Российской Федерации</w:t>
      </w:r>
      <w:r w:rsidR="00E9365B" w:rsidRPr="00193D1E">
        <w:rPr>
          <w:szCs w:val="28"/>
        </w:rPr>
        <w:t xml:space="preserve"> </w:t>
      </w:r>
      <w:r w:rsidR="00583450">
        <w:rPr>
          <w:szCs w:val="28"/>
        </w:rPr>
        <w:br/>
      </w:r>
      <w:r w:rsidR="00E9365B" w:rsidRPr="00193D1E">
        <w:rPr>
          <w:szCs w:val="28"/>
        </w:rPr>
        <w:t>от 16 апреля 2022 г. № 680 «Об установлении порядка и случаев изменения существенных условий государственных</w:t>
      </w:r>
      <w:r w:rsidR="00E9365B" w:rsidRPr="00193D1E">
        <w:t xml:space="preserve"> </w:t>
      </w:r>
      <w:r w:rsidR="00E9365B" w:rsidRPr="00193D1E">
        <w:rPr>
          <w:szCs w:val="28"/>
        </w:rPr>
        <w:t>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8C673E" w:rsidRPr="00193D1E" w:rsidRDefault="008C673E" w:rsidP="008C673E">
      <w:pPr>
        <w:widowControl w:val="0"/>
        <w:ind w:firstLine="708"/>
        <w:jc w:val="both"/>
        <w:rPr>
          <w:szCs w:val="28"/>
        </w:rPr>
      </w:pPr>
      <w:r w:rsidRPr="00193D1E">
        <w:rPr>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8C673E" w:rsidRPr="00193D1E" w:rsidRDefault="008C673E" w:rsidP="008C673E">
      <w:pPr>
        <w:widowControl w:val="0"/>
        <w:ind w:firstLine="708"/>
        <w:jc w:val="both"/>
        <w:rPr>
          <w:szCs w:val="28"/>
        </w:rPr>
      </w:pPr>
      <w:r w:rsidRPr="00193D1E">
        <w:rPr>
          <w:szCs w:val="28"/>
        </w:rPr>
        <w:t xml:space="preserve">28.4. Заказчик, поставщик (подрядчик, исполнитель) вправе принять </w:t>
      </w:r>
      <w:r w:rsidRPr="00193D1E">
        <w:rPr>
          <w:szCs w:val="28"/>
        </w:rPr>
        <w:lastRenderedPageBreak/>
        <w:t>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C673E" w:rsidRPr="00193D1E" w:rsidRDefault="008C673E" w:rsidP="008C673E">
      <w:pPr>
        <w:widowControl w:val="0"/>
        <w:ind w:firstLine="708"/>
        <w:jc w:val="both"/>
        <w:rPr>
          <w:szCs w:val="28"/>
        </w:rPr>
      </w:pPr>
      <w:r w:rsidRPr="00193D1E">
        <w:rPr>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8C673E" w:rsidRPr="00193D1E" w:rsidRDefault="008C673E" w:rsidP="008C673E">
      <w:pPr>
        <w:widowControl w:val="0"/>
        <w:ind w:firstLine="708"/>
        <w:jc w:val="both"/>
        <w:rPr>
          <w:szCs w:val="28"/>
        </w:rPr>
      </w:pPr>
      <w:r w:rsidRPr="00193D1E">
        <w:rPr>
          <w:szCs w:val="28"/>
        </w:rPr>
        <w:t xml:space="preserve">28.6 </w:t>
      </w:r>
      <w:proofErr w:type="gramStart"/>
      <w:r w:rsidRPr="00193D1E">
        <w:rPr>
          <w:szCs w:val="28"/>
        </w:rPr>
        <w:t>Договор</w:t>
      </w:r>
      <w:proofErr w:type="gramEnd"/>
      <w:r w:rsidRPr="00193D1E">
        <w:rPr>
          <w:szCs w:val="28"/>
        </w:rPr>
        <w:t xml:space="preserve"> может быть расторгнут по основаниям и в порядке, предусмотренными Гражданским кодексом Российской Федерации и таким договором. </w:t>
      </w:r>
    </w:p>
    <w:p w:rsidR="008C673E" w:rsidRPr="00193D1E" w:rsidRDefault="008C673E" w:rsidP="008C673E">
      <w:pPr>
        <w:widowControl w:val="0"/>
        <w:ind w:firstLine="708"/>
        <w:jc w:val="both"/>
        <w:rPr>
          <w:szCs w:val="28"/>
        </w:rPr>
      </w:pPr>
      <w:r w:rsidRPr="00193D1E">
        <w:rPr>
          <w:szCs w:val="28"/>
        </w:rPr>
        <w:t xml:space="preserve">28.7. </w:t>
      </w:r>
      <w:proofErr w:type="gramStart"/>
      <w:r w:rsidRPr="00193D1E">
        <w:rPr>
          <w:szCs w:val="28"/>
        </w:rPr>
        <w:t>При изменении условий договора, а также в случае расторжения договора в соответствии с настоящим разделом информация о таких изменении и расторжении размещается в ЕИС в срок, установленный Правительством Российской Федерации.</w:t>
      </w:r>
      <w:proofErr w:type="gramEnd"/>
    </w:p>
    <w:p w:rsidR="008C673E" w:rsidRPr="00193D1E" w:rsidRDefault="008C673E" w:rsidP="008C673E">
      <w:pPr>
        <w:pStyle w:val="2"/>
        <w:widowControl w:val="0"/>
        <w:spacing w:before="0"/>
        <w:jc w:val="center"/>
        <w:rPr>
          <w:rFonts w:ascii="Times New Roman" w:eastAsiaTheme="minorHAnsi" w:hAnsi="Times New Roman" w:cs="Times New Roman"/>
          <w:b/>
          <w:bCs/>
          <w:color w:val="auto"/>
          <w:sz w:val="28"/>
          <w:szCs w:val="28"/>
        </w:rPr>
      </w:pPr>
      <w:bookmarkStart w:id="38" w:name="_Toc55217675"/>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29. Отчетность в сфере закупок</w:t>
      </w:r>
      <w:bookmarkEnd w:id="38"/>
    </w:p>
    <w:p w:rsidR="008C673E" w:rsidRPr="00193D1E" w:rsidRDefault="008C673E" w:rsidP="008C673E">
      <w:pPr>
        <w:widowControl w:val="0"/>
        <w:ind w:firstLine="708"/>
        <w:jc w:val="both"/>
        <w:rPr>
          <w:szCs w:val="28"/>
        </w:rPr>
      </w:pPr>
    </w:p>
    <w:p w:rsidR="008C673E" w:rsidRPr="00193D1E" w:rsidRDefault="008C673E" w:rsidP="008C673E">
      <w:pPr>
        <w:widowControl w:val="0"/>
        <w:ind w:firstLine="708"/>
        <w:jc w:val="both"/>
        <w:rPr>
          <w:szCs w:val="28"/>
        </w:rPr>
      </w:pPr>
      <w:r w:rsidRPr="00193D1E">
        <w:rPr>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8C673E" w:rsidRPr="00193D1E" w:rsidRDefault="008C673E" w:rsidP="008C673E">
      <w:pPr>
        <w:widowControl w:val="0"/>
        <w:ind w:firstLine="708"/>
        <w:jc w:val="both"/>
        <w:rPr>
          <w:szCs w:val="28"/>
        </w:rPr>
      </w:pPr>
      <w:r w:rsidRPr="00193D1E">
        <w:rPr>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раздела. </w:t>
      </w:r>
    </w:p>
    <w:p w:rsidR="008C673E" w:rsidRPr="00193D1E" w:rsidRDefault="008C673E" w:rsidP="008C673E">
      <w:pPr>
        <w:widowControl w:val="0"/>
        <w:ind w:firstLine="708"/>
        <w:jc w:val="both"/>
        <w:rPr>
          <w:szCs w:val="28"/>
        </w:rPr>
      </w:pPr>
      <w:r w:rsidRPr="00193D1E">
        <w:rPr>
          <w:szCs w:val="28"/>
        </w:rPr>
        <w:t>29.3. В случае если в отчетном месяце заказчик не осуществлял закупки, в ЕИС подлежит размещению отчет, содержащий нулевые значения.</w:t>
      </w:r>
    </w:p>
    <w:p w:rsidR="008C673E" w:rsidRPr="00193D1E" w:rsidRDefault="008C673E" w:rsidP="008C673E">
      <w:pPr>
        <w:widowControl w:val="0"/>
        <w:ind w:firstLine="708"/>
        <w:jc w:val="both"/>
        <w:rPr>
          <w:szCs w:val="28"/>
        </w:rPr>
      </w:pPr>
      <w:r w:rsidRPr="00193D1E">
        <w:rPr>
          <w:szCs w:val="28"/>
        </w:rPr>
        <w:t xml:space="preserve">29.4. </w:t>
      </w:r>
      <w:r w:rsidRPr="00193D1E">
        <w:rPr>
          <w:szCs w:val="28"/>
          <w:vertAlign w:val="superscript"/>
          <w:lang w:val="en-US"/>
        </w:rPr>
        <w:t> </w:t>
      </w:r>
      <w:r w:rsidRPr="00193D1E">
        <w:rPr>
          <w:szCs w:val="28"/>
        </w:rPr>
        <w:t>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8B61C0" w:rsidRPr="00193D1E" w:rsidRDefault="008B61C0" w:rsidP="008C673E">
      <w:pPr>
        <w:widowControl w:val="0"/>
        <w:ind w:firstLine="708"/>
        <w:jc w:val="both"/>
        <w:rPr>
          <w:szCs w:val="28"/>
        </w:rPr>
      </w:pPr>
    </w:p>
    <w:p w:rsidR="008C673E" w:rsidRPr="00193D1E" w:rsidRDefault="008C673E" w:rsidP="008B61C0">
      <w:pPr>
        <w:pStyle w:val="1"/>
        <w:spacing w:line="240" w:lineRule="auto"/>
        <w:ind w:left="0"/>
        <w:jc w:val="center"/>
        <w:rPr>
          <w:szCs w:val="28"/>
        </w:rPr>
      </w:pPr>
      <w:bookmarkStart w:id="39" w:name="_Toc55217676"/>
      <w:r w:rsidRPr="00193D1E">
        <w:rPr>
          <w:szCs w:val="28"/>
          <w:lang w:val="en-US"/>
        </w:rPr>
        <w:t>II</w:t>
      </w:r>
      <w:r w:rsidRPr="00193D1E">
        <w:rPr>
          <w:szCs w:val="28"/>
        </w:rPr>
        <w:t xml:space="preserve">. УСЛОВИЯ ПРИМЕНЕНИЯ И ПОРЯДОК </w:t>
      </w:r>
      <w:r w:rsidRPr="00193D1E">
        <w:rPr>
          <w:szCs w:val="28"/>
        </w:rPr>
        <w:br/>
        <w:t>ПРОВЕДЕНИЯ КОНКУРСА</w:t>
      </w:r>
      <w:bookmarkEnd w:id="39"/>
    </w:p>
    <w:p w:rsidR="008C673E" w:rsidRPr="00193D1E" w:rsidRDefault="008C673E" w:rsidP="008C673E">
      <w:pPr>
        <w:widowControl w:val="0"/>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40" w:name="_Toc55217677"/>
      <w:r w:rsidRPr="00193D1E">
        <w:rPr>
          <w:rFonts w:ascii="Times New Roman" w:hAnsi="Times New Roman" w:cs="Times New Roman"/>
          <w:b/>
          <w:color w:val="auto"/>
          <w:sz w:val="28"/>
          <w:szCs w:val="28"/>
        </w:rPr>
        <w:t>30. Условия применения конкурса</w:t>
      </w:r>
      <w:bookmarkEnd w:id="40"/>
    </w:p>
    <w:p w:rsidR="008C673E" w:rsidRPr="00193D1E" w:rsidRDefault="008C673E" w:rsidP="008C673E">
      <w:pPr>
        <w:widowControl w:val="0"/>
        <w:jc w:val="both"/>
        <w:rPr>
          <w:szCs w:val="28"/>
        </w:rPr>
      </w:pP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 xml:space="preserve">30.1.  </w:t>
      </w:r>
      <w:proofErr w:type="gramStart"/>
      <w:r w:rsidRPr="00193D1E">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sidRPr="00193D1E">
        <w:rPr>
          <w:sz w:val="28"/>
          <w:szCs w:val="28"/>
          <w:lang w:val="en-US"/>
        </w:rPr>
        <w:t> </w:t>
      </w:r>
      <w:r w:rsidRPr="00193D1E">
        <w:rPr>
          <w:sz w:val="28"/>
          <w:szCs w:val="28"/>
        </w:rPr>
        <w:t>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8C673E" w:rsidRPr="00193D1E" w:rsidRDefault="008C673E" w:rsidP="008C673E">
      <w:pPr>
        <w:widowControl w:val="0"/>
        <w:ind w:firstLine="708"/>
        <w:jc w:val="both"/>
        <w:rPr>
          <w:szCs w:val="28"/>
        </w:rPr>
      </w:pPr>
      <w:r w:rsidRPr="00193D1E">
        <w:rPr>
          <w:szCs w:val="28"/>
        </w:rPr>
        <w:t xml:space="preserve">30.2. Настоящим Положением предусмотрено осуществление закупок </w:t>
      </w:r>
      <w:r w:rsidRPr="00193D1E">
        <w:rPr>
          <w:szCs w:val="28"/>
        </w:rPr>
        <w:lastRenderedPageBreak/>
        <w:t xml:space="preserve">путем проведения следующих видов конкурсов: </w:t>
      </w:r>
    </w:p>
    <w:p w:rsidR="008C673E" w:rsidRPr="00193D1E" w:rsidRDefault="008C673E" w:rsidP="008C673E">
      <w:pPr>
        <w:widowControl w:val="0"/>
        <w:ind w:firstLine="708"/>
        <w:jc w:val="both"/>
        <w:rPr>
          <w:szCs w:val="28"/>
        </w:rPr>
      </w:pPr>
      <w:proofErr w:type="gramStart"/>
      <w:r w:rsidRPr="00193D1E">
        <w:rPr>
          <w:szCs w:val="28"/>
        </w:rPr>
        <w:t xml:space="preserve">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sidRPr="00193D1E">
        <w:rPr>
          <w:szCs w:val="28"/>
        </w:rPr>
        <w:br/>
        <w:t>и к</w:t>
      </w:r>
      <w:r w:rsidRPr="00193D1E">
        <w:rPr>
          <w:szCs w:val="28"/>
          <w:lang w:val="en-US"/>
        </w:rPr>
        <w:t> </w:t>
      </w:r>
      <w:r w:rsidRPr="00193D1E">
        <w:rPr>
          <w:szCs w:val="28"/>
        </w:rPr>
        <w:t>участникам закупки предъявляются единые требования;</w:t>
      </w:r>
      <w:proofErr w:type="gramEnd"/>
    </w:p>
    <w:p w:rsidR="008C673E" w:rsidRPr="00193D1E" w:rsidRDefault="008C673E" w:rsidP="008C673E">
      <w:pPr>
        <w:widowControl w:val="0"/>
        <w:ind w:firstLine="708"/>
        <w:jc w:val="both"/>
        <w:rPr>
          <w:szCs w:val="28"/>
        </w:rPr>
      </w:pPr>
      <w:r w:rsidRPr="00193D1E">
        <w:rPr>
          <w:szCs w:val="28"/>
        </w:rPr>
        <w:t>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8C673E" w:rsidRPr="00193D1E" w:rsidRDefault="008C673E" w:rsidP="008C673E">
      <w:pPr>
        <w:widowControl w:val="0"/>
        <w:ind w:firstLine="709"/>
        <w:jc w:val="both"/>
        <w:rPr>
          <w:szCs w:val="28"/>
        </w:rPr>
      </w:pPr>
      <w:r w:rsidRPr="00193D1E">
        <w:rPr>
          <w:szCs w:val="28"/>
        </w:rPr>
        <w:t>В настоящем разделе под конкурсом понимаются конкурс в электронной форме и</w:t>
      </w:r>
      <w:r w:rsidRPr="00193D1E">
        <w:rPr>
          <w:szCs w:val="28"/>
          <w:lang w:val="en-US"/>
        </w:rPr>
        <w:t> </w:t>
      </w:r>
      <w:r w:rsidRPr="00193D1E">
        <w:rPr>
          <w:szCs w:val="28"/>
        </w:rPr>
        <w:t>открытый конкурс.</w:t>
      </w:r>
    </w:p>
    <w:p w:rsidR="008C673E" w:rsidRPr="00193D1E" w:rsidRDefault="008C673E" w:rsidP="008C673E">
      <w:pPr>
        <w:widowControl w:val="0"/>
        <w:ind w:firstLine="708"/>
        <w:jc w:val="both"/>
        <w:rPr>
          <w:szCs w:val="28"/>
        </w:rPr>
      </w:pPr>
      <w:r w:rsidRPr="00193D1E">
        <w:rPr>
          <w:szCs w:val="28"/>
        </w:rPr>
        <w:t>30.3. Заказчик вправе осуществить закупку путем проведения конкурса в</w:t>
      </w:r>
      <w:r w:rsidRPr="00193D1E">
        <w:rPr>
          <w:szCs w:val="28"/>
          <w:lang w:val="en-US"/>
        </w:rPr>
        <w:t> </w:t>
      </w:r>
      <w:r w:rsidRPr="00193D1E">
        <w:rPr>
          <w:szCs w:val="28"/>
        </w:rPr>
        <w:t xml:space="preserve">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8C673E" w:rsidRPr="00193D1E" w:rsidRDefault="008C673E" w:rsidP="008C673E">
      <w:pPr>
        <w:widowControl w:val="0"/>
        <w:ind w:firstLine="708"/>
        <w:jc w:val="both"/>
        <w:rPr>
          <w:szCs w:val="28"/>
        </w:rPr>
      </w:pPr>
      <w:r w:rsidRPr="00193D1E">
        <w:rPr>
          <w:szCs w:val="28"/>
        </w:rPr>
        <w:t>30.4. Заказчик вправе осуществить закупку путем проведения открытого конкурса при одновременном выполнении следующих условий:</w:t>
      </w:r>
    </w:p>
    <w:p w:rsidR="008C673E" w:rsidRPr="00193D1E" w:rsidRDefault="008C673E" w:rsidP="008C673E">
      <w:pPr>
        <w:widowControl w:val="0"/>
        <w:ind w:firstLine="708"/>
        <w:jc w:val="both"/>
        <w:rPr>
          <w:szCs w:val="28"/>
        </w:rPr>
      </w:pPr>
      <w:r w:rsidRPr="00193D1E">
        <w:rPr>
          <w:szCs w:val="28"/>
        </w:rPr>
        <w:t>для эффективного проведения закупки необходимо произвести оценку предложений участников на основании более чем одного критерия;</w:t>
      </w:r>
    </w:p>
    <w:p w:rsidR="008C673E" w:rsidRPr="00193D1E" w:rsidRDefault="008C673E" w:rsidP="008C673E">
      <w:pPr>
        <w:widowControl w:val="0"/>
        <w:ind w:firstLine="708"/>
        <w:jc w:val="both"/>
        <w:rPr>
          <w:szCs w:val="28"/>
        </w:rPr>
      </w:pPr>
      <w:r w:rsidRPr="00193D1E">
        <w:rPr>
          <w:szCs w:val="28"/>
        </w:rPr>
        <w:t>невозможность проведения конкурса в электронной форме;</w:t>
      </w:r>
    </w:p>
    <w:p w:rsidR="008C673E" w:rsidRPr="00193D1E" w:rsidRDefault="008C673E" w:rsidP="008C673E">
      <w:pPr>
        <w:widowControl w:val="0"/>
        <w:ind w:firstLine="708"/>
        <w:jc w:val="both"/>
        <w:rPr>
          <w:szCs w:val="28"/>
        </w:rPr>
      </w:pPr>
      <w:r w:rsidRPr="00193D1E">
        <w:rPr>
          <w:szCs w:val="28"/>
        </w:rPr>
        <w:t>начальная (максимальная) цена договора не превышает пять миллионов рублей;</w:t>
      </w:r>
    </w:p>
    <w:p w:rsidR="008C673E" w:rsidRPr="00193D1E" w:rsidRDefault="008C673E" w:rsidP="008C673E">
      <w:pPr>
        <w:widowControl w:val="0"/>
        <w:ind w:firstLine="708"/>
        <w:jc w:val="both"/>
        <w:rPr>
          <w:szCs w:val="28"/>
        </w:rPr>
      </w:pPr>
      <w:r w:rsidRPr="00193D1E">
        <w:rPr>
          <w:szCs w:val="28"/>
        </w:rPr>
        <w:t xml:space="preserve">соблюдение требования, указанного в пункте 7.7 раздела 7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 xml:space="preserve">отсутствие предмета закупки в перечне товаров, работ и услуг, указанном в пункте 7.6 раздела 7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30.5. Ограничение по начальной (максимальной) цене договора для</w:t>
      </w:r>
      <w:r w:rsidRPr="00193D1E">
        <w:rPr>
          <w:szCs w:val="28"/>
          <w:lang w:val="en-US"/>
        </w:rPr>
        <w:t> </w:t>
      </w:r>
      <w:r w:rsidRPr="00193D1E">
        <w:rPr>
          <w:szCs w:val="28"/>
        </w:rPr>
        <w:t xml:space="preserve">электронного конкурса не установлено. </w:t>
      </w:r>
    </w:p>
    <w:p w:rsidR="008C673E" w:rsidRPr="00193D1E" w:rsidRDefault="008C673E" w:rsidP="008C673E">
      <w:pPr>
        <w:widowControl w:val="0"/>
        <w:ind w:firstLine="709"/>
        <w:jc w:val="both"/>
        <w:rPr>
          <w:szCs w:val="28"/>
        </w:rPr>
      </w:pPr>
      <w:r w:rsidRPr="00193D1E">
        <w:rPr>
          <w:szCs w:val="28"/>
        </w:rPr>
        <w:t xml:space="preserve">30.6. Конкурс в электронной форме включают следующие этапы: рассмотрение заявок, оценка заявок. </w:t>
      </w:r>
    </w:p>
    <w:p w:rsidR="008C673E" w:rsidRPr="00193D1E" w:rsidRDefault="008C673E" w:rsidP="008C673E">
      <w:pPr>
        <w:widowControl w:val="0"/>
        <w:ind w:firstLine="709"/>
        <w:jc w:val="both"/>
        <w:rPr>
          <w:szCs w:val="28"/>
        </w:rPr>
      </w:pPr>
      <w:r w:rsidRPr="00193D1E">
        <w:rPr>
          <w:szCs w:val="28"/>
        </w:rPr>
        <w:t>Открытый конку</w:t>
      </w:r>
      <w:proofErr w:type="gramStart"/>
      <w:r w:rsidRPr="00193D1E">
        <w:rPr>
          <w:szCs w:val="28"/>
        </w:rPr>
        <w:t>рс вкл</w:t>
      </w:r>
      <w:proofErr w:type="gramEnd"/>
      <w:r w:rsidRPr="00193D1E">
        <w:rPr>
          <w:szCs w:val="28"/>
        </w:rPr>
        <w:t xml:space="preserve">ючают следующие этапы: вскрытие конвертов с заявками на участие в открытом конкурсе, рассмотрение заявок, оценка заявок. </w:t>
      </w:r>
    </w:p>
    <w:p w:rsidR="008C673E" w:rsidRPr="00193D1E" w:rsidRDefault="008C673E" w:rsidP="008C673E">
      <w:pPr>
        <w:widowControl w:val="0"/>
        <w:ind w:firstLine="709"/>
        <w:jc w:val="both"/>
        <w:rPr>
          <w:szCs w:val="28"/>
        </w:rPr>
      </w:pPr>
      <w:r w:rsidRPr="00193D1E">
        <w:rPr>
          <w:szCs w:val="28"/>
        </w:rPr>
        <w:t xml:space="preserve">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пунктом 35.7 раздела 35 главы </w:t>
      </w:r>
      <w:r w:rsidRPr="00193D1E">
        <w:rPr>
          <w:szCs w:val="28"/>
          <w:lang w:val="en-US"/>
        </w:rPr>
        <w:t>II</w:t>
      </w:r>
      <w:r w:rsidRPr="00193D1E">
        <w:rPr>
          <w:szCs w:val="28"/>
        </w:rPr>
        <w:t xml:space="preserve">, пунктом 36.8 раздела 36 главы </w:t>
      </w:r>
      <w:r w:rsidRPr="00193D1E">
        <w:rPr>
          <w:szCs w:val="28"/>
          <w:lang w:val="en-US"/>
        </w:rPr>
        <w:t>II</w:t>
      </w:r>
      <w:r w:rsidRPr="00193D1E">
        <w:rPr>
          <w:szCs w:val="28"/>
        </w:rPr>
        <w:t xml:space="preserve"> и пунктом 37.6 раздела 37 главы </w:t>
      </w:r>
      <w:r w:rsidRPr="00193D1E">
        <w:rPr>
          <w:szCs w:val="28"/>
          <w:lang w:val="en-US"/>
        </w:rPr>
        <w:t>II</w:t>
      </w:r>
      <w:r w:rsidRPr="00193D1E">
        <w:rPr>
          <w:szCs w:val="28"/>
        </w:rPr>
        <w:t xml:space="preserve"> настоящего Положения, итоговым является протокол признания закупки несостоявшейся.</w:t>
      </w:r>
    </w:p>
    <w:p w:rsidR="008C673E" w:rsidRPr="00193D1E" w:rsidRDefault="008C673E" w:rsidP="008C673E">
      <w:pPr>
        <w:widowControl w:val="0"/>
        <w:ind w:firstLine="709"/>
        <w:jc w:val="both"/>
        <w:rPr>
          <w:szCs w:val="28"/>
        </w:rPr>
      </w:pPr>
      <w:r w:rsidRPr="00193D1E">
        <w:rPr>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8C673E" w:rsidRPr="00193D1E" w:rsidRDefault="008C673E" w:rsidP="008C673E">
      <w:pPr>
        <w:widowControl w:val="0"/>
        <w:ind w:firstLine="709"/>
        <w:jc w:val="both"/>
        <w:rPr>
          <w:szCs w:val="28"/>
        </w:rPr>
      </w:pPr>
      <w:r w:rsidRPr="00193D1E">
        <w:rPr>
          <w:szCs w:val="28"/>
        </w:rPr>
        <w:t>30.8. По усмотрению заказчика рассмотрение заявок и оценка заявок на</w:t>
      </w:r>
      <w:r w:rsidRPr="00193D1E">
        <w:rPr>
          <w:szCs w:val="28"/>
          <w:lang w:val="en-US"/>
        </w:rPr>
        <w:t> </w:t>
      </w:r>
      <w:r w:rsidRPr="00193D1E">
        <w:rPr>
          <w:szCs w:val="28"/>
        </w:rPr>
        <w:t xml:space="preserve">участие в конкурсе могут быть объединены в один этап, за исключением случая, предусмотренного разделом 16 главы </w:t>
      </w:r>
      <w:r w:rsidRPr="00193D1E">
        <w:rPr>
          <w:szCs w:val="28"/>
          <w:lang w:val="en-US"/>
        </w:rPr>
        <w:t>I</w:t>
      </w:r>
      <w:r w:rsidRPr="00193D1E">
        <w:rPr>
          <w:szCs w:val="28"/>
        </w:rPr>
        <w:t xml:space="preserve"> настоящего Положения. </w:t>
      </w:r>
    </w:p>
    <w:p w:rsidR="008C673E" w:rsidRPr="00193D1E" w:rsidRDefault="008C673E" w:rsidP="008C673E">
      <w:pPr>
        <w:widowControl w:val="0"/>
        <w:ind w:firstLine="709"/>
        <w:jc w:val="both"/>
        <w:rPr>
          <w:szCs w:val="28"/>
        </w:rPr>
      </w:pPr>
      <w:r w:rsidRPr="00193D1E">
        <w:rPr>
          <w:szCs w:val="28"/>
        </w:rPr>
        <w:t xml:space="preserve">При этом рассмотрение и оценка заявок должны производиться в срок, не превышающий двадцать дней со дня вскрытия конвертов с такими заявками </w:t>
      </w:r>
      <w:r w:rsidRPr="00193D1E">
        <w:rPr>
          <w:szCs w:val="28"/>
        </w:rPr>
        <w:lastRenderedPageBreak/>
        <w:t>(открытия доступа к таким заявкам).</w:t>
      </w:r>
    </w:p>
    <w:p w:rsidR="008C673E" w:rsidRPr="00193D1E" w:rsidRDefault="008C673E" w:rsidP="008C673E">
      <w:pPr>
        <w:widowControl w:val="0"/>
        <w:ind w:firstLine="708"/>
        <w:jc w:val="both"/>
        <w:rPr>
          <w:szCs w:val="28"/>
        </w:rPr>
      </w:pPr>
      <w:r w:rsidRPr="00193D1E">
        <w:rPr>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8C673E" w:rsidRPr="00193D1E" w:rsidRDefault="008C673E" w:rsidP="008C673E">
      <w:pPr>
        <w:widowControl w:val="0"/>
        <w:ind w:firstLine="709"/>
        <w:jc w:val="both"/>
        <w:rPr>
          <w:szCs w:val="28"/>
        </w:rPr>
      </w:pPr>
      <w:r w:rsidRPr="00193D1E">
        <w:rPr>
          <w:szCs w:val="28"/>
        </w:rPr>
        <w:t xml:space="preserve">30.9. Заказчик вправе принять решение об отмене указанных в настоящем разделе видов конкурса в соответствии с разделом 25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41" w:name="_Toc55217678"/>
      <w:r w:rsidRPr="00193D1E">
        <w:rPr>
          <w:rFonts w:ascii="Times New Roman" w:hAnsi="Times New Roman" w:cs="Times New Roman"/>
          <w:b/>
          <w:color w:val="auto"/>
          <w:sz w:val="28"/>
          <w:szCs w:val="28"/>
        </w:rPr>
        <w:t xml:space="preserve">31. Извещение о проведении конкурса, </w:t>
      </w:r>
      <w:r w:rsidRPr="00193D1E">
        <w:rPr>
          <w:rFonts w:ascii="Times New Roman" w:hAnsi="Times New Roman" w:cs="Times New Roman"/>
          <w:b/>
          <w:color w:val="auto"/>
          <w:sz w:val="28"/>
          <w:szCs w:val="28"/>
        </w:rPr>
        <w:br/>
        <w:t>конкурсная документация</w:t>
      </w:r>
      <w:bookmarkEnd w:id="41"/>
    </w:p>
    <w:p w:rsidR="008C673E" w:rsidRPr="00193D1E" w:rsidRDefault="008C673E" w:rsidP="008C673E">
      <w:pPr>
        <w:pStyle w:val="af6"/>
        <w:widowControl w:val="0"/>
        <w:spacing w:after="0" w:line="240" w:lineRule="auto"/>
        <w:ind w:left="600"/>
        <w:jc w:val="both"/>
        <w:rPr>
          <w:rFonts w:ascii="Times New Roman" w:hAnsi="Times New Roman" w:cs="Times New Roman"/>
          <w:sz w:val="28"/>
          <w:szCs w:val="28"/>
        </w:rPr>
      </w:pPr>
    </w:p>
    <w:p w:rsidR="008C673E" w:rsidRPr="00193D1E" w:rsidRDefault="008C673E" w:rsidP="008C673E">
      <w:pPr>
        <w:widowControl w:val="0"/>
        <w:ind w:firstLine="708"/>
        <w:jc w:val="both"/>
        <w:rPr>
          <w:szCs w:val="28"/>
        </w:rPr>
      </w:pPr>
      <w:r w:rsidRPr="00193D1E">
        <w:rPr>
          <w:szCs w:val="28"/>
        </w:rPr>
        <w:t>31.1. Заказчик размещает в ЕИС извещение о проведении конкурса и</w:t>
      </w:r>
      <w:r w:rsidRPr="00193D1E">
        <w:rPr>
          <w:szCs w:val="28"/>
          <w:lang w:val="en-US"/>
        </w:rPr>
        <w:t> </w:t>
      </w:r>
      <w:r w:rsidRPr="00193D1E">
        <w:rPr>
          <w:szCs w:val="28"/>
        </w:rPr>
        <w:t>конкурсную документацию не менее чем за пятнадцать дней до даты окончания срока подачи заявок на участие конкурсе.</w:t>
      </w:r>
    </w:p>
    <w:p w:rsidR="008C673E" w:rsidRPr="00193D1E" w:rsidRDefault="008C673E" w:rsidP="008C673E">
      <w:pPr>
        <w:widowControl w:val="0"/>
        <w:ind w:firstLine="708"/>
        <w:jc w:val="both"/>
        <w:rPr>
          <w:szCs w:val="28"/>
        </w:rPr>
      </w:pPr>
      <w:r w:rsidRPr="00193D1E">
        <w:rPr>
          <w:szCs w:val="28"/>
        </w:rPr>
        <w:t xml:space="preserve">31.2. Заказчик также вправе опубликовать извещение о проведении конкурса в любых средствах массовой информации или </w:t>
      </w:r>
      <w:proofErr w:type="gramStart"/>
      <w:r w:rsidRPr="00193D1E">
        <w:rPr>
          <w:szCs w:val="28"/>
        </w:rPr>
        <w:t>разместить</w:t>
      </w:r>
      <w:proofErr w:type="gramEnd"/>
      <w:r w:rsidRPr="00193D1E">
        <w:rPr>
          <w:szCs w:val="28"/>
        </w:rPr>
        <w:t xml:space="preserve">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раздела 31 главы </w:t>
      </w:r>
      <w:r w:rsidRPr="00193D1E">
        <w:rPr>
          <w:szCs w:val="28"/>
          <w:lang w:val="en-US"/>
        </w:rPr>
        <w:t>II</w:t>
      </w:r>
      <w:r w:rsidRPr="00193D1E">
        <w:rPr>
          <w:szCs w:val="28"/>
        </w:rPr>
        <w:t xml:space="preserve"> настоящего Положения размещением.</w:t>
      </w:r>
    </w:p>
    <w:p w:rsidR="008C673E" w:rsidRPr="00193D1E" w:rsidRDefault="008C673E" w:rsidP="008C673E">
      <w:pPr>
        <w:widowControl w:val="0"/>
        <w:ind w:firstLine="709"/>
        <w:jc w:val="both"/>
        <w:rPr>
          <w:szCs w:val="28"/>
        </w:rPr>
      </w:pPr>
      <w:r w:rsidRPr="00193D1E">
        <w:rPr>
          <w:szCs w:val="28"/>
        </w:rPr>
        <w:t>31.3. Извещение о проведении конкурса и конкурсная документация, вносимые в них изменения должны быть разработаны и размещены в</w:t>
      </w:r>
      <w:r w:rsidRPr="00193D1E">
        <w:rPr>
          <w:szCs w:val="28"/>
          <w:lang w:val="en-US"/>
        </w:rPr>
        <w:t> </w:t>
      </w:r>
      <w:r w:rsidRPr="00193D1E">
        <w:rPr>
          <w:szCs w:val="28"/>
        </w:rPr>
        <w:t>соответствии с требованиями настоящего раздела и раздела 8 настоящего Положения.</w:t>
      </w:r>
    </w:p>
    <w:p w:rsidR="008C673E" w:rsidRPr="00193D1E" w:rsidRDefault="008C673E" w:rsidP="008C673E">
      <w:pPr>
        <w:widowControl w:val="0"/>
        <w:ind w:firstLine="709"/>
        <w:jc w:val="both"/>
        <w:rPr>
          <w:szCs w:val="28"/>
        </w:rPr>
      </w:pPr>
      <w:r w:rsidRPr="00193D1E">
        <w:rPr>
          <w:szCs w:val="28"/>
        </w:rPr>
        <w:t xml:space="preserve">31.4. В извещении о проведении конкурса наряду с информацией, содержащейся в пункте 8.3 раздела 8 главы </w:t>
      </w:r>
      <w:r w:rsidRPr="00193D1E">
        <w:rPr>
          <w:szCs w:val="28"/>
          <w:lang w:val="en-US"/>
        </w:rPr>
        <w:t>I</w:t>
      </w:r>
      <w:r w:rsidRPr="00193D1E">
        <w:rPr>
          <w:szCs w:val="28"/>
        </w:rPr>
        <w:t xml:space="preserve"> настоящего Положения, указываются место подачи заявок на участие в конкурсе, дата рассмотрения и дата оценки таких заявок.</w:t>
      </w:r>
    </w:p>
    <w:p w:rsidR="008C673E" w:rsidRPr="00193D1E" w:rsidRDefault="008C673E" w:rsidP="008C673E">
      <w:pPr>
        <w:widowControl w:val="0"/>
        <w:ind w:firstLine="708"/>
        <w:jc w:val="both"/>
        <w:rPr>
          <w:szCs w:val="28"/>
        </w:rPr>
      </w:pPr>
      <w:r w:rsidRPr="00193D1E">
        <w:rPr>
          <w:szCs w:val="28"/>
        </w:rPr>
        <w:t>31.5. В конкурсную документацию включаются информация и</w:t>
      </w:r>
      <w:r w:rsidRPr="00193D1E">
        <w:rPr>
          <w:szCs w:val="28"/>
          <w:lang w:val="en-US"/>
        </w:rPr>
        <w:t> </w:t>
      </w:r>
      <w:r w:rsidRPr="00193D1E">
        <w:rPr>
          <w:szCs w:val="28"/>
        </w:rPr>
        <w:t xml:space="preserve">документы, указанные в пунктах 8.4 и 8.5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 xml:space="preserve">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раздела 9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31.7. Заказчик вправе внести изменения в извещение о проведении конкурса и (или) в конкурсную документацию в соответствии с положениями раздела 9 главы </w:t>
      </w:r>
      <w:r w:rsidRPr="00193D1E">
        <w:rPr>
          <w:szCs w:val="28"/>
          <w:lang w:val="en-US"/>
        </w:rPr>
        <w:t>I</w:t>
      </w:r>
      <w:r w:rsidRPr="00193D1E">
        <w:rPr>
          <w:szCs w:val="28"/>
        </w:rPr>
        <w:t xml:space="preserve"> н</w:t>
      </w:r>
      <w:bookmarkStart w:id="42" w:name="_Toc55217679"/>
      <w:r w:rsidRPr="00193D1E">
        <w:rPr>
          <w:szCs w:val="28"/>
        </w:rPr>
        <w:t>астоящего Положения.</w:t>
      </w:r>
    </w:p>
    <w:p w:rsidR="008C673E" w:rsidRPr="00193D1E" w:rsidRDefault="008C673E" w:rsidP="008C673E">
      <w:pPr>
        <w:widowControl w:val="0"/>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32. Порядок предоставления конкурсной документации</w:t>
      </w:r>
      <w:bookmarkEnd w:id="42"/>
    </w:p>
    <w:p w:rsidR="008C673E" w:rsidRPr="00193D1E" w:rsidRDefault="008C673E" w:rsidP="008C673E">
      <w:pPr>
        <w:widowControl w:val="0"/>
        <w:jc w:val="both"/>
        <w:rPr>
          <w:szCs w:val="28"/>
        </w:rPr>
      </w:pPr>
    </w:p>
    <w:p w:rsidR="008C673E" w:rsidRPr="00193D1E" w:rsidRDefault="008C673E" w:rsidP="008C673E">
      <w:pPr>
        <w:pStyle w:val="formattext"/>
        <w:widowControl w:val="0"/>
        <w:spacing w:before="0" w:beforeAutospacing="0" w:after="0" w:afterAutospacing="0"/>
        <w:ind w:firstLine="708"/>
        <w:jc w:val="both"/>
        <w:rPr>
          <w:rFonts w:eastAsiaTheme="minorHAnsi"/>
          <w:sz w:val="28"/>
          <w:szCs w:val="28"/>
          <w:lang w:eastAsia="en-US"/>
        </w:rPr>
      </w:pPr>
      <w:r w:rsidRPr="00193D1E">
        <w:rPr>
          <w:rFonts w:eastAsiaTheme="minorHAnsi"/>
          <w:sz w:val="28"/>
          <w:szCs w:val="28"/>
          <w:lang w:eastAsia="en-US"/>
        </w:rPr>
        <w:t>32.1.</w:t>
      </w:r>
      <w:r w:rsidRPr="00193D1E">
        <w:rPr>
          <w:rFonts w:eastAsiaTheme="minorHAnsi"/>
          <w:sz w:val="28"/>
          <w:szCs w:val="28"/>
          <w:lang w:val="en-US" w:eastAsia="en-US"/>
        </w:rPr>
        <w:t> </w:t>
      </w:r>
      <w:r w:rsidRPr="00193D1E">
        <w:rPr>
          <w:rFonts w:eastAsiaTheme="minorHAnsi"/>
          <w:sz w:val="28"/>
          <w:szCs w:val="28"/>
          <w:lang w:eastAsia="en-US"/>
        </w:rPr>
        <w:t xml:space="preserve">После даты размещения извещения о проведении открытого конкурса и </w:t>
      </w:r>
      <w:r w:rsidRPr="00193D1E">
        <w:rPr>
          <w:sz w:val="28"/>
          <w:szCs w:val="28"/>
        </w:rPr>
        <w:t>конкурсной документации</w:t>
      </w:r>
      <w:r w:rsidRPr="00193D1E">
        <w:rPr>
          <w:rFonts w:eastAsiaTheme="minorHAnsi"/>
          <w:sz w:val="28"/>
          <w:szCs w:val="28"/>
          <w:lang w:eastAsia="en-US"/>
        </w:rPr>
        <w:t xml:space="preserve"> заказчик на основании поданного в</w:t>
      </w:r>
      <w:r w:rsidRPr="00193D1E">
        <w:rPr>
          <w:rFonts w:eastAsiaTheme="minorHAnsi"/>
          <w:sz w:val="28"/>
          <w:szCs w:val="28"/>
          <w:lang w:val="en-US" w:eastAsia="en-US"/>
        </w:rPr>
        <w:t> </w:t>
      </w:r>
      <w:r w:rsidRPr="00193D1E">
        <w:rPr>
          <w:rFonts w:eastAsiaTheme="minorHAnsi"/>
          <w:sz w:val="28"/>
          <w:szCs w:val="28"/>
          <w:lang w:eastAsia="en-US"/>
        </w:rPr>
        <w:t xml:space="preserve">письменной форме заявления любого заинтересованного лица в течение двух рабочих дней </w:t>
      </w:r>
      <w:proofErr w:type="gramStart"/>
      <w:r w:rsidRPr="00193D1E">
        <w:rPr>
          <w:rFonts w:eastAsiaTheme="minorHAnsi"/>
          <w:sz w:val="28"/>
          <w:szCs w:val="28"/>
          <w:lang w:eastAsia="en-US"/>
        </w:rPr>
        <w:t>с даты получения</w:t>
      </w:r>
      <w:proofErr w:type="gramEnd"/>
      <w:r w:rsidRPr="00193D1E">
        <w:rPr>
          <w:rFonts w:eastAsiaTheme="minorHAnsi"/>
          <w:sz w:val="28"/>
          <w:szCs w:val="28"/>
          <w:lang w:eastAsia="en-US"/>
        </w:rPr>
        <w:t xml:space="preserve"> соответствующего заявления обязан предоставить такому лицу конкурсную документацию в порядке, указанном </w:t>
      </w:r>
      <w:r w:rsidRPr="00193D1E">
        <w:rPr>
          <w:rFonts w:eastAsiaTheme="minorHAnsi"/>
          <w:sz w:val="28"/>
          <w:szCs w:val="28"/>
          <w:lang w:eastAsia="en-US"/>
        </w:rPr>
        <w:lastRenderedPageBreak/>
        <w:t>в</w:t>
      </w:r>
      <w:r w:rsidRPr="00193D1E">
        <w:rPr>
          <w:rFonts w:eastAsiaTheme="minorHAnsi"/>
          <w:sz w:val="28"/>
          <w:szCs w:val="28"/>
          <w:lang w:val="en-US" w:eastAsia="en-US"/>
        </w:rPr>
        <w:t> </w:t>
      </w:r>
      <w:r w:rsidRPr="00193D1E">
        <w:rPr>
          <w:rFonts w:eastAsiaTheme="minorHAnsi"/>
          <w:sz w:val="28"/>
          <w:szCs w:val="28"/>
          <w:lang w:eastAsia="en-US"/>
        </w:rPr>
        <w:t xml:space="preserve">извещении о проведении открытого конкурса. </w:t>
      </w:r>
    </w:p>
    <w:p w:rsidR="008C673E" w:rsidRPr="00193D1E" w:rsidRDefault="008C673E" w:rsidP="008C673E">
      <w:pPr>
        <w:pStyle w:val="formattext"/>
        <w:widowControl w:val="0"/>
        <w:spacing w:before="0" w:beforeAutospacing="0" w:after="0" w:afterAutospacing="0"/>
        <w:ind w:firstLine="708"/>
        <w:jc w:val="both"/>
        <w:rPr>
          <w:rFonts w:eastAsiaTheme="minorHAnsi"/>
          <w:sz w:val="28"/>
          <w:szCs w:val="28"/>
          <w:lang w:eastAsia="en-US"/>
        </w:rPr>
      </w:pPr>
      <w:proofErr w:type="gramStart"/>
      <w:r w:rsidRPr="00193D1E">
        <w:rPr>
          <w:rFonts w:eastAsiaTheme="minorHAnsi"/>
          <w:sz w:val="28"/>
          <w:szCs w:val="28"/>
          <w:lang w:eastAsia="en-US"/>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193D1E">
        <w:rPr>
          <w:rFonts w:eastAsiaTheme="minorHAnsi"/>
          <w:sz w:val="28"/>
          <w:szCs w:val="28"/>
          <w:lang w:val="en-US" w:eastAsia="en-US"/>
        </w:rPr>
        <w:t> </w:t>
      </w:r>
      <w:r w:rsidRPr="00193D1E">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w:t>
      </w:r>
      <w:proofErr w:type="gramEnd"/>
      <w:r w:rsidRPr="00193D1E">
        <w:rPr>
          <w:rFonts w:eastAsiaTheme="minorHAnsi"/>
          <w:sz w:val="28"/>
          <w:szCs w:val="28"/>
          <w:lang w:eastAsia="en-US"/>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193D1E">
        <w:rPr>
          <w:rFonts w:eastAsiaTheme="minorHAnsi"/>
          <w:sz w:val="28"/>
          <w:szCs w:val="28"/>
          <w:lang w:val="en-US" w:eastAsia="en-US"/>
        </w:rPr>
        <w:t> </w:t>
      </w:r>
      <w:r w:rsidRPr="00193D1E">
        <w:rPr>
          <w:rFonts w:eastAsiaTheme="minorHAnsi"/>
          <w:sz w:val="28"/>
          <w:szCs w:val="28"/>
          <w:lang w:eastAsia="en-US"/>
        </w:rPr>
        <w:t>форме электронного документа осуществляется без взимания платы, за</w:t>
      </w:r>
      <w:r w:rsidRPr="00193D1E">
        <w:rPr>
          <w:rFonts w:eastAsiaTheme="minorHAnsi"/>
          <w:sz w:val="28"/>
          <w:szCs w:val="28"/>
          <w:lang w:val="en-US" w:eastAsia="en-US"/>
        </w:rPr>
        <w:t> </w:t>
      </w:r>
      <w:r w:rsidRPr="00193D1E">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32.2.</w:t>
      </w:r>
      <w:r w:rsidRPr="00193D1E">
        <w:rPr>
          <w:sz w:val="28"/>
          <w:szCs w:val="28"/>
          <w:lang w:val="en-US"/>
        </w:rPr>
        <w:t> </w:t>
      </w:r>
      <w:r w:rsidRPr="00193D1E">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3" w:name="P07A0"/>
      <w:bookmarkEnd w:id="43"/>
      <w:r w:rsidRPr="00193D1E">
        <w:rPr>
          <w:sz w:val="28"/>
          <w:szCs w:val="28"/>
        </w:rPr>
        <w:t>.</w:t>
      </w:r>
    </w:p>
    <w:p w:rsidR="008C673E" w:rsidRPr="00193D1E" w:rsidRDefault="008C673E" w:rsidP="008C673E">
      <w:pPr>
        <w:pStyle w:val="formattext"/>
        <w:widowControl w:val="0"/>
        <w:spacing w:before="0" w:beforeAutospacing="0" w:after="0" w:afterAutospacing="0"/>
        <w:ind w:firstLine="708"/>
        <w:jc w:val="both"/>
        <w:rPr>
          <w:rFonts w:eastAsiaTheme="minorHAnsi"/>
          <w:sz w:val="28"/>
          <w:szCs w:val="28"/>
          <w:lang w:eastAsia="en-US"/>
        </w:rPr>
      </w:pPr>
      <w:r w:rsidRPr="00193D1E">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193D1E">
        <w:rPr>
          <w:rFonts w:eastAsiaTheme="minorHAnsi"/>
          <w:sz w:val="28"/>
          <w:szCs w:val="28"/>
          <w:lang w:val="en-US" w:eastAsia="en-US"/>
        </w:rPr>
        <w:t> </w:t>
      </w:r>
      <w:r w:rsidRPr="00193D1E">
        <w:rPr>
          <w:rFonts w:eastAsiaTheme="minorHAnsi"/>
          <w:sz w:val="28"/>
          <w:szCs w:val="28"/>
          <w:lang w:eastAsia="en-US"/>
        </w:rPr>
        <w:t>том</w:t>
      </w:r>
      <w:r w:rsidRPr="00193D1E">
        <w:rPr>
          <w:rFonts w:eastAsiaTheme="minorHAnsi"/>
          <w:sz w:val="28"/>
          <w:szCs w:val="28"/>
          <w:lang w:val="en-US" w:eastAsia="en-US"/>
        </w:rPr>
        <w:t> </w:t>
      </w:r>
      <w:r w:rsidRPr="00193D1E">
        <w:rPr>
          <w:rFonts w:eastAsiaTheme="minorHAnsi"/>
          <w:sz w:val="28"/>
          <w:szCs w:val="28"/>
          <w:lang w:eastAsia="en-US"/>
        </w:rPr>
        <w:t>числе по запросам заинтересованных лиц) до размещения извещения о</w:t>
      </w:r>
      <w:r w:rsidRPr="00193D1E">
        <w:rPr>
          <w:rFonts w:eastAsiaTheme="minorHAnsi"/>
          <w:sz w:val="28"/>
          <w:szCs w:val="28"/>
          <w:lang w:val="en-US" w:eastAsia="en-US"/>
        </w:rPr>
        <w:t> </w:t>
      </w:r>
      <w:r w:rsidRPr="00193D1E">
        <w:rPr>
          <w:rFonts w:eastAsiaTheme="minorHAnsi"/>
          <w:sz w:val="28"/>
          <w:szCs w:val="28"/>
          <w:lang w:eastAsia="en-US"/>
        </w:rPr>
        <w:t>проведении открытого конкурса не допускается.</w:t>
      </w:r>
      <w:bookmarkStart w:id="44" w:name="P079C"/>
      <w:bookmarkEnd w:id="44"/>
    </w:p>
    <w:p w:rsidR="008C673E" w:rsidRPr="00193D1E" w:rsidRDefault="008C673E" w:rsidP="008C673E">
      <w:pPr>
        <w:pStyle w:val="formattext"/>
        <w:widowControl w:val="0"/>
        <w:spacing w:before="0" w:beforeAutospacing="0" w:after="0" w:afterAutospacing="0"/>
        <w:ind w:firstLine="708"/>
        <w:jc w:val="both"/>
        <w:rPr>
          <w:bCs/>
          <w:iCs/>
          <w:strike/>
          <w:sz w:val="28"/>
          <w:szCs w:val="28"/>
        </w:rPr>
      </w:pPr>
    </w:p>
    <w:p w:rsidR="008C673E" w:rsidRPr="00193D1E" w:rsidRDefault="008C673E" w:rsidP="00584E3B">
      <w:pPr>
        <w:pStyle w:val="formattext"/>
        <w:widowControl w:val="0"/>
        <w:spacing w:before="0" w:beforeAutospacing="0" w:after="0" w:afterAutospacing="0"/>
        <w:jc w:val="center"/>
        <w:outlineLvl w:val="1"/>
        <w:rPr>
          <w:b/>
          <w:sz w:val="28"/>
          <w:szCs w:val="28"/>
        </w:rPr>
      </w:pPr>
      <w:bookmarkStart w:id="45" w:name="_Toc55217680"/>
      <w:r w:rsidRPr="00193D1E">
        <w:rPr>
          <w:b/>
          <w:bCs/>
          <w:iCs/>
          <w:sz w:val="28"/>
          <w:szCs w:val="28"/>
        </w:rPr>
        <w:t>33. Критерии оценки заявок на участие в конкурсе</w:t>
      </w:r>
      <w:bookmarkEnd w:id="45"/>
    </w:p>
    <w:p w:rsidR="008C673E" w:rsidRPr="00193D1E" w:rsidRDefault="008C673E" w:rsidP="008C673E">
      <w:pPr>
        <w:widowControl w:val="0"/>
        <w:autoSpaceDE w:val="0"/>
        <w:autoSpaceDN w:val="0"/>
        <w:adjustRightInd w:val="0"/>
        <w:ind w:firstLine="708"/>
        <w:contextualSpacing/>
        <w:jc w:val="both"/>
        <w:rPr>
          <w:szCs w:val="28"/>
        </w:rPr>
      </w:pP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33.1. Для оценки заявок, поданных участниками закупки на участие в</w:t>
      </w:r>
      <w:r w:rsidRPr="00193D1E">
        <w:rPr>
          <w:szCs w:val="28"/>
          <w:lang w:val="en-US"/>
        </w:rPr>
        <w:t> </w:t>
      </w:r>
      <w:r w:rsidRPr="00193D1E">
        <w:rPr>
          <w:szCs w:val="28"/>
        </w:rPr>
        <w:t>конкурсе, заказчик устанавливает в конкурсной документации критерии оценки заявок и порядок оценки заявок.</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33.2. Критериями оценки заявок могут быть:</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 xml:space="preserve">цена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цена единицы (сумма цен единиц) товара, работы, услуги);</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качественные, функциональные и экологические характеристики предмета закупки;</w:t>
      </w:r>
    </w:p>
    <w:p w:rsidR="008C673E" w:rsidRPr="00193D1E" w:rsidRDefault="008C673E" w:rsidP="008C673E">
      <w:pPr>
        <w:widowControl w:val="0"/>
        <w:autoSpaceDE w:val="0"/>
        <w:autoSpaceDN w:val="0"/>
        <w:adjustRightInd w:val="0"/>
        <w:ind w:firstLine="708"/>
        <w:contextualSpacing/>
        <w:jc w:val="both"/>
        <w:rPr>
          <w:strike/>
          <w:szCs w:val="28"/>
        </w:rPr>
      </w:pPr>
      <w:r w:rsidRPr="00193D1E">
        <w:rPr>
          <w:szCs w:val="28"/>
        </w:rPr>
        <w:t>расходы на эксплуатацию и ремонт товаров, использование результатов работ;</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срок поставки товара, выполнения работы, оказания услуги;</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срок гарантийного обслуживания на товары, результаты работ.</w:t>
      </w:r>
    </w:p>
    <w:p w:rsidR="008C673E" w:rsidRPr="00193D1E" w:rsidRDefault="008C673E" w:rsidP="008C673E">
      <w:pPr>
        <w:widowControl w:val="0"/>
        <w:autoSpaceDE w:val="0"/>
        <w:autoSpaceDN w:val="0"/>
        <w:adjustRightInd w:val="0"/>
        <w:ind w:firstLine="709"/>
        <w:jc w:val="both"/>
        <w:rPr>
          <w:szCs w:val="28"/>
        </w:rPr>
      </w:pPr>
      <w:r w:rsidRPr="00193D1E">
        <w:rPr>
          <w:szCs w:val="28"/>
        </w:rPr>
        <w:t xml:space="preserve">33.3. Критерии оценки могут подразделяться на подкритерии </w:t>
      </w:r>
      <w:r w:rsidRPr="00193D1E">
        <w:rPr>
          <w:szCs w:val="28"/>
        </w:rPr>
        <w:lastRenderedPageBreak/>
        <w:t>(показатели). Суммарное значение веса всех подкритериев одного критерия (при наличии) должно составлять сто процентов.</w:t>
      </w:r>
    </w:p>
    <w:p w:rsidR="008C673E" w:rsidRPr="00193D1E" w:rsidRDefault="008C673E" w:rsidP="008C673E">
      <w:pPr>
        <w:widowControl w:val="0"/>
        <w:autoSpaceDE w:val="0"/>
        <w:autoSpaceDN w:val="0"/>
        <w:adjustRightInd w:val="0"/>
        <w:ind w:firstLine="709"/>
        <w:jc w:val="both"/>
        <w:rPr>
          <w:szCs w:val="28"/>
        </w:rPr>
      </w:pPr>
      <w:r w:rsidRPr="00193D1E">
        <w:rPr>
          <w:szCs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8C673E" w:rsidRPr="00193D1E" w:rsidRDefault="008C673E" w:rsidP="008C673E">
      <w:pPr>
        <w:widowControl w:val="0"/>
        <w:ind w:firstLine="709"/>
        <w:jc w:val="both"/>
        <w:rPr>
          <w:szCs w:val="28"/>
        </w:rPr>
      </w:pPr>
      <w:r w:rsidRPr="00193D1E">
        <w:rPr>
          <w:szCs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193D1E">
        <w:rPr>
          <w:szCs w:val="28"/>
          <w:lang w:val="en-US"/>
        </w:rPr>
        <w:t> </w:t>
      </w:r>
      <w:r w:rsidRPr="00193D1E">
        <w:rPr>
          <w:szCs w:val="28"/>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193D1E">
        <w:rPr>
          <w:szCs w:val="28"/>
          <w:lang w:val="en-US"/>
        </w:rPr>
        <w:t> </w:t>
      </w:r>
      <w:r w:rsidRPr="00193D1E">
        <w:rPr>
          <w:szCs w:val="28"/>
        </w:rPr>
        <w:t>названному критерию.</w:t>
      </w:r>
    </w:p>
    <w:p w:rsidR="008C673E" w:rsidRPr="00193D1E" w:rsidRDefault="008C673E" w:rsidP="008C673E">
      <w:pPr>
        <w:pStyle w:val="af6"/>
        <w:widowControl w:val="0"/>
        <w:spacing w:after="0" w:line="240" w:lineRule="auto"/>
        <w:ind w:left="0" w:firstLine="709"/>
        <w:jc w:val="both"/>
        <w:rPr>
          <w:rFonts w:ascii="Times New Roman" w:hAnsi="Times New Roman" w:cs="Times New Roman"/>
          <w:sz w:val="28"/>
          <w:szCs w:val="28"/>
        </w:rPr>
      </w:pPr>
    </w:p>
    <w:p w:rsidR="008C673E" w:rsidRPr="00193D1E" w:rsidRDefault="008C673E" w:rsidP="008C673E">
      <w:pPr>
        <w:pStyle w:val="af6"/>
        <w:widowControl w:val="0"/>
        <w:spacing w:after="0" w:line="240" w:lineRule="auto"/>
        <w:ind w:left="0"/>
        <w:jc w:val="center"/>
        <w:outlineLvl w:val="1"/>
        <w:rPr>
          <w:rFonts w:ascii="Times New Roman" w:hAnsi="Times New Roman" w:cs="Times New Roman"/>
          <w:b/>
          <w:sz w:val="28"/>
          <w:szCs w:val="28"/>
        </w:rPr>
      </w:pPr>
      <w:bookmarkStart w:id="46" w:name="_Toc55217681"/>
      <w:r w:rsidRPr="00193D1E">
        <w:rPr>
          <w:rFonts w:ascii="Times New Roman" w:hAnsi="Times New Roman" w:cs="Times New Roman"/>
          <w:b/>
          <w:sz w:val="28"/>
          <w:szCs w:val="28"/>
        </w:rPr>
        <w:t>34. Содержание и порядок подачи заявок</w:t>
      </w:r>
      <w:r w:rsidR="00F53EE4" w:rsidRPr="00193D1E">
        <w:rPr>
          <w:rFonts w:ascii="Times New Roman" w:hAnsi="Times New Roman" w:cs="Times New Roman"/>
          <w:b/>
          <w:sz w:val="28"/>
          <w:szCs w:val="28"/>
        </w:rPr>
        <w:br/>
      </w:r>
      <w:r w:rsidRPr="00193D1E">
        <w:rPr>
          <w:rFonts w:ascii="Times New Roman" w:hAnsi="Times New Roman" w:cs="Times New Roman"/>
          <w:b/>
          <w:sz w:val="28"/>
          <w:szCs w:val="28"/>
        </w:rPr>
        <w:t xml:space="preserve"> на участие в конкурсе</w:t>
      </w:r>
      <w:bookmarkEnd w:id="46"/>
    </w:p>
    <w:p w:rsidR="008C673E" w:rsidRPr="00193D1E" w:rsidRDefault="008C673E" w:rsidP="008C673E">
      <w:pPr>
        <w:pStyle w:val="af6"/>
        <w:widowControl w:val="0"/>
        <w:spacing w:after="0" w:line="240" w:lineRule="auto"/>
        <w:ind w:left="600"/>
        <w:jc w:val="both"/>
        <w:rPr>
          <w:rFonts w:ascii="Times New Roman" w:hAnsi="Times New Roman" w:cs="Times New Roman"/>
          <w:sz w:val="28"/>
          <w:szCs w:val="28"/>
        </w:rPr>
      </w:pPr>
    </w:p>
    <w:p w:rsidR="008C673E" w:rsidRPr="00193D1E" w:rsidRDefault="008C673E" w:rsidP="008C673E">
      <w:pPr>
        <w:pStyle w:val="formattext"/>
        <w:widowControl w:val="0"/>
        <w:spacing w:before="0" w:beforeAutospacing="0" w:after="0" w:afterAutospacing="0"/>
        <w:ind w:firstLine="708"/>
        <w:jc w:val="both"/>
        <w:rPr>
          <w:sz w:val="28"/>
          <w:szCs w:val="28"/>
        </w:rPr>
      </w:pPr>
      <w:bookmarkStart w:id="47" w:name="P07B3"/>
      <w:bookmarkEnd w:id="47"/>
      <w:r w:rsidRPr="00193D1E">
        <w:rPr>
          <w:sz w:val="28"/>
          <w:szCs w:val="28"/>
        </w:rPr>
        <w:t>34.1. Заявки на участие в конкурсе представляются в соответствии с</w:t>
      </w:r>
      <w:r w:rsidRPr="00193D1E">
        <w:rPr>
          <w:sz w:val="28"/>
          <w:szCs w:val="28"/>
          <w:lang w:val="en-US"/>
        </w:rPr>
        <w:t> </w:t>
      </w:r>
      <w:r w:rsidRPr="00193D1E">
        <w:rPr>
          <w:sz w:val="28"/>
          <w:szCs w:val="28"/>
        </w:rPr>
        <w:t>требованиями и в порядке, установленными Законом № 223-ФЗ, конкурсной документацией и настоящим Положением.</w:t>
      </w:r>
      <w:bookmarkStart w:id="48" w:name="P07B5"/>
      <w:bookmarkEnd w:id="48"/>
    </w:p>
    <w:p w:rsidR="008C673E" w:rsidRPr="00193D1E" w:rsidRDefault="008C673E" w:rsidP="008C673E">
      <w:pPr>
        <w:widowControl w:val="0"/>
        <w:ind w:firstLine="709"/>
        <w:jc w:val="both"/>
        <w:rPr>
          <w:szCs w:val="28"/>
        </w:rPr>
      </w:pPr>
      <w:r w:rsidRPr="00193D1E">
        <w:rPr>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193D1E">
        <w:rPr>
          <w:szCs w:val="28"/>
          <w:lang w:val="en-US"/>
        </w:rPr>
        <w:t> </w:t>
      </w:r>
      <w:r w:rsidRPr="00193D1E">
        <w:rPr>
          <w:szCs w:val="28"/>
        </w:rPr>
        <w:t>письменной форме в запечатанном конверте в место, указанное в извещении о</w:t>
      </w:r>
      <w:r w:rsidRPr="00193D1E">
        <w:rPr>
          <w:szCs w:val="28"/>
          <w:lang w:val="en-US"/>
        </w:rPr>
        <w:t> </w:t>
      </w:r>
      <w:r w:rsidRPr="00193D1E">
        <w:rPr>
          <w:szCs w:val="28"/>
        </w:rPr>
        <w:t xml:space="preserve">проведении открытого конкурса. </w:t>
      </w:r>
    </w:p>
    <w:p w:rsidR="008C673E" w:rsidRPr="00193D1E" w:rsidRDefault="008C673E" w:rsidP="008C673E">
      <w:pPr>
        <w:widowControl w:val="0"/>
        <w:ind w:firstLine="709"/>
        <w:jc w:val="both"/>
        <w:rPr>
          <w:szCs w:val="28"/>
        </w:rPr>
      </w:pPr>
      <w:r w:rsidRPr="00193D1E">
        <w:rPr>
          <w:szCs w:val="28"/>
        </w:rPr>
        <w:t>34.3. Участник конкурса вправе подать только одну заявку на участие в</w:t>
      </w:r>
      <w:r w:rsidRPr="00193D1E">
        <w:rPr>
          <w:szCs w:val="28"/>
          <w:lang w:val="en-US"/>
        </w:rPr>
        <w:t> </w:t>
      </w:r>
      <w:r w:rsidRPr="00193D1E">
        <w:rPr>
          <w:szCs w:val="28"/>
        </w:rPr>
        <w:t xml:space="preserve">конкурсе в отношении каждого предмета закупки (лота). </w:t>
      </w:r>
    </w:p>
    <w:p w:rsidR="008C673E" w:rsidRPr="00193D1E" w:rsidRDefault="008C673E" w:rsidP="008C673E">
      <w:pPr>
        <w:widowControl w:val="0"/>
        <w:ind w:firstLine="709"/>
        <w:jc w:val="both"/>
        <w:rPr>
          <w:szCs w:val="28"/>
        </w:rPr>
      </w:pPr>
      <w:r w:rsidRPr="00193D1E">
        <w:rPr>
          <w:szCs w:val="28"/>
        </w:rPr>
        <w:t xml:space="preserve">34.4. </w:t>
      </w:r>
      <w:proofErr w:type="gramStart"/>
      <w:r w:rsidRPr="00193D1E">
        <w:rPr>
          <w:szCs w:val="28"/>
        </w:rPr>
        <w:t>В случае установления факта подачи одним участником открытого конкурса двух и более заявок на участие в таком открытом конкурсе в</w:t>
      </w:r>
      <w:r w:rsidRPr="00193D1E">
        <w:rPr>
          <w:szCs w:val="28"/>
          <w:lang w:val="en-US"/>
        </w:rPr>
        <w:t> </w:t>
      </w:r>
      <w:r w:rsidRPr="00193D1E">
        <w:rPr>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193D1E">
        <w:rPr>
          <w:szCs w:val="28"/>
          <w:lang w:val="en-US"/>
        </w:rPr>
        <w:t> </w:t>
      </w:r>
      <w:r w:rsidRPr="00193D1E">
        <w:rPr>
          <w:szCs w:val="28"/>
        </w:rPr>
        <w:t>возвращаются участнику.</w:t>
      </w:r>
      <w:proofErr w:type="gramEnd"/>
    </w:p>
    <w:p w:rsidR="008C673E" w:rsidRPr="00193D1E" w:rsidRDefault="008C673E" w:rsidP="008C673E">
      <w:pPr>
        <w:widowControl w:val="0"/>
        <w:ind w:firstLine="709"/>
        <w:jc w:val="both"/>
        <w:rPr>
          <w:szCs w:val="28"/>
        </w:rPr>
      </w:pPr>
      <w:r w:rsidRPr="00193D1E">
        <w:rPr>
          <w:szCs w:val="28"/>
        </w:rPr>
        <w:t>34.5. Участник конкурса вправе изменить или отозвать свою заявку до</w:t>
      </w:r>
      <w:r w:rsidRPr="00193D1E">
        <w:rPr>
          <w:szCs w:val="28"/>
          <w:lang w:val="en-US"/>
        </w:rPr>
        <w:t> </w:t>
      </w:r>
      <w:r w:rsidRPr="00193D1E">
        <w:rPr>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193D1E">
        <w:rPr>
          <w:szCs w:val="28"/>
          <w:lang w:val="en-US"/>
        </w:rPr>
        <w:t> </w:t>
      </w:r>
      <w:r w:rsidRPr="00193D1E">
        <w:rPr>
          <w:szCs w:val="28"/>
        </w:rPr>
        <w:t>отзыве заявки получено до истечения срока подачи заявок на участие в</w:t>
      </w:r>
      <w:r w:rsidRPr="00193D1E">
        <w:rPr>
          <w:szCs w:val="28"/>
          <w:lang w:val="en-US"/>
        </w:rPr>
        <w:t> </w:t>
      </w:r>
      <w:r w:rsidRPr="00193D1E">
        <w:rPr>
          <w:szCs w:val="28"/>
        </w:rPr>
        <w:t>таком конкурсе. Изменение или отзыв заявки после окончания срока подачи заявок не допускается.</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 xml:space="preserve">34.6. Заявка на участие в конкурсе должна содержать следующие документы и информацию: </w:t>
      </w:r>
    </w:p>
    <w:p w:rsidR="008C673E" w:rsidRPr="00193D1E" w:rsidRDefault="005B186E" w:rsidP="008C673E">
      <w:pPr>
        <w:pStyle w:val="ConsPlusNormal"/>
        <w:widowControl w:val="0"/>
        <w:tabs>
          <w:tab w:val="left" w:pos="709"/>
        </w:tabs>
        <w:ind w:firstLine="709"/>
        <w:jc w:val="both"/>
      </w:pPr>
      <w:bookmarkStart w:id="49" w:name="P07B9"/>
      <w:bookmarkEnd w:id="49"/>
      <w:proofErr w:type="gramStart"/>
      <w:r w:rsidRPr="00530248">
        <w:t xml:space="preserve">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w:t>
      </w:r>
      <w:proofErr w:type="spellStart"/>
      <w:r w:rsidRPr="00530248">
        <w:t>программно</w:t>
      </w:r>
      <w:r w:rsidRPr="00530248">
        <w:noBreakHyphen/>
        <w:t>аппаратных</w:t>
      </w:r>
      <w:proofErr w:type="spellEnd"/>
      <w:r w:rsidRPr="00530248">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w:t>
      </w:r>
      <w:r w:rsidRPr="00530248">
        <w:lastRenderedPageBreak/>
        <w:t>о стране происхождения</w:t>
      </w:r>
      <w:proofErr w:type="gramEnd"/>
      <w:r w:rsidRPr="00530248">
        <w:t xml:space="preserve"> товара не является основанием для признания заявки не соответствующей требованиям, установленным извещением и </w:t>
      </w:r>
      <w:r>
        <w:t>конкурсной</w:t>
      </w:r>
      <w:r w:rsidRPr="00530248">
        <w:t xml:space="preserve"> документацией</w:t>
      </w:r>
      <w:r w:rsidR="008C673E" w:rsidRPr="00193D1E">
        <w:t>;</w:t>
      </w:r>
    </w:p>
    <w:p w:rsidR="008C673E" w:rsidRPr="00193D1E" w:rsidRDefault="005B186E" w:rsidP="008C673E">
      <w:pPr>
        <w:pStyle w:val="ConsPlusNormal"/>
        <w:widowControl w:val="0"/>
        <w:tabs>
          <w:tab w:val="left" w:pos="709"/>
        </w:tabs>
        <w:ind w:firstLine="709"/>
        <w:jc w:val="both"/>
      </w:pPr>
      <w:proofErr w:type="gramStart"/>
      <w:r w:rsidRPr="00530248">
        <w:t>при</w:t>
      </w:r>
      <w:r w:rsidRPr="00530248">
        <w:rPr>
          <w:lang w:val="en-US"/>
        </w:rPr>
        <w:t> </w:t>
      </w:r>
      <w:r w:rsidRPr="00530248">
        <w:t>осуществлении закупки товара или закупки работы, услуги, для</w:t>
      </w:r>
      <w:r w:rsidRPr="00530248">
        <w:rPr>
          <w:lang w:val="en-US"/>
        </w:rPr>
        <w:t> </w:t>
      </w:r>
      <w:r w:rsidRPr="00530248">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r w:rsidR="008C673E" w:rsidRPr="00193D1E">
        <w:t>;</w:t>
      </w:r>
      <w:proofErr w:type="gramEnd"/>
    </w:p>
    <w:p w:rsidR="008C673E" w:rsidRPr="00193D1E" w:rsidRDefault="005B186E" w:rsidP="008C673E">
      <w:pPr>
        <w:pStyle w:val="formattext"/>
        <w:widowControl w:val="0"/>
        <w:spacing w:before="0" w:beforeAutospacing="0" w:after="0" w:afterAutospacing="0"/>
        <w:ind w:firstLine="708"/>
        <w:jc w:val="both"/>
        <w:rPr>
          <w:sz w:val="28"/>
          <w:szCs w:val="28"/>
        </w:rPr>
      </w:pPr>
      <w:proofErr w:type="gramStart"/>
      <w:r w:rsidRPr="00393122">
        <w:rPr>
          <w:sz w:val="28"/>
          <w:szCs w:val="28"/>
        </w:rPr>
        <w:t xml:space="preserve">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sidR="00E56DDB">
        <w:rPr>
          <w:sz w:val="28"/>
          <w:szCs w:val="28"/>
        </w:rPr>
        <w:br/>
      </w:r>
      <w:r w:rsidRPr="00393122">
        <w:rPr>
          <w:sz w:val="28"/>
          <w:szCs w:val="28"/>
        </w:rPr>
        <w:t xml:space="preserve">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w:t>
      </w:r>
      <w:r w:rsidR="00E56DDB">
        <w:rPr>
          <w:sz w:val="28"/>
          <w:szCs w:val="28"/>
        </w:rPr>
        <w:br/>
      </w:r>
      <w:r w:rsidRPr="00393122">
        <w:rPr>
          <w:sz w:val="28"/>
          <w:szCs w:val="28"/>
        </w:rPr>
        <w:t>о месте жительства (для</w:t>
      </w:r>
      <w:proofErr w:type="gramEnd"/>
      <w:r w:rsidRPr="00393122">
        <w:rPr>
          <w:sz w:val="28"/>
          <w:szCs w:val="28"/>
        </w:rPr>
        <w:t xml:space="preserve">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8C673E" w:rsidRPr="00193D1E">
        <w:rPr>
          <w:sz w:val="28"/>
          <w:szCs w:val="28"/>
        </w:rPr>
        <w:t>;</w:t>
      </w:r>
    </w:p>
    <w:p w:rsidR="008C673E" w:rsidRPr="00193D1E" w:rsidRDefault="005B186E" w:rsidP="008C673E">
      <w:pPr>
        <w:pStyle w:val="ConsPlusNormal"/>
        <w:widowControl w:val="0"/>
        <w:tabs>
          <w:tab w:val="left" w:pos="709"/>
        </w:tabs>
        <w:ind w:firstLine="709"/>
        <w:jc w:val="both"/>
      </w:pPr>
      <w:proofErr w:type="gramStart"/>
      <w:r w:rsidRPr="00530248">
        <w:t>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30248">
        <w:rPr>
          <w:lang w:val="en-US"/>
        </w:rPr>
        <w:t> </w:t>
      </w:r>
      <w:r w:rsidRPr="00530248">
        <w:t>случае проведения</w:t>
      </w:r>
      <w:proofErr w:type="gramEnd"/>
      <w:r w:rsidRPr="00530248">
        <w:t xml:space="preserve"> </w:t>
      </w:r>
      <w:proofErr w:type="gramStart"/>
      <w:r w:rsidRPr="00530248">
        <w:t>открытого конкурса (для юридического лица), полученную не ранее чем за сто восемьдесят дней до дня размещения в ЕИС извещения о</w:t>
      </w:r>
      <w:r w:rsidRPr="00530248">
        <w:rPr>
          <w:lang w:val="en-US"/>
        </w:rPr>
        <w:t> </w:t>
      </w:r>
      <w:r w:rsidRPr="00530248">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w:t>
      </w:r>
      <w:proofErr w:type="gramEnd"/>
      <w:r w:rsidRPr="00530248">
        <w:t xml:space="preserve"> </w:t>
      </w:r>
      <w:proofErr w:type="gramStart"/>
      <w:r w:rsidRPr="00530248">
        <w:t>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530248">
        <w:rPr>
          <w:lang w:val="en-US"/>
        </w:rPr>
        <w:t> </w:t>
      </w:r>
      <w:r w:rsidRPr="00530248">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w:t>
      </w:r>
      <w:proofErr w:type="gramEnd"/>
      <w:r w:rsidRPr="00530248">
        <w:t xml:space="preserve"> в ЕИС извещения о проведении </w:t>
      </w:r>
      <w:r w:rsidRPr="00530248">
        <w:lastRenderedPageBreak/>
        <w:t>конкурса</w:t>
      </w:r>
      <w:r w:rsidR="008C673E" w:rsidRPr="00193D1E">
        <w:t>;</w:t>
      </w:r>
    </w:p>
    <w:p w:rsidR="008C673E" w:rsidRPr="00193D1E" w:rsidRDefault="005B186E" w:rsidP="008C673E">
      <w:pPr>
        <w:pStyle w:val="ConsPlusNormal"/>
        <w:widowControl w:val="0"/>
        <w:tabs>
          <w:tab w:val="left" w:pos="709"/>
        </w:tabs>
        <w:ind w:firstLine="709"/>
        <w:jc w:val="both"/>
      </w:pPr>
      <w:r w:rsidRPr="00530248">
        <w:t>копии документов, подтверждающих полномочия лица на</w:t>
      </w:r>
      <w:r w:rsidRPr="00530248">
        <w:rPr>
          <w:lang w:val="en-US"/>
        </w:rPr>
        <w:t> </w:t>
      </w:r>
      <w:r w:rsidRPr="00530248">
        <w:t>осуществление действий от имени участника закупки – юридического лица (копия решения о назначении или об избрании</w:t>
      </w:r>
      <w:r w:rsidR="00E56DDB">
        <w:t>,</w:t>
      </w:r>
      <w:r w:rsidRPr="00530248">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30248">
        <w:rPr>
          <w:lang w:val="en-US"/>
        </w:rPr>
        <w:t> </w:t>
      </w:r>
      <w:r w:rsidRPr="00530248">
        <w:t xml:space="preserve">доверенности). </w:t>
      </w:r>
      <w:proofErr w:type="gramStart"/>
      <w:r w:rsidRPr="00530248">
        <w:t>В случае если от имени участника конкурса действует иное лицо, заявка на участие в конкурсе должна содержать также доверенность на</w:t>
      </w:r>
      <w:r w:rsidRPr="00530248">
        <w:rPr>
          <w:lang w:val="en-US"/>
        </w:rPr>
        <w:t> </w:t>
      </w:r>
      <w:r w:rsidRPr="00530248">
        <w:t xml:space="preserve">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w:t>
      </w:r>
      <w:r w:rsidRPr="00CF2CB3">
        <w:t>доверенности в случае проведения открытого конкурса.</w:t>
      </w:r>
      <w:proofErr w:type="gramEnd"/>
      <w:r w:rsidRPr="00CF2CB3">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r w:rsidR="008C673E" w:rsidRPr="00193D1E">
        <w:t xml:space="preserve">; </w:t>
      </w:r>
    </w:p>
    <w:p w:rsidR="008C673E" w:rsidRPr="00193D1E" w:rsidRDefault="005B186E" w:rsidP="008C673E">
      <w:pPr>
        <w:pStyle w:val="formattext"/>
        <w:widowControl w:val="0"/>
        <w:tabs>
          <w:tab w:val="left" w:pos="709"/>
        </w:tabs>
        <w:spacing w:before="0" w:beforeAutospacing="0" w:after="0" w:afterAutospacing="0"/>
        <w:ind w:firstLine="708"/>
        <w:jc w:val="both"/>
        <w:rPr>
          <w:sz w:val="28"/>
          <w:szCs w:val="28"/>
        </w:rPr>
      </w:pPr>
      <w:r w:rsidRPr="00CF2CB3">
        <w:rPr>
          <w:sz w:val="28"/>
          <w:szCs w:val="28"/>
        </w:rPr>
        <w:t>копии учредительных документов участника конкурса (для</w:t>
      </w:r>
      <w:r w:rsidRPr="00CF2CB3">
        <w:rPr>
          <w:sz w:val="28"/>
          <w:szCs w:val="28"/>
          <w:lang w:val="en-US"/>
        </w:rPr>
        <w:t> </w:t>
      </w:r>
      <w:r w:rsidRPr="00CF2CB3">
        <w:rPr>
          <w:sz w:val="28"/>
          <w:szCs w:val="28"/>
        </w:rPr>
        <w:t>юридического лица)</w:t>
      </w:r>
      <w:r w:rsidR="008C673E" w:rsidRPr="00193D1E">
        <w:rPr>
          <w:sz w:val="28"/>
          <w:szCs w:val="28"/>
        </w:rPr>
        <w:t>;</w:t>
      </w:r>
      <w:bookmarkStart w:id="50" w:name="P07C3"/>
      <w:bookmarkEnd w:id="50"/>
    </w:p>
    <w:p w:rsidR="008C673E" w:rsidRPr="005B186E" w:rsidRDefault="005B186E" w:rsidP="008C673E">
      <w:pPr>
        <w:pStyle w:val="formattext"/>
        <w:widowControl w:val="0"/>
        <w:tabs>
          <w:tab w:val="left" w:pos="709"/>
        </w:tabs>
        <w:spacing w:before="0" w:beforeAutospacing="0" w:after="0" w:afterAutospacing="0"/>
        <w:ind w:firstLine="708"/>
        <w:jc w:val="both"/>
        <w:rPr>
          <w:sz w:val="28"/>
          <w:szCs w:val="28"/>
        </w:rPr>
      </w:pPr>
      <w:proofErr w:type="gramStart"/>
      <w:r w:rsidRPr="005B186E">
        <w:rPr>
          <w:sz w:val="28"/>
          <w:szCs w:val="28"/>
        </w:rPr>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w:t>
      </w:r>
      <w:proofErr w:type="gramEnd"/>
      <w:r w:rsidRPr="005B186E">
        <w:rPr>
          <w:sz w:val="28"/>
          <w:szCs w:val="28"/>
        </w:rPr>
        <w:t xml:space="preserve"> </w:t>
      </w:r>
      <w:proofErr w:type="gramStart"/>
      <w:r w:rsidRPr="005B186E">
        <w:rPr>
          <w:sz w:val="28"/>
          <w:szCs w:val="28"/>
        </w:rPr>
        <w:t>электронной форме</w:t>
      </w:r>
      <w:r w:rsidRPr="002315D6">
        <w:rPr>
          <w:sz w:val="28"/>
          <w:szCs w:val="28"/>
          <w:vertAlign w:val="superscript"/>
        </w:rPr>
        <w:footnoteReference w:id="4"/>
      </w:r>
      <w:r w:rsidR="002315D6" w:rsidRPr="002315D6">
        <w:rPr>
          <w:sz w:val="28"/>
          <w:szCs w:val="28"/>
          <w:vertAlign w:val="superscript"/>
        </w:rPr>
        <w:t>)</w:t>
      </w:r>
      <w:r w:rsidRPr="005B186E">
        <w:rPr>
          <w:sz w:val="28"/>
          <w:szCs w:val="28"/>
        </w:rPr>
        <w:t>, обеспечения исполнения договора</w:t>
      </w:r>
      <w:r w:rsidRPr="002315D6">
        <w:rPr>
          <w:sz w:val="28"/>
          <w:szCs w:val="28"/>
          <w:vertAlign w:val="superscript"/>
        </w:rPr>
        <w:footnoteReference w:id="5"/>
      </w:r>
      <w:r w:rsidR="002315D6" w:rsidRPr="002315D6">
        <w:rPr>
          <w:sz w:val="28"/>
          <w:szCs w:val="28"/>
          <w:vertAlign w:val="superscript"/>
        </w:rPr>
        <w:t>)</w:t>
      </w:r>
      <w:r w:rsidRPr="005B186E">
        <w:rPr>
          <w:sz w:val="28"/>
          <w:szCs w:val="28"/>
        </w:rPr>
        <w:t>, обеспечения гарантийных обязательств</w:t>
      </w:r>
      <w:r w:rsidRPr="002315D6">
        <w:rPr>
          <w:sz w:val="28"/>
          <w:szCs w:val="28"/>
          <w:vertAlign w:val="superscript"/>
        </w:rPr>
        <w:footnoteReference w:id="6"/>
      </w:r>
      <w:r w:rsidR="002315D6" w:rsidRPr="002315D6">
        <w:rPr>
          <w:sz w:val="28"/>
          <w:szCs w:val="28"/>
          <w:vertAlign w:val="superscript"/>
        </w:rPr>
        <w:t>)</w:t>
      </w:r>
      <w:r w:rsidRPr="005B186E">
        <w:rPr>
          <w:sz w:val="28"/>
          <w:szCs w:val="28"/>
        </w:rPr>
        <w:t xml:space="preserve"> является крупной сделкой</w:t>
      </w:r>
      <w:r w:rsidR="008C673E" w:rsidRPr="005B186E">
        <w:rPr>
          <w:sz w:val="28"/>
          <w:szCs w:val="28"/>
        </w:rPr>
        <w:t>;</w:t>
      </w:r>
      <w:proofErr w:type="gramEnd"/>
    </w:p>
    <w:p w:rsidR="008C673E" w:rsidRPr="00193D1E" w:rsidRDefault="008C673E" w:rsidP="008C673E">
      <w:pPr>
        <w:pStyle w:val="formattext"/>
        <w:widowControl w:val="0"/>
        <w:tabs>
          <w:tab w:val="left" w:pos="709"/>
        </w:tabs>
        <w:spacing w:before="0" w:beforeAutospacing="0" w:after="0" w:afterAutospacing="0"/>
        <w:ind w:firstLine="708"/>
        <w:jc w:val="both"/>
        <w:rPr>
          <w:sz w:val="28"/>
          <w:szCs w:val="28"/>
        </w:rPr>
      </w:pPr>
      <w:proofErr w:type="gramStart"/>
      <w:r w:rsidRPr="00193D1E">
        <w:rPr>
          <w:sz w:val="28"/>
          <w:szCs w:val="28"/>
        </w:rPr>
        <w:t xml:space="preserve">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12.1.1 пункта 12.1 раздела 12 </w:t>
      </w:r>
      <w:r w:rsidRPr="00193D1E">
        <w:rPr>
          <w:sz w:val="28"/>
          <w:szCs w:val="28"/>
        </w:rPr>
        <w:br/>
        <w:t xml:space="preserve">главы </w:t>
      </w:r>
      <w:r w:rsidRPr="00193D1E">
        <w:rPr>
          <w:sz w:val="28"/>
          <w:szCs w:val="28"/>
          <w:lang w:val="en-US"/>
        </w:rPr>
        <w:t>I</w:t>
      </w:r>
      <w:r w:rsidRPr="00193D1E">
        <w:rPr>
          <w:sz w:val="28"/>
          <w:szCs w:val="28"/>
        </w:rPr>
        <w:t xml:space="preserve">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193D1E">
        <w:rPr>
          <w:sz w:val="28"/>
          <w:szCs w:val="28"/>
          <w:lang w:val="en-US"/>
        </w:rPr>
        <w:t> </w:t>
      </w:r>
      <w:r w:rsidRPr="00193D1E">
        <w:rPr>
          <w:sz w:val="28"/>
          <w:szCs w:val="28"/>
        </w:rPr>
        <w:t xml:space="preserve">подпунктами 12.1.2 – 12.1.9 пункта 12.1 раздела 12 главы </w:t>
      </w:r>
      <w:r w:rsidRPr="00193D1E">
        <w:rPr>
          <w:sz w:val="28"/>
          <w:szCs w:val="28"/>
          <w:lang w:val="en-US"/>
        </w:rPr>
        <w:t>I</w:t>
      </w:r>
      <w:r w:rsidRPr="00193D1E">
        <w:rPr>
          <w:sz w:val="28"/>
          <w:szCs w:val="28"/>
        </w:rPr>
        <w:t xml:space="preserve"> настоящего Положения;</w:t>
      </w:r>
      <w:proofErr w:type="gramEnd"/>
    </w:p>
    <w:p w:rsidR="008C673E" w:rsidRPr="00193D1E" w:rsidRDefault="004B09E7" w:rsidP="008C673E">
      <w:pPr>
        <w:pStyle w:val="formattext"/>
        <w:widowControl w:val="0"/>
        <w:tabs>
          <w:tab w:val="left" w:pos="709"/>
        </w:tabs>
        <w:spacing w:before="0" w:beforeAutospacing="0" w:after="0" w:afterAutospacing="0"/>
        <w:ind w:firstLine="708"/>
        <w:jc w:val="both"/>
        <w:rPr>
          <w:sz w:val="28"/>
          <w:szCs w:val="28"/>
        </w:rPr>
      </w:pPr>
      <w:proofErr w:type="gramStart"/>
      <w:r w:rsidRPr="004B09E7">
        <w:rPr>
          <w:sz w:val="28"/>
          <w:szCs w:val="28"/>
        </w:rPr>
        <w:t xml:space="preserve">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w:t>
      </w:r>
      <w:r w:rsidRPr="004B09E7">
        <w:rPr>
          <w:sz w:val="28"/>
          <w:szCs w:val="28"/>
        </w:rPr>
        <w:lastRenderedPageBreak/>
        <w:t>документы передаются вместе с товаром</w:t>
      </w:r>
      <w:r w:rsidR="008C673E" w:rsidRPr="00193D1E">
        <w:rPr>
          <w:sz w:val="28"/>
          <w:szCs w:val="28"/>
        </w:rPr>
        <w:t>;</w:t>
      </w:r>
      <w:proofErr w:type="gramEnd"/>
    </w:p>
    <w:p w:rsidR="008C673E" w:rsidRPr="00193D1E" w:rsidRDefault="008C673E" w:rsidP="008C673E">
      <w:pPr>
        <w:pStyle w:val="formattext"/>
        <w:widowControl w:val="0"/>
        <w:tabs>
          <w:tab w:val="left" w:pos="709"/>
        </w:tabs>
        <w:spacing w:before="0" w:beforeAutospacing="0" w:after="0" w:afterAutospacing="0"/>
        <w:ind w:firstLine="708"/>
        <w:jc w:val="both"/>
        <w:rPr>
          <w:sz w:val="28"/>
          <w:szCs w:val="28"/>
        </w:rPr>
      </w:pPr>
      <w:r w:rsidRPr="00193D1E">
        <w:rPr>
          <w:sz w:val="28"/>
          <w:szCs w:val="28"/>
        </w:rPr>
        <w:t xml:space="preserve">предложение о цене договора, в случае осуществления закупки в соответствии с разделом 17 главы </w:t>
      </w:r>
      <w:r w:rsidRPr="00193D1E">
        <w:rPr>
          <w:sz w:val="28"/>
          <w:szCs w:val="28"/>
          <w:lang w:val="en-US"/>
        </w:rPr>
        <w:t>I</w:t>
      </w:r>
      <w:r w:rsidRPr="00193D1E">
        <w:rPr>
          <w:sz w:val="28"/>
          <w:szCs w:val="28"/>
        </w:rPr>
        <w:t xml:space="preserve"> настоящего Положения – цене единицы (сумме цен единиц) товара, работы, услуги, а</w:t>
      </w:r>
      <w:r w:rsidRPr="00193D1E">
        <w:rPr>
          <w:sz w:val="28"/>
          <w:szCs w:val="28"/>
          <w:lang w:val="en-US"/>
        </w:rPr>
        <w:t> </w:t>
      </w:r>
      <w:r w:rsidRPr="00193D1E">
        <w:rPr>
          <w:sz w:val="28"/>
          <w:szCs w:val="28"/>
        </w:rPr>
        <w:t>также предложение об иных условиях исполнения договора, если</w:t>
      </w:r>
      <w:r w:rsidRPr="00193D1E">
        <w:rPr>
          <w:sz w:val="28"/>
          <w:szCs w:val="28"/>
          <w:lang w:val="en-US"/>
        </w:rPr>
        <w:t> </w:t>
      </w:r>
      <w:r w:rsidRPr="00193D1E">
        <w:rPr>
          <w:sz w:val="28"/>
          <w:szCs w:val="28"/>
        </w:rPr>
        <w:t>предоставление такого предложения предусмотрено конкурсной документацией;</w:t>
      </w:r>
    </w:p>
    <w:p w:rsidR="008C673E" w:rsidRPr="00193D1E" w:rsidRDefault="00CB41F6" w:rsidP="008C673E">
      <w:pPr>
        <w:pStyle w:val="formattext"/>
        <w:widowControl w:val="0"/>
        <w:tabs>
          <w:tab w:val="left" w:pos="709"/>
        </w:tabs>
        <w:spacing w:before="0" w:beforeAutospacing="0" w:after="0" w:afterAutospacing="0"/>
        <w:ind w:firstLine="708"/>
        <w:jc w:val="both"/>
        <w:rPr>
          <w:sz w:val="28"/>
          <w:szCs w:val="28"/>
        </w:rPr>
      </w:pPr>
      <w:r w:rsidRPr="00CB41F6">
        <w:rPr>
          <w:sz w:val="28"/>
          <w:szCs w:val="28"/>
        </w:rPr>
        <w:t>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r w:rsidR="008C673E" w:rsidRPr="00193D1E">
        <w:rPr>
          <w:sz w:val="28"/>
          <w:szCs w:val="28"/>
        </w:rPr>
        <w:t>;</w:t>
      </w:r>
    </w:p>
    <w:p w:rsidR="008C673E" w:rsidRPr="00193D1E" w:rsidRDefault="008C673E" w:rsidP="008C673E">
      <w:pPr>
        <w:pStyle w:val="formattext"/>
        <w:widowControl w:val="0"/>
        <w:tabs>
          <w:tab w:val="left" w:pos="709"/>
        </w:tabs>
        <w:spacing w:before="0" w:beforeAutospacing="0" w:after="0" w:afterAutospacing="0"/>
        <w:ind w:firstLine="708"/>
        <w:jc w:val="both"/>
        <w:rPr>
          <w:sz w:val="28"/>
          <w:szCs w:val="28"/>
        </w:rPr>
      </w:pPr>
      <w:proofErr w:type="gramStart"/>
      <w:r w:rsidRPr="00193D1E">
        <w:rPr>
          <w:sz w:val="28"/>
          <w:szCs w:val="28"/>
        </w:rPr>
        <w:t xml:space="preserve">в случае установления заказчиком в соответствии с пунктом 8.6 раздела 8 главы </w:t>
      </w:r>
      <w:r w:rsidRPr="00193D1E">
        <w:rPr>
          <w:sz w:val="28"/>
          <w:szCs w:val="28"/>
          <w:lang w:val="en-US"/>
        </w:rPr>
        <w:t>I</w:t>
      </w:r>
      <w:r w:rsidRPr="00193D1E">
        <w:rPr>
          <w:sz w:val="28"/>
          <w:szCs w:val="28"/>
        </w:rPr>
        <w:t xml:space="preserve"> настоящего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w:t>
      </w:r>
      <w:proofErr w:type="gramEnd"/>
      <w:r w:rsidRPr="00193D1E">
        <w:rPr>
          <w:sz w:val="28"/>
          <w:szCs w:val="28"/>
        </w:rPr>
        <w:t>, работы, услуги по каждой позиции;</w:t>
      </w:r>
      <w:bookmarkStart w:id="51" w:name="P07D3"/>
      <w:bookmarkEnd w:id="51"/>
    </w:p>
    <w:p w:rsidR="008C673E" w:rsidRPr="00193D1E" w:rsidRDefault="008C673E" w:rsidP="008C673E">
      <w:pPr>
        <w:pStyle w:val="formattext"/>
        <w:widowControl w:val="0"/>
        <w:tabs>
          <w:tab w:val="left" w:pos="709"/>
        </w:tabs>
        <w:spacing w:before="0" w:beforeAutospacing="0" w:after="0" w:afterAutospacing="0"/>
        <w:ind w:firstLine="708"/>
        <w:jc w:val="both"/>
        <w:rPr>
          <w:sz w:val="28"/>
          <w:szCs w:val="28"/>
        </w:rPr>
      </w:pPr>
      <w:r w:rsidRPr="00193D1E">
        <w:rPr>
          <w:sz w:val="28"/>
          <w:szCs w:val="28"/>
        </w:rPr>
        <w:t>иные документы и сведения, предоставление которых предусмотрено конкурсной документацией и (или) извещением о проведении конкурса.</w:t>
      </w:r>
    </w:p>
    <w:p w:rsidR="008C673E" w:rsidRPr="00193D1E" w:rsidRDefault="008C673E" w:rsidP="008C673E">
      <w:pPr>
        <w:widowControl w:val="0"/>
        <w:ind w:firstLine="709"/>
        <w:jc w:val="both"/>
        <w:rPr>
          <w:szCs w:val="28"/>
        </w:rPr>
      </w:pPr>
      <w:r w:rsidRPr="00193D1E">
        <w:rPr>
          <w:szCs w:val="28"/>
        </w:rPr>
        <w:t>34.6.</w:t>
      </w:r>
      <w:bookmarkStart w:id="52" w:name="_Ref526247208"/>
      <w:r w:rsidRPr="00193D1E">
        <w:rPr>
          <w:szCs w:val="28"/>
        </w:rPr>
        <w:t>1.</w:t>
      </w:r>
      <w:bookmarkEnd w:id="52"/>
      <w:r w:rsidRPr="00193D1E">
        <w:rPr>
          <w:szCs w:val="28"/>
        </w:rPr>
        <w:t xml:space="preserve"> </w:t>
      </w:r>
      <w:proofErr w:type="gramStart"/>
      <w:r w:rsidRPr="00193D1E">
        <w:rPr>
          <w:szCs w:val="28"/>
        </w:rPr>
        <w:t>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193D1E">
        <w:rPr>
          <w:szCs w:val="28"/>
          <w:lang w:val="en-US"/>
        </w:rPr>
        <w:t> </w:t>
      </w:r>
      <w:r w:rsidRPr="00193D1E">
        <w:rPr>
          <w:szCs w:val="28"/>
        </w:rPr>
        <w:t xml:space="preserve">предложения участника такого конкурса о цене договора (цене лота),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цене единицы (сумме цен единиц) товара, работы, услуги.</w:t>
      </w:r>
      <w:proofErr w:type="gramEnd"/>
    </w:p>
    <w:p w:rsidR="008C673E" w:rsidRPr="00193D1E" w:rsidRDefault="008C673E" w:rsidP="008C673E">
      <w:pPr>
        <w:widowControl w:val="0"/>
        <w:ind w:firstLine="709"/>
        <w:jc w:val="both"/>
        <w:rPr>
          <w:szCs w:val="28"/>
        </w:rPr>
      </w:pPr>
      <w:r w:rsidRPr="00193D1E">
        <w:rPr>
          <w:szCs w:val="28"/>
        </w:rPr>
        <w:t xml:space="preserve">34.6.2. </w:t>
      </w:r>
      <w:proofErr w:type="gramStart"/>
      <w:r w:rsidRPr="00193D1E">
        <w:rPr>
          <w:szCs w:val="28"/>
        </w:rPr>
        <w:t>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193D1E">
        <w:rPr>
          <w:szCs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193D1E">
        <w:rPr>
          <w:szCs w:val="28"/>
        </w:rPr>
        <w:t>в заявке на участие в конкурсе в электронной форме в случае</w:t>
      </w:r>
      <w:proofErr w:type="gramEnd"/>
      <w:r w:rsidRPr="00193D1E">
        <w:rPr>
          <w:szCs w:val="28"/>
        </w:rPr>
        <w:t xml:space="preserve"> установления обязанности их представления в соответствии с частью 19.1 статьи 3.4 Закона № 223-ФЗ.</w:t>
      </w:r>
    </w:p>
    <w:p w:rsidR="008C673E" w:rsidRPr="00193D1E" w:rsidRDefault="008C673E" w:rsidP="008C673E">
      <w:pPr>
        <w:widowControl w:val="0"/>
        <w:ind w:firstLine="709"/>
        <w:jc w:val="both"/>
        <w:rPr>
          <w:szCs w:val="28"/>
        </w:rPr>
      </w:pPr>
      <w:r w:rsidRPr="00193D1E">
        <w:rPr>
          <w:szCs w:val="28"/>
        </w:rPr>
        <w:t xml:space="preserve">34.6.3. </w:t>
      </w:r>
      <w:proofErr w:type="gramStart"/>
      <w:r w:rsidRPr="00193D1E">
        <w:rPr>
          <w:szCs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w:t>
      </w:r>
      <w:r w:rsidR="0048050E">
        <w:rPr>
          <w:szCs w:val="28"/>
        </w:rPr>
        <w:t xml:space="preserve">ы, предусмотренные пунктами 1 </w:t>
      </w:r>
      <w:r w:rsidR="0048050E" w:rsidRPr="00193D1E">
        <w:rPr>
          <w:szCs w:val="28"/>
        </w:rPr>
        <w:t>–</w:t>
      </w:r>
      <w:r w:rsidR="0048050E">
        <w:rPr>
          <w:szCs w:val="28"/>
        </w:rPr>
        <w:t xml:space="preserve"> </w:t>
      </w:r>
      <w:r w:rsidRPr="00193D1E">
        <w:rPr>
          <w:szCs w:val="28"/>
        </w:rPr>
        <w:t>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193D1E">
        <w:rPr>
          <w:szCs w:val="28"/>
        </w:rPr>
        <w:t xml:space="preserve"> участием субъектов малого и среднего предпринимательства (в </w:t>
      </w:r>
      <w:r w:rsidRPr="00193D1E">
        <w:rPr>
          <w:szCs w:val="28"/>
        </w:rPr>
        <w:lastRenderedPageBreak/>
        <w:t xml:space="preserve">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193D1E">
        <w:rPr>
          <w:szCs w:val="28"/>
        </w:rPr>
        <w:t>в заявке на участие в конкурсе в электронной форме в случае</w:t>
      </w:r>
      <w:proofErr w:type="gramEnd"/>
      <w:r w:rsidRPr="00193D1E">
        <w:rPr>
          <w:szCs w:val="28"/>
        </w:rPr>
        <w:t xml:space="preserve"> установления обязанности их представления в соответствии с частью 19.1 статьи 3.4 Закона № 223-ФЗ.</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rStyle w:val="comment"/>
          <w:sz w:val="28"/>
          <w:szCs w:val="28"/>
        </w:rPr>
        <w:t>34.7</w:t>
      </w:r>
      <w:r w:rsidRPr="00193D1E">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3" w:name="P07D7"/>
      <w:bookmarkEnd w:id="53"/>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193D1E">
        <w:rPr>
          <w:sz w:val="28"/>
          <w:szCs w:val="28"/>
          <w:lang w:val="en-US"/>
        </w:rPr>
        <w:t> </w:t>
      </w:r>
      <w:r w:rsidRPr="00193D1E">
        <w:rPr>
          <w:sz w:val="28"/>
          <w:szCs w:val="28"/>
        </w:rPr>
        <w:t xml:space="preserve">содержание таких документов и сведений не нарушает требований действующего законодательства Российской Федерации.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34.9. Наличие противоречий в отношении одних и тех же сведений в</w:t>
      </w:r>
      <w:r w:rsidRPr="00193D1E">
        <w:rPr>
          <w:sz w:val="28"/>
          <w:szCs w:val="28"/>
          <w:lang w:val="en-US"/>
        </w:rPr>
        <w:t> </w:t>
      </w:r>
      <w:r w:rsidRPr="00193D1E">
        <w:rPr>
          <w:sz w:val="28"/>
          <w:szCs w:val="28"/>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C673E" w:rsidRPr="00193D1E" w:rsidRDefault="008C673E" w:rsidP="008C673E">
      <w:pPr>
        <w:widowControl w:val="0"/>
        <w:ind w:firstLine="708"/>
        <w:jc w:val="both"/>
        <w:rPr>
          <w:szCs w:val="28"/>
        </w:rPr>
      </w:pPr>
      <w:r w:rsidRPr="00193D1E">
        <w:rPr>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34.11. Все листы поданной в письменной форме заявки на участие в</w:t>
      </w:r>
      <w:r w:rsidRPr="00193D1E">
        <w:rPr>
          <w:sz w:val="28"/>
          <w:szCs w:val="28"/>
          <w:lang w:val="en-US"/>
        </w:rPr>
        <w:t> </w:t>
      </w:r>
      <w:r w:rsidRPr="00193D1E">
        <w:rPr>
          <w:sz w:val="28"/>
          <w:szCs w:val="28"/>
        </w:rPr>
        <w:t>открытом конкурсе, все листы тома такой заявки должны быть прошиты и</w:t>
      </w:r>
      <w:r w:rsidRPr="00193D1E">
        <w:rPr>
          <w:sz w:val="28"/>
          <w:szCs w:val="28"/>
          <w:lang w:val="en-US"/>
        </w:rPr>
        <w:t> </w:t>
      </w:r>
      <w:r w:rsidRPr="00193D1E">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193D1E">
        <w:rPr>
          <w:sz w:val="28"/>
          <w:szCs w:val="28"/>
          <w:lang w:val="en-US"/>
        </w:rPr>
        <w:t> </w:t>
      </w:r>
      <w:r w:rsidRPr="00193D1E">
        <w:rPr>
          <w:sz w:val="28"/>
          <w:szCs w:val="28"/>
        </w:rPr>
        <w:t>юридического лица) и подписаны участником открытого конкурса или</w:t>
      </w:r>
      <w:r w:rsidRPr="00193D1E">
        <w:rPr>
          <w:sz w:val="28"/>
          <w:szCs w:val="28"/>
          <w:lang w:val="en-US"/>
        </w:rPr>
        <w:t> </w:t>
      </w:r>
      <w:r w:rsidRPr="00193D1E">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193D1E">
        <w:rPr>
          <w:sz w:val="28"/>
          <w:szCs w:val="28"/>
          <w:lang w:val="en-US"/>
        </w:rPr>
        <w:t> </w:t>
      </w:r>
      <w:r w:rsidRPr="00193D1E">
        <w:rPr>
          <w:sz w:val="28"/>
          <w:szCs w:val="28"/>
        </w:rPr>
        <w:t xml:space="preserve">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193D1E">
        <w:rPr>
          <w:sz w:val="28"/>
          <w:szCs w:val="28"/>
        </w:rPr>
        <w:t>конкурса</w:t>
      </w:r>
      <w:proofErr w:type="gramEnd"/>
      <w:r w:rsidRPr="00193D1E">
        <w:rPr>
          <w:sz w:val="28"/>
          <w:szCs w:val="28"/>
        </w:rPr>
        <w:t xml:space="preserve"> и он несет ответственность за подлинность и</w:t>
      </w:r>
      <w:r w:rsidRPr="00193D1E">
        <w:rPr>
          <w:sz w:val="28"/>
          <w:szCs w:val="28"/>
          <w:lang w:val="en-US"/>
        </w:rPr>
        <w:t> </w:t>
      </w:r>
      <w:r w:rsidRPr="00193D1E">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8C673E" w:rsidRPr="00193D1E" w:rsidRDefault="008C673E" w:rsidP="008C673E">
      <w:pPr>
        <w:pStyle w:val="formattext"/>
        <w:widowControl w:val="0"/>
        <w:spacing w:before="0" w:beforeAutospacing="0" w:after="0" w:afterAutospacing="0"/>
        <w:ind w:firstLine="708"/>
        <w:jc w:val="both"/>
        <w:rPr>
          <w:sz w:val="28"/>
          <w:szCs w:val="28"/>
        </w:rPr>
      </w:pPr>
      <w:bookmarkStart w:id="54" w:name="P07DB"/>
      <w:bookmarkEnd w:id="54"/>
      <w:r w:rsidRPr="00193D1E">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Регистрация заявок на участие в электронном конкурсе осуществляется посредством функционала электронной площадки.</w:t>
      </w:r>
    </w:p>
    <w:p w:rsidR="008C673E" w:rsidRPr="00193D1E" w:rsidRDefault="008C673E" w:rsidP="008C673E">
      <w:pPr>
        <w:pStyle w:val="formattext"/>
        <w:widowControl w:val="0"/>
        <w:spacing w:before="0" w:beforeAutospacing="0" w:after="0" w:afterAutospacing="0"/>
        <w:ind w:firstLine="708"/>
        <w:jc w:val="both"/>
        <w:rPr>
          <w:sz w:val="28"/>
          <w:szCs w:val="28"/>
        </w:rPr>
      </w:pPr>
      <w:bookmarkStart w:id="55" w:name="P07E1"/>
      <w:bookmarkEnd w:id="55"/>
      <w:r w:rsidRPr="00193D1E">
        <w:rPr>
          <w:sz w:val="28"/>
          <w:szCs w:val="28"/>
        </w:rPr>
        <w:lastRenderedPageBreak/>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34.14. Заказчик обеспечивает сохранность конвертов с заявками на</w:t>
      </w:r>
      <w:r w:rsidRPr="00193D1E">
        <w:rPr>
          <w:sz w:val="28"/>
          <w:szCs w:val="28"/>
          <w:lang w:val="en-US"/>
        </w:rPr>
        <w:t> </w:t>
      </w:r>
      <w:r w:rsidRPr="00193D1E">
        <w:rPr>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w:t>
      </w:r>
      <w:proofErr w:type="gramStart"/>
      <w:r w:rsidRPr="00193D1E">
        <w:rPr>
          <w:sz w:val="28"/>
          <w:szCs w:val="28"/>
        </w:rPr>
        <w:t>с заявками на участие в открытом конкурсе в соответствии с настоящим Положением</w:t>
      </w:r>
      <w:proofErr w:type="gramEnd"/>
      <w:r w:rsidRPr="00193D1E">
        <w:rPr>
          <w:sz w:val="28"/>
          <w:szCs w:val="28"/>
        </w:rPr>
        <w:t xml:space="preserve">.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34.15. Конверт с заявкой на участие в открытом конкурсе, поступивший после истечения срока подачи заявок на участие в открытом конкурсе, не</w:t>
      </w:r>
      <w:r w:rsidRPr="00193D1E">
        <w:rPr>
          <w:sz w:val="28"/>
          <w:szCs w:val="28"/>
          <w:lang w:val="en-US"/>
        </w:rPr>
        <w:t> </w:t>
      </w:r>
      <w:r w:rsidRPr="00193D1E">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8C673E" w:rsidRPr="00193D1E" w:rsidRDefault="008C673E" w:rsidP="008C673E">
      <w:pPr>
        <w:pStyle w:val="formattext"/>
        <w:widowControl w:val="0"/>
        <w:spacing w:before="0" w:beforeAutospacing="0" w:after="0" w:afterAutospacing="0"/>
        <w:ind w:firstLine="480"/>
        <w:jc w:val="both"/>
        <w:rPr>
          <w:strike/>
          <w:sz w:val="28"/>
          <w:szCs w:val="28"/>
        </w:rPr>
      </w:pPr>
      <w:bookmarkStart w:id="56" w:name="P07E9"/>
      <w:bookmarkEnd w:id="56"/>
    </w:p>
    <w:p w:rsidR="008C673E" w:rsidRPr="00193D1E" w:rsidRDefault="008C673E" w:rsidP="008C673E">
      <w:pPr>
        <w:pStyle w:val="af6"/>
        <w:widowControl w:val="0"/>
        <w:spacing w:after="0" w:line="240" w:lineRule="auto"/>
        <w:ind w:left="0"/>
        <w:jc w:val="center"/>
        <w:outlineLvl w:val="1"/>
        <w:rPr>
          <w:rFonts w:ascii="Times New Roman" w:hAnsi="Times New Roman" w:cs="Times New Roman"/>
          <w:b/>
          <w:sz w:val="28"/>
          <w:szCs w:val="28"/>
        </w:rPr>
      </w:pPr>
      <w:bookmarkStart w:id="57" w:name="_Toc55217682"/>
      <w:r w:rsidRPr="00193D1E">
        <w:rPr>
          <w:rFonts w:ascii="Times New Roman" w:hAnsi="Times New Roman" w:cs="Times New Roman"/>
          <w:b/>
          <w:sz w:val="28"/>
          <w:szCs w:val="28"/>
        </w:rPr>
        <w:t xml:space="preserve">35. Порядок вскрытия конвертов с заявками на участие </w:t>
      </w:r>
      <w:r w:rsidRPr="00193D1E">
        <w:rPr>
          <w:rFonts w:ascii="Times New Roman" w:hAnsi="Times New Roman" w:cs="Times New Roman"/>
          <w:b/>
          <w:sz w:val="28"/>
          <w:szCs w:val="28"/>
        </w:rPr>
        <w:br/>
        <w:t>в открытом конкурсе</w:t>
      </w:r>
      <w:bookmarkEnd w:id="57"/>
    </w:p>
    <w:p w:rsidR="008C673E" w:rsidRPr="00193D1E" w:rsidRDefault="008C673E" w:rsidP="008C673E">
      <w:pPr>
        <w:pStyle w:val="af6"/>
        <w:widowControl w:val="0"/>
        <w:spacing w:after="0" w:line="240" w:lineRule="auto"/>
        <w:ind w:left="0" w:firstLine="709"/>
        <w:jc w:val="both"/>
        <w:rPr>
          <w:rFonts w:ascii="Times New Roman" w:hAnsi="Times New Roman" w:cs="Times New Roman"/>
          <w:sz w:val="28"/>
          <w:szCs w:val="28"/>
        </w:rPr>
      </w:pP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35.1. Комиссия по осуществлению закупок вскрывает конверты с</w:t>
      </w:r>
      <w:r w:rsidRPr="00193D1E">
        <w:rPr>
          <w:sz w:val="28"/>
          <w:szCs w:val="28"/>
          <w:lang w:val="en-US"/>
        </w:rPr>
        <w:t> </w:t>
      </w:r>
      <w:r w:rsidRPr="00193D1E">
        <w:rPr>
          <w:sz w:val="28"/>
          <w:szCs w:val="28"/>
        </w:rPr>
        <w:t>заявками на участие в открытом</w:t>
      </w:r>
      <w:r w:rsidRPr="00193D1E">
        <w:rPr>
          <w:b/>
          <w:sz w:val="28"/>
          <w:szCs w:val="28"/>
        </w:rPr>
        <w:t xml:space="preserve"> </w:t>
      </w:r>
      <w:r w:rsidRPr="00193D1E">
        <w:rPr>
          <w:sz w:val="28"/>
          <w:szCs w:val="28"/>
        </w:rPr>
        <w:t>конкурсе после наступления срока, указанного в конкурсной документации в качестве срока подачи заявок на</w:t>
      </w:r>
      <w:r w:rsidRPr="00193D1E">
        <w:rPr>
          <w:sz w:val="28"/>
          <w:szCs w:val="28"/>
          <w:lang w:val="en-US"/>
        </w:rPr>
        <w:t> </w:t>
      </w:r>
      <w:r w:rsidRPr="00193D1E">
        <w:rPr>
          <w:sz w:val="28"/>
          <w:szCs w:val="28"/>
        </w:rPr>
        <w:t>участие в открытом</w:t>
      </w:r>
      <w:r w:rsidRPr="00193D1E">
        <w:rPr>
          <w:b/>
          <w:sz w:val="28"/>
          <w:szCs w:val="28"/>
        </w:rPr>
        <w:t xml:space="preserve"> </w:t>
      </w:r>
      <w:r w:rsidRPr="00193D1E">
        <w:rPr>
          <w:sz w:val="28"/>
          <w:szCs w:val="28"/>
        </w:rPr>
        <w:t>конкурсе. Конверты с заявками на участие в открытом</w:t>
      </w:r>
      <w:r w:rsidRPr="00193D1E">
        <w:rPr>
          <w:b/>
          <w:sz w:val="28"/>
          <w:szCs w:val="28"/>
        </w:rPr>
        <w:t xml:space="preserve"> </w:t>
      </w:r>
      <w:r w:rsidRPr="00193D1E">
        <w:rPr>
          <w:sz w:val="28"/>
          <w:szCs w:val="28"/>
        </w:rPr>
        <w:t>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193D1E">
        <w:rPr>
          <w:sz w:val="28"/>
          <w:szCs w:val="28"/>
          <w:lang w:val="en-US"/>
        </w:rPr>
        <w:t> </w:t>
      </w:r>
      <w:r w:rsidRPr="00193D1E">
        <w:rPr>
          <w:sz w:val="28"/>
          <w:szCs w:val="28"/>
        </w:rPr>
        <w:t>открытом</w:t>
      </w:r>
      <w:r w:rsidRPr="00193D1E">
        <w:rPr>
          <w:b/>
          <w:sz w:val="28"/>
          <w:szCs w:val="28"/>
        </w:rPr>
        <w:t xml:space="preserve"> </w:t>
      </w:r>
      <w:r w:rsidRPr="00193D1E">
        <w:rPr>
          <w:sz w:val="28"/>
          <w:szCs w:val="28"/>
        </w:rPr>
        <w:t xml:space="preserve">конкурсе осуществляется в одно время. </w:t>
      </w:r>
    </w:p>
    <w:p w:rsidR="008C673E" w:rsidRPr="00193D1E" w:rsidRDefault="008C673E" w:rsidP="008C673E">
      <w:pPr>
        <w:pStyle w:val="formattext"/>
        <w:widowControl w:val="0"/>
        <w:spacing w:before="0" w:beforeAutospacing="0" w:after="0" w:afterAutospacing="0"/>
        <w:ind w:firstLine="709"/>
        <w:jc w:val="both"/>
        <w:rPr>
          <w:sz w:val="28"/>
          <w:szCs w:val="28"/>
        </w:rPr>
      </w:pPr>
      <w:bookmarkStart w:id="58" w:name="P07F2"/>
      <w:bookmarkEnd w:id="58"/>
      <w:r w:rsidRPr="00193D1E">
        <w:rPr>
          <w:sz w:val="28"/>
          <w:szCs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w:t>
      </w:r>
      <w:r w:rsidRPr="00193D1E">
        <w:rPr>
          <w:b/>
          <w:sz w:val="28"/>
          <w:szCs w:val="28"/>
        </w:rPr>
        <w:t xml:space="preserve"> </w:t>
      </w:r>
      <w:r w:rsidRPr="00193D1E">
        <w:rPr>
          <w:sz w:val="28"/>
          <w:szCs w:val="28"/>
        </w:rPr>
        <w:t xml:space="preserve">конкурсе и (или) обеспечивает </w:t>
      </w:r>
      <w:proofErr w:type="spellStart"/>
      <w:r w:rsidRPr="00193D1E">
        <w:rPr>
          <w:sz w:val="28"/>
          <w:szCs w:val="28"/>
        </w:rPr>
        <w:t>видеотрансляцию</w:t>
      </w:r>
      <w:proofErr w:type="spellEnd"/>
      <w:r w:rsidRPr="00193D1E">
        <w:rPr>
          <w:sz w:val="28"/>
          <w:szCs w:val="28"/>
        </w:rPr>
        <w:t xml:space="preserve"> указанного этапа закупки. Порядок обеспечения участия при вскрытии конвертов с заявками на участие в</w:t>
      </w:r>
      <w:r w:rsidRPr="00193D1E">
        <w:rPr>
          <w:sz w:val="28"/>
          <w:szCs w:val="28"/>
          <w:lang w:val="en-US"/>
        </w:rPr>
        <w:t> </w:t>
      </w:r>
      <w:r w:rsidRPr="00193D1E">
        <w:rPr>
          <w:sz w:val="28"/>
          <w:szCs w:val="28"/>
        </w:rPr>
        <w:t>открытом</w:t>
      </w:r>
      <w:r w:rsidRPr="00193D1E">
        <w:rPr>
          <w:b/>
          <w:sz w:val="28"/>
          <w:szCs w:val="28"/>
        </w:rPr>
        <w:t xml:space="preserve"> </w:t>
      </w:r>
      <w:r w:rsidRPr="00193D1E">
        <w:rPr>
          <w:sz w:val="28"/>
          <w:szCs w:val="28"/>
        </w:rPr>
        <w:t>конкурсе указывается в конкурсной документации.</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 xml:space="preserve">35.3. </w:t>
      </w:r>
      <w:proofErr w:type="gramStart"/>
      <w:r w:rsidRPr="00193D1E">
        <w:rPr>
          <w:sz w:val="28"/>
          <w:szCs w:val="28"/>
        </w:rPr>
        <w:t>Непосредственно перед вскрытием конвертов с заявками на участие в открытом</w:t>
      </w:r>
      <w:r w:rsidRPr="00193D1E">
        <w:rPr>
          <w:b/>
          <w:sz w:val="28"/>
          <w:szCs w:val="28"/>
        </w:rPr>
        <w:t xml:space="preserve"> </w:t>
      </w:r>
      <w:r w:rsidRPr="00193D1E">
        <w:rPr>
          <w:sz w:val="28"/>
          <w:szCs w:val="28"/>
        </w:rPr>
        <w:t>конкурсе или в случае проведения открытого конкурса по</w:t>
      </w:r>
      <w:r w:rsidRPr="00193D1E">
        <w:rPr>
          <w:sz w:val="28"/>
          <w:szCs w:val="28"/>
          <w:lang w:val="en-US"/>
        </w:rPr>
        <w:t> </w:t>
      </w:r>
      <w:r w:rsidRPr="00193D1E">
        <w:rPr>
          <w:sz w:val="28"/>
          <w:szCs w:val="28"/>
        </w:rPr>
        <w:t>нескольким лотам перед вскрытием таких конвертов в отношении каждого лота заявкам на участие в открытом</w:t>
      </w:r>
      <w:r w:rsidRPr="00193D1E">
        <w:rPr>
          <w:b/>
          <w:sz w:val="28"/>
          <w:szCs w:val="28"/>
        </w:rPr>
        <w:t xml:space="preserve"> </w:t>
      </w:r>
      <w:r w:rsidRPr="00193D1E">
        <w:rPr>
          <w:sz w:val="28"/>
          <w:szCs w:val="28"/>
        </w:rPr>
        <w:t>конкурсе комиссия по осуществлению закупок объявляет участникам открытого</w:t>
      </w:r>
      <w:r w:rsidRPr="00193D1E">
        <w:rPr>
          <w:b/>
          <w:sz w:val="28"/>
          <w:szCs w:val="28"/>
        </w:rPr>
        <w:t xml:space="preserve"> </w:t>
      </w:r>
      <w:r w:rsidRPr="00193D1E">
        <w:rPr>
          <w:sz w:val="28"/>
          <w:szCs w:val="28"/>
        </w:rPr>
        <w:t>конкурса, присутствующим при</w:t>
      </w:r>
      <w:r w:rsidRPr="00193D1E">
        <w:rPr>
          <w:sz w:val="28"/>
          <w:szCs w:val="28"/>
          <w:lang w:val="en-US"/>
        </w:rPr>
        <w:t> </w:t>
      </w:r>
      <w:r w:rsidRPr="00193D1E">
        <w:rPr>
          <w:sz w:val="28"/>
          <w:szCs w:val="28"/>
        </w:rPr>
        <w:t>вскрытии таких конвертов, о возможности отзыва поданных заявок на</w:t>
      </w:r>
      <w:r w:rsidRPr="00193D1E">
        <w:rPr>
          <w:sz w:val="28"/>
          <w:szCs w:val="28"/>
          <w:lang w:val="en-US"/>
        </w:rPr>
        <w:t> </w:t>
      </w:r>
      <w:r w:rsidRPr="00193D1E">
        <w:rPr>
          <w:sz w:val="28"/>
          <w:szCs w:val="28"/>
        </w:rPr>
        <w:t>участие в открытом</w:t>
      </w:r>
      <w:r w:rsidRPr="00193D1E">
        <w:rPr>
          <w:b/>
          <w:sz w:val="28"/>
          <w:szCs w:val="28"/>
        </w:rPr>
        <w:t xml:space="preserve"> </w:t>
      </w:r>
      <w:r w:rsidRPr="00193D1E">
        <w:rPr>
          <w:sz w:val="28"/>
          <w:szCs w:val="28"/>
        </w:rPr>
        <w:t>конкурсе до вскрытия таких</w:t>
      </w:r>
      <w:proofErr w:type="gramEnd"/>
      <w:r w:rsidRPr="00193D1E">
        <w:rPr>
          <w:sz w:val="28"/>
          <w:szCs w:val="28"/>
        </w:rPr>
        <w:t xml:space="preserve"> конвертов. </w:t>
      </w:r>
    </w:p>
    <w:p w:rsidR="008C673E" w:rsidRPr="00193D1E" w:rsidRDefault="008C673E" w:rsidP="008C673E">
      <w:pPr>
        <w:pStyle w:val="formattext"/>
        <w:widowControl w:val="0"/>
        <w:spacing w:before="0" w:beforeAutospacing="0" w:after="0" w:afterAutospacing="0"/>
        <w:ind w:firstLine="709"/>
        <w:jc w:val="both"/>
        <w:rPr>
          <w:sz w:val="28"/>
          <w:szCs w:val="28"/>
        </w:rPr>
      </w:pPr>
      <w:bookmarkStart w:id="59" w:name="P07F6"/>
      <w:bookmarkEnd w:id="59"/>
      <w:r w:rsidRPr="00193D1E">
        <w:rPr>
          <w:sz w:val="28"/>
          <w:szCs w:val="28"/>
        </w:rPr>
        <w:t>35.4. Комиссия по осуществлению закупок вскрывает конверты с</w:t>
      </w:r>
      <w:r w:rsidRPr="00193D1E">
        <w:rPr>
          <w:sz w:val="28"/>
          <w:szCs w:val="28"/>
          <w:lang w:val="en-US"/>
        </w:rPr>
        <w:t> </w:t>
      </w:r>
      <w:r w:rsidRPr="00193D1E">
        <w:rPr>
          <w:sz w:val="28"/>
          <w:szCs w:val="28"/>
        </w:rPr>
        <w:t>заявками на участие в открытом</w:t>
      </w:r>
      <w:r w:rsidRPr="00193D1E">
        <w:rPr>
          <w:b/>
          <w:sz w:val="28"/>
          <w:szCs w:val="28"/>
        </w:rPr>
        <w:t xml:space="preserve"> </w:t>
      </w:r>
      <w:r w:rsidRPr="00193D1E">
        <w:rPr>
          <w:sz w:val="28"/>
          <w:szCs w:val="28"/>
        </w:rPr>
        <w:t xml:space="preserve">конкурсе, если такие конверты и заявки поступили заказчику до времени вскрытия таких конвертов. </w:t>
      </w:r>
      <w:proofErr w:type="gramStart"/>
      <w:r w:rsidRPr="00193D1E">
        <w:rPr>
          <w:sz w:val="28"/>
          <w:szCs w:val="28"/>
        </w:rPr>
        <w:t>В случае установления факта подачи одним участником конкурса двух и более заявок на</w:t>
      </w:r>
      <w:r w:rsidRPr="00193D1E">
        <w:rPr>
          <w:sz w:val="28"/>
          <w:szCs w:val="28"/>
          <w:lang w:val="en-US"/>
        </w:rPr>
        <w:t> </w:t>
      </w:r>
      <w:r w:rsidRPr="00193D1E">
        <w:rPr>
          <w:sz w:val="28"/>
          <w:szCs w:val="28"/>
        </w:rPr>
        <w:t>участие в открытом</w:t>
      </w:r>
      <w:r w:rsidRPr="00193D1E">
        <w:rPr>
          <w:b/>
          <w:sz w:val="28"/>
          <w:szCs w:val="28"/>
        </w:rPr>
        <w:t xml:space="preserve"> </w:t>
      </w:r>
      <w:r w:rsidRPr="00193D1E">
        <w:rPr>
          <w:sz w:val="28"/>
          <w:szCs w:val="28"/>
        </w:rPr>
        <w:t xml:space="preserve">конкурсе в отношении одного и того же лота, </w:t>
      </w:r>
      <w:r w:rsidRPr="00193D1E">
        <w:rPr>
          <w:sz w:val="28"/>
          <w:szCs w:val="28"/>
        </w:rPr>
        <w:lastRenderedPageBreak/>
        <w:t>при</w:t>
      </w:r>
      <w:r w:rsidRPr="00193D1E">
        <w:rPr>
          <w:sz w:val="28"/>
          <w:szCs w:val="28"/>
          <w:lang w:val="en-US"/>
        </w:rPr>
        <w:t> </w:t>
      </w:r>
      <w:r w:rsidRPr="00193D1E">
        <w:rPr>
          <w:sz w:val="28"/>
          <w:szCs w:val="28"/>
        </w:rPr>
        <w:t>условии, что поданные ранее этим участником заявки на участие в</w:t>
      </w:r>
      <w:r w:rsidRPr="00193D1E">
        <w:rPr>
          <w:sz w:val="28"/>
          <w:szCs w:val="28"/>
          <w:lang w:val="en-US"/>
        </w:rPr>
        <w:t> </w:t>
      </w:r>
      <w:r w:rsidRPr="00193D1E">
        <w:rPr>
          <w:sz w:val="28"/>
          <w:szCs w:val="28"/>
        </w:rPr>
        <w:t>открытом</w:t>
      </w:r>
      <w:r w:rsidRPr="00193D1E">
        <w:rPr>
          <w:b/>
          <w:sz w:val="28"/>
          <w:szCs w:val="28"/>
        </w:rPr>
        <w:t xml:space="preserve"> </w:t>
      </w:r>
      <w:r w:rsidRPr="00193D1E">
        <w:rPr>
          <w:sz w:val="28"/>
          <w:szCs w:val="28"/>
        </w:rPr>
        <w:t>конкурсе не отозваны, все заявки на участие в открытом</w:t>
      </w:r>
      <w:r w:rsidRPr="00193D1E">
        <w:rPr>
          <w:b/>
          <w:sz w:val="28"/>
          <w:szCs w:val="28"/>
        </w:rPr>
        <w:t xml:space="preserve"> </w:t>
      </w:r>
      <w:r w:rsidRPr="00193D1E">
        <w:rPr>
          <w:sz w:val="28"/>
          <w:szCs w:val="28"/>
        </w:rPr>
        <w:t>конкурсе этого участника, поданные в отношении одного и того же лота, не</w:t>
      </w:r>
      <w:r w:rsidRPr="00193D1E">
        <w:rPr>
          <w:sz w:val="28"/>
          <w:szCs w:val="28"/>
          <w:lang w:val="en-US"/>
        </w:rPr>
        <w:t> </w:t>
      </w:r>
      <w:r w:rsidRPr="00193D1E">
        <w:rPr>
          <w:sz w:val="28"/>
          <w:szCs w:val="28"/>
        </w:rPr>
        <w:t>рассматриваются и возвращаются</w:t>
      </w:r>
      <w:proofErr w:type="gramEnd"/>
      <w:r w:rsidRPr="00193D1E">
        <w:rPr>
          <w:sz w:val="28"/>
          <w:szCs w:val="28"/>
        </w:rPr>
        <w:t xml:space="preserve"> этому участнику.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35.5. Предмет закупки, количество поданных на участие в</w:t>
      </w:r>
      <w:r w:rsidRPr="00193D1E">
        <w:rPr>
          <w:sz w:val="28"/>
          <w:szCs w:val="28"/>
          <w:lang w:val="en-US"/>
        </w:rPr>
        <w:t> </w:t>
      </w:r>
      <w:r w:rsidRPr="00193D1E">
        <w:rPr>
          <w:sz w:val="28"/>
          <w:szCs w:val="28"/>
        </w:rPr>
        <w:t>открытом</w:t>
      </w:r>
      <w:r w:rsidRPr="00193D1E">
        <w:rPr>
          <w:b/>
          <w:sz w:val="28"/>
          <w:szCs w:val="28"/>
        </w:rPr>
        <w:t xml:space="preserve"> </w:t>
      </w:r>
      <w:r w:rsidRPr="00193D1E">
        <w:rPr>
          <w:sz w:val="28"/>
          <w:szCs w:val="28"/>
        </w:rPr>
        <w:t>конкурсе заявок, а также дата и время регистрации каждой такой заявки, объявляются комиссией при вскрытии данных конвертов.</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 xml:space="preserve">35.6. В протокол вскрытия конвертов с заявками на участие в открытом конкурсе включается информация, предусмотренная частью 13 статьи 3.2 </w:t>
      </w:r>
      <w:r w:rsidR="003A1BA2">
        <w:rPr>
          <w:sz w:val="28"/>
          <w:szCs w:val="28"/>
        </w:rPr>
        <w:br/>
      </w:r>
      <w:r w:rsidRPr="00193D1E">
        <w:rPr>
          <w:sz w:val="28"/>
          <w:szCs w:val="28"/>
        </w:rPr>
        <w:t xml:space="preserve">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35.7. В случае если по окончании срока подачи заявок на участие в</w:t>
      </w:r>
      <w:r w:rsidRPr="00193D1E">
        <w:rPr>
          <w:sz w:val="28"/>
          <w:szCs w:val="28"/>
          <w:lang w:val="en-US"/>
        </w:rPr>
        <w:t> </w:t>
      </w:r>
      <w:r w:rsidRPr="00193D1E">
        <w:rPr>
          <w:sz w:val="28"/>
          <w:szCs w:val="28"/>
        </w:rPr>
        <w:t>конкурсе подана только одна заявка на участие в конкурсе или не подано ни</w:t>
      </w:r>
      <w:r w:rsidRPr="00193D1E">
        <w:rPr>
          <w:sz w:val="28"/>
          <w:szCs w:val="28"/>
          <w:lang w:val="en-US"/>
        </w:rPr>
        <w:t> </w:t>
      </w:r>
      <w:r w:rsidRPr="00193D1E">
        <w:rPr>
          <w:sz w:val="28"/>
          <w:szCs w:val="28"/>
        </w:rPr>
        <w:t xml:space="preserve">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w:t>
      </w:r>
      <w:r w:rsidR="001961C0">
        <w:rPr>
          <w:sz w:val="28"/>
          <w:szCs w:val="28"/>
        </w:rPr>
        <w:br/>
      </w:r>
      <w:r w:rsidRPr="00193D1E">
        <w:rPr>
          <w:sz w:val="28"/>
          <w:szCs w:val="28"/>
        </w:rPr>
        <w:t>подана только одна заявка на участие в конкурсе или не подано ни</w:t>
      </w:r>
      <w:r w:rsidRPr="00193D1E">
        <w:rPr>
          <w:sz w:val="28"/>
          <w:szCs w:val="28"/>
          <w:lang w:val="en-US"/>
        </w:rPr>
        <w:t> </w:t>
      </w:r>
      <w:r w:rsidRPr="00193D1E">
        <w:rPr>
          <w:sz w:val="28"/>
          <w:szCs w:val="28"/>
        </w:rPr>
        <w:t>одной такой заявки.</w:t>
      </w:r>
    </w:p>
    <w:p w:rsidR="008C673E" w:rsidRPr="00193D1E" w:rsidRDefault="008C673E" w:rsidP="008C673E">
      <w:pPr>
        <w:pStyle w:val="ConsPlusNormal"/>
        <w:widowControl w:val="0"/>
        <w:tabs>
          <w:tab w:val="left" w:pos="709"/>
        </w:tabs>
        <w:ind w:firstLine="709"/>
        <w:jc w:val="both"/>
      </w:pPr>
      <w:r w:rsidRPr="00193D1E">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193D1E">
        <w:rPr>
          <w:lang w:val="en-US"/>
        </w:rPr>
        <w:t> </w:t>
      </w:r>
      <w:r w:rsidRPr="00193D1E">
        <w:t xml:space="preserve">пункте 35.6 раздела 35 главы </w:t>
      </w:r>
      <w:r w:rsidRPr="00193D1E">
        <w:rPr>
          <w:lang w:val="en-US"/>
        </w:rPr>
        <w:t>II</w:t>
      </w:r>
      <w:r w:rsidRPr="00193D1E">
        <w:t xml:space="preserve"> настоящего Положения, вносится информация о признании открытого конкурса несостоявшимся.</w:t>
      </w:r>
    </w:p>
    <w:p w:rsidR="008C673E" w:rsidRPr="00193D1E" w:rsidRDefault="008C673E" w:rsidP="008C673E">
      <w:pPr>
        <w:pStyle w:val="ConsPlusNormal"/>
        <w:widowControl w:val="0"/>
        <w:tabs>
          <w:tab w:val="left" w:pos="709"/>
        </w:tabs>
        <w:ind w:firstLine="709"/>
        <w:jc w:val="both"/>
      </w:pPr>
      <w:r w:rsidRPr="00193D1E">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pStyle w:val="ConsPlusNormal"/>
        <w:widowControl w:val="0"/>
        <w:tabs>
          <w:tab w:val="left" w:pos="709"/>
        </w:tabs>
        <w:ind w:firstLine="709"/>
        <w:jc w:val="both"/>
      </w:pPr>
      <w:r w:rsidRPr="00193D1E">
        <w:t>В случае, указанном в абзаце первом настоящего</w:t>
      </w:r>
      <w:r w:rsidR="00D055D7">
        <w:t xml:space="preserve"> пункта</w:t>
      </w:r>
      <w:r w:rsidRPr="00193D1E">
        <w:t>, заказчик вправе осуществить одно из следующих действий:</w:t>
      </w:r>
    </w:p>
    <w:p w:rsidR="008C673E" w:rsidRPr="00193D1E" w:rsidRDefault="008C673E" w:rsidP="008C673E">
      <w:pPr>
        <w:pStyle w:val="ConsPlusNormal"/>
        <w:widowControl w:val="0"/>
        <w:tabs>
          <w:tab w:val="left" w:pos="709"/>
        </w:tabs>
        <w:ind w:firstLine="709"/>
        <w:jc w:val="both"/>
      </w:pPr>
      <w:r w:rsidRPr="00193D1E">
        <w:t>провести новую закупку;</w:t>
      </w:r>
    </w:p>
    <w:p w:rsidR="008C673E" w:rsidRPr="00193D1E" w:rsidRDefault="008C673E" w:rsidP="008C673E">
      <w:pPr>
        <w:pStyle w:val="ConsPlusNormal"/>
        <w:widowControl w:val="0"/>
        <w:tabs>
          <w:tab w:val="left" w:pos="709"/>
        </w:tabs>
        <w:ind w:firstLine="709"/>
        <w:jc w:val="both"/>
      </w:pPr>
      <w:r w:rsidRPr="00193D1E">
        <w:t xml:space="preserve">заключить договор с единственным поставщиком (подрядчиком, исполнителем) в соответствии с подпунктом 63.1.3 пункта 63.1 раздела 63 </w:t>
      </w:r>
      <w:r w:rsidR="00AA14C1">
        <w:br/>
      </w:r>
      <w:r w:rsidRPr="00193D1E">
        <w:t xml:space="preserve">главы </w:t>
      </w:r>
      <w:r w:rsidRPr="00193D1E">
        <w:rPr>
          <w:lang w:val="en-US"/>
        </w:rPr>
        <w:t>VIII</w:t>
      </w:r>
      <w:r w:rsidRPr="00193D1E">
        <w:t xml:space="preserve"> настоящего Положения.</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35.10. Протокол вскрытия конвертов с заявками на участие в открытом</w:t>
      </w:r>
      <w:r w:rsidRPr="00193D1E">
        <w:rPr>
          <w:b/>
          <w:sz w:val="28"/>
          <w:szCs w:val="28"/>
        </w:rPr>
        <w:t xml:space="preserve"> </w:t>
      </w:r>
      <w:r w:rsidRPr="00193D1E">
        <w:rPr>
          <w:sz w:val="28"/>
          <w:szCs w:val="28"/>
        </w:rPr>
        <w:t>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193D1E">
        <w:rPr>
          <w:sz w:val="28"/>
          <w:szCs w:val="28"/>
          <w:lang w:val="en-US"/>
        </w:rPr>
        <w:t> </w:t>
      </w:r>
      <w:r w:rsidRPr="00193D1E">
        <w:rPr>
          <w:sz w:val="28"/>
          <w:szCs w:val="28"/>
        </w:rPr>
        <w:t>позднее чем через три дня со дня подписания.</w:t>
      </w:r>
    </w:p>
    <w:p w:rsidR="008C673E" w:rsidRPr="00193D1E" w:rsidRDefault="008C673E" w:rsidP="008C673E">
      <w:pPr>
        <w:pStyle w:val="formattext"/>
        <w:widowControl w:val="0"/>
        <w:spacing w:before="0" w:beforeAutospacing="0" w:after="0" w:afterAutospacing="0"/>
        <w:ind w:firstLine="482"/>
        <w:jc w:val="both"/>
        <w:rPr>
          <w:sz w:val="28"/>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60" w:name="_Toc55217683"/>
      <w:r w:rsidRPr="00193D1E">
        <w:rPr>
          <w:rFonts w:ascii="Times New Roman" w:hAnsi="Times New Roman" w:cs="Times New Roman"/>
          <w:b/>
          <w:color w:val="auto"/>
          <w:sz w:val="28"/>
          <w:szCs w:val="28"/>
        </w:rPr>
        <w:lastRenderedPageBreak/>
        <w:t xml:space="preserve">36. Порядок рассмотрения и оценки заявок </w:t>
      </w:r>
      <w:r w:rsidRPr="00193D1E">
        <w:rPr>
          <w:rFonts w:ascii="Times New Roman" w:hAnsi="Times New Roman" w:cs="Times New Roman"/>
          <w:b/>
          <w:color w:val="auto"/>
          <w:sz w:val="28"/>
          <w:szCs w:val="28"/>
        </w:rPr>
        <w:br/>
        <w:t>на участие в конкурсе</w:t>
      </w:r>
      <w:bookmarkEnd w:id="60"/>
    </w:p>
    <w:p w:rsidR="008C673E" w:rsidRPr="00193D1E" w:rsidRDefault="008C673E" w:rsidP="008C673E">
      <w:pPr>
        <w:rPr>
          <w:szCs w:val="28"/>
        </w:rPr>
      </w:pPr>
    </w:p>
    <w:p w:rsidR="008C673E" w:rsidRPr="00193D1E" w:rsidRDefault="008C673E" w:rsidP="008C673E">
      <w:pPr>
        <w:widowControl w:val="0"/>
        <w:tabs>
          <w:tab w:val="left" w:pos="709"/>
        </w:tabs>
        <w:ind w:firstLine="709"/>
        <w:jc w:val="both"/>
        <w:rPr>
          <w:szCs w:val="28"/>
        </w:rPr>
      </w:pPr>
      <w:r w:rsidRPr="00193D1E">
        <w:rPr>
          <w:szCs w:val="28"/>
        </w:rPr>
        <w:t>36.1. Рассмотрение и оценка заявок, поданных на участие в конкурсе (далее по разделу – рассмотрение заявок, оценка заявок), осуществляется комиссией по осуществлению закупок.</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 xml:space="preserve">36.2. Срок рассмотрения заявок на участие в конкурсе не может превышать десять дней </w:t>
      </w:r>
      <w:proofErr w:type="gramStart"/>
      <w:r w:rsidRPr="00193D1E">
        <w:rPr>
          <w:sz w:val="28"/>
          <w:szCs w:val="28"/>
        </w:rPr>
        <w:t>с даты вскрытия</w:t>
      </w:r>
      <w:proofErr w:type="gramEnd"/>
      <w:r w:rsidRPr="00193D1E">
        <w:rPr>
          <w:sz w:val="28"/>
          <w:szCs w:val="28"/>
        </w:rPr>
        <w:t xml:space="preserve"> конвертов с такими заявками, открытия доступа к таким заявкам. </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36.3. Комиссией по осуществлению закупок в рамках рассмотрения заявок выполняются следующие действия:</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36.3.1. Проверка состава заявок на соблюдение требований извещения и</w:t>
      </w:r>
      <w:r w:rsidRPr="00193D1E">
        <w:rPr>
          <w:sz w:val="28"/>
          <w:szCs w:val="28"/>
          <w:lang w:val="en-US"/>
        </w:rPr>
        <w:t> </w:t>
      </w:r>
      <w:r w:rsidRPr="00193D1E">
        <w:rPr>
          <w:sz w:val="28"/>
          <w:szCs w:val="28"/>
        </w:rPr>
        <w:t>документации.</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36.3.2. Проверка участника закупки на соответствие требованиям извещения и</w:t>
      </w:r>
      <w:r w:rsidRPr="00193D1E">
        <w:rPr>
          <w:sz w:val="28"/>
          <w:szCs w:val="28"/>
          <w:lang w:val="en-US"/>
        </w:rPr>
        <w:t> </w:t>
      </w:r>
      <w:r w:rsidRPr="00193D1E">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193D1E">
        <w:rPr>
          <w:sz w:val="28"/>
          <w:szCs w:val="28"/>
          <w:lang w:val="en-US"/>
        </w:rPr>
        <w:t> </w:t>
      </w:r>
      <w:r w:rsidRPr="00193D1E">
        <w:rPr>
          <w:sz w:val="28"/>
          <w:szCs w:val="28"/>
        </w:rPr>
        <w:t xml:space="preserve">подпунктами 8.4.14, 8.4.16 </w:t>
      </w:r>
      <w:r w:rsidR="00F3056E">
        <w:rPr>
          <w:sz w:val="28"/>
          <w:szCs w:val="28"/>
        </w:rPr>
        <w:br/>
      </w:r>
      <w:r w:rsidRPr="00193D1E">
        <w:rPr>
          <w:sz w:val="28"/>
          <w:szCs w:val="28"/>
        </w:rPr>
        <w:t xml:space="preserve">пункта 8.4 раздела 8 главы </w:t>
      </w:r>
      <w:r w:rsidRPr="00193D1E">
        <w:rPr>
          <w:sz w:val="28"/>
          <w:szCs w:val="28"/>
          <w:lang w:val="en-US"/>
        </w:rPr>
        <w:t>I</w:t>
      </w:r>
      <w:r w:rsidRPr="00193D1E">
        <w:rPr>
          <w:sz w:val="28"/>
          <w:szCs w:val="28"/>
        </w:rPr>
        <w:t xml:space="preserve"> настоящего Положения.</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36.3.3. Принятие решений о допуске, отказе в допуске (отклонении заявки) к</w:t>
      </w:r>
      <w:r w:rsidRPr="00193D1E">
        <w:rPr>
          <w:sz w:val="28"/>
          <w:szCs w:val="28"/>
          <w:lang w:val="en-US"/>
        </w:rPr>
        <w:t> </w:t>
      </w:r>
      <w:r w:rsidRPr="00193D1E">
        <w:rPr>
          <w:sz w:val="28"/>
          <w:szCs w:val="28"/>
        </w:rPr>
        <w:t>оценке по соответствующим основаниям.</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36.3.4.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36.3.5.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193D1E">
        <w:rPr>
          <w:sz w:val="28"/>
          <w:szCs w:val="28"/>
          <w:lang w:val="en-US"/>
        </w:rPr>
        <w:t> </w:t>
      </w:r>
      <w:r w:rsidRPr="00193D1E">
        <w:rPr>
          <w:sz w:val="28"/>
          <w:szCs w:val="28"/>
        </w:rPr>
        <w:t>надзору в области налогов и сборов.</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193D1E">
        <w:rPr>
          <w:sz w:val="28"/>
          <w:szCs w:val="28"/>
          <w:lang w:val="en-US"/>
        </w:rPr>
        <w:t> </w:t>
      </w:r>
      <w:r w:rsidRPr="00193D1E">
        <w:rPr>
          <w:sz w:val="28"/>
          <w:szCs w:val="28"/>
        </w:rPr>
        <w:t>нарушают норм действующего законодательства, а также законных прав и</w:t>
      </w:r>
      <w:r w:rsidRPr="00193D1E">
        <w:rPr>
          <w:sz w:val="28"/>
          <w:szCs w:val="28"/>
          <w:lang w:val="en-US"/>
        </w:rPr>
        <w:t> </w:t>
      </w:r>
      <w:r w:rsidRPr="00193D1E">
        <w:rPr>
          <w:sz w:val="28"/>
          <w:szCs w:val="28"/>
        </w:rPr>
        <w:t>интересов участников закупки.</w:t>
      </w:r>
    </w:p>
    <w:p w:rsidR="008C673E" w:rsidRPr="00193D1E" w:rsidRDefault="008C673E" w:rsidP="008C673E">
      <w:pPr>
        <w:widowControl w:val="0"/>
        <w:ind w:firstLine="709"/>
        <w:jc w:val="both"/>
        <w:rPr>
          <w:szCs w:val="28"/>
        </w:rPr>
      </w:pPr>
      <w:r w:rsidRPr="00193D1E">
        <w:rPr>
          <w:szCs w:val="28"/>
        </w:rPr>
        <w:t>36.5. Заявка на участие в конкурсе признается не соответствующей требованиям, установленным конкурсной документацией, в случае:</w:t>
      </w:r>
    </w:p>
    <w:p w:rsidR="008C673E" w:rsidRPr="00193D1E" w:rsidRDefault="008C673E" w:rsidP="008C673E">
      <w:pPr>
        <w:widowControl w:val="0"/>
        <w:ind w:firstLine="709"/>
        <w:jc w:val="both"/>
        <w:rPr>
          <w:szCs w:val="28"/>
        </w:rPr>
      </w:pPr>
      <w:proofErr w:type="gramStart"/>
      <w:r w:rsidRPr="00193D1E">
        <w:rPr>
          <w:szCs w:val="28"/>
        </w:rPr>
        <w:t xml:space="preserve">непредставления документов и информации, которые предусмотрены пунктом 34.6.2 и (или) подпунктом 34.6.3 пункта 36.4 раздела 34 главы </w:t>
      </w:r>
      <w:r w:rsidRPr="00193D1E">
        <w:rPr>
          <w:szCs w:val="28"/>
          <w:lang w:val="en-US"/>
        </w:rPr>
        <w:t>II</w:t>
      </w:r>
      <w:r w:rsidRPr="00193D1E">
        <w:rPr>
          <w:szCs w:val="28"/>
        </w:rPr>
        <w:t xml:space="preserve"> настоящего Положения, в случае осуществления конкурса в электронной форме, участниками которого могут быть только субъекты малого и среднего предпринимательства</w:t>
      </w:r>
      <w:bookmarkStart w:id="61" w:name="_Ref527713951"/>
      <w:r w:rsidRPr="00193D1E">
        <w:rPr>
          <w:szCs w:val="28"/>
        </w:rPr>
        <w:t xml:space="preserve"> или</w:t>
      </w:r>
      <w:bookmarkEnd w:id="61"/>
      <w:r w:rsidRPr="00193D1E">
        <w:rPr>
          <w:szCs w:val="28"/>
          <w:lang w:val="en-US"/>
        </w:rPr>
        <w:t> </w:t>
      </w:r>
      <w:r w:rsidRPr="00193D1E">
        <w:rPr>
          <w:szCs w:val="28"/>
        </w:rPr>
        <w:t xml:space="preserve">непредставления документов и информации, которые предусмотрены пунктом 34.6 раздела 34 главы </w:t>
      </w:r>
      <w:r w:rsidRPr="00193D1E">
        <w:rPr>
          <w:szCs w:val="28"/>
          <w:lang w:val="en-US"/>
        </w:rPr>
        <w:t>II</w:t>
      </w:r>
      <w:r w:rsidRPr="00193D1E">
        <w:rPr>
          <w:szCs w:val="28"/>
        </w:rPr>
        <w:t xml:space="preserve"> настоящего Положения (за исключением случая непредставления информации о стране происхождения</w:t>
      </w:r>
      <w:proofErr w:type="gramEnd"/>
      <w:r w:rsidRPr="00193D1E">
        <w:rPr>
          <w:szCs w:val="28"/>
        </w:rPr>
        <w:t xml:space="preserve"> товара), несоответствия указанных документов и информации требованиям, установленным документацией и (или) извещением о</w:t>
      </w:r>
      <w:r w:rsidRPr="00193D1E">
        <w:rPr>
          <w:szCs w:val="28"/>
          <w:lang w:val="en-US"/>
        </w:rPr>
        <w:t> </w:t>
      </w:r>
      <w:r w:rsidRPr="00193D1E">
        <w:rPr>
          <w:szCs w:val="28"/>
        </w:rPr>
        <w:t xml:space="preserve">таком конкурсе, </w:t>
      </w:r>
      <w:r w:rsidRPr="00193D1E">
        <w:rPr>
          <w:szCs w:val="28"/>
        </w:rPr>
        <w:lastRenderedPageBreak/>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8C673E" w:rsidRPr="00193D1E" w:rsidRDefault="008C673E" w:rsidP="008C673E">
      <w:pPr>
        <w:widowControl w:val="0"/>
        <w:ind w:firstLine="708"/>
        <w:jc w:val="both"/>
        <w:rPr>
          <w:szCs w:val="28"/>
        </w:rPr>
      </w:pPr>
      <w:r w:rsidRPr="00193D1E">
        <w:rPr>
          <w:szCs w:val="28"/>
        </w:rPr>
        <w:t>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193D1E">
        <w:rPr>
          <w:szCs w:val="28"/>
          <w:lang w:val="en-US"/>
        </w:rPr>
        <w:t> </w:t>
      </w:r>
      <w:r w:rsidRPr="00193D1E">
        <w:rPr>
          <w:szCs w:val="28"/>
        </w:rPr>
        <w:t xml:space="preserve">подпунктами 8.4.14, 8.4.16 пункта 8.4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pStyle w:val="formattext"/>
        <w:widowControl w:val="0"/>
        <w:spacing w:before="0" w:beforeAutospacing="0" w:after="0" w:afterAutospacing="0"/>
        <w:ind w:firstLine="708"/>
        <w:jc w:val="both"/>
        <w:rPr>
          <w:spacing w:val="-2"/>
          <w:sz w:val="28"/>
          <w:szCs w:val="28"/>
        </w:rPr>
      </w:pPr>
      <w:r w:rsidRPr="00193D1E">
        <w:rPr>
          <w:spacing w:val="-2"/>
          <w:sz w:val="28"/>
          <w:szCs w:val="28"/>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w:t>
      </w:r>
      <w:r w:rsidRPr="00193D1E">
        <w:rPr>
          <w:sz w:val="28"/>
          <w:szCs w:val="28"/>
        </w:rPr>
        <w:t>разделом</w:t>
      </w:r>
      <w:r w:rsidRPr="00193D1E">
        <w:rPr>
          <w:spacing w:val="-2"/>
          <w:sz w:val="28"/>
          <w:szCs w:val="28"/>
        </w:rPr>
        <w:t xml:space="preserve"> 17 </w:t>
      </w:r>
      <w:r w:rsidRPr="00193D1E">
        <w:rPr>
          <w:sz w:val="28"/>
          <w:szCs w:val="28"/>
        </w:rPr>
        <w:t xml:space="preserve">главы </w:t>
      </w:r>
      <w:r w:rsidRPr="00193D1E">
        <w:rPr>
          <w:sz w:val="28"/>
          <w:szCs w:val="28"/>
          <w:lang w:val="en-US"/>
        </w:rPr>
        <w:t>I</w:t>
      </w:r>
      <w:r w:rsidRPr="00193D1E">
        <w:rPr>
          <w:sz w:val="28"/>
          <w:szCs w:val="28"/>
        </w:rPr>
        <w:t xml:space="preserve"> </w:t>
      </w:r>
      <w:r w:rsidRPr="00193D1E">
        <w:rPr>
          <w:spacing w:val="-2"/>
          <w:sz w:val="28"/>
          <w:szCs w:val="28"/>
        </w:rPr>
        <w:t xml:space="preserve">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8C673E" w:rsidRPr="00193D1E" w:rsidRDefault="008C673E" w:rsidP="008C673E">
      <w:pPr>
        <w:pStyle w:val="formattext"/>
        <w:widowControl w:val="0"/>
        <w:spacing w:before="0" w:beforeAutospacing="0" w:after="0" w:afterAutospacing="0"/>
        <w:ind w:firstLine="708"/>
        <w:jc w:val="both"/>
        <w:rPr>
          <w:spacing w:val="-2"/>
          <w:sz w:val="28"/>
          <w:szCs w:val="28"/>
        </w:rPr>
      </w:pPr>
      <w:r w:rsidRPr="00193D1E">
        <w:rPr>
          <w:spacing w:val="-2"/>
          <w:sz w:val="28"/>
          <w:szCs w:val="28"/>
        </w:rPr>
        <w:t xml:space="preserve">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193D1E">
        <w:rPr>
          <w:spacing w:val="-2"/>
          <w:sz w:val="28"/>
          <w:szCs w:val="28"/>
        </w:rPr>
        <w:t>непревышении</w:t>
      </w:r>
      <w:proofErr w:type="spellEnd"/>
      <w:r w:rsidRPr="00193D1E">
        <w:rPr>
          <w:spacing w:val="-2"/>
          <w:sz w:val="28"/>
          <w:szCs w:val="28"/>
        </w:rPr>
        <w:t xml:space="preserve"> предусмотрено документацией о проведении конкурса;</w:t>
      </w:r>
    </w:p>
    <w:p w:rsidR="008C673E" w:rsidRPr="00193D1E" w:rsidRDefault="008C673E" w:rsidP="008C673E">
      <w:pPr>
        <w:pStyle w:val="formattext"/>
        <w:widowControl w:val="0"/>
        <w:spacing w:before="0" w:beforeAutospacing="0" w:after="0" w:afterAutospacing="0"/>
        <w:ind w:firstLine="708"/>
        <w:jc w:val="both"/>
        <w:rPr>
          <w:spacing w:val="-2"/>
          <w:sz w:val="28"/>
          <w:szCs w:val="28"/>
        </w:rPr>
      </w:pPr>
      <w:r w:rsidRPr="00193D1E">
        <w:rPr>
          <w:sz w:val="28"/>
          <w:szCs w:val="28"/>
        </w:rPr>
        <w:t xml:space="preserve">содержания </w:t>
      </w:r>
      <w:proofErr w:type="gramStart"/>
      <w:r w:rsidRPr="00193D1E">
        <w:rPr>
          <w:sz w:val="28"/>
          <w:szCs w:val="28"/>
        </w:rPr>
        <w:t>в первой части заявки на участие в конкурсе в электронной форме с участием</w:t>
      </w:r>
      <w:proofErr w:type="gramEnd"/>
      <w:r w:rsidRPr="00193D1E">
        <w:rPr>
          <w:sz w:val="28"/>
          <w:szCs w:val="28"/>
        </w:rPr>
        <w:t xml:space="preserve"> субъектов малого и среднего предпринимательства сведений об участнике такого конкурса и (или) о ценовом.</w:t>
      </w:r>
    </w:p>
    <w:p w:rsidR="008C673E" w:rsidRPr="00193D1E" w:rsidRDefault="005153EA" w:rsidP="008C673E">
      <w:pPr>
        <w:widowControl w:val="0"/>
        <w:ind w:firstLine="708"/>
        <w:jc w:val="both"/>
        <w:rPr>
          <w:szCs w:val="28"/>
        </w:rPr>
      </w:pPr>
      <w:proofErr w:type="gramStart"/>
      <w:r w:rsidRPr="00E55509">
        <w:rPr>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w:t>
      </w:r>
      <w:proofErr w:type="gramEnd"/>
      <w:r w:rsidRPr="00E55509">
        <w:rPr>
          <w:szCs w:val="28"/>
        </w:rPr>
        <w:t>,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r w:rsidR="008C673E" w:rsidRPr="00193D1E">
        <w:rPr>
          <w:szCs w:val="28"/>
        </w:rPr>
        <w:t>.</w:t>
      </w:r>
    </w:p>
    <w:p w:rsidR="008C673E" w:rsidRPr="00193D1E" w:rsidRDefault="008C673E" w:rsidP="008C673E">
      <w:pPr>
        <w:widowControl w:val="0"/>
        <w:ind w:firstLine="709"/>
        <w:jc w:val="both"/>
        <w:rPr>
          <w:szCs w:val="28"/>
        </w:rPr>
      </w:pPr>
      <w:r w:rsidRPr="00193D1E">
        <w:rPr>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193D1E">
        <w:rPr>
          <w:szCs w:val="28"/>
          <w:lang w:val="en-US"/>
        </w:rPr>
        <w:t> </w:t>
      </w:r>
      <w:r w:rsidRPr="00193D1E">
        <w:rPr>
          <w:szCs w:val="28"/>
        </w:rPr>
        <w:t>основаниям, не предусмотренным пунктом 36.5 настоящего раздела, не</w:t>
      </w:r>
      <w:r w:rsidRPr="00193D1E">
        <w:rPr>
          <w:szCs w:val="28"/>
          <w:lang w:val="en-US"/>
        </w:rPr>
        <w:t> </w:t>
      </w:r>
      <w:r w:rsidRPr="00193D1E">
        <w:rPr>
          <w:szCs w:val="28"/>
        </w:rPr>
        <w:t xml:space="preserve">допускается.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193D1E">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36.8. В случае если по результатам рассмотрения заявок на участие в</w:t>
      </w:r>
      <w:r w:rsidRPr="00193D1E">
        <w:rPr>
          <w:sz w:val="28"/>
          <w:szCs w:val="28"/>
          <w:lang w:val="en-US"/>
        </w:rPr>
        <w:t> </w:t>
      </w:r>
      <w:r w:rsidRPr="00193D1E">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193D1E">
        <w:rPr>
          <w:sz w:val="28"/>
          <w:szCs w:val="28"/>
          <w:lang w:val="en-US"/>
        </w:rPr>
        <w:t> </w:t>
      </w:r>
      <w:r w:rsidRPr="00193D1E">
        <w:rPr>
          <w:sz w:val="28"/>
          <w:szCs w:val="28"/>
        </w:rPr>
        <w:t>конкурсной документации и извещении, конкурс признается несостоявшимся.</w:t>
      </w:r>
      <w:bookmarkStart w:id="62" w:name="P0821"/>
      <w:bookmarkEnd w:id="62"/>
      <w:r w:rsidRPr="00193D1E">
        <w:rPr>
          <w:sz w:val="28"/>
          <w:szCs w:val="28"/>
        </w:rPr>
        <w:t xml:space="preserve">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lastRenderedPageBreak/>
        <w:t>36.9. Результаты рассмотрения единственной заявки на участие в</w:t>
      </w:r>
      <w:r w:rsidRPr="00193D1E">
        <w:rPr>
          <w:sz w:val="28"/>
          <w:szCs w:val="28"/>
          <w:lang w:val="en-US"/>
        </w:rPr>
        <w:t> </w:t>
      </w:r>
      <w:r w:rsidRPr="00193D1E">
        <w:rPr>
          <w:sz w:val="28"/>
          <w:szCs w:val="28"/>
        </w:rPr>
        <w:t xml:space="preserve">конкурсе фиксируются в протоколе признания закупки несостоявшейся, в котором должна содержаться информация в соответствии с частью 14 статьи 3.2 </w:t>
      </w:r>
      <w:r w:rsidR="00E4354D" w:rsidRPr="00193D1E">
        <w:rPr>
          <w:sz w:val="28"/>
          <w:szCs w:val="28"/>
        </w:rPr>
        <w:br/>
      </w:r>
      <w:r w:rsidRPr="00193D1E">
        <w:rPr>
          <w:sz w:val="28"/>
          <w:szCs w:val="28"/>
        </w:rPr>
        <w:t xml:space="preserve">Закона № 223-ФЗ. Заказчик вправе включать в протокол иные сведения по </w:t>
      </w:r>
      <w:r w:rsidR="00FF2601">
        <w:rPr>
          <w:sz w:val="28"/>
          <w:szCs w:val="28"/>
        </w:rPr>
        <w:br/>
      </w:r>
      <w:r w:rsidRPr="00193D1E">
        <w:rPr>
          <w:sz w:val="28"/>
          <w:szCs w:val="28"/>
        </w:rPr>
        <w:t>его усмотрению, если указание таких сведений не нарушает норм законодательства.</w:t>
      </w:r>
    </w:p>
    <w:p w:rsidR="008C673E" w:rsidRPr="00193D1E" w:rsidRDefault="008C673E" w:rsidP="008C673E">
      <w:pPr>
        <w:widowControl w:val="0"/>
        <w:tabs>
          <w:tab w:val="left" w:pos="709"/>
        </w:tabs>
        <w:ind w:firstLine="709"/>
        <w:jc w:val="both"/>
        <w:rPr>
          <w:szCs w:val="28"/>
        </w:rPr>
      </w:pPr>
      <w:r w:rsidRPr="00193D1E">
        <w:rPr>
          <w:szCs w:val="28"/>
        </w:rPr>
        <w:t xml:space="preserve">36.10. При принятии заказчиком решения, указанного в пункте 30.8 раздела 30 главы </w:t>
      </w:r>
      <w:r w:rsidRPr="00193D1E">
        <w:rPr>
          <w:szCs w:val="28"/>
          <w:lang w:val="en-US"/>
        </w:rPr>
        <w:t>II</w:t>
      </w:r>
      <w:r w:rsidRPr="00193D1E">
        <w:rPr>
          <w:szCs w:val="28"/>
        </w:rPr>
        <w:t xml:space="preserve"> настоящего Положения, в случае если закупка признана несостоявшейся по основаниям, предусмотренным в пункте 36.8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193D1E">
        <w:rPr>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8C673E" w:rsidRPr="00193D1E" w:rsidRDefault="008C673E" w:rsidP="008C673E">
      <w:pPr>
        <w:widowControl w:val="0"/>
        <w:ind w:firstLine="709"/>
        <w:jc w:val="both"/>
        <w:rPr>
          <w:szCs w:val="28"/>
        </w:rPr>
      </w:pPr>
      <w:r w:rsidRPr="00193D1E">
        <w:rPr>
          <w:szCs w:val="28"/>
        </w:rPr>
        <w:t xml:space="preserve">36.11. </w:t>
      </w:r>
      <w:proofErr w:type="gramStart"/>
      <w:r w:rsidRPr="00193D1E">
        <w:rPr>
          <w:szCs w:val="28"/>
        </w:rPr>
        <w:t xml:space="preserve">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63.1.2 пункта 63.1 раздела 63 главы </w:t>
      </w:r>
      <w:r w:rsidRPr="00193D1E">
        <w:rPr>
          <w:szCs w:val="28"/>
          <w:lang w:val="en-US"/>
        </w:rPr>
        <w:t>VIII</w:t>
      </w:r>
      <w:r w:rsidRPr="00193D1E">
        <w:rPr>
          <w:szCs w:val="28"/>
        </w:rPr>
        <w:t xml:space="preserve"> настоящего Положения.</w:t>
      </w:r>
      <w:proofErr w:type="gramEnd"/>
    </w:p>
    <w:p w:rsidR="008C673E" w:rsidRPr="00193D1E" w:rsidRDefault="008C673E" w:rsidP="008C673E">
      <w:pPr>
        <w:widowControl w:val="0"/>
        <w:ind w:firstLine="709"/>
        <w:jc w:val="both"/>
        <w:rPr>
          <w:szCs w:val="28"/>
        </w:rPr>
      </w:pPr>
      <w:r w:rsidRPr="00193D1E">
        <w:rPr>
          <w:szCs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w:t>
      </w:r>
      <w:r w:rsidR="006C3036">
        <w:rPr>
          <w:szCs w:val="28"/>
        </w:rPr>
        <w:br/>
      </w:r>
      <w:r w:rsidRPr="00193D1E">
        <w:rPr>
          <w:szCs w:val="28"/>
        </w:rPr>
        <w:t>Закона № 223</w:t>
      </w:r>
      <w:r w:rsidRPr="00193D1E">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zCs w:val="28"/>
        </w:rPr>
      </w:pPr>
      <w:r w:rsidRPr="00193D1E">
        <w:rPr>
          <w:szCs w:val="28"/>
        </w:rPr>
        <w:t>В случае, указанном в абзаце первом настоящего пункта, заказчик вправе осуществить одно из следующих действий:</w:t>
      </w:r>
    </w:p>
    <w:p w:rsidR="008C673E" w:rsidRPr="00193D1E" w:rsidRDefault="008C673E" w:rsidP="008C673E">
      <w:pPr>
        <w:widowControl w:val="0"/>
        <w:ind w:firstLine="709"/>
        <w:jc w:val="both"/>
        <w:rPr>
          <w:szCs w:val="28"/>
        </w:rPr>
      </w:pPr>
      <w:r w:rsidRPr="00193D1E">
        <w:rPr>
          <w:szCs w:val="28"/>
        </w:rPr>
        <w:t>провести новую закупку;</w:t>
      </w:r>
    </w:p>
    <w:p w:rsidR="008C673E" w:rsidRPr="00193D1E" w:rsidRDefault="008C673E" w:rsidP="008C673E">
      <w:pPr>
        <w:widowControl w:val="0"/>
        <w:ind w:firstLine="709"/>
        <w:jc w:val="both"/>
        <w:rPr>
          <w:szCs w:val="28"/>
        </w:rPr>
      </w:pPr>
      <w:r w:rsidRPr="00193D1E">
        <w:rPr>
          <w:szCs w:val="28"/>
        </w:rPr>
        <w:t xml:space="preserve">заключить договор с единственным поставщиком (подрядчиком, исполнителем) в соответствии с подпунктом 63.1.3 пункта 63.1 раздела 63 </w:t>
      </w:r>
      <w:r w:rsidR="00FF2601">
        <w:rPr>
          <w:szCs w:val="28"/>
        </w:rPr>
        <w:br/>
      </w:r>
      <w:r w:rsidRPr="00193D1E">
        <w:rPr>
          <w:szCs w:val="28"/>
        </w:rPr>
        <w:t xml:space="preserve">главы </w:t>
      </w:r>
      <w:r w:rsidRPr="00193D1E">
        <w:rPr>
          <w:szCs w:val="28"/>
          <w:lang w:val="en-US"/>
        </w:rPr>
        <w:t>VIII</w:t>
      </w:r>
      <w:r w:rsidRPr="00193D1E">
        <w:rPr>
          <w:szCs w:val="28"/>
        </w:rPr>
        <w:t xml:space="preserve"> настоящего Положения.</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 xml:space="preserve">36.14. В случае если комиссией принято решение о проведении переторжки в соответствии с разделом 16 главы </w:t>
      </w:r>
      <w:r w:rsidRPr="00193D1E">
        <w:rPr>
          <w:sz w:val="28"/>
          <w:szCs w:val="28"/>
          <w:lang w:val="en-US"/>
        </w:rPr>
        <w:t>I</w:t>
      </w:r>
      <w:r w:rsidRPr="00193D1E">
        <w:rPr>
          <w:sz w:val="28"/>
          <w:szCs w:val="28"/>
        </w:rPr>
        <w:t xml:space="preserve"> настоящего Положения, в протокол, указанный в пункте 36.7 раздела 36 главы </w:t>
      </w:r>
      <w:r w:rsidRPr="00193D1E">
        <w:rPr>
          <w:sz w:val="28"/>
          <w:szCs w:val="28"/>
          <w:lang w:val="en-US"/>
        </w:rPr>
        <w:t>II</w:t>
      </w:r>
      <w:r w:rsidRPr="00193D1E">
        <w:rPr>
          <w:sz w:val="28"/>
          <w:szCs w:val="28"/>
        </w:rPr>
        <w:t xml:space="preserve"> настоящего Положения, включается такое решение. </w:t>
      </w: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 xml:space="preserve">36.15. Оценка заявок не проводится в отношении заявок, по которым </w:t>
      </w:r>
      <w:r w:rsidRPr="00193D1E">
        <w:rPr>
          <w:sz w:val="28"/>
          <w:szCs w:val="28"/>
        </w:rPr>
        <w:lastRenderedPageBreak/>
        <w:t xml:space="preserve">комиссией было принято решение об их отклонении при рассмотрении заявок.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193D1E">
        <w:rPr>
          <w:sz w:val="28"/>
          <w:szCs w:val="28"/>
          <w:lang w:val="en-US"/>
        </w:rPr>
        <w:t> </w:t>
      </w:r>
      <w:r w:rsidRPr="00193D1E">
        <w:rPr>
          <w:sz w:val="28"/>
          <w:szCs w:val="28"/>
        </w:rPr>
        <w:t xml:space="preserve">учетом раздела 33 главы </w:t>
      </w:r>
      <w:r w:rsidRPr="00193D1E">
        <w:rPr>
          <w:sz w:val="28"/>
          <w:szCs w:val="28"/>
          <w:lang w:val="en-US"/>
        </w:rPr>
        <w:t>II</w:t>
      </w:r>
      <w:r w:rsidRPr="00193D1E">
        <w:rPr>
          <w:sz w:val="28"/>
          <w:szCs w:val="28"/>
        </w:rPr>
        <w:t xml:space="preserve"> настоящего Положения, в срок, не превышающий пятнадцать дней </w:t>
      </w:r>
      <w:proofErr w:type="gramStart"/>
      <w:r w:rsidRPr="00193D1E">
        <w:rPr>
          <w:sz w:val="28"/>
          <w:szCs w:val="28"/>
        </w:rPr>
        <w:t>с даты размещения</w:t>
      </w:r>
      <w:proofErr w:type="gramEnd"/>
      <w:r w:rsidRPr="00193D1E">
        <w:rPr>
          <w:sz w:val="28"/>
          <w:szCs w:val="28"/>
        </w:rPr>
        <w:t xml:space="preserve"> заказчиком в ЕИС протокола рассмотрения заявок.</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8C673E" w:rsidRPr="00193D1E" w:rsidRDefault="008C673E" w:rsidP="008C673E">
      <w:pPr>
        <w:pStyle w:val="formattext"/>
        <w:widowControl w:val="0"/>
        <w:spacing w:before="0" w:beforeAutospacing="0" w:after="0" w:afterAutospacing="0"/>
        <w:ind w:firstLine="708"/>
        <w:jc w:val="both"/>
        <w:rPr>
          <w:sz w:val="28"/>
          <w:szCs w:val="28"/>
        </w:rPr>
      </w:pPr>
      <w:bookmarkStart w:id="63" w:name="P081F"/>
      <w:bookmarkEnd w:id="63"/>
      <w:r w:rsidRPr="00193D1E">
        <w:rPr>
          <w:sz w:val="28"/>
          <w:szCs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w:t>
      </w:r>
      <w:r w:rsidRPr="00193D1E">
        <w:rPr>
          <w:sz w:val="28"/>
          <w:szCs w:val="28"/>
          <w:lang w:val="en-US"/>
        </w:rPr>
        <w:t> </w:t>
      </w:r>
      <w:r w:rsidRPr="00193D1E">
        <w:rPr>
          <w:sz w:val="28"/>
          <w:szCs w:val="28"/>
        </w:rPr>
        <w:t>конкурсе место в порядке уменьшения степени выгодности содержащихся в</w:t>
      </w:r>
      <w:r w:rsidRPr="00193D1E">
        <w:rPr>
          <w:sz w:val="28"/>
          <w:szCs w:val="28"/>
          <w:lang w:val="en-US"/>
        </w:rPr>
        <w:t> </w:t>
      </w:r>
      <w:r w:rsidRPr="00193D1E">
        <w:rPr>
          <w:sz w:val="28"/>
          <w:szCs w:val="28"/>
        </w:rPr>
        <w:t>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64" w:name="P0823"/>
      <w:bookmarkEnd w:id="64"/>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36.19. Победителем конкурса признается участник конкурса, заявка на</w:t>
      </w:r>
      <w:r w:rsidRPr="00193D1E">
        <w:rPr>
          <w:sz w:val="28"/>
          <w:szCs w:val="28"/>
          <w:lang w:val="en-US"/>
        </w:rPr>
        <w:t> </w:t>
      </w:r>
      <w:r w:rsidRPr="00193D1E">
        <w:rPr>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193D1E">
        <w:rPr>
          <w:sz w:val="28"/>
          <w:szCs w:val="28"/>
        </w:rPr>
        <w:t>конкурсе</w:t>
      </w:r>
      <w:proofErr w:type="gramEnd"/>
      <w:r w:rsidRPr="00193D1E">
        <w:rPr>
          <w:sz w:val="28"/>
          <w:szCs w:val="28"/>
        </w:rPr>
        <w:t xml:space="preserve"> которого присвоено первое место.</w:t>
      </w:r>
      <w:bookmarkStart w:id="65" w:name="P0825"/>
      <w:bookmarkEnd w:id="65"/>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36.20. Результаты оценки и сопоставления заявок на участие в конкурсе фиксируются в</w:t>
      </w:r>
      <w:r w:rsidRPr="00193D1E">
        <w:rPr>
          <w:sz w:val="28"/>
          <w:szCs w:val="28"/>
          <w:lang w:val="en-US"/>
        </w:rPr>
        <w:t> </w:t>
      </w:r>
      <w:r w:rsidRPr="00193D1E">
        <w:rPr>
          <w:sz w:val="28"/>
          <w:szCs w:val="28"/>
        </w:rPr>
        <w:t>протоколе оценки таких заявок, в котором должна содержаться информация в</w:t>
      </w:r>
      <w:r w:rsidRPr="00193D1E">
        <w:rPr>
          <w:sz w:val="28"/>
          <w:szCs w:val="28"/>
          <w:lang w:val="en-US"/>
        </w:rPr>
        <w:t> </w:t>
      </w:r>
      <w:r w:rsidRPr="00193D1E">
        <w:rPr>
          <w:sz w:val="28"/>
          <w:szCs w:val="28"/>
        </w:rPr>
        <w:t>соответствии с частью</w:t>
      </w:r>
      <w:bookmarkStart w:id="66" w:name="P0829"/>
      <w:bookmarkEnd w:id="66"/>
      <w:r w:rsidRPr="00193D1E">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8C673E" w:rsidRPr="00193D1E" w:rsidRDefault="008C673E" w:rsidP="008C673E">
      <w:pPr>
        <w:widowControl w:val="0"/>
        <w:tabs>
          <w:tab w:val="left" w:pos="709"/>
        </w:tabs>
        <w:ind w:firstLine="709"/>
        <w:jc w:val="both"/>
        <w:rPr>
          <w:szCs w:val="28"/>
        </w:rPr>
      </w:pPr>
      <w:r w:rsidRPr="00193D1E">
        <w:rPr>
          <w:szCs w:val="28"/>
        </w:rPr>
        <w:t>36.22. Подписанный присутствующими членами комиссии протокол оценки заявок (протокол рассмотрения и оценки заявок) размещается заказчиком в ЕИС не позднее чем через три дня со</w:t>
      </w:r>
      <w:r w:rsidRPr="00193D1E">
        <w:rPr>
          <w:szCs w:val="28"/>
          <w:lang w:val="en-US"/>
        </w:rPr>
        <w:t> </w:t>
      </w:r>
      <w:r w:rsidRPr="00193D1E">
        <w:rPr>
          <w:szCs w:val="28"/>
        </w:rPr>
        <w:t>дня подписания.</w:t>
      </w:r>
    </w:p>
    <w:p w:rsidR="008C673E" w:rsidRPr="00193D1E" w:rsidRDefault="008C673E" w:rsidP="008C673E">
      <w:pPr>
        <w:widowControl w:val="0"/>
        <w:tabs>
          <w:tab w:val="left" w:pos="709"/>
        </w:tabs>
        <w:ind w:firstLine="709"/>
        <w:jc w:val="both"/>
        <w:rPr>
          <w:szCs w:val="28"/>
        </w:rPr>
      </w:pPr>
      <w:r w:rsidRPr="00193D1E">
        <w:rPr>
          <w:szCs w:val="28"/>
        </w:rPr>
        <w:t xml:space="preserve">36.23. </w:t>
      </w:r>
      <w:bookmarkStart w:id="67" w:name="P0847"/>
      <w:bookmarkEnd w:id="67"/>
      <w:r w:rsidRPr="00193D1E">
        <w:rPr>
          <w:szCs w:val="28"/>
        </w:rPr>
        <w:t>Любой участник конкурса вправе обжаловать результаты конкурса в установленном порядке</w:t>
      </w:r>
      <w:bookmarkStart w:id="68" w:name="P0849"/>
      <w:bookmarkEnd w:id="68"/>
      <w:r w:rsidRPr="00193D1E">
        <w:rPr>
          <w:szCs w:val="28"/>
        </w:rPr>
        <w:t>.</w:t>
      </w:r>
    </w:p>
    <w:p w:rsidR="008C673E" w:rsidRPr="00193D1E" w:rsidRDefault="008C673E" w:rsidP="008C673E">
      <w:pPr>
        <w:pStyle w:val="af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 xml:space="preserve">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разделом 26 главы </w:t>
      </w:r>
      <w:r w:rsidRPr="00193D1E">
        <w:rPr>
          <w:rFonts w:ascii="Times New Roman" w:hAnsi="Times New Roman" w:cs="Times New Roman"/>
          <w:sz w:val="28"/>
          <w:szCs w:val="28"/>
          <w:lang w:val="en-US"/>
        </w:rPr>
        <w:t>I</w:t>
      </w:r>
      <w:r w:rsidRPr="00193D1E">
        <w:rPr>
          <w:rFonts w:ascii="Times New Roman" w:hAnsi="Times New Roman" w:cs="Times New Roman"/>
          <w:sz w:val="28"/>
          <w:szCs w:val="28"/>
        </w:rPr>
        <w:t xml:space="preserve"> настоящего Положения.</w:t>
      </w:r>
    </w:p>
    <w:p w:rsidR="008C673E" w:rsidRPr="00193D1E" w:rsidRDefault="008C673E" w:rsidP="008C673E">
      <w:pPr>
        <w:pStyle w:val="headertext"/>
        <w:widowControl w:val="0"/>
        <w:spacing w:before="0" w:beforeAutospacing="0" w:after="0" w:afterAutospacing="0"/>
        <w:jc w:val="both"/>
        <w:rPr>
          <w:sz w:val="28"/>
          <w:szCs w:val="28"/>
        </w:rPr>
      </w:pPr>
    </w:p>
    <w:p w:rsidR="008C673E" w:rsidRPr="00193D1E" w:rsidRDefault="008C673E" w:rsidP="008C673E">
      <w:pPr>
        <w:pStyle w:val="2"/>
        <w:widowControl w:val="0"/>
        <w:spacing w:before="0"/>
        <w:jc w:val="center"/>
        <w:rPr>
          <w:rFonts w:ascii="Times New Roman" w:eastAsia="Times New Roman" w:hAnsi="Times New Roman" w:cs="Times New Roman"/>
          <w:b/>
          <w:color w:val="auto"/>
          <w:sz w:val="28"/>
          <w:szCs w:val="28"/>
        </w:rPr>
      </w:pPr>
      <w:bookmarkStart w:id="69" w:name="_Toc55217684"/>
      <w:r w:rsidRPr="00193D1E">
        <w:rPr>
          <w:rFonts w:ascii="Times New Roman" w:eastAsia="Times New Roman" w:hAnsi="Times New Roman" w:cs="Times New Roman"/>
          <w:b/>
          <w:color w:val="auto"/>
          <w:sz w:val="28"/>
          <w:szCs w:val="28"/>
        </w:rPr>
        <w:lastRenderedPageBreak/>
        <w:t>37. Особенности проведения конкурса в электронной форме</w:t>
      </w:r>
      <w:bookmarkEnd w:id="69"/>
    </w:p>
    <w:p w:rsidR="008C673E" w:rsidRPr="00193D1E" w:rsidRDefault="008C673E" w:rsidP="008C673E">
      <w:pPr>
        <w:pStyle w:val="formattext"/>
        <w:widowControl w:val="0"/>
        <w:spacing w:before="0" w:beforeAutospacing="0" w:after="0" w:afterAutospacing="0"/>
        <w:ind w:firstLine="709"/>
        <w:contextualSpacing/>
        <w:jc w:val="both"/>
        <w:rPr>
          <w:rFonts w:eastAsiaTheme="minorHAnsi"/>
          <w:sz w:val="28"/>
          <w:szCs w:val="28"/>
          <w:lang w:eastAsia="en-US"/>
        </w:rPr>
      </w:pPr>
    </w:p>
    <w:p w:rsidR="008C673E" w:rsidRPr="00193D1E" w:rsidRDefault="008C673E" w:rsidP="008C673E">
      <w:pPr>
        <w:pStyle w:val="af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 xml:space="preserve">37.1. Проведение конкурса в электронной форме осуществляется на электронных площадках в порядке, предусмотренном разделами 30, 31, 33, 34, 36 главы </w:t>
      </w:r>
      <w:r w:rsidRPr="00193D1E">
        <w:rPr>
          <w:rFonts w:ascii="Times New Roman" w:hAnsi="Times New Roman" w:cs="Times New Roman"/>
          <w:sz w:val="28"/>
          <w:szCs w:val="28"/>
          <w:lang w:val="en-US"/>
        </w:rPr>
        <w:t>II</w:t>
      </w:r>
      <w:r w:rsidRPr="00193D1E">
        <w:rPr>
          <w:rFonts w:ascii="Times New Roman" w:hAnsi="Times New Roman" w:cs="Times New Roman"/>
          <w:sz w:val="28"/>
          <w:szCs w:val="28"/>
        </w:rPr>
        <w:t xml:space="preserve"> настоящего Положения, с учетом особенностей настоящего раздела.</w:t>
      </w:r>
    </w:p>
    <w:p w:rsidR="008C673E" w:rsidRPr="00193D1E" w:rsidRDefault="008C673E" w:rsidP="008C673E">
      <w:pPr>
        <w:pStyle w:val="af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37.2. Общий порядок осуществления конкурса в электронной форме устанавливается статьей 3.3 Закона № 223-ФЗ.</w:t>
      </w:r>
    </w:p>
    <w:p w:rsidR="008C673E" w:rsidRPr="00193D1E" w:rsidRDefault="008C673E" w:rsidP="008C673E">
      <w:pPr>
        <w:pStyle w:val="af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8C673E" w:rsidRPr="00193D1E" w:rsidRDefault="008C673E" w:rsidP="008C673E">
      <w:pPr>
        <w:pStyle w:val="af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 xml:space="preserve">37.4. Внесение изменений и отзыв заявки на участие в электронном конкурсе осуществляется посредством использования функционала </w:t>
      </w:r>
      <w:r w:rsidRPr="00193D1E">
        <w:rPr>
          <w:rFonts w:ascii="Times New Roman" w:hAnsi="Times New Roman" w:cs="Times New Roman"/>
          <w:sz w:val="28"/>
          <w:szCs w:val="28"/>
        </w:rPr>
        <w:br/>
        <w:t>электронной площадки, на которой проводится закупка, в соответствии с</w:t>
      </w:r>
      <w:r w:rsidRPr="00193D1E">
        <w:rPr>
          <w:rFonts w:ascii="Times New Roman" w:hAnsi="Times New Roman" w:cs="Times New Roman"/>
          <w:sz w:val="28"/>
          <w:szCs w:val="28"/>
          <w:lang w:val="en-US"/>
        </w:rPr>
        <w:t> </w:t>
      </w:r>
      <w:r w:rsidRPr="00193D1E">
        <w:rPr>
          <w:rFonts w:ascii="Times New Roman" w:hAnsi="Times New Roman" w:cs="Times New Roman"/>
          <w:sz w:val="28"/>
          <w:szCs w:val="28"/>
        </w:rPr>
        <w:t>регламентом такой электронной площадки.</w:t>
      </w:r>
    </w:p>
    <w:p w:rsidR="008C673E" w:rsidRPr="00193D1E" w:rsidRDefault="008C673E" w:rsidP="008C673E">
      <w:pPr>
        <w:pStyle w:val="af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 xml:space="preserve">37.5. Процедура открытия доступа к поданным на участие в электронном конкурсе заявкам (далее в разделе – открытие доступа) проводится в день окончания срока подачи заявок на участие в конкурсе.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w:t>
      </w:r>
      <w:r w:rsidRPr="00193D1E">
        <w:rPr>
          <w:sz w:val="28"/>
          <w:szCs w:val="28"/>
        </w:rPr>
        <w:br/>
        <w:t xml:space="preserve">включать в протокол иные сведения по его усмотрению, если указание таких сведений не нарушает норм законодательства. </w:t>
      </w:r>
    </w:p>
    <w:p w:rsidR="008C673E" w:rsidRPr="00193D1E" w:rsidRDefault="008C673E" w:rsidP="008C673E">
      <w:pPr>
        <w:pStyle w:val="af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193D1E">
        <w:rPr>
          <w:rFonts w:ascii="Times New Roman" w:hAnsi="Times New Roman" w:cs="Times New Roman"/>
          <w:sz w:val="28"/>
          <w:szCs w:val="28"/>
          <w:lang w:val="en-US"/>
        </w:rPr>
        <w:t> </w:t>
      </w:r>
      <w:r w:rsidRPr="00193D1E">
        <w:rPr>
          <w:rFonts w:ascii="Times New Roman" w:hAnsi="Times New Roman" w:cs="Times New Roman"/>
          <w:sz w:val="28"/>
          <w:szCs w:val="28"/>
        </w:rPr>
        <w:t>дня подписания.</w:t>
      </w:r>
    </w:p>
    <w:p w:rsidR="008C673E" w:rsidRPr="00193D1E" w:rsidRDefault="008C673E" w:rsidP="008C673E">
      <w:pPr>
        <w:pStyle w:val="af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 xml:space="preserve">37.8. По результатам проведения конкурса в электронной форме договор заключается в электронной форме в порядке и в сроки, предусмотренные </w:t>
      </w:r>
      <w:r w:rsidRPr="00193D1E">
        <w:rPr>
          <w:rFonts w:ascii="Times New Roman" w:hAnsi="Times New Roman" w:cs="Times New Roman"/>
          <w:sz w:val="28"/>
          <w:szCs w:val="28"/>
        </w:rPr>
        <w:br/>
        <w:t xml:space="preserve">действующим законодательством, извещением и документацией о закупке и разделом 26 главы </w:t>
      </w:r>
      <w:r w:rsidRPr="00193D1E">
        <w:rPr>
          <w:rFonts w:ascii="Times New Roman" w:hAnsi="Times New Roman" w:cs="Times New Roman"/>
          <w:sz w:val="28"/>
          <w:szCs w:val="28"/>
          <w:lang w:val="en-US"/>
        </w:rPr>
        <w:t>I</w:t>
      </w:r>
      <w:r w:rsidRPr="00193D1E">
        <w:rPr>
          <w:rFonts w:ascii="Times New Roman" w:hAnsi="Times New Roman" w:cs="Times New Roman"/>
          <w:sz w:val="28"/>
          <w:szCs w:val="28"/>
        </w:rPr>
        <w:t xml:space="preserve"> настоящего Положения.</w:t>
      </w:r>
    </w:p>
    <w:p w:rsidR="00E4354D" w:rsidRPr="00193D1E" w:rsidRDefault="00E4354D">
      <w:pPr>
        <w:spacing w:after="160" w:line="259" w:lineRule="auto"/>
        <w:rPr>
          <w:szCs w:val="28"/>
        </w:rPr>
      </w:pPr>
    </w:p>
    <w:p w:rsidR="008C673E" w:rsidRPr="00193D1E" w:rsidRDefault="008C673E" w:rsidP="008B61C0">
      <w:pPr>
        <w:pStyle w:val="1"/>
        <w:spacing w:line="240" w:lineRule="auto"/>
        <w:ind w:left="0"/>
        <w:jc w:val="center"/>
        <w:rPr>
          <w:szCs w:val="28"/>
        </w:rPr>
      </w:pPr>
      <w:bookmarkStart w:id="70" w:name="_Toc55217685"/>
      <w:r w:rsidRPr="00193D1E">
        <w:rPr>
          <w:szCs w:val="28"/>
          <w:lang w:val="en-US"/>
        </w:rPr>
        <w:t>III</w:t>
      </w:r>
      <w:r w:rsidRPr="00193D1E">
        <w:rPr>
          <w:szCs w:val="28"/>
        </w:rPr>
        <w:t xml:space="preserve">. УСЛОВИЯ ПРИМЕНЕНИЯ И ПОРЯДОК ПРОВЕДЕНИЯ </w:t>
      </w:r>
      <w:r w:rsidR="008B61C0" w:rsidRPr="00193D1E">
        <w:rPr>
          <w:szCs w:val="28"/>
        </w:rPr>
        <w:br/>
      </w:r>
      <w:r w:rsidRPr="00193D1E">
        <w:rPr>
          <w:szCs w:val="28"/>
        </w:rPr>
        <w:t>АУКЦИОНА</w:t>
      </w:r>
      <w:bookmarkEnd w:id="70"/>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71" w:name="_Toc55217686"/>
      <w:r w:rsidRPr="00193D1E">
        <w:rPr>
          <w:rFonts w:ascii="Times New Roman" w:hAnsi="Times New Roman" w:cs="Times New Roman"/>
          <w:b/>
          <w:color w:val="auto"/>
          <w:sz w:val="28"/>
          <w:szCs w:val="28"/>
        </w:rPr>
        <w:t xml:space="preserve">38. Условия применения открытого аукциона, аукциона </w:t>
      </w:r>
      <w:r w:rsidRPr="00193D1E">
        <w:rPr>
          <w:rFonts w:ascii="Times New Roman" w:hAnsi="Times New Roman" w:cs="Times New Roman"/>
          <w:b/>
          <w:color w:val="auto"/>
          <w:sz w:val="28"/>
          <w:szCs w:val="28"/>
        </w:rPr>
        <w:br/>
        <w:t>в электронной форме</w:t>
      </w:r>
      <w:bookmarkEnd w:id="71"/>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w:t>
      </w:r>
      <w:proofErr w:type="gramStart"/>
      <w:r w:rsidRPr="00193D1E">
        <w:rPr>
          <w:szCs w:val="28"/>
        </w:rPr>
        <w:t xml:space="preserve">победителем аукциона, с которым заключается договор, признается лицо, заявка которого соответствует требованиям, установленным </w:t>
      </w:r>
      <w:r w:rsidRPr="00193D1E">
        <w:rPr>
          <w:szCs w:val="28"/>
        </w:rPr>
        <w:lastRenderedPageBreak/>
        <w:t xml:space="preserve">извещением и документацией о закупке, и которое предложило наиболее низкую цену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w:t>
      </w:r>
      <w:proofErr w:type="gramEnd"/>
      <w:r w:rsidRPr="00193D1E">
        <w:rPr>
          <w:szCs w:val="28"/>
        </w:rPr>
        <w:t xml:space="preserve">, услуги, </w:t>
      </w:r>
      <w:proofErr w:type="gramStart"/>
      <w:r w:rsidRPr="00193D1E">
        <w:rPr>
          <w:szCs w:val="28"/>
        </w:rPr>
        <w:t>указанных</w:t>
      </w:r>
      <w:proofErr w:type="gramEnd"/>
      <w:r w:rsidRPr="00193D1E">
        <w:rPr>
          <w:szCs w:val="28"/>
        </w:rPr>
        <w:t xml:space="preserve"> в извещении о проведении аукциона, на установленную в документации о закупке величину (далее – «шаг аукциона»). </w:t>
      </w:r>
    </w:p>
    <w:p w:rsidR="008C673E" w:rsidRPr="00193D1E" w:rsidRDefault="008C673E" w:rsidP="008C673E">
      <w:pPr>
        <w:widowControl w:val="0"/>
        <w:ind w:firstLine="709"/>
        <w:jc w:val="both"/>
        <w:rPr>
          <w:szCs w:val="28"/>
        </w:rPr>
      </w:pPr>
      <w:r w:rsidRPr="00193D1E">
        <w:rPr>
          <w:szCs w:val="28"/>
        </w:rPr>
        <w:t>В случае если при проведен</w:t>
      </w:r>
      <w:proofErr w:type="gramStart"/>
      <w:r w:rsidRPr="00193D1E">
        <w:rPr>
          <w:szCs w:val="28"/>
        </w:rPr>
        <w:t>ии ау</w:t>
      </w:r>
      <w:proofErr w:type="gramEnd"/>
      <w:r w:rsidRPr="00193D1E">
        <w:rPr>
          <w:szCs w:val="28"/>
        </w:rPr>
        <w:t xml:space="preserve">кциона цена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8C673E" w:rsidRPr="00193D1E" w:rsidRDefault="008C673E" w:rsidP="008C673E">
      <w:pPr>
        <w:widowControl w:val="0"/>
        <w:ind w:firstLine="709"/>
        <w:jc w:val="both"/>
        <w:rPr>
          <w:szCs w:val="28"/>
        </w:rPr>
      </w:pPr>
      <w:r w:rsidRPr="00193D1E">
        <w:rPr>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8C673E" w:rsidRPr="00193D1E" w:rsidRDefault="008C673E" w:rsidP="008C673E">
      <w:pPr>
        <w:widowControl w:val="0"/>
        <w:ind w:firstLine="709"/>
        <w:jc w:val="both"/>
        <w:rPr>
          <w:szCs w:val="28"/>
        </w:rPr>
      </w:pPr>
      <w:r w:rsidRPr="00193D1E">
        <w:rPr>
          <w:szCs w:val="28"/>
        </w:rPr>
        <w:t>38.3. В настоящем разделе под аукционом понимаются электронный аукцион и открытый аукцион.</w:t>
      </w:r>
    </w:p>
    <w:p w:rsidR="008C673E" w:rsidRPr="00193D1E" w:rsidRDefault="008C673E" w:rsidP="008C673E">
      <w:pPr>
        <w:widowControl w:val="0"/>
        <w:ind w:firstLine="709"/>
        <w:jc w:val="both"/>
        <w:rPr>
          <w:szCs w:val="28"/>
        </w:rPr>
      </w:pPr>
      <w:r w:rsidRPr="00193D1E">
        <w:rPr>
          <w:szCs w:val="28"/>
        </w:rPr>
        <w:t>38.4. Заказчик вправе осуществить закупку путем проведения аукциона в электронной форме при выполнении хотя бы одного из следующих условий:</w:t>
      </w:r>
    </w:p>
    <w:p w:rsidR="008C673E" w:rsidRPr="00193D1E" w:rsidRDefault="008C673E" w:rsidP="008C673E">
      <w:pPr>
        <w:widowControl w:val="0"/>
        <w:ind w:firstLine="708"/>
        <w:jc w:val="both"/>
        <w:rPr>
          <w:szCs w:val="28"/>
        </w:rPr>
      </w:pPr>
      <w:r w:rsidRPr="00193D1E">
        <w:rPr>
          <w:szCs w:val="28"/>
        </w:rPr>
        <w:t>объектом закупки является продукция, для которой существует функционирующий рынок;</w:t>
      </w:r>
    </w:p>
    <w:p w:rsidR="008C673E" w:rsidRPr="00193D1E" w:rsidRDefault="008C673E" w:rsidP="008C673E">
      <w:pPr>
        <w:widowControl w:val="0"/>
        <w:ind w:firstLine="708"/>
        <w:jc w:val="both"/>
        <w:rPr>
          <w:szCs w:val="28"/>
        </w:rPr>
      </w:pPr>
      <w:r w:rsidRPr="00193D1E">
        <w:rPr>
          <w:szCs w:val="28"/>
        </w:rPr>
        <w:t>объектом закупки являются товары, работы, услуги, в отношении которых целесообразно проводить оценку только по ценовому критерию.</w:t>
      </w:r>
    </w:p>
    <w:p w:rsidR="008C673E" w:rsidRPr="00193D1E" w:rsidRDefault="008C673E" w:rsidP="008C673E">
      <w:pPr>
        <w:widowControl w:val="0"/>
        <w:ind w:firstLine="708"/>
        <w:jc w:val="both"/>
        <w:rPr>
          <w:szCs w:val="28"/>
        </w:rPr>
      </w:pPr>
      <w:r w:rsidRPr="00193D1E">
        <w:rPr>
          <w:szCs w:val="28"/>
        </w:rPr>
        <w:t>38.5. Заказчик вправе осуществить закупку путем проведения открытого аукциона при одновременном выполнении следующих условий:</w:t>
      </w:r>
    </w:p>
    <w:p w:rsidR="008C673E" w:rsidRPr="00193D1E" w:rsidRDefault="008C673E" w:rsidP="008C673E">
      <w:pPr>
        <w:widowControl w:val="0"/>
        <w:ind w:firstLine="708"/>
        <w:jc w:val="both"/>
        <w:rPr>
          <w:szCs w:val="28"/>
        </w:rPr>
      </w:pPr>
      <w:r w:rsidRPr="00193D1E">
        <w:rPr>
          <w:szCs w:val="28"/>
        </w:rPr>
        <w:t>объектом закупки являются товары, работы, услуги, в отношении которых целесообразно проводить оценку только по ценовому критерию;</w:t>
      </w:r>
    </w:p>
    <w:p w:rsidR="008C673E" w:rsidRPr="00193D1E" w:rsidRDefault="008C673E" w:rsidP="008C673E">
      <w:pPr>
        <w:widowControl w:val="0"/>
        <w:ind w:firstLine="708"/>
        <w:jc w:val="both"/>
        <w:rPr>
          <w:szCs w:val="28"/>
        </w:rPr>
      </w:pPr>
      <w:r w:rsidRPr="00193D1E">
        <w:rPr>
          <w:szCs w:val="28"/>
        </w:rPr>
        <w:t>невозможность проведения аукциона в электронной форме;</w:t>
      </w:r>
    </w:p>
    <w:p w:rsidR="008C673E" w:rsidRPr="00193D1E" w:rsidRDefault="008C673E" w:rsidP="008C673E">
      <w:pPr>
        <w:widowControl w:val="0"/>
        <w:ind w:firstLine="708"/>
        <w:jc w:val="both"/>
        <w:rPr>
          <w:szCs w:val="28"/>
        </w:rPr>
      </w:pPr>
      <w:r w:rsidRPr="00193D1E">
        <w:rPr>
          <w:szCs w:val="28"/>
        </w:rPr>
        <w:t>начальная (максимальная) цена договора не превышает пять миллионов рублей;</w:t>
      </w:r>
    </w:p>
    <w:p w:rsidR="008C673E" w:rsidRPr="00193D1E" w:rsidRDefault="008C673E" w:rsidP="008C673E">
      <w:pPr>
        <w:widowControl w:val="0"/>
        <w:ind w:firstLine="708"/>
        <w:jc w:val="both"/>
        <w:rPr>
          <w:szCs w:val="28"/>
        </w:rPr>
      </w:pPr>
      <w:r w:rsidRPr="00193D1E">
        <w:rPr>
          <w:szCs w:val="28"/>
        </w:rPr>
        <w:t xml:space="preserve">соблюдение требования, указанного в пункте 7.7 раздела 7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 xml:space="preserve">отсутствие предмета закупки в перечне товаров, работ и услуг, указанном в пункте 7.6 раздела 7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 xml:space="preserve">38.6. Ограничение по начальной (максимальной) цене договора для электронного аукциона не установлено. </w:t>
      </w:r>
    </w:p>
    <w:p w:rsidR="008C673E" w:rsidRPr="00193D1E" w:rsidRDefault="008C673E" w:rsidP="008C673E">
      <w:pPr>
        <w:widowControl w:val="0"/>
        <w:ind w:firstLine="709"/>
        <w:jc w:val="both"/>
        <w:rPr>
          <w:szCs w:val="28"/>
        </w:rPr>
      </w:pPr>
      <w:r w:rsidRPr="00193D1E">
        <w:rPr>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8C673E" w:rsidRPr="00193D1E" w:rsidRDefault="008C673E" w:rsidP="008C673E">
      <w:pPr>
        <w:widowControl w:val="0"/>
        <w:ind w:firstLine="709"/>
        <w:jc w:val="both"/>
        <w:rPr>
          <w:szCs w:val="28"/>
        </w:rPr>
      </w:pPr>
      <w:r w:rsidRPr="00193D1E">
        <w:rPr>
          <w:szCs w:val="28"/>
        </w:rPr>
        <w:t xml:space="preserve">38.8. Этапами проведения аукциона в электронной форме, заявка </w:t>
      </w:r>
      <w:r w:rsidRPr="00193D1E">
        <w:rPr>
          <w:szCs w:val="28"/>
        </w:rPr>
        <w:lastRenderedPageBreak/>
        <w:t>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8C673E" w:rsidRPr="00193D1E" w:rsidRDefault="008C673E" w:rsidP="008C673E">
      <w:pPr>
        <w:widowControl w:val="0"/>
        <w:ind w:firstLine="709"/>
        <w:jc w:val="both"/>
        <w:rPr>
          <w:szCs w:val="28"/>
        </w:rPr>
      </w:pPr>
      <w:r w:rsidRPr="00193D1E">
        <w:rPr>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раздела 40, 41.8 раздела 41, 42.8 раздела 42, 44.13, 44.14 раздела 44 главы </w:t>
      </w:r>
      <w:r w:rsidRPr="00193D1E">
        <w:rPr>
          <w:szCs w:val="28"/>
          <w:lang w:val="en-US"/>
        </w:rPr>
        <w:t>III</w:t>
      </w:r>
      <w:r w:rsidRPr="00193D1E">
        <w:rPr>
          <w:szCs w:val="28"/>
        </w:rPr>
        <w:t xml:space="preserve"> настоящего Положения, итоговым является протокол признания закупки несостоявшейся.</w:t>
      </w:r>
    </w:p>
    <w:p w:rsidR="008C673E" w:rsidRPr="00193D1E" w:rsidRDefault="008C673E" w:rsidP="008C673E">
      <w:pPr>
        <w:widowControl w:val="0"/>
        <w:ind w:firstLine="709"/>
        <w:jc w:val="both"/>
        <w:rPr>
          <w:szCs w:val="28"/>
        </w:rPr>
      </w:pPr>
      <w:r w:rsidRPr="00193D1E">
        <w:rPr>
          <w:szCs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раздела 45 главы </w:t>
      </w:r>
      <w:r w:rsidRPr="00193D1E">
        <w:rPr>
          <w:szCs w:val="28"/>
          <w:lang w:val="en-US"/>
        </w:rPr>
        <w:t>III</w:t>
      </w:r>
      <w:r w:rsidRPr="00193D1E">
        <w:rPr>
          <w:szCs w:val="28"/>
        </w:rPr>
        <w:t xml:space="preserve"> настоящего Положения, итоговым является протокол признания закупки несостоявшейся.</w:t>
      </w:r>
    </w:p>
    <w:p w:rsidR="008C673E" w:rsidRPr="00193D1E" w:rsidRDefault="008C673E" w:rsidP="008C673E">
      <w:pPr>
        <w:widowControl w:val="0"/>
        <w:ind w:firstLine="709"/>
        <w:jc w:val="both"/>
        <w:rPr>
          <w:szCs w:val="28"/>
        </w:rPr>
      </w:pPr>
      <w:r w:rsidRPr="00193D1E">
        <w:rPr>
          <w:szCs w:val="28"/>
        </w:rPr>
        <w:t xml:space="preserve">38.11. Заказчик вправе принять решение об отмене аукциона в соответствии с разделом 25 главы </w:t>
      </w:r>
      <w:r w:rsidRPr="00193D1E">
        <w:rPr>
          <w:szCs w:val="28"/>
          <w:lang w:val="en-US"/>
        </w:rPr>
        <w:t>I</w:t>
      </w:r>
      <w:r w:rsidRPr="00193D1E">
        <w:rPr>
          <w:szCs w:val="28"/>
        </w:rPr>
        <w:t xml:space="preserve"> настоящего Положения.</w:t>
      </w:r>
    </w:p>
    <w:p w:rsidR="008C673E" w:rsidRDefault="008C673E" w:rsidP="008C673E">
      <w:pPr>
        <w:widowControl w:val="0"/>
        <w:ind w:firstLine="709"/>
        <w:jc w:val="both"/>
        <w:rPr>
          <w:szCs w:val="28"/>
        </w:rPr>
      </w:pPr>
      <w:bookmarkStart w:id="72" w:name="_Toc55217687"/>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39. Извещение о проведен</w:t>
      </w:r>
      <w:proofErr w:type="gramStart"/>
      <w:r w:rsidRPr="00193D1E">
        <w:rPr>
          <w:rFonts w:ascii="Times New Roman" w:hAnsi="Times New Roman" w:cs="Times New Roman"/>
          <w:b/>
          <w:color w:val="auto"/>
          <w:sz w:val="28"/>
          <w:szCs w:val="28"/>
        </w:rPr>
        <w:t>ии ау</w:t>
      </w:r>
      <w:proofErr w:type="gramEnd"/>
      <w:r w:rsidRPr="00193D1E">
        <w:rPr>
          <w:rFonts w:ascii="Times New Roman" w:hAnsi="Times New Roman" w:cs="Times New Roman"/>
          <w:b/>
          <w:color w:val="auto"/>
          <w:sz w:val="28"/>
          <w:szCs w:val="28"/>
        </w:rPr>
        <w:t xml:space="preserve">кциона, </w:t>
      </w:r>
      <w:r w:rsidRPr="00193D1E">
        <w:rPr>
          <w:rFonts w:ascii="Times New Roman" w:hAnsi="Times New Roman" w:cs="Times New Roman"/>
          <w:b/>
          <w:color w:val="auto"/>
          <w:sz w:val="28"/>
          <w:szCs w:val="28"/>
        </w:rPr>
        <w:br/>
        <w:t>аукционная документация</w:t>
      </w:r>
      <w:bookmarkEnd w:id="72"/>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39.1. Заказчик размещает в ЕИС извещение о проведен</w:t>
      </w:r>
      <w:proofErr w:type="gramStart"/>
      <w:r w:rsidRPr="00193D1E">
        <w:rPr>
          <w:szCs w:val="28"/>
        </w:rPr>
        <w:t>ии ау</w:t>
      </w:r>
      <w:proofErr w:type="gramEnd"/>
      <w:r w:rsidRPr="00193D1E">
        <w:rPr>
          <w:szCs w:val="28"/>
        </w:rPr>
        <w:t>кциона и аукционную документацию не менее чем за пятнадцать дней до даты окончания срока подачи заявок на участие в таком аукционе.</w:t>
      </w:r>
    </w:p>
    <w:p w:rsidR="008C673E" w:rsidRPr="00193D1E" w:rsidRDefault="008C673E" w:rsidP="008C673E">
      <w:pPr>
        <w:widowControl w:val="0"/>
        <w:ind w:firstLine="709"/>
        <w:jc w:val="both"/>
        <w:rPr>
          <w:szCs w:val="28"/>
        </w:rPr>
      </w:pPr>
      <w:r w:rsidRPr="00193D1E">
        <w:rPr>
          <w:szCs w:val="28"/>
        </w:rPr>
        <w:t>39.2. Извещение о проведен</w:t>
      </w:r>
      <w:proofErr w:type="gramStart"/>
      <w:r w:rsidRPr="00193D1E">
        <w:rPr>
          <w:szCs w:val="28"/>
        </w:rPr>
        <w:t>ии ау</w:t>
      </w:r>
      <w:proofErr w:type="gramEnd"/>
      <w:r w:rsidRPr="00193D1E">
        <w:rPr>
          <w:szCs w:val="28"/>
        </w:rPr>
        <w:t xml:space="preserve">кциона и аукционная документация, вносимые в них изменения должны быть разработаны и размещены в ЕИС в соответствии с требованиями настоящего раздела и разделом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39.3. В извещении о проведен</w:t>
      </w:r>
      <w:proofErr w:type="gramStart"/>
      <w:r w:rsidRPr="00193D1E">
        <w:rPr>
          <w:szCs w:val="28"/>
        </w:rPr>
        <w:t>ии ау</w:t>
      </w:r>
      <w:proofErr w:type="gramEnd"/>
      <w:r w:rsidRPr="00193D1E">
        <w:rPr>
          <w:szCs w:val="28"/>
        </w:rPr>
        <w:t xml:space="preserve">кциона наряду с информацией, указанной в пункте 8.3 раздела 8 главы </w:t>
      </w:r>
      <w:r w:rsidRPr="00193D1E">
        <w:rPr>
          <w:szCs w:val="28"/>
          <w:lang w:val="en-US"/>
        </w:rPr>
        <w:t>I</w:t>
      </w:r>
      <w:r w:rsidRPr="00193D1E">
        <w:rPr>
          <w:szCs w:val="28"/>
        </w:rPr>
        <w:t xml:space="preserve"> настоящего Положения, указываются:</w:t>
      </w:r>
    </w:p>
    <w:p w:rsidR="008C673E" w:rsidRPr="00193D1E" w:rsidRDefault="008C673E" w:rsidP="008C673E">
      <w:pPr>
        <w:widowControl w:val="0"/>
        <w:ind w:firstLine="709"/>
        <w:jc w:val="both"/>
        <w:rPr>
          <w:szCs w:val="28"/>
        </w:rPr>
      </w:pPr>
      <w:r w:rsidRPr="00193D1E">
        <w:rPr>
          <w:szCs w:val="28"/>
        </w:rPr>
        <w:t>дата окончания срока рассмотрения заявок на участие в таком аукционе;</w:t>
      </w:r>
    </w:p>
    <w:p w:rsidR="008C673E" w:rsidRPr="00193D1E" w:rsidRDefault="008C673E" w:rsidP="008C673E">
      <w:pPr>
        <w:widowControl w:val="0"/>
        <w:ind w:firstLine="709"/>
        <w:jc w:val="both"/>
        <w:rPr>
          <w:szCs w:val="28"/>
        </w:rPr>
      </w:pPr>
      <w:r w:rsidRPr="00193D1E">
        <w:rPr>
          <w:szCs w:val="28"/>
        </w:rPr>
        <w:t xml:space="preserve">дата проведения такого аукциона. </w:t>
      </w:r>
    </w:p>
    <w:p w:rsidR="008C673E" w:rsidRPr="00193D1E" w:rsidRDefault="008C673E" w:rsidP="008C673E">
      <w:pPr>
        <w:widowControl w:val="0"/>
        <w:ind w:firstLine="709"/>
        <w:jc w:val="both"/>
        <w:rPr>
          <w:szCs w:val="28"/>
        </w:rPr>
      </w:pPr>
      <w:r w:rsidRPr="00193D1E">
        <w:rPr>
          <w:szCs w:val="28"/>
        </w:rPr>
        <w:t xml:space="preserve">39.4. В аукционной документации наряду с информацией и документами, указанными в пунктах 8.4 и 8.5 раздела 8 главы </w:t>
      </w:r>
      <w:r w:rsidRPr="00193D1E">
        <w:rPr>
          <w:szCs w:val="28"/>
          <w:lang w:val="en-US"/>
        </w:rPr>
        <w:t>I</w:t>
      </w:r>
      <w:r w:rsidRPr="00193D1E">
        <w:rPr>
          <w:szCs w:val="28"/>
        </w:rPr>
        <w:t xml:space="preserve"> настоящего Положения, должны содержаться:</w:t>
      </w:r>
    </w:p>
    <w:p w:rsidR="008C673E" w:rsidRPr="00193D1E" w:rsidRDefault="008C673E" w:rsidP="008C673E">
      <w:pPr>
        <w:widowControl w:val="0"/>
        <w:ind w:firstLine="709"/>
        <w:jc w:val="both"/>
        <w:rPr>
          <w:szCs w:val="28"/>
        </w:rPr>
      </w:pPr>
      <w:r w:rsidRPr="00193D1E">
        <w:rPr>
          <w:szCs w:val="28"/>
        </w:rPr>
        <w:t xml:space="preserve">величина снижения начальной (максимальной) цены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начальной цены единицы (суммы цен единиц) товара, работы, услуги в ходе проведения аукциона («шаг аукциона»);</w:t>
      </w:r>
    </w:p>
    <w:p w:rsidR="008C673E" w:rsidRPr="00193D1E" w:rsidRDefault="008C673E" w:rsidP="008C673E">
      <w:pPr>
        <w:widowControl w:val="0"/>
        <w:ind w:firstLine="709"/>
        <w:jc w:val="both"/>
        <w:rPr>
          <w:szCs w:val="28"/>
        </w:rPr>
      </w:pPr>
      <w:r w:rsidRPr="00193D1E">
        <w:rPr>
          <w:szCs w:val="28"/>
        </w:rPr>
        <w:t>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w:t>
      </w:r>
      <w:proofErr w:type="gramStart"/>
      <w:r w:rsidRPr="00193D1E">
        <w:rPr>
          <w:szCs w:val="28"/>
        </w:rPr>
        <w:t>ии ау</w:t>
      </w:r>
      <w:proofErr w:type="gramEnd"/>
      <w:r w:rsidRPr="00193D1E">
        <w:rPr>
          <w:szCs w:val="28"/>
        </w:rPr>
        <w:t xml:space="preserve">кциона в соответствии с пунктом 40.7 раздела 40 </w:t>
      </w:r>
      <w:r w:rsidR="00955652">
        <w:rPr>
          <w:szCs w:val="28"/>
        </w:rPr>
        <w:br/>
      </w:r>
      <w:r w:rsidRPr="00193D1E">
        <w:rPr>
          <w:szCs w:val="28"/>
        </w:rPr>
        <w:lastRenderedPageBreak/>
        <w:t xml:space="preserve">главы </w:t>
      </w:r>
      <w:r w:rsidRPr="00193D1E">
        <w:rPr>
          <w:szCs w:val="28"/>
          <w:lang w:val="en-US"/>
        </w:rPr>
        <w:t>III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раздела 9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39.6. Заказчик вправе внести изменения в извещение о проведен</w:t>
      </w:r>
      <w:proofErr w:type="gramStart"/>
      <w:r w:rsidRPr="00193D1E">
        <w:rPr>
          <w:szCs w:val="28"/>
        </w:rPr>
        <w:t>ии ау</w:t>
      </w:r>
      <w:proofErr w:type="gramEnd"/>
      <w:r w:rsidRPr="00193D1E">
        <w:rPr>
          <w:szCs w:val="28"/>
        </w:rPr>
        <w:t xml:space="preserve">кциона и (или) в аукционную документацию в соответствии с положениями раздела 9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73" w:name="_Toc55217688"/>
      <w:r w:rsidRPr="00193D1E">
        <w:rPr>
          <w:rFonts w:ascii="Times New Roman" w:hAnsi="Times New Roman" w:cs="Times New Roman"/>
          <w:b/>
          <w:color w:val="auto"/>
          <w:sz w:val="28"/>
          <w:szCs w:val="28"/>
        </w:rPr>
        <w:t>40. Содержание и порядок подачи заявок</w:t>
      </w:r>
      <w:r w:rsidR="00B763FB" w:rsidRPr="00193D1E">
        <w:rPr>
          <w:rFonts w:ascii="Times New Roman" w:hAnsi="Times New Roman" w:cs="Times New Roman"/>
          <w:b/>
          <w:color w:val="auto"/>
          <w:sz w:val="28"/>
          <w:szCs w:val="28"/>
        </w:rPr>
        <w:br/>
      </w:r>
      <w:r w:rsidRPr="00193D1E">
        <w:rPr>
          <w:rFonts w:ascii="Times New Roman" w:hAnsi="Times New Roman" w:cs="Times New Roman"/>
          <w:b/>
          <w:color w:val="auto"/>
          <w:sz w:val="28"/>
          <w:szCs w:val="28"/>
        </w:rPr>
        <w:t xml:space="preserve"> на участие в аукционе</w:t>
      </w:r>
      <w:bookmarkEnd w:id="73"/>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40.1. Подача заявок на участие в электронном аукционе осуществляется на электронной площадке.</w:t>
      </w:r>
    </w:p>
    <w:p w:rsidR="008C673E" w:rsidRPr="00193D1E" w:rsidRDefault="008C673E" w:rsidP="008C673E">
      <w:pPr>
        <w:widowControl w:val="0"/>
        <w:ind w:firstLine="709"/>
        <w:jc w:val="both"/>
        <w:rPr>
          <w:szCs w:val="28"/>
        </w:rPr>
      </w:pPr>
      <w:r w:rsidRPr="00193D1E">
        <w:rPr>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8C673E" w:rsidRPr="00193D1E" w:rsidRDefault="008C673E" w:rsidP="008C673E">
      <w:pPr>
        <w:widowControl w:val="0"/>
        <w:ind w:firstLine="709"/>
        <w:jc w:val="both"/>
        <w:rPr>
          <w:szCs w:val="28"/>
        </w:rPr>
      </w:pPr>
      <w:r w:rsidRPr="00193D1E">
        <w:rPr>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8C673E" w:rsidRPr="00193D1E" w:rsidRDefault="008C673E" w:rsidP="008C673E">
      <w:pPr>
        <w:widowControl w:val="0"/>
        <w:ind w:firstLine="709"/>
        <w:jc w:val="both"/>
        <w:rPr>
          <w:szCs w:val="28"/>
        </w:rPr>
      </w:pPr>
      <w:r w:rsidRPr="00193D1E">
        <w:rPr>
          <w:szCs w:val="28"/>
        </w:rPr>
        <w:t xml:space="preserve">40.4. Участник аукциона вправе подать только одну заявку на участие в аукционе в отношении каждого предмета закупки (лота). </w:t>
      </w:r>
      <w:proofErr w:type="gramStart"/>
      <w:r w:rsidRPr="00193D1E">
        <w:rPr>
          <w:szCs w:val="28"/>
        </w:rPr>
        <w:t>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w:t>
      </w:r>
      <w:r w:rsidR="00897CB0" w:rsidRPr="00193D1E">
        <w:rPr>
          <w:szCs w:val="28"/>
        </w:rPr>
        <w:t>стника в отношении данного лота</w:t>
      </w:r>
      <w:r w:rsidRPr="00193D1E">
        <w:rPr>
          <w:szCs w:val="28"/>
        </w:rPr>
        <w:t xml:space="preserve"> не рассматриваются и возвращаются участнику.</w:t>
      </w:r>
      <w:proofErr w:type="gramEnd"/>
    </w:p>
    <w:p w:rsidR="008C673E" w:rsidRPr="00193D1E" w:rsidRDefault="008C673E" w:rsidP="008C673E">
      <w:pPr>
        <w:widowControl w:val="0"/>
        <w:ind w:firstLine="709"/>
        <w:jc w:val="both"/>
        <w:rPr>
          <w:szCs w:val="28"/>
        </w:rPr>
      </w:pPr>
      <w:r w:rsidRPr="00193D1E">
        <w:rPr>
          <w:szCs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8C673E" w:rsidRPr="00193D1E" w:rsidRDefault="008C673E" w:rsidP="008C673E">
      <w:pPr>
        <w:widowControl w:val="0"/>
        <w:ind w:firstLine="709"/>
        <w:jc w:val="both"/>
        <w:rPr>
          <w:szCs w:val="28"/>
        </w:rPr>
      </w:pPr>
      <w:r w:rsidRPr="00193D1E">
        <w:rPr>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C673E" w:rsidRPr="00193D1E" w:rsidRDefault="008C673E" w:rsidP="008C673E">
      <w:pPr>
        <w:widowControl w:val="0"/>
        <w:ind w:firstLine="709"/>
        <w:jc w:val="both"/>
        <w:rPr>
          <w:szCs w:val="28"/>
        </w:rPr>
      </w:pPr>
      <w:r w:rsidRPr="00193D1E">
        <w:rPr>
          <w:szCs w:val="28"/>
        </w:rPr>
        <w:t>40.6. Изменение или отзыв заявки после окончания срока подачи зая</w:t>
      </w:r>
      <w:r w:rsidR="00436CE7" w:rsidRPr="00193D1E">
        <w:rPr>
          <w:szCs w:val="28"/>
        </w:rPr>
        <w:t>вок не допускаю</w:t>
      </w:r>
      <w:r w:rsidRPr="00193D1E">
        <w:rPr>
          <w:szCs w:val="28"/>
        </w:rPr>
        <w:t>тся.</w:t>
      </w:r>
    </w:p>
    <w:p w:rsidR="008C673E" w:rsidRPr="00193D1E" w:rsidRDefault="008C673E" w:rsidP="008C673E">
      <w:pPr>
        <w:widowControl w:val="0"/>
        <w:ind w:firstLine="709"/>
        <w:jc w:val="both"/>
        <w:rPr>
          <w:szCs w:val="28"/>
        </w:rPr>
      </w:pPr>
      <w:r w:rsidRPr="00193D1E">
        <w:rPr>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8C673E" w:rsidRPr="00193D1E" w:rsidRDefault="008C673E" w:rsidP="008C673E">
      <w:pPr>
        <w:widowControl w:val="0"/>
        <w:ind w:firstLine="709"/>
        <w:jc w:val="both"/>
        <w:rPr>
          <w:szCs w:val="28"/>
        </w:rPr>
      </w:pPr>
      <w:r w:rsidRPr="00193D1E">
        <w:rPr>
          <w:szCs w:val="28"/>
        </w:rPr>
        <w:t xml:space="preserve">40.7.1. </w:t>
      </w:r>
      <w:r w:rsidR="0007663A" w:rsidRPr="00574BB4">
        <w:rPr>
          <w:szCs w:val="28"/>
        </w:rPr>
        <w:t xml:space="preserve">В случае проведения электронного аукциона, участниками которого могут быть только субъекты малого и среднего предпринимательства, </w:t>
      </w:r>
      <w:r w:rsidR="0007663A" w:rsidRPr="00574BB4">
        <w:rPr>
          <w:szCs w:val="28"/>
        </w:rPr>
        <w:lastRenderedPageBreak/>
        <w:t>заявка на участие в электронном аукционе</w:t>
      </w:r>
      <w:r w:rsidR="0007663A">
        <w:rPr>
          <w:szCs w:val="28"/>
        </w:rPr>
        <w:t xml:space="preserve"> должна состоять из двух частей</w:t>
      </w:r>
      <w:r w:rsidRPr="00193D1E">
        <w:rPr>
          <w:szCs w:val="28"/>
        </w:rPr>
        <w:t>.</w:t>
      </w:r>
    </w:p>
    <w:p w:rsidR="008C673E" w:rsidRPr="00193D1E" w:rsidRDefault="008C673E" w:rsidP="008C673E">
      <w:pPr>
        <w:widowControl w:val="0"/>
        <w:ind w:firstLine="709"/>
        <w:jc w:val="both"/>
        <w:rPr>
          <w:szCs w:val="28"/>
        </w:rPr>
      </w:pPr>
      <w:r w:rsidRPr="00193D1E">
        <w:rPr>
          <w:szCs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w:t>
      </w:r>
      <w:proofErr w:type="gramStart"/>
      <w:r w:rsidRPr="00193D1E">
        <w:rPr>
          <w:szCs w:val="28"/>
        </w:rPr>
        <w:t>в заявке на участие в аукционе в электронной форме в случае</w:t>
      </w:r>
      <w:proofErr w:type="gramEnd"/>
      <w:r w:rsidRPr="00193D1E">
        <w:rPr>
          <w:szCs w:val="28"/>
        </w:rPr>
        <w:t xml:space="preserve"> установления обязанности их представления в соответствии с частью 19.1 статьи 3.4 Закона № 223-ФЗ.</w:t>
      </w:r>
    </w:p>
    <w:p w:rsidR="008C673E" w:rsidRPr="00193D1E" w:rsidRDefault="008C673E" w:rsidP="008C673E">
      <w:pPr>
        <w:widowControl w:val="0"/>
        <w:ind w:firstLine="709"/>
        <w:jc w:val="both"/>
        <w:rPr>
          <w:szCs w:val="28"/>
        </w:rPr>
      </w:pPr>
      <w:r w:rsidRPr="00193D1E">
        <w:rPr>
          <w:szCs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w:t>
      </w:r>
      <w:proofErr w:type="gramStart"/>
      <w:r w:rsidRPr="00193D1E">
        <w:rPr>
          <w:szCs w:val="28"/>
        </w:rPr>
        <w:t>в заявке на участие в аукционе в электронной форме в случае</w:t>
      </w:r>
      <w:proofErr w:type="gramEnd"/>
      <w:r w:rsidRPr="00193D1E">
        <w:rPr>
          <w:szCs w:val="28"/>
        </w:rPr>
        <w:t xml:space="preserve"> установления обязанности их представления в соответствии с частью 19.1 статьи 3.4 Закона № 223-ФЗ.</w:t>
      </w:r>
    </w:p>
    <w:p w:rsidR="008C673E" w:rsidRPr="00193D1E" w:rsidRDefault="008C673E" w:rsidP="008C673E">
      <w:pPr>
        <w:widowControl w:val="0"/>
        <w:ind w:firstLine="709"/>
        <w:jc w:val="both"/>
        <w:rPr>
          <w:szCs w:val="28"/>
        </w:rPr>
      </w:pPr>
      <w:r w:rsidRPr="00193D1E">
        <w:rPr>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8C673E" w:rsidRPr="00193D1E" w:rsidRDefault="008C673E" w:rsidP="008C673E">
      <w:pPr>
        <w:widowControl w:val="0"/>
        <w:ind w:firstLine="709"/>
        <w:jc w:val="both"/>
        <w:rPr>
          <w:szCs w:val="28"/>
        </w:rPr>
      </w:pPr>
      <w:r w:rsidRPr="00193D1E">
        <w:rPr>
          <w:szCs w:val="28"/>
        </w:rPr>
        <w:t>40.9. Единая заявка на участие в аукционе должна включать информацию, предусмотренную пунктами 40.10, 40.12 настоящего раздела.</w:t>
      </w:r>
    </w:p>
    <w:p w:rsidR="008C673E" w:rsidRPr="00193D1E" w:rsidRDefault="008C673E" w:rsidP="008C673E">
      <w:pPr>
        <w:widowControl w:val="0"/>
        <w:ind w:firstLine="709"/>
        <w:jc w:val="both"/>
        <w:rPr>
          <w:szCs w:val="28"/>
        </w:rPr>
      </w:pPr>
      <w:r w:rsidRPr="00193D1E">
        <w:rPr>
          <w:szCs w:val="28"/>
        </w:rPr>
        <w:t>40.10. Первая часть заявки на участие в аукционе в электронной форме должна содержать:</w:t>
      </w:r>
    </w:p>
    <w:p w:rsidR="008C673E" w:rsidRPr="00193D1E" w:rsidRDefault="008C673E" w:rsidP="008C673E">
      <w:pPr>
        <w:pStyle w:val="ConsPlusNormal"/>
        <w:widowControl w:val="0"/>
        <w:tabs>
          <w:tab w:val="left" w:pos="709"/>
        </w:tabs>
        <w:ind w:firstLine="709"/>
        <w:jc w:val="both"/>
      </w:pPr>
      <w:r w:rsidRPr="00193D1E">
        <w:t xml:space="preserve">40.10.1. </w:t>
      </w:r>
      <w:proofErr w:type="gramStart"/>
      <w:r w:rsidRPr="00193D1E">
        <w:t xml:space="preserve">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w:t>
      </w:r>
      <w:proofErr w:type="spellStart"/>
      <w:r w:rsidRPr="00193D1E">
        <w:t>программно</w:t>
      </w:r>
      <w:r w:rsidRPr="00193D1E">
        <w:noBreakHyphen/>
        <w:t>аппаратных</w:t>
      </w:r>
      <w:proofErr w:type="spellEnd"/>
      <w:r w:rsidRPr="00193D1E">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w:t>
      </w:r>
      <w:proofErr w:type="gramEnd"/>
      <w:r w:rsidRPr="00193D1E">
        <w:t xml:space="preserve"> основанием для признания заявки не соответствующей требованиям, установленным извещением и аукционной документацией.</w:t>
      </w:r>
    </w:p>
    <w:p w:rsidR="008C673E" w:rsidRPr="00193D1E" w:rsidRDefault="008C673E" w:rsidP="008C673E">
      <w:pPr>
        <w:pStyle w:val="ConsPlusNormal"/>
        <w:widowControl w:val="0"/>
        <w:tabs>
          <w:tab w:val="left" w:pos="709"/>
        </w:tabs>
        <w:ind w:firstLine="709"/>
        <w:jc w:val="both"/>
      </w:pPr>
      <w:r w:rsidRPr="00193D1E">
        <w:t>40.10.2. При осуществлении закупки товара или закупки работы, услуги, для выполнения, оказания которых используется товар:</w:t>
      </w:r>
    </w:p>
    <w:p w:rsidR="008C673E" w:rsidRPr="00193D1E" w:rsidRDefault="008C673E" w:rsidP="008C673E">
      <w:pPr>
        <w:pStyle w:val="ConsPlusNormal"/>
        <w:widowControl w:val="0"/>
        <w:tabs>
          <w:tab w:val="left" w:pos="709"/>
        </w:tabs>
        <w:ind w:firstLine="709"/>
        <w:jc w:val="both"/>
      </w:pPr>
      <w:r w:rsidRPr="00193D1E">
        <w:t>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8C673E" w:rsidRPr="00193D1E" w:rsidRDefault="008C673E" w:rsidP="008C673E">
      <w:pPr>
        <w:pStyle w:val="ConsPlusNormal"/>
        <w:widowControl w:val="0"/>
        <w:tabs>
          <w:tab w:val="left" w:pos="709"/>
        </w:tabs>
        <w:ind w:firstLine="709"/>
        <w:jc w:val="both"/>
        <w:rPr>
          <w:strike/>
        </w:rPr>
      </w:pPr>
      <w:r w:rsidRPr="00193D1E">
        <w:t xml:space="preserve">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8C673E" w:rsidRPr="00193D1E" w:rsidRDefault="008C673E" w:rsidP="008C673E">
      <w:pPr>
        <w:pStyle w:val="ConsPlusNormal"/>
        <w:widowControl w:val="0"/>
        <w:tabs>
          <w:tab w:val="left" w:pos="709"/>
        </w:tabs>
        <w:ind w:firstLine="709"/>
        <w:jc w:val="both"/>
      </w:pPr>
      <w:r w:rsidRPr="00193D1E">
        <w:t xml:space="preserve">40.11. Первая часть заявки на участие в электронном аукционе, единая заявка могут содержать эскиз, рисунок, чертеж, фотографию, иное изображение </w:t>
      </w:r>
      <w:r w:rsidRPr="00193D1E">
        <w:lastRenderedPageBreak/>
        <w:t>товара, на поставку которого заключается договор.</w:t>
      </w:r>
    </w:p>
    <w:p w:rsidR="008C673E" w:rsidRPr="00193D1E" w:rsidRDefault="008C673E" w:rsidP="008C673E">
      <w:pPr>
        <w:pStyle w:val="ConsPlusNormal"/>
        <w:widowControl w:val="0"/>
        <w:tabs>
          <w:tab w:val="left" w:pos="709"/>
        </w:tabs>
        <w:ind w:firstLine="709"/>
        <w:jc w:val="both"/>
      </w:pPr>
      <w:r w:rsidRPr="00193D1E">
        <w:t>40.12. Вторая часть заявки на участие в электронном аукционе должна содержать следующие документы и информацию:</w:t>
      </w:r>
    </w:p>
    <w:p w:rsidR="008C673E" w:rsidRPr="00193D1E" w:rsidRDefault="008C673E" w:rsidP="008C673E">
      <w:pPr>
        <w:pStyle w:val="ConsPlusNormal"/>
        <w:widowControl w:val="0"/>
        <w:tabs>
          <w:tab w:val="left" w:pos="709"/>
        </w:tabs>
        <w:ind w:firstLine="709"/>
        <w:jc w:val="both"/>
      </w:pPr>
      <w:r w:rsidRPr="00193D1E">
        <w:t>40.12.1. </w:t>
      </w:r>
      <w:proofErr w:type="gramStart"/>
      <w:r w:rsidRPr="00193D1E">
        <w:t>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rsidRPr="00193D1E">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C673E" w:rsidRPr="00193D1E" w:rsidRDefault="008C673E" w:rsidP="008C673E">
      <w:pPr>
        <w:pStyle w:val="ConsPlusNormal"/>
        <w:widowControl w:val="0"/>
        <w:tabs>
          <w:tab w:val="left" w:pos="709"/>
        </w:tabs>
        <w:ind w:firstLine="709"/>
        <w:jc w:val="both"/>
      </w:pPr>
      <w:r w:rsidRPr="00193D1E">
        <w:t>40.12.2. </w:t>
      </w:r>
      <w:proofErr w:type="gramStart"/>
      <w:r w:rsidRPr="00193D1E">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w:t>
      </w:r>
      <w:proofErr w:type="gramEnd"/>
      <w:r w:rsidRPr="00193D1E">
        <w:t xml:space="preserve"> </w:t>
      </w:r>
      <w:proofErr w:type="gramStart"/>
      <w:r w:rsidRPr="00193D1E">
        <w:t>восемьдесят дней до дня размещения в ЕИС извещения о</w:t>
      </w:r>
      <w:r w:rsidRPr="00193D1E">
        <w:rPr>
          <w:lang w:val="en-US"/>
        </w:rPr>
        <w:t> </w:t>
      </w:r>
      <w:r w:rsidRPr="00193D1E">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w:t>
      </w:r>
      <w:proofErr w:type="gramEnd"/>
      <w:r w:rsidRPr="00193D1E">
        <w:t xml:space="preserve"> на русский язык документов о государственной регистрации юридического лица или</w:t>
      </w:r>
      <w:r w:rsidRPr="00193D1E">
        <w:rPr>
          <w:lang w:val="en-US"/>
        </w:rPr>
        <w:t> </w:t>
      </w:r>
      <w:r w:rsidRPr="00193D1E">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rsidRPr="00193D1E">
        <w:t>ии ау</w:t>
      </w:r>
      <w:proofErr w:type="gramEnd"/>
      <w:r w:rsidRPr="00193D1E">
        <w:t>кциона.</w:t>
      </w:r>
    </w:p>
    <w:p w:rsidR="008C673E" w:rsidRPr="00193D1E" w:rsidRDefault="008C673E" w:rsidP="008C673E">
      <w:pPr>
        <w:pStyle w:val="ConsPlusNormal"/>
        <w:widowControl w:val="0"/>
        <w:tabs>
          <w:tab w:val="left" w:pos="709"/>
        </w:tabs>
        <w:ind w:firstLine="709"/>
        <w:jc w:val="both"/>
      </w:pPr>
      <w:r w:rsidRPr="00193D1E">
        <w:t>40.12.3.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w:t>
      </w:r>
      <w:r w:rsidR="00873622">
        <w:t>,</w:t>
      </w:r>
      <w:r w:rsidRPr="00193D1E">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w:t>
      </w:r>
      <w:r w:rsidRPr="00193D1E">
        <w:lastRenderedPageBreak/>
        <w:t>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8C673E" w:rsidRPr="00193D1E" w:rsidRDefault="008C673E" w:rsidP="008C673E">
      <w:pPr>
        <w:pStyle w:val="ConsPlusNormal"/>
        <w:widowControl w:val="0"/>
        <w:tabs>
          <w:tab w:val="left" w:pos="709"/>
        </w:tabs>
        <w:ind w:firstLine="709"/>
        <w:jc w:val="both"/>
      </w:pPr>
      <w:r w:rsidRPr="00193D1E">
        <w:t>40.12.4. Копии учредительных документов участника аукциона (для юридических лиц).</w:t>
      </w:r>
    </w:p>
    <w:p w:rsidR="008C673E" w:rsidRPr="00193D1E" w:rsidRDefault="008C673E" w:rsidP="008C673E">
      <w:pPr>
        <w:pStyle w:val="ConsPlusNormal"/>
        <w:widowControl w:val="0"/>
        <w:tabs>
          <w:tab w:val="left" w:pos="709"/>
        </w:tabs>
        <w:ind w:firstLine="709"/>
        <w:jc w:val="both"/>
      </w:pPr>
      <w:r w:rsidRPr="00193D1E">
        <w:t>40.12.5. </w:t>
      </w:r>
      <w:proofErr w:type="gramStart"/>
      <w:r w:rsidR="00C57327" w:rsidRPr="00193D1E">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w:t>
      </w:r>
      <w:proofErr w:type="gramEnd"/>
      <w:r w:rsidR="00C57327" w:rsidRPr="00193D1E">
        <w:t xml:space="preserve"> </w:t>
      </w:r>
      <w:proofErr w:type="gramStart"/>
      <w:r w:rsidR="00C57327" w:rsidRPr="00193D1E">
        <w:t>электронной форме</w:t>
      </w:r>
      <w:r w:rsidR="00C57327" w:rsidRPr="00193D1E">
        <w:rPr>
          <w:rStyle w:val="af5"/>
        </w:rPr>
        <w:footnoteReference w:id="7"/>
      </w:r>
      <w:r w:rsidR="00BE6EEB" w:rsidRPr="00193D1E">
        <w:rPr>
          <w:vertAlign w:val="superscript"/>
        </w:rPr>
        <w:t>)</w:t>
      </w:r>
      <w:r w:rsidR="00C57327" w:rsidRPr="00193D1E">
        <w:t>, обеспечения исполнения договора</w:t>
      </w:r>
      <w:r w:rsidR="00C57327" w:rsidRPr="00193D1E">
        <w:rPr>
          <w:rStyle w:val="af5"/>
        </w:rPr>
        <w:footnoteReference w:id="8"/>
      </w:r>
      <w:r w:rsidR="00BE6EEB" w:rsidRPr="00193D1E">
        <w:rPr>
          <w:vertAlign w:val="superscript"/>
        </w:rPr>
        <w:t>)</w:t>
      </w:r>
      <w:r w:rsidR="00C57327" w:rsidRPr="00193D1E">
        <w:t>, обеспечения гарантийных обязательств</w:t>
      </w:r>
      <w:r w:rsidR="00C57327" w:rsidRPr="00193D1E">
        <w:rPr>
          <w:rStyle w:val="af5"/>
        </w:rPr>
        <w:footnoteReference w:id="9"/>
      </w:r>
      <w:r w:rsidR="00BE6EEB" w:rsidRPr="00193D1E">
        <w:rPr>
          <w:vertAlign w:val="superscript"/>
        </w:rPr>
        <w:t>)</w:t>
      </w:r>
      <w:r w:rsidR="0001582D">
        <w:t xml:space="preserve"> является крупной сделкой</w:t>
      </w:r>
      <w:r w:rsidRPr="00193D1E">
        <w:t>.</w:t>
      </w:r>
      <w:proofErr w:type="gramEnd"/>
    </w:p>
    <w:p w:rsidR="008C673E" w:rsidRPr="00193D1E" w:rsidRDefault="008C673E" w:rsidP="008C673E">
      <w:pPr>
        <w:pStyle w:val="ConsPlusNormal"/>
        <w:widowControl w:val="0"/>
        <w:tabs>
          <w:tab w:val="left" w:pos="709"/>
        </w:tabs>
        <w:ind w:firstLine="709"/>
        <w:jc w:val="both"/>
      </w:pPr>
      <w:r w:rsidRPr="00193D1E">
        <w:t>40.12.6. </w:t>
      </w:r>
      <w:proofErr w:type="gramStart"/>
      <w:r w:rsidRPr="00193D1E">
        <w:t xml:space="preserve">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12.1.1 пункта 12.1 раздела 12 </w:t>
      </w:r>
      <w:r w:rsidRPr="00193D1E">
        <w:br/>
        <w:t xml:space="preserve">главы </w:t>
      </w:r>
      <w:r w:rsidRPr="00193D1E">
        <w:rPr>
          <w:lang w:val="en-US"/>
        </w:rPr>
        <w:t>I</w:t>
      </w:r>
      <w:r w:rsidRPr="00193D1E">
        <w:t xml:space="preserve"> настоящего Положения, или копии таких документов, а также декларация о соответствии участника аукциона требованиям, установленным </w:t>
      </w:r>
      <w:r w:rsidRPr="00193D1E">
        <w:br/>
        <w:t xml:space="preserve">в соответствии с подпунктами 12.1.2 – 12.1.9 пункта 12.1 раздела 12 главы </w:t>
      </w:r>
      <w:r w:rsidRPr="00193D1E">
        <w:rPr>
          <w:lang w:val="en-US"/>
        </w:rPr>
        <w:t>I</w:t>
      </w:r>
      <w:r w:rsidRPr="00193D1E">
        <w:t xml:space="preserve"> настоящего Положения.</w:t>
      </w:r>
      <w:proofErr w:type="gramEnd"/>
    </w:p>
    <w:p w:rsidR="008C673E" w:rsidRPr="00193D1E" w:rsidRDefault="003E52DD" w:rsidP="008C673E">
      <w:pPr>
        <w:pStyle w:val="ConsPlusNormal"/>
        <w:widowControl w:val="0"/>
        <w:tabs>
          <w:tab w:val="left" w:pos="709"/>
        </w:tabs>
        <w:ind w:firstLine="709"/>
        <w:jc w:val="both"/>
      </w:pPr>
      <w:r w:rsidRPr="00193D1E">
        <w:t>40.12.7</w:t>
      </w:r>
      <w:r w:rsidR="008C673E" w:rsidRPr="00193D1E">
        <w:t>. </w:t>
      </w:r>
      <w:proofErr w:type="gramStart"/>
      <w:r w:rsidR="008C673E" w:rsidRPr="00193D1E">
        <w:t>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670434" w:rsidRPr="00670434">
        <w:t xml:space="preserve"> </w:t>
      </w:r>
      <w:r w:rsidR="008C673E" w:rsidRPr="00193D1E">
        <w:t>этом не допускается требовать представление таких документов, если</w:t>
      </w:r>
      <w:r w:rsidR="00670434" w:rsidRPr="00670434">
        <w:t xml:space="preserve"> </w:t>
      </w:r>
      <w:r w:rsidR="008C673E" w:rsidRPr="00193D1E">
        <w:t>в</w:t>
      </w:r>
      <w:r w:rsidR="00670434" w:rsidRPr="00670434">
        <w:t xml:space="preserve"> </w:t>
      </w:r>
      <w:r w:rsidR="008C673E" w:rsidRPr="00193D1E">
        <w:t>соответствии с законодательством Российской Федерации такие документы передаются вместе с товаром.</w:t>
      </w:r>
      <w:proofErr w:type="gramEnd"/>
    </w:p>
    <w:p w:rsidR="008C673E" w:rsidRPr="00193D1E" w:rsidRDefault="00E4354D" w:rsidP="008C673E">
      <w:pPr>
        <w:pStyle w:val="ConsPlusNormal"/>
        <w:widowControl w:val="0"/>
        <w:tabs>
          <w:tab w:val="left" w:pos="709"/>
        </w:tabs>
        <w:ind w:firstLine="709"/>
        <w:jc w:val="both"/>
      </w:pPr>
      <w:r w:rsidRPr="00193D1E">
        <w:t>40.12.8</w:t>
      </w:r>
      <w:r w:rsidR="008C673E" w:rsidRPr="00193D1E">
        <w:t>. Иные документы и сведения, предоставление которых предусмотрено аукционной документацией и (или) извещением о проведен</w:t>
      </w:r>
      <w:proofErr w:type="gramStart"/>
      <w:r w:rsidR="008C673E" w:rsidRPr="00193D1E">
        <w:t>ии ау</w:t>
      </w:r>
      <w:proofErr w:type="gramEnd"/>
      <w:r w:rsidR="008C673E" w:rsidRPr="00193D1E">
        <w:t>кциона.</w:t>
      </w:r>
    </w:p>
    <w:p w:rsidR="008C673E" w:rsidRPr="00193D1E" w:rsidRDefault="008C673E" w:rsidP="008C673E">
      <w:pPr>
        <w:pStyle w:val="ConsPlusNormal"/>
        <w:widowControl w:val="0"/>
        <w:tabs>
          <w:tab w:val="left" w:pos="709"/>
        </w:tabs>
        <w:ind w:firstLine="709"/>
        <w:jc w:val="both"/>
      </w:pPr>
      <w:r w:rsidRPr="00193D1E">
        <w:t xml:space="preserve">40.13. </w:t>
      </w:r>
      <w:proofErr w:type="gramStart"/>
      <w:r w:rsidRPr="00193D1E">
        <w:t xml:space="preserve">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w:t>
      </w:r>
      <w:r w:rsidRPr="00193D1E">
        <w:br/>
        <w:t xml:space="preserve">при условии, что содержание таких документов и сведений не нарушает </w:t>
      </w:r>
      <w:r w:rsidRPr="00193D1E">
        <w:lastRenderedPageBreak/>
        <w:t>требований действующего законодательства Российской Федерации.</w:t>
      </w:r>
      <w:proofErr w:type="gramEnd"/>
    </w:p>
    <w:p w:rsidR="008C673E" w:rsidRPr="00193D1E" w:rsidRDefault="008C673E" w:rsidP="008C673E">
      <w:pPr>
        <w:pStyle w:val="ConsPlusNormal"/>
        <w:widowControl w:val="0"/>
        <w:tabs>
          <w:tab w:val="left" w:pos="709"/>
        </w:tabs>
        <w:ind w:firstLine="709"/>
        <w:jc w:val="both"/>
      </w:pPr>
      <w:r w:rsidRPr="00193D1E">
        <w:rPr>
          <w:rFonts w:eastAsia="Times New Roman"/>
        </w:rPr>
        <w:t>40.14.</w:t>
      </w:r>
      <w:r w:rsidRPr="00193D1E">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C673E" w:rsidRPr="00193D1E" w:rsidRDefault="008C673E" w:rsidP="008C673E">
      <w:pPr>
        <w:widowControl w:val="0"/>
        <w:ind w:firstLine="708"/>
        <w:jc w:val="both"/>
        <w:rPr>
          <w:szCs w:val="28"/>
        </w:rPr>
      </w:pPr>
      <w:r w:rsidRPr="00193D1E">
        <w:rPr>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8C673E" w:rsidRPr="00193D1E" w:rsidRDefault="008C673E" w:rsidP="008C673E">
      <w:pPr>
        <w:pStyle w:val="ConsPlusNormal"/>
        <w:widowControl w:val="0"/>
        <w:tabs>
          <w:tab w:val="left" w:pos="709"/>
        </w:tabs>
        <w:ind w:firstLine="709"/>
        <w:jc w:val="both"/>
      </w:pPr>
      <w:r w:rsidRPr="00193D1E">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8C673E" w:rsidRPr="00193D1E" w:rsidRDefault="008C673E" w:rsidP="008C673E">
      <w:pPr>
        <w:pStyle w:val="ConsPlusNormal"/>
        <w:widowControl w:val="0"/>
        <w:tabs>
          <w:tab w:val="left" w:pos="709"/>
        </w:tabs>
        <w:ind w:firstLine="709"/>
        <w:jc w:val="both"/>
      </w:pPr>
      <w:r w:rsidRPr="00193D1E">
        <w:t xml:space="preserve">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разделам 41 и 44 главы </w:t>
      </w:r>
      <w:r w:rsidRPr="00193D1E">
        <w:rPr>
          <w:lang w:val="en-US"/>
        </w:rPr>
        <w:t>III</w:t>
      </w:r>
      <w:r w:rsidRPr="00193D1E">
        <w:t xml:space="preserve"> настоящего Положения.</w:t>
      </w:r>
    </w:p>
    <w:p w:rsidR="008C673E" w:rsidRPr="00193D1E" w:rsidRDefault="008C673E" w:rsidP="008C673E">
      <w:pPr>
        <w:pStyle w:val="ConsPlusNormal"/>
        <w:widowControl w:val="0"/>
        <w:tabs>
          <w:tab w:val="left" w:pos="709"/>
        </w:tabs>
        <w:ind w:firstLine="709"/>
        <w:jc w:val="both"/>
      </w:pPr>
      <w:proofErr w:type="gramStart"/>
      <w:r w:rsidRPr="00193D1E">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w:t>
      </w:r>
      <w:r w:rsidR="00B652F9">
        <w:br/>
      </w:r>
      <w:r w:rsidRPr="00193D1E">
        <w:t xml:space="preserve">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w:t>
      </w:r>
      <w:r w:rsidR="00B652F9">
        <w:br/>
      </w:r>
      <w:r w:rsidRPr="00193D1E">
        <w:t>Закона № 223</w:t>
      </w:r>
      <w:r w:rsidRPr="00193D1E">
        <w:noBreakHyphen/>
        <w:t>ФЗ.</w:t>
      </w:r>
      <w:proofErr w:type="gramEnd"/>
      <w:r w:rsidRPr="00193D1E">
        <w:t xml:space="preserve"> Заказчик вправе включать в протокол иные сведения по </w:t>
      </w:r>
      <w:r w:rsidR="00B652F9">
        <w:br/>
      </w:r>
      <w:r w:rsidRPr="00193D1E">
        <w:t xml:space="preserve">его усмотрению, если указание таких сведений не нарушает норм законодательства. </w:t>
      </w:r>
    </w:p>
    <w:p w:rsidR="008C673E" w:rsidRPr="00193D1E" w:rsidRDefault="008C673E" w:rsidP="008C673E">
      <w:pPr>
        <w:pStyle w:val="ConsPlusNormal"/>
        <w:widowControl w:val="0"/>
        <w:tabs>
          <w:tab w:val="left" w:pos="709"/>
        </w:tabs>
        <w:ind w:firstLine="709"/>
        <w:jc w:val="both"/>
      </w:pPr>
      <w:r w:rsidRPr="00193D1E">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w:t>
      </w:r>
      <w:proofErr w:type="gramStart"/>
      <w:r w:rsidRPr="00193D1E">
        <w:t>с даты подписания</w:t>
      </w:r>
      <w:proofErr w:type="gramEnd"/>
      <w:r w:rsidRPr="00193D1E">
        <w:t>.</w:t>
      </w:r>
    </w:p>
    <w:p w:rsidR="008C673E" w:rsidRPr="00193D1E" w:rsidRDefault="008C673E" w:rsidP="008C673E">
      <w:pPr>
        <w:pStyle w:val="ConsPlusNormal"/>
        <w:widowControl w:val="0"/>
        <w:tabs>
          <w:tab w:val="left" w:pos="709"/>
        </w:tabs>
        <w:ind w:firstLine="709"/>
        <w:jc w:val="both"/>
      </w:pPr>
      <w:r w:rsidRPr="00193D1E">
        <w:t xml:space="preserve">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w:t>
      </w:r>
      <w:r w:rsidRPr="00193D1E">
        <w:lastRenderedPageBreak/>
        <w:t>чем через три дня со дня подписания.</w:t>
      </w:r>
    </w:p>
    <w:p w:rsidR="008C673E" w:rsidRPr="00193D1E" w:rsidRDefault="008C673E" w:rsidP="008C673E">
      <w:pPr>
        <w:widowControl w:val="0"/>
        <w:ind w:firstLine="709"/>
        <w:jc w:val="both"/>
        <w:rPr>
          <w:szCs w:val="28"/>
        </w:rPr>
      </w:pPr>
      <w:r w:rsidRPr="00193D1E">
        <w:rPr>
          <w:szCs w:val="28"/>
        </w:rPr>
        <w:t>В случае, указанном в абзаце первом настоящего пункта, заказчик вправе осуществить одно из следующих действий:</w:t>
      </w:r>
    </w:p>
    <w:p w:rsidR="008C673E" w:rsidRPr="00193D1E" w:rsidRDefault="008C673E" w:rsidP="008C673E">
      <w:pPr>
        <w:pStyle w:val="ConsPlusNormal"/>
        <w:widowControl w:val="0"/>
        <w:tabs>
          <w:tab w:val="left" w:pos="709"/>
        </w:tabs>
        <w:ind w:firstLine="709"/>
        <w:jc w:val="both"/>
      </w:pPr>
      <w:r w:rsidRPr="00193D1E">
        <w:t>провести новую закупку;</w:t>
      </w:r>
    </w:p>
    <w:p w:rsidR="008C673E" w:rsidRPr="00193D1E" w:rsidRDefault="008C673E" w:rsidP="008C673E">
      <w:pPr>
        <w:pStyle w:val="ConsPlusNormal"/>
        <w:widowControl w:val="0"/>
        <w:tabs>
          <w:tab w:val="left" w:pos="709"/>
        </w:tabs>
        <w:ind w:firstLine="709"/>
        <w:jc w:val="both"/>
      </w:pPr>
      <w:r w:rsidRPr="00193D1E">
        <w:t xml:space="preserve">заключить договор с единственным поставщиком (подрядчиком, исполнителем) в соответствии с подпунктом 63.1.3 пункта 63.1 раздела 63 </w:t>
      </w:r>
      <w:r w:rsidR="00B652F9">
        <w:br/>
      </w:r>
      <w:r w:rsidRPr="00193D1E">
        <w:t xml:space="preserve">главы </w:t>
      </w:r>
      <w:r w:rsidRPr="00193D1E">
        <w:rPr>
          <w:lang w:val="en-US"/>
        </w:rPr>
        <w:t>VIII</w:t>
      </w:r>
      <w:r w:rsidRPr="00193D1E">
        <w:t xml:space="preserve"> настоящего Положения.</w:t>
      </w:r>
    </w:p>
    <w:p w:rsidR="008C673E" w:rsidRPr="00193D1E" w:rsidRDefault="008C673E" w:rsidP="008C673E">
      <w:pPr>
        <w:pStyle w:val="ConsPlusNormal"/>
        <w:widowControl w:val="0"/>
        <w:tabs>
          <w:tab w:val="left" w:pos="709"/>
        </w:tabs>
        <w:ind w:firstLine="709"/>
        <w:jc w:val="both"/>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74" w:name="_Toc55217689"/>
      <w:r w:rsidRPr="00193D1E">
        <w:rPr>
          <w:rFonts w:ascii="Times New Roman" w:hAnsi="Times New Roman" w:cs="Times New Roman"/>
          <w:b/>
          <w:color w:val="auto"/>
          <w:sz w:val="28"/>
          <w:szCs w:val="28"/>
        </w:rPr>
        <w:t xml:space="preserve">41. Порядок рассмотрения первых частей </w:t>
      </w:r>
      <w:r w:rsidR="00FA23C5">
        <w:rPr>
          <w:rFonts w:ascii="Times New Roman" w:hAnsi="Times New Roman" w:cs="Times New Roman"/>
          <w:b/>
          <w:color w:val="auto"/>
          <w:sz w:val="28"/>
          <w:szCs w:val="28"/>
        </w:rPr>
        <w:t xml:space="preserve">заявок на участие </w:t>
      </w:r>
      <w:r w:rsidR="00FA23C5">
        <w:rPr>
          <w:rFonts w:ascii="Times New Roman" w:hAnsi="Times New Roman" w:cs="Times New Roman"/>
          <w:b/>
          <w:color w:val="auto"/>
          <w:sz w:val="28"/>
          <w:szCs w:val="28"/>
        </w:rPr>
        <w:br/>
        <w:t xml:space="preserve">в аукционе в </w:t>
      </w:r>
      <w:r w:rsidRPr="00193D1E">
        <w:rPr>
          <w:rFonts w:ascii="Times New Roman" w:hAnsi="Times New Roman" w:cs="Times New Roman"/>
          <w:b/>
          <w:color w:val="auto"/>
          <w:sz w:val="28"/>
          <w:szCs w:val="28"/>
        </w:rPr>
        <w:t>электронной форме</w:t>
      </w:r>
      <w:bookmarkEnd w:id="74"/>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 xml:space="preserve">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раздела 40 главы </w:t>
      </w:r>
      <w:r w:rsidRPr="00193D1E">
        <w:rPr>
          <w:szCs w:val="28"/>
          <w:lang w:val="en-US"/>
        </w:rPr>
        <w:t>III</w:t>
      </w:r>
      <w:r w:rsidRPr="00193D1E">
        <w:rPr>
          <w:szCs w:val="28"/>
        </w:rPr>
        <w:t xml:space="preserve">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8C673E" w:rsidRPr="00193D1E" w:rsidRDefault="008C673E" w:rsidP="008C673E">
      <w:pPr>
        <w:widowControl w:val="0"/>
        <w:ind w:firstLine="709"/>
        <w:jc w:val="both"/>
        <w:rPr>
          <w:szCs w:val="28"/>
        </w:rPr>
      </w:pPr>
      <w:r w:rsidRPr="00193D1E">
        <w:rPr>
          <w:szCs w:val="28"/>
        </w:rPr>
        <w:t xml:space="preserve">41.2. Срок рассмотрения первых частей заявок на участие в электронном аукционе не может превышать семь дней </w:t>
      </w:r>
      <w:proofErr w:type="gramStart"/>
      <w:r w:rsidRPr="00193D1E">
        <w:rPr>
          <w:szCs w:val="28"/>
        </w:rPr>
        <w:t>с даты окончания</w:t>
      </w:r>
      <w:proofErr w:type="gramEnd"/>
      <w:r w:rsidRPr="00193D1E">
        <w:rPr>
          <w:szCs w:val="28"/>
        </w:rPr>
        <w:t xml:space="preserve"> срока подачи указанных заявок.</w:t>
      </w:r>
    </w:p>
    <w:p w:rsidR="008C673E" w:rsidRPr="00193D1E" w:rsidRDefault="008C673E" w:rsidP="008C673E">
      <w:pPr>
        <w:widowControl w:val="0"/>
        <w:ind w:firstLine="709"/>
        <w:jc w:val="both"/>
        <w:rPr>
          <w:szCs w:val="28"/>
        </w:rPr>
      </w:pPr>
      <w:r w:rsidRPr="00193D1E">
        <w:rPr>
          <w:szCs w:val="28"/>
        </w:rPr>
        <w:t xml:space="preserve">41.3. </w:t>
      </w:r>
      <w:proofErr w:type="gramStart"/>
      <w:r w:rsidRPr="00193D1E">
        <w:rPr>
          <w:szCs w:val="28"/>
        </w:rPr>
        <w:t>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настоящего раздела.</w:t>
      </w:r>
      <w:proofErr w:type="gramEnd"/>
    </w:p>
    <w:p w:rsidR="008C673E" w:rsidRPr="00193D1E" w:rsidRDefault="008C673E" w:rsidP="008C673E">
      <w:pPr>
        <w:widowControl w:val="0"/>
        <w:ind w:firstLine="709"/>
        <w:jc w:val="both"/>
        <w:rPr>
          <w:szCs w:val="28"/>
        </w:rPr>
      </w:pPr>
      <w:r w:rsidRPr="00193D1E">
        <w:rPr>
          <w:szCs w:val="28"/>
        </w:rPr>
        <w:t>41.4. Участник электронного аукциона не допускается к участию в нем в случае:</w:t>
      </w:r>
    </w:p>
    <w:p w:rsidR="008C673E" w:rsidRPr="00193D1E" w:rsidRDefault="008C673E" w:rsidP="008C673E">
      <w:pPr>
        <w:widowControl w:val="0"/>
        <w:ind w:firstLine="709"/>
        <w:jc w:val="both"/>
        <w:rPr>
          <w:szCs w:val="28"/>
        </w:rPr>
      </w:pPr>
      <w:proofErr w:type="spellStart"/>
      <w:proofErr w:type="gramStart"/>
      <w:r w:rsidRPr="00193D1E">
        <w:rPr>
          <w:szCs w:val="28"/>
        </w:rPr>
        <w:t>непредоставления</w:t>
      </w:r>
      <w:proofErr w:type="spellEnd"/>
      <w:r w:rsidRPr="00193D1E">
        <w:rPr>
          <w:szCs w:val="28"/>
        </w:rPr>
        <w:t xml:space="preserve"> информации, предусмотренной подпунктом 40.7.2 пункта 40.7 раздела 40 главы </w:t>
      </w:r>
      <w:r w:rsidRPr="00193D1E">
        <w:rPr>
          <w:szCs w:val="28"/>
          <w:lang w:val="en-US"/>
        </w:rPr>
        <w:t>III</w:t>
      </w:r>
      <w:r w:rsidRPr="00193D1E">
        <w:rPr>
          <w:szCs w:val="28"/>
        </w:rPr>
        <w:t xml:space="preserve"> настоящего Положения</w:t>
      </w:r>
      <w:r w:rsidR="00982183" w:rsidRPr="00193D1E">
        <w:rPr>
          <w:szCs w:val="28"/>
        </w:rPr>
        <w:t>,</w:t>
      </w:r>
      <w:r w:rsidRPr="00193D1E">
        <w:rPr>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75" w:name="_Ref527368150"/>
      <w:r w:rsidR="00982183" w:rsidRPr="00193D1E">
        <w:rPr>
          <w:szCs w:val="28"/>
        </w:rPr>
        <w:t>,</w:t>
      </w:r>
      <w:r w:rsidRPr="00193D1E">
        <w:rPr>
          <w:szCs w:val="28"/>
        </w:rPr>
        <w:t xml:space="preserve"> или</w:t>
      </w:r>
      <w:bookmarkEnd w:id="75"/>
      <w:r w:rsidRPr="00193D1E">
        <w:rPr>
          <w:szCs w:val="28"/>
        </w:rPr>
        <w:t xml:space="preserve"> </w:t>
      </w:r>
      <w:proofErr w:type="spellStart"/>
      <w:r w:rsidRPr="00193D1E">
        <w:rPr>
          <w:szCs w:val="28"/>
        </w:rPr>
        <w:t>непредоставления</w:t>
      </w:r>
      <w:proofErr w:type="spellEnd"/>
      <w:r w:rsidRPr="00193D1E">
        <w:rPr>
          <w:szCs w:val="28"/>
        </w:rPr>
        <w:t xml:space="preserve"> информации, предусмотренной пунктом 40.10 раздела 40 главы </w:t>
      </w:r>
      <w:r w:rsidRPr="00193D1E">
        <w:rPr>
          <w:szCs w:val="28"/>
          <w:lang w:val="en-US"/>
        </w:rPr>
        <w:t>III</w:t>
      </w:r>
      <w:r w:rsidRPr="00193D1E">
        <w:rPr>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w:t>
      </w:r>
      <w:proofErr w:type="gramEnd"/>
      <w:r w:rsidRPr="00193D1E">
        <w:rPr>
          <w:szCs w:val="28"/>
        </w:rPr>
        <w:t xml:space="preserve"> информации на дату и время окончания срока подачи заявок на участие в таком аукционе;</w:t>
      </w:r>
    </w:p>
    <w:p w:rsidR="008C673E" w:rsidRPr="00193D1E" w:rsidRDefault="008C673E" w:rsidP="008C673E">
      <w:pPr>
        <w:widowControl w:val="0"/>
        <w:ind w:firstLine="709"/>
        <w:jc w:val="both"/>
        <w:rPr>
          <w:szCs w:val="28"/>
        </w:rPr>
      </w:pPr>
      <w:r w:rsidRPr="00193D1E">
        <w:rPr>
          <w:szCs w:val="28"/>
        </w:rPr>
        <w:t xml:space="preserve">несоответствия информации, предусмотренной подпунктом 40.7.2 </w:t>
      </w:r>
      <w:r w:rsidR="00CD106E">
        <w:rPr>
          <w:szCs w:val="28"/>
        </w:rPr>
        <w:br/>
      </w:r>
      <w:r w:rsidRPr="00193D1E">
        <w:rPr>
          <w:szCs w:val="28"/>
        </w:rPr>
        <w:t xml:space="preserve">пункта 40.7 раздела 40 главы </w:t>
      </w:r>
      <w:r w:rsidRPr="00193D1E">
        <w:rPr>
          <w:szCs w:val="28"/>
          <w:lang w:val="en-US"/>
        </w:rPr>
        <w:t>III</w:t>
      </w:r>
      <w:r w:rsidRPr="00193D1E">
        <w:rPr>
          <w:szCs w:val="28"/>
        </w:rPr>
        <w:t xml:space="preserve"> настоящего Положения</w:t>
      </w:r>
      <w:r w:rsidR="00982183" w:rsidRPr="00193D1E">
        <w:rPr>
          <w:szCs w:val="28"/>
        </w:rPr>
        <w:t>,</w:t>
      </w:r>
      <w:r w:rsidRPr="00193D1E">
        <w:rPr>
          <w:szCs w:val="28"/>
        </w:rPr>
        <w:t xml:space="preserve"> в случае осуществления аукциона в электронной форме, участниками которого могут быть только субъекты малого и среднего предпринимательства</w:t>
      </w:r>
      <w:r w:rsidR="00982183" w:rsidRPr="00193D1E">
        <w:rPr>
          <w:szCs w:val="28"/>
        </w:rPr>
        <w:t>,</w:t>
      </w:r>
      <w:r w:rsidRPr="00193D1E">
        <w:rPr>
          <w:szCs w:val="28"/>
        </w:rPr>
        <w:t xml:space="preserve"> или несоответствия информации, предусмотренной пунктом 40.10 раздела 40 главы </w:t>
      </w:r>
      <w:r w:rsidRPr="00193D1E">
        <w:rPr>
          <w:szCs w:val="28"/>
          <w:lang w:val="en-US"/>
        </w:rPr>
        <w:t>III</w:t>
      </w:r>
      <w:r w:rsidRPr="00193D1E">
        <w:rPr>
          <w:szCs w:val="28"/>
        </w:rPr>
        <w:t xml:space="preserve"> настоящего Положения, требованиям документации и (или) извещения о таком аукционе;</w:t>
      </w:r>
    </w:p>
    <w:p w:rsidR="008C673E" w:rsidRPr="00193D1E" w:rsidRDefault="008C673E" w:rsidP="008C673E">
      <w:pPr>
        <w:widowControl w:val="0"/>
        <w:ind w:firstLine="709"/>
        <w:jc w:val="both"/>
        <w:rPr>
          <w:szCs w:val="28"/>
        </w:rPr>
      </w:pPr>
      <w:r w:rsidRPr="00193D1E">
        <w:rPr>
          <w:szCs w:val="28"/>
        </w:rPr>
        <w:t xml:space="preserve">содержания </w:t>
      </w:r>
      <w:proofErr w:type="gramStart"/>
      <w:r w:rsidRPr="00193D1E">
        <w:rPr>
          <w:szCs w:val="28"/>
        </w:rPr>
        <w:t>в первой части заявки на участие в аукционе в электронной форме сведений об участнике</w:t>
      </w:r>
      <w:proofErr w:type="gramEnd"/>
      <w:r w:rsidRPr="00193D1E">
        <w:rPr>
          <w:szCs w:val="28"/>
        </w:rPr>
        <w:t xml:space="preserve"> такого аукциона и (или) о ценовом предложении.</w:t>
      </w:r>
    </w:p>
    <w:p w:rsidR="008C673E" w:rsidRPr="00193D1E" w:rsidRDefault="008C673E" w:rsidP="008C673E">
      <w:pPr>
        <w:widowControl w:val="0"/>
        <w:ind w:firstLine="709"/>
        <w:jc w:val="both"/>
        <w:rPr>
          <w:szCs w:val="28"/>
        </w:rPr>
      </w:pPr>
      <w:r w:rsidRPr="00193D1E">
        <w:rPr>
          <w:szCs w:val="28"/>
        </w:rPr>
        <w:lastRenderedPageBreak/>
        <w:t>41.5. Отказ в допуске к участию в электронном аукционе по основаниям, не предусмотренным пунктом 41.4 настоящего раздела, не допускается.</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193D1E">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8C673E" w:rsidRPr="00193D1E" w:rsidRDefault="008C673E" w:rsidP="008C673E">
      <w:pPr>
        <w:widowControl w:val="0"/>
        <w:ind w:firstLine="709"/>
        <w:jc w:val="both"/>
        <w:rPr>
          <w:szCs w:val="28"/>
        </w:rPr>
      </w:pPr>
      <w:r w:rsidRPr="00193D1E">
        <w:rPr>
          <w:szCs w:val="28"/>
        </w:rPr>
        <w:t xml:space="preserve">41.7. Указанный в пункте 41.6 </w:t>
      </w:r>
      <w:proofErr w:type="gramStart"/>
      <w:r w:rsidRPr="00193D1E">
        <w:rPr>
          <w:szCs w:val="28"/>
        </w:rPr>
        <w:t>настоящего раздела протокол</w:t>
      </w:r>
      <w:proofErr w:type="gramEnd"/>
      <w:r w:rsidRPr="00193D1E">
        <w:rPr>
          <w:szCs w:val="28"/>
        </w:rPr>
        <w:t xml:space="preserve">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8C673E" w:rsidRPr="00193D1E" w:rsidRDefault="008C673E" w:rsidP="008C673E">
      <w:pPr>
        <w:widowControl w:val="0"/>
        <w:ind w:firstLine="709"/>
        <w:jc w:val="both"/>
        <w:rPr>
          <w:szCs w:val="28"/>
        </w:rPr>
      </w:pPr>
      <w:r w:rsidRPr="00193D1E">
        <w:rPr>
          <w:szCs w:val="28"/>
        </w:rPr>
        <w:t xml:space="preserve">41.8. </w:t>
      </w:r>
      <w:proofErr w:type="gramStart"/>
      <w:r w:rsidRPr="00193D1E">
        <w:rPr>
          <w:szCs w:val="28"/>
        </w:rPr>
        <w:t xml:space="preserve">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раздела 44 главы </w:t>
      </w:r>
      <w:r w:rsidRPr="00193D1E">
        <w:rPr>
          <w:szCs w:val="28"/>
          <w:lang w:val="en-US"/>
        </w:rPr>
        <w:t>III</w:t>
      </w:r>
      <w:r w:rsidRPr="00193D1E">
        <w:rPr>
          <w:szCs w:val="28"/>
        </w:rPr>
        <w:t xml:space="preserve"> настоящего Положения.</w:t>
      </w:r>
      <w:proofErr w:type="gramEnd"/>
      <w:r w:rsidRPr="00193D1E">
        <w:rPr>
          <w:szCs w:val="28"/>
        </w:rPr>
        <w:t xml:space="preserve"> В протокол, указанный в пункте 41.6 настоящего раздела, вносится информация о признании такого аукциона </w:t>
      </w:r>
      <w:proofErr w:type="gramStart"/>
      <w:r w:rsidRPr="00193D1E">
        <w:rPr>
          <w:szCs w:val="28"/>
        </w:rPr>
        <w:t>несостоявшимся</w:t>
      </w:r>
      <w:proofErr w:type="gramEnd"/>
      <w:r w:rsidRPr="00193D1E">
        <w:rPr>
          <w:szCs w:val="28"/>
        </w:rPr>
        <w:t>.</w:t>
      </w:r>
    </w:p>
    <w:p w:rsidR="008C673E" w:rsidRPr="00193D1E" w:rsidRDefault="008C673E" w:rsidP="008C673E">
      <w:pPr>
        <w:widowControl w:val="0"/>
        <w:ind w:firstLine="709"/>
        <w:jc w:val="both"/>
        <w:rPr>
          <w:szCs w:val="28"/>
        </w:rPr>
      </w:pPr>
      <w:r w:rsidRPr="00193D1E">
        <w:rPr>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193D1E">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193D1E">
        <w:rPr>
          <w:spacing w:val="-4"/>
          <w:szCs w:val="28"/>
        </w:rPr>
        <w:t xml:space="preserve">. </w:t>
      </w:r>
      <w:r w:rsidRPr="00193D1E">
        <w:rPr>
          <w:szCs w:val="28"/>
        </w:rPr>
        <w:t xml:space="preserve">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w:t>
      </w:r>
      <w:proofErr w:type="gramStart"/>
      <w:r w:rsidRPr="00193D1E">
        <w:rPr>
          <w:szCs w:val="28"/>
        </w:rPr>
        <w:t>с даты подписания</w:t>
      </w:r>
      <w:proofErr w:type="gramEnd"/>
      <w:r w:rsidRPr="00193D1E">
        <w:rPr>
          <w:szCs w:val="28"/>
        </w:rPr>
        <w:t>.</w:t>
      </w:r>
    </w:p>
    <w:p w:rsidR="008C673E" w:rsidRPr="00193D1E" w:rsidRDefault="008C673E" w:rsidP="008C673E">
      <w:pPr>
        <w:widowControl w:val="0"/>
        <w:ind w:firstLine="709"/>
        <w:jc w:val="both"/>
        <w:rPr>
          <w:szCs w:val="28"/>
        </w:rPr>
      </w:pPr>
      <w:r w:rsidRPr="00193D1E">
        <w:rPr>
          <w:szCs w:val="28"/>
        </w:rPr>
        <w:t xml:space="preserve">41.10. </w:t>
      </w:r>
      <w:proofErr w:type="gramStart"/>
      <w:r w:rsidRPr="00193D1E">
        <w:rPr>
          <w:szCs w:val="28"/>
        </w:rPr>
        <w:t>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8C673E" w:rsidRPr="00193D1E" w:rsidRDefault="008C673E" w:rsidP="008C673E">
      <w:pPr>
        <w:widowControl w:val="0"/>
        <w:ind w:firstLine="709"/>
        <w:jc w:val="both"/>
        <w:rPr>
          <w:szCs w:val="28"/>
        </w:rPr>
      </w:pPr>
      <w:r w:rsidRPr="00193D1E">
        <w:rPr>
          <w:szCs w:val="28"/>
        </w:rPr>
        <w:t>провести новую закупку;</w:t>
      </w:r>
    </w:p>
    <w:p w:rsidR="000D2DDC" w:rsidRDefault="008C673E" w:rsidP="008C673E">
      <w:pPr>
        <w:widowControl w:val="0"/>
        <w:ind w:firstLine="709"/>
        <w:jc w:val="both"/>
        <w:rPr>
          <w:szCs w:val="28"/>
        </w:rPr>
      </w:pPr>
      <w:r w:rsidRPr="00193D1E">
        <w:rPr>
          <w:szCs w:val="28"/>
        </w:rPr>
        <w:t xml:space="preserve">заключить договор с единственным поставщиком (подрядчиком, исполнителем) в соответствии с подпунктом 63.1.3 пункта 63.1 раздела 63 </w:t>
      </w:r>
      <w:r w:rsidR="00EA1896">
        <w:rPr>
          <w:szCs w:val="28"/>
        </w:rPr>
        <w:br/>
      </w:r>
      <w:r w:rsidRPr="00193D1E">
        <w:rPr>
          <w:szCs w:val="28"/>
        </w:rPr>
        <w:lastRenderedPageBreak/>
        <w:t xml:space="preserve">главы </w:t>
      </w:r>
      <w:r w:rsidRPr="00193D1E">
        <w:rPr>
          <w:szCs w:val="28"/>
          <w:lang w:val="en-US"/>
        </w:rPr>
        <w:t>VIII</w:t>
      </w:r>
      <w:r w:rsidRPr="00193D1E">
        <w:rPr>
          <w:szCs w:val="28"/>
        </w:rPr>
        <w:t xml:space="preserve"> настоящего Положения</w:t>
      </w:r>
      <w:r w:rsidR="000D2DDC">
        <w:rPr>
          <w:szCs w:val="28"/>
        </w:rPr>
        <w:t>;</w:t>
      </w:r>
    </w:p>
    <w:p w:rsidR="008C673E" w:rsidRPr="00193D1E" w:rsidRDefault="000D2DDC" w:rsidP="008C673E">
      <w:pPr>
        <w:widowControl w:val="0"/>
        <w:ind w:firstLine="709"/>
        <w:jc w:val="both"/>
        <w:rPr>
          <w:szCs w:val="28"/>
        </w:rPr>
      </w:pPr>
      <w:r w:rsidRPr="000D2DDC">
        <w:t>заключить договор с единственным поставщиком (подрядчиком,</w:t>
      </w:r>
      <w:r>
        <w:t xml:space="preserve"> </w:t>
      </w:r>
      <w:r w:rsidRPr="000D2DDC">
        <w:t xml:space="preserve">исполнителем) в соответствии </w:t>
      </w:r>
      <w:r w:rsidR="00DE2D33" w:rsidRPr="00193D1E">
        <w:rPr>
          <w:szCs w:val="28"/>
        </w:rPr>
        <w:t>с подпунктом 63.1.</w:t>
      </w:r>
      <w:r w:rsidR="00DE2D33">
        <w:rPr>
          <w:szCs w:val="28"/>
        </w:rPr>
        <w:t>4</w:t>
      </w:r>
      <w:r w:rsidR="00DE2D33" w:rsidRPr="00193D1E">
        <w:rPr>
          <w:szCs w:val="28"/>
        </w:rPr>
        <w:t xml:space="preserve"> пункта 63.1 раздела 63 </w:t>
      </w:r>
      <w:r w:rsidR="00EA1896">
        <w:rPr>
          <w:szCs w:val="28"/>
        </w:rPr>
        <w:br/>
      </w:r>
      <w:r w:rsidR="00DE2D33" w:rsidRPr="00193D1E">
        <w:rPr>
          <w:szCs w:val="28"/>
        </w:rPr>
        <w:t xml:space="preserve">главы </w:t>
      </w:r>
      <w:r w:rsidR="00DE2D33" w:rsidRPr="00193D1E">
        <w:rPr>
          <w:szCs w:val="28"/>
          <w:lang w:val="en-US"/>
        </w:rPr>
        <w:t>VIII</w:t>
      </w:r>
      <w:r w:rsidR="00DE2D33" w:rsidRPr="00193D1E">
        <w:rPr>
          <w:szCs w:val="28"/>
        </w:rPr>
        <w:t xml:space="preserve"> настоящего Положения</w:t>
      </w:r>
      <w:r w:rsidR="008C673E" w:rsidRPr="00193D1E">
        <w:rPr>
          <w:szCs w:val="28"/>
        </w:rPr>
        <w:t>.</w:t>
      </w:r>
    </w:p>
    <w:p w:rsidR="008C673E" w:rsidRPr="00193D1E" w:rsidRDefault="008C673E" w:rsidP="008C673E">
      <w:pPr>
        <w:pStyle w:val="2"/>
        <w:widowControl w:val="0"/>
        <w:spacing w:before="0"/>
        <w:jc w:val="center"/>
        <w:rPr>
          <w:rFonts w:ascii="Times New Roman" w:hAnsi="Times New Roman" w:cs="Times New Roman"/>
          <w:color w:val="auto"/>
          <w:sz w:val="28"/>
          <w:szCs w:val="28"/>
        </w:rPr>
      </w:pPr>
      <w:bookmarkStart w:id="76" w:name="_Toc55217690"/>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 xml:space="preserve">42. Порядок рассмотрения единых заявок на участие </w:t>
      </w:r>
      <w:r w:rsidRPr="00193D1E">
        <w:rPr>
          <w:rFonts w:ascii="Times New Roman" w:hAnsi="Times New Roman" w:cs="Times New Roman"/>
          <w:b/>
          <w:color w:val="auto"/>
          <w:sz w:val="28"/>
          <w:szCs w:val="28"/>
        </w:rPr>
        <w:br/>
        <w:t>в аукционе в электронной форме</w:t>
      </w:r>
      <w:bookmarkEnd w:id="76"/>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trike/>
          <w:szCs w:val="28"/>
        </w:rPr>
      </w:pPr>
      <w:r w:rsidRPr="00193D1E">
        <w:rPr>
          <w:szCs w:val="28"/>
        </w:rPr>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раздела 40 главы </w:t>
      </w:r>
      <w:r w:rsidRPr="00193D1E">
        <w:rPr>
          <w:szCs w:val="28"/>
          <w:lang w:val="en-US"/>
        </w:rPr>
        <w:t>III</w:t>
      </w:r>
      <w:r w:rsidRPr="00193D1E">
        <w:rPr>
          <w:szCs w:val="28"/>
        </w:rPr>
        <w:t xml:space="preserve"> настоящего Положения, на соответствие требованиям, установленным документацией и извещением о таком аукционе.</w:t>
      </w:r>
    </w:p>
    <w:p w:rsidR="008C673E" w:rsidRPr="00193D1E" w:rsidRDefault="008C673E" w:rsidP="008C673E">
      <w:pPr>
        <w:widowControl w:val="0"/>
        <w:ind w:firstLine="709"/>
        <w:jc w:val="both"/>
        <w:rPr>
          <w:szCs w:val="28"/>
        </w:rPr>
      </w:pPr>
      <w:r w:rsidRPr="00193D1E">
        <w:rPr>
          <w:szCs w:val="28"/>
        </w:rPr>
        <w:t xml:space="preserve">42.2. Срок рассмотрения единых заявок на участие в электронном аукционе не может превышать десять дней </w:t>
      </w:r>
      <w:proofErr w:type="gramStart"/>
      <w:r w:rsidRPr="00193D1E">
        <w:rPr>
          <w:szCs w:val="28"/>
        </w:rPr>
        <w:t>с даты окончания</w:t>
      </w:r>
      <w:proofErr w:type="gramEnd"/>
      <w:r w:rsidRPr="00193D1E">
        <w:rPr>
          <w:szCs w:val="28"/>
        </w:rPr>
        <w:t xml:space="preserve"> срока подачи указанных заявок.</w:t>
      </w:r>
    </w:p>
    <w:p w:rsidR="008C673E" w:rsidRPr="00193D1E" w:rsidRDefault="008C673E" w:rsidP="008C673E">
      <w:pPr>
        <w:widowControl w:val="0"/>
        <w:ind w:firstLine="709"/>
        <w:jc w:val="both"/>
        <w:rPr>
          <w:szCs w:val="28"/>
        </w:rPr>
      </w:pPr>
      <w:r w:rsidRPr="00193D1E">
        <w:rPr>
          <w:szCs w:val="28"/>
        </w:rPr>
        <w:t xml:space="preserve">42.3. </w:t>
      </w:r>
      <w:proofErr w:type="gramStart"/>
      <w:r w:rsidRPr="00193D1E">
        <w:rPr>
          <w:szCs w:val="28"/>
        </w:rPr>
        <w:t>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настоящего раздела</w:t>
      </w:r>
      <w:proofErr w:type="gramEnd"/>
      <w:r w:rsidRPr="00193D1E">
        <w:rPr>
          <w:szCs w:val="28"/>
        </w:rPr>
        <w:t>.</w:t>
      </w:r>
    </w:p>
    <w:p w:rsidR="008C673E" w:rsidRPr="00193D1E" w:rsidRDefault="008C673E" w:rsidP="008C673E">
      <w:pPr>
        <w:widowControl w:val="0"/>
        <w:ind w:firstLine="709"/>
        <w:jc w:val="both"/>
        <w:rPr>
          <w:szCs w:val="28"/>
        </w:rPr>
      </w:pPr>
      <w:r w:rsidRPr="00193D1E">
        <w:rPr>
          <w:szCs w:val="28"/>
        </w:rPr>
        <w:t>42.4. Участник электронного аукциона не допускается к участию в нем в случае:</w:t>
      </w:r>
    </w:p>
    <w:p w:rsidR="008C673E" w:rsidRPr="00193D1E" w:rsidRDefault="008C673E" w:rsidP="008C673E">
      <w:pPr>
        <w:widowControl w:val="0"/>
        <w:ind w:firstLine="709"/>
        <w:jc w:val="both"/>
        <w:rPr>
          <w:szCs w:val="28"/>
        </w:rPr>
      </w:pPr>
      <w:proofErr w:type="spellStart"/>
      <w:r w:rsidRPr="00193D1E">
        <w:rPr>
          <w:szCs w:val="28"/>
        </w:rPr>
        <w:t>непредоставления</w:t>
      </w:r>
      <w:proofErr w:type="spellEnd"/>
      <w:r w:rsidRPr="00193D1E">
        <w:rPr>
          <w:szCs w:val="28"/>
        </w:rPr>
        <w:t xml:space="preserve"> информации, предусмотренной пунктом 40.10 </w:t>
      </w:r>
      <w:r w:rsidR="00C60FFE">
        <w:rPr>
          <w:szCs w:val="28"/>
        </w:rPr>
        <w:br/>
      </w:r>
      <w:r w:rsidRPr="00193D1E">
        <w:rPr>
          <w:szCs w:val="28"/>
        </w:rPr>
        <w:t xml:space="preserve">раздела 40 главы </w:t>
      </w:r>
      <w:r w:rsidRPr="00193D1E">
        <w:rPr>
          <w:szCs w:val="28"/>
          <w:lang w:val="en-US"/>
        </w:rPr>
        <w:t>III</w:t>
      </w:r>
      <w:r w:rsidRPr="00193D1E">
        <w:rPr>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8C673E" w:rsidRPr="00193D1E" w:rsidRDefault="008C673E" w:rsidP="008C673E">
      <w:pPr>
        <w:widowControl w:val="0"/>
        <w:ind w:firstLine="709"/>
        <w:jc w:val="both"/>
        <w:rPr>
          <w:szCs w:val="28"/>
        </w:rPr>
      </w:pPr>
      <w:r w:rsidRPr="00193D1E">
        <w:rPr>
          <w:szCs w:val="28"/>
        </w:rPr>
        <w:t xml:space="preserve">несоответствия информации, предусмотренной пунктом 40.10 раздела 40 главы </w:t>
      </w:r>
      <w:r w:rsidRPr="00193D1E">
        <w:rPr>
          <w:szCs w:val="28"/>
          <w:lang w:val="en-US"/>
        </w:rPr>
        <w:t>III</w:t>
      </w:r>
      <w:r w:rsidRPr="00193D1E">
        <w:rPr>
          <w:szCs w:val="28"/>
        </w:rPr>
        <w:t xml:space="preserve"> настоящего Положения, требованиям документации и (или) извещения о таком аукционе; </w:t>
      </w:r>
    </w:p>
    <w:p w:rsidR="008C673E" w:rsidRPr="00193D1E" w:rsidRDefault="008C673E" w:rsidP="008C673E">
      <w:pPr>
        <w:widowControl w:val="0"/>
        <w:ind w:firstLine="709"/>
        <w:jc w:val="both"/>
        <w:rPr>
          <w:szCs w:val="28"/>
        </w:rPr>
      </w:pPr>
      <w:proofErr w:type="gramStart"/>
      <w:r w:rsidRPr="00193D1E">
        <w:rPr>
          <w:szCs w:val="28"/>
        </w:rPr>
        <w:t xml:space="preserve">непредставления документов и информации, которые предусмотрены пунктом 40.12 раздела 40 главы </w:t>
      </w:r>
      <w:r w:rsidRPr="00193D1E">
        <w:rPr>
          <w:szCs w:val="28"/>
          <w:lang w:val="en-US"/>
        </w:rPr>
        <w:t>III</w:t>
      </w:r>
      <w:r w:rsidRPr="00193D1E">
        <w:rPr>
          <w:szCs w:val="28"/>
        </w:rPr>
        <w:t xml:space="preserve">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8C673E" w:rsidRPr="00193D1E" w:rsidRDefault="008C673E" w:rsidP="008C673E">
      <w:pPr>
        <w:widowControl w:val="0"/>
        <w:ind w:firstLine="708"/>
        <w:jc w:val="both"/>
        <w:rPr>
          <w:szCs w:val="28"/>
        </w:rPr>
      </w:pPr>
      <w:r w:rsidRPr="00193D1E">
        <w:rPr>
          <w:szCs w:val="28"/>
        </w:rPr>
        <w:t xml:space="preserve">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8.4.14, 8.4.16 пункта 8.4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содержания </w:t>
      </w:r>
      <w:proofErr w:type="gramStart"/>
      <w:r w:rsidRPr="00193D1E">
        <w:rPr>
          <w:szCs w:val="28"/>
        </w:rPr>
        <w:t xml:space="preserve">в единой заявке на участие в аукционе в электронной форме </w:t>
      </w:r>
      <w:r w:rsidRPr="00193D1E">
        <w:rPr>
          <w:szCs w:val="28"/>
        </w:rPr>
        <w:lastRenderedPageBreak/>
        <w:t>сведений о ценовом предложении</w:t>
      </w:r>
      <w:proofErr w:type="gramEnd"/>
      <w:r w:rsidRPr="00193D1E">
        <w:rPr>
          <w:szCs w:val="28"/>
        </w:rPr>
        <w:t>.</w:t>
      </w:r>
    </w:p>
    <w:p w:rsidR="008C673E" w:rsidRPr="00193D1E" w:rsidRDefault="008C673E" w:rsidP="008C673E">
      <w:pPr>
        <w:widowControl w:val="0"/>
        <w:ind w:firstLine="709"/>
        <w:jc w:val="both"/>
        <w:rPr>
          <w:szCs w:val="28"/>
        </w:rPr>
      </w:pPr>
      <w:r w:rsidRPr="00193D1E">
        <w:rPr>
          <w:szCs w:val="28"/>
        </w:rPr>
        <w:t>42.5. Отказ в допуске к участию в электронном аукционе по основаниям, не предусмотренным пунктом 42.4 настоящего раздела, не допускается.</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193D1E">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zCs w:val="28"/>
        </w:rPr>
      </w:pPr>
      <w:r w:rsidRPr="00193D1E">
        <w:rPr>
          <w:szCs w:val="28"/>
        </w:rPr>
        <w:t>42.7. Указанный в пункте 42.6 настоящего раздела,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8C673E" w:rsidRPr="00193D1E" w:rsidRDefault="008C673E" w:rsidP="008C673E">
      <w:pPr>
        <w:widowControl w:val="0"/>
        <w:ind w:firstLine="709"/>
        <w:jc w:val="both"/>
        <w:rPr>
          <w:strike/>
          <w:szCs w:val="28"/>
        </w:rPr>
      </w:pPr>
      <w:r w:rsidRPr="00193D1E">
        <w:rPr>
          <w:szCs w:val="28"/>
        </w:rPr>
        <w:t>42.8. </w:t>
      </w:r>
      <w:proofErr w:type="gramStart"/>
      <w:r w:rsidRPr="00193D1E">
        <w:rPr>
          <w:szCs w:val="28"/>
        </w:rPr>
        <w:t xml:space="preserve">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8C673E" w:rsidRPr="00193D1E" w:rsidRDefault="008C673E" w:rsidP="008C673E">
      <w:pPr>
        <w:widowControl w:val="0"/>
        <w:ind w:firstLine="709"/>
        <w:jc w:val="both"/>
        <w:rPr>
          <w:szCs w:val="28"/>
        </w:rPr>
      </w:pPr>
      <w:r w:rsidRPr="00193D1E">
        <w:rPr>
          <w:szCs w:val="28"/>
        </w:rPr>
        <w:t xml:space="preserve">Комиссия формирует протокол о признании закупки несостоявшейся. Указанный протокол должен содержать информацию, предусмотренную </w:t>
      </w:r>
      <w:r w:rsidR="00C60FFE">
        <w:rPr>
          <w:szCs w:val="28"/>
        </w:rPr>
        <w:br/>
      </w:r>
      <w:r w:rsidRPr="00193D1E">
        <w:rPr>
          <w:szCs w:val="28"/>
        </w:rPr>
        <w:t>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193D1E">
        <w:rPr>
          <w:spacing w:val="-4"/>
          <w:szCs w:val="28"/>
        </w:rPr>
        <w:t xml:space="preserve">. </w:t>
      </w:r>
      <w:r w:rsidRPr="00193D1E">
        <w:rPr>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8C673E" w:rsidRPr="00193D1E" w:rsidRDefault="008C673E" w:rsidP="008C673E">
      <w:pPr>
        <w:widowControl w:val="0"/>
        <w:ind w:firstLine="709"/>
        <w:jc w:val="both"/>
        <w:rPr>
          <w:szCs w:val="28"/>
        </w:rPr>
      </w:pPr>
      <w:r w:rsidRPr="00193D1E">
        <w:rPr>
          <w:szCs w:val="28"/>
        </w:rPr>
        <w:t xml:space="preserve">42.9. </w:t>
      </w:r>
      <w:proofErr w:type="gramStart"/>
      <w:r w:rsidRPr="00193D1E">
        <w:rPr>
          <w:szCs w:val="28"/>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63.1.2 пункта 63.1 раздела 63 главы</w:t>
      </w:r>
      <w:proofErr w:type="gramEnd"/>
      <w:r w:rsidRPr="00193D1E">
        <w:rPr>
          <w:szCs w:val="28"/>
        </w:rPr>
        <w:t xml:space="preserve"> </w:t>
      </w:r>
      <w:proofErr w:type="gramStart"/>
      <w:r w:rsidRPr="00193D1E">
        <w:rPr>
          <w:szCs w:val="28"/>
          <w:lang w:val="en-US"/>
        </w:rPr>
        <w:t>VIII</w:t>
      </w:r>
      <w:r w:rsidRPr="00193D1E">
        <w:rPr>
          <w:szCs w:val="28"/>
        </w:rPr>
        <w:t xml:space="preserve"> настоящего Положения.</w:t>
      </w:r>
      <w:proofErr w:type="gramEnd"/>
    </w:p>
    <w:p w:rsidR="008C673E" w:rsidRPr="00193D1E" w:rsidRDefault="008C673E" w:rsidP="008C673E">
      <w:pPr>
        <w:widowControl w:val="0"/>
        <w:ind w:firstLine="709"/>
        <w:jc w:val="both"/>
        <w:rPr>
          <w:szCs w:val="28"/>
        </w:rPr>
      </w:pPr>
      <w:r w:rsidRPr="00193D1E">
        <w:rPr>
          <w:szCs w:val="28"/>
        </w:rPr>
        <w:t xml:space="preserve">42.10. </w:t>
      </w:r>
      <w:proofErr w:type="gramStart"/>
      <w:r w:rsidRPr="00193D1E">
        <w:rPr>
          <w:szCs w:val="28"/>
        </w:rPr>
        <w:t>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8C673E" w:rsidRPr="00193D1E" w:rsidRDefault="008C673E" w:rsidP="008C673E">
      <w:pPr>
        <w:widowControl w:val="0"/>
        <w:ind w:firstLine="709"/>
        <w:jc w:val="both"/>
        <w:rPr>
          <w:szCs w:val="28"/>
        </w:rPr>
      </w:pPr>
      <w:r w:rsidRPr="00193D1E">
        <w:rPr>
          <w:szCs w:val="28"/>
        </w:rPr>
        <w:t>провести новую закупку;</w:t>
      </w:r>
    </w:p>
    <w:p w:rsidR="008C673E" w:rsidRDefault="008C673E" w:rsidP="008C673E">
      <w:pPr>
        <w:widowControl w:val="0"/>
        <w:ind w:firstLine="709"/>
        <w:jc w:val="both"/>
        <w:rPr>
          <w:szCs w:val="28"/>
        </w:rPr>
      </w:pPr>
      <w:r w:rsidRPr="00193D1E">
        <w:rPr>
          <w:szCs w:val="28"/>
        </w:rPr>
        <w:lastRenderedPageBreak/>
        <w:t xml:space="preserve">заключить договор с единственным поставщиком (подрядчиком, исполнителем) в соответствии с подпунктом 63.1.3 пункта 63.1 раздела 63 </w:t>
      </w:r>
      <w:r w:rsidR="00CB49A2">
        <w:rPr>
          <w:szCs w:val="28"/>
        </w:rPr>
        <w:br/>
      </w:r>
      <w:r w:rsidRPr="00193D1E">
        <w:rPr>
          <w:szCs w:val="28"/>
        </w:rPr>
        <w:t xml:space="preserve">главы </w:t>
      </w:r>
      <w:r w:rsidRPr="00193D1E">
        <w:rPr>
          <w:szCs w:val="28"/>
          <w:lang w:val="en-US"/>
        </w:rPr>
        <w:t>VIII</w:t>
      </w:r>
      <w:r w:rsidRPr="00193D1E">
        <w:rPr>
          <w:szCs w:val="28"/>
        </w:rPr>
        <w:t xml:space="preserve"> </w:t>
      </w:r>
      <w:bookmarkStart w:id="77" w:name="_Toc55217691"/>
      <w:r w:rsidR="00D400A7">
        <w:rPr>
          <w:szCs w:val="28"/>
        </w:rPr>
        <w:t>настоящего Положения;</w:t>
      </w:r>
    </w:p>
    <w:p w:rsidR="00D400A7" w:rsidRPr="00193D1E" w:rsidRDefault="00D400A7" w:rsidP="008C673E">
      <w:pPr>
        <w:widowControl w:val="0"/>
        <w:ind w:firstLine="709"/>
        <w:jc w:val="both"/>
        <w:rPr>
          <w:szCs w:val="28"/>
        </w:rPr>
      </w:pPr>
      <w:r w:rsidRPr="00D400A7">
        <w:t>заключить договор с единственным поставщиком (подрядчиком,</w:t>
      </w:r>
      <w:r>
        <w:t xml:space="preserve"> </w:t>
      </w:r>
      <w:r w:rsidRPr="00D400A7">
        <w:t xml:space="preserve">исполнителем) в соответствии с </w:t>
      </w:r>
      <w:r w:rsidRPr="00193D1E">
        <w:rPr>
          <w:szCs w:val="28"/>
        </w:rPr>
        <w:t>подпунктом 63.1.</w:t>
      </w:r>
      <w:r>
        <w:rPr>
          <w:szCs w:val="28"/>
        </w:rPr>
        <w:t>4</w:t>
      </w:r>
      <w:r w:rsidRPr="00193D1E">
        <w:rPr>
          <w:szCs w:val="28"/>
        </w:rPr>
        <w:t xml:space="preserve"> пункта 63.1 раздела 63 </w:t>
      </w:r>
      <w:r w:rsidR="00CB49A2">
        <w:rPr>
          <w:szCs w:val="28"/>
        </w:rPr>
        <w:br/>
      </w:r>
      <w:r w:rsidRPr="00193D1E">
        <w:rPr>
          <w:szCs w:val="28"/>
        </w:rPr>
        <w:t xml:space="preserve">главы </w:t>
      </w:r>
      <w:r w:rsidRPr="00193D1E">
        <w:rPr>
          <w:szCs w:val="28"/>
          <w:lang w:val="en-US"/>
        </w:rPr>
        <w:t>VIII</w:t>
      </w:r>
      <w:r w:rsidRPr="00193D1E">
        <w:rPr>
          <w:szCs w:val="28"/>
        </w:rPr>
        <w:t xml:space="preserve"> </w:t>
      </w:r>
      <w:r>
        <w:rPr>
          <w:szCs w:val="28"/>
        </w:rPr>
        <w:t>настоящего Положения</w:t>
      </w:r>
      <w:r>
        <w:rPr>
          <w:rFonts w:ascii="Arial" w:hAnsi="Arial" w:cs="Arial"/>
          <w:szCs w:val="28"/>
          <w:shd w:val="clear" w:color="auto" w:fill="FFFFFF"/>
        </w:rPr>
        <w:t>.</w:t>
      </w:r>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center"/>
        <w:rPr>
          <w:b/>
          <w:szCs w:val="28"/>
        </w:rPr>
      </w:pPr>
      <w:r w:rsidRPr="00193D1E">
        <w:rPr>
          <w:b/>
          <w:szCs w:val="28"/>
        </w:rPr>
        <w:t>43. Порядок проведения электронного аукциона</w:t>
      </w:r>
      <w:bookmarkEnd w:id="77"/>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8C673E" w:rsidRPr="00193D1E" w:rsidRDefault="008C673E" w:rsidP="008C673E">
      <w:pPr>
        <w:widowControl w:val="0"/>
        <w:ind w:firstLine="709"/>
        <w:jc w:val="both"/>
        <w:rPr>
          <w:szCs w:val="28"/>
        </w:rPr>
      </w:pPr>
      <w:r w:rsidRPr="00193D1E">
        <w:rPr>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8C673E" w:rsidRPr="00193D1E" w:rsidRDefault="008C673E" w:rsidP="008C673E">
      <w:pPr>
        <w:widowControl w:val="0"/>
        <w:ind w:firstLine="709"/>
        <w:jc w:val="both"/>
        <w:rPr>
          <w:szCs w:val="28"/>
        </w:rPr>
      </w:pPr>
      <w:r w:rsidRPr="00193D1E">
        <w:rPr>
          <w:szCs w:val="28"/>
        </w:rPr>
        <w:t>43.3. Электронный аукцион проводится на электронной площадке в указанный, в извещен</w:t>
      </w:r>
      <w:proofErr w:type="gramStart"/>
      <w:r w:rsidRPr="00193D1E">
        <w:rPr>
          <w:szCs w:val="28"/>
        </w:rPr>
        <w:t>ии о е</w:t>
      </w:r>
      <w:proofErr w:type="gramEnd"/>
      <w:r w:rsidRPr="00193D1E">
        <w:rPr>
          <w:szCs w:val="28"/>
        </w:rPr>
        <w:t>го проведении и определенный с учетом пункта 43.4 настоящего раздела,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8C673E" w:rsidRPr="00193D1E" w:rsidRDefault="008C673E" w:rsidP="008C673E">
      <w:pPr>
        <w:widowControl w:val="0"/>
        <w:ind w:firstLine="709"/>
        <w:jc w:val="both"/>
        <w:rPr>
          <w:szCs w:val="28"/>
        </w:rPr>
      </w:pPr>
      <w:r w:rsidRPr="00193D1E">
        <w:rPr>
          <w:szCs w:val="28"/>
        </w:rPr>
        <w:t xml:space="preserve">43.4. Проведение электронного аукциона может быть осуществлено в рабочий день не позднее чем через пять дней со дня </w:t>
      </w:r>
      <w:proofErr w:type="gramStart"/>
      <w:r w:rsidRPr="00193D1E">
        <w:rPr>
          <w:szCs w:val="28"/>
        </w:rPr>
        <w:t>окончания срока рассмотрения первых частей заявок</w:t>
      </w:r>
      <w:proofErr w:type="gramEnd"/>
      <w:r w:rsidRPr="00193D1E">
        <w:rPr>
          <w:szCs w:val="28"/>
        </w:rPr>
        <w:t xml:space="preserve"> на участие в таком аукционе или со дня окончания срока рассмотрения единых заявок на участие в таком аукционе.</w:t>
      </w:r>
    </w:p>
    <w:p w:rsidR="008C673E" w:rsidRPr="00193D1E" w:rsidRDefault="008C673E" w:rsidP="008C673E">
      <w:pPr>
        <w:widowControl w:val="0"/>
        <w:ind w:firstLine="709"/>
        <w:jc w:val="both"/>
        <w:rPr>
          <w:strike/>
          <w:szCs w:val="28"/>
        </w:rPr>
      </w:pPr>
      <w:r w:rsidRPr="00193D1E">
        <w:rPr>
          <w:szCs w:val="28"/>
        </w:rPr>
        <w:t xml:space="preserve">43.5. Электронный аукцион проводится путем снижения начальной (максимальной) цены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начальной цены единицы (суммы цен единиц) товара, работы, услуги на «шаг аукциона», указанный в аукционной документации.</w:t>
      </w:r>
    </w:p>
    <w:p w:rsidR="008C673E" w:rsidRPr="00193D1E" w:rsidRDefault="008C673E" w:rsidP="008C673E">
      <w:pPr>
        <w:widowControl w:val="0"/>
        <w:ind w:firstLine="709"/>
        <w:jc w:val="both"/>
        <w:rPr>
          <w:szCs w:val="28"/>
        </w:rPr>
      </w:pPr>
      <w:r w:rsidRPr="00193D1E">
        <w:rPr>
          <w:szCs w:val="28"/>
        </w:rPr>
        <w:t>43.6. Подача ценовых предложений при проведении электронного аукциона вне шага аукциона не допускается.</w:t>
      </w:r>
    </w:p>
    <w:p w:rsidR="008C673E" w:rsidRPr="00193D1E" w:rsidRDefault="008C673E" w:rsidP="008C673E">
      <w:pPr>
        <w:widowControl w:val="0"/>
        <w:ind w:firstLine="709"/>
        <w:jc w:val="both"/>
        <w:rPr>
          <w:szCs w:val="28"/>
        </w:rPr>
      </w:pPr>
      <w:r w:rsidRPr="00193D1E">
        <w:rPr>
          <w:szCs w:val="28"/>
        </w:rPr>
        <w:t>43.7. Подача ценовых предложений, равных или больше последнего поданного ценового предложения, не допускается.</w:t>
      </w:r>
    </w:p>
    <w:p w:rsidR="008C673E" w:rsidRPr="00193D1E" w:rsidRDefault="008C673E" w:rsidP="008C673E">
      <w:pPr>
        <w:widowControl w:val="0"/>
        <w:ind w:firstLine="709"/>
        <w:jc w:val="both"/>
        <w:rPr>
          <w:szCs w:val="28"/>
        </w:rPr>
      </w:pPr>
      <w:r w:rsidRPr="00193D1E">
        <w:rPr>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8C673E" w:rsidRPr="00193D1E" w:rsidRDefault="008C673E" w:rsidP="008C673E">
      <w:pPr>
        <w:widowControl w:val="0"/>
        <w:ind w:firstLine="709"/>
        <w:jc w:val="both"/>
        <w:rPr>
          <w:szCs w:val="28"/>
        </w:rPr>
      </w:pPr>
      <w:r w:rsidRPr="00193D1E">
        <w:rPr>
          <w:szCs w:val="28"/>
        </w:rPr>
        <w:t xml:space="preserve">43.9. В случае если при проведении электронного аукциона цена договора, при осуществлении закупки в соответствии с разделом 17 главы </w:t>
      </w:r>
      <w:r w:rsidRPr="00193D1E">
        <w:rPr>
          <w:szCs w:val="28"/>
          <w:lang w:val="en-US"/>
        </w:rPr>
        <w:t>I</w:t>
      </w:r>
      <w:r w:rsidRPr="00193D1E">
        <w:rPr>
          <w:szCs w:val="28"/>
        </w:rPr>
        <w:t xml:space="preserve"> настоящего Положения – начальная цена единицы (сумма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w:t>
      </w:r>
      <w:r w:rsidRPr="00193D1E">
        <w:rPr>
          <w:szCs w:val="28"/>
        </w:rPr>
        <w:lastRenderedPageBreak/>
        <w:t>высокую цену за право заключить договор.</w:t>
      </w:r>
    </w:p>
    <w:p w:rsidR="008C673E" w:rsidRPr="00193D1E" w:rsidRDefault="008C673E" w:rsidP="008C673E">
      <w:pPr>
        <w:widowControl w:val="0"/>
        <w:ind w:firstLine="709"/>
        <w:jc w:val="both"/>
        <w:rPr>
          <w:szCs w:val="28"/>
        </w:rPr>
      </w:pPr>
      <w:r w:rsidRPr="00193D1E">
        <w:rPr>
          <w:szCs w:val="28"/>
        </w:rPr>
        <w:t xml:space="preserve">43.10. В случае если до истечения указанного в пункте 43.8 настоящего раздела, интервала ни один из его участников не подал предложение о цене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цене единицы (сумме цен единиц) товара, работы, услуги, такой аукцион </w:t>
      </w:r>
      <w:r w:rsidR="00CE03CB" w:rsidRPr="00CE03CB">
        <w:t>завершает</w:t>
      </w:r>
      <w:r w:rsidR="00CE03CB" w:rsidRPr="00CE03CB">
        <w:rPr>
          <w:szCs w:val="28"/>
        </w:rPr>
        <w:t>ся</w:t>
      </w:r>
      <w:r w:rsidRPr="00193D1E">
        <w:rPr>
          <w:szCs w:val="28"/>
        </w:rPr>
        <w:t xml:space="preserve">. </w:t>
      </w:r>
    </w:p>
    <w:p w:rsidR="008C673E" w:rsidRPr="00193D1E" w:rsidRDefault="008C673E" w:rsidP="008C673E">
      <w:pPr>
        <w:widowControl w:val="0"/>
        <w:ind w:firstLine="709"/>
        <w:jc w:val="both"/>
        <w:rPr>
          <w:szCs w:val="28"/>
        </w:rPr>
      </w:pPr>
      <w:r w:rsidRPr="00193D1E">
        <w:rPr>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78" w:name="_Toc55217692"/>
      <w:r w:rsidRPr="00193D1E">
        <w:rPr>
          <w:rFonts w:ascii="Times New Roman" w:hAnsi="Times New Roman" w:cs="Times New Roman"/>
          <w:b/>
          <w:color w:val="auto"/>
          <w:sz w:val="28"/>
          <w:szCs w:val="28"/>
        </w:rPr>
        <w:t xml:space="preserve">44. Порядок рассмотрения вторых частей заявок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 xml:space="preserve">на участие в аукционе в электронной форме,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подведение итогов электронного аукциона</w:t>
      </w:r>
      <w:bookmarkEnd w:id="78"/>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8C673E" w:rsidRPr="00193D1E" w:rsidRDefault="008C673E" w:rsidP="008C673E">
      <w:pPr>
        <w:widowControl w:val="0"/>
        <w:ind w:firstLine="709"/>
        <w:jc w:val="both"/>
        <w:rPr>
          <w:szCs w:val="28"/>
        </w:rPr>
      </w:pPr>
      <w:r w:rsidRPr="00193D1E">
        <w:rPr>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разделом. </w:t>
      </w:r>
    </w:p>
    <w:p w:rsidR="008C673E" w:rsidRPr="00193D1E" w:rsidRDefault="008C673E" w:rsidP="008C673E">
      <w:pPr>
        <w:widowControl w:val="0"/>
        <w:ind w:firstLine="709"/>
        <w:jc w:val="both"/>
        <w:rPr>
          <w:szCs w:val="28"/>
        </w:rPr>
      </w:pPr>
      <w:r w:rsidRPr="00193D1E">
        <w:rPr>
          <w:szCs w:val="28"/>
        </w:rPr>
        <w:t xml:space="preserve">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w:t>
      </w:r>
      <w:proofErr w:type="gramStart"/>
      <w:r w:rsidRPr="00193D1E">
        <w:rPr>
          <w:szCs w:val="28"/>
        </w:rPr>
        <w:t>результатов сопоставления ценовых предложений участников аукциона</w:t>
      </w:r>
      <w:proofErr w:type="gramEnd"/>
      <w:r w:rsidRPr="00193D1E">
        <w:rPr>
          <w:szCs w:val="28"/>
        </w:rPr>
        <w:t xml:space="preserve"> в электронной форме.</w:t>
      </w:r>
    </w:p>
    <w:p w:rsidR="008C673E" w:rsidRPr="00193D1E" w:rsidRDefault="008C673E" w:rsidP="008C673E">
      <w:pPr>
        <w:widowControl w:val="0"/>
        <w:ind w:firstLine="709"/>
        <w:jc w:val="both"/>
        <w:rPr>
          <w:szCs w:val="28"/>
        </w:rPr>
      </w:pPr>
      <w:r w:rsidRPr="00193D1E">
        <w:rPr>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8C673E" w:rsidRPr="00193D1E" w:rsidRDefault="008C673E" w:rsidP="008C673E">
      <w:pPr>
        <w:widowControl w:val="0"/>
        <w:ind w:firstLine="709"/>
        <w:jc w:val="both"/>
        <w:rPr>
          <w:szCs w:val="28"/>
        </w:rPr>
      </w:pPr>
      <w:r w:rsidRPr="00193D1E">
        <w:rPr>
          <w:szCs w:val="28"/>
        </w:rPr>
        <w:t>44.4.1. </w:t>
      </w:r>
      <w:proofErr w:type="gramStart"/>
      <w:r w:rsidRPr="00193D1E">
        <w:rPr>
          <w:szCs w:val="28"/>
        </w:rPr>
        <w:t xml:space="preserve">Непредставления документов и информации, которые предусмотрены подпунктом 40.7.3 пункта 40.7 раздела 40 главы </w:t>
      </w:r>
      <w:r w:rsidRPr="00193D1E">
        <w:rPr>
          <w:szCs w:val="28"/>
          <w:lang w:val="en-US"/>
        </w:rPr>
        <w:t>III</w:t>
      </w:r>
      <w:r w:rsidRPr="00193D1E">
        <w:rPr>
          <w:szCs w:val="28"/>
        </w:rPr>
        <w:t xml:space="preserve">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w:t>
      </w:r>
      <w:proofErr w:type="gramEnd"/>
      <w:r w:rsidRPr="00193D1E">
        <w:rPr>
          <w:szCs w:val="28"/>
        </w:rPr>
        <w:t xml:space="preserve"> </w:t>
      </w:r>
      <w:proofErr w:type="gramStart"/>
      <w:r w:rsidRPr="00193D1E">
        <w:rPr>
          <w:szCs w:val="28"/>
        </w:rPr>
        <w:t xml:space="preserve">время окончания срока подачи заявок на участие в таком аукционе или непредставления документов и информации, которые предусмотрены пунктом 40.12 раздела 40 главы </w:t>
      </w:r>
      <w:r w:rsidRPr="00193D1E">
        <w:rPr>
          <w:szCs w:val="28"/>
          <w:lang w:val="en-US"/>
        </w:rPr>
        <w:t>III</w:t>
      </w:r>
      <w:r w:rsidRPr="00193D1E">
        <w:rPr>
          <w:szCs w:val="28"/>
        </w:rPr>
        <w:t xml:space="preserve"> настоящего Положения, несоответствия указанных документов и информации требованиям, </w:t>
      </w:r>
      <w:r w:rsidRPr="00193D1E">
        <w:rPr>
          <w:szCs w:val="28"/>
        </w:rPr>
        <w:lastRenderedPageBreak/>
        <w:t>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w:t>
      </w:r>
      <w:proofErr w:type="gramEnd"/>
      <w:r w:rsidRPr="00193D1E">
        <w:rPr>
          <w:szCs w:val="28"/>
        </w:rPr>
        <w:t xml:space="preserve"> </w:t>
      </w:r>
      <w:proofErr w:type="gramStart"/>
      <w:r w:rsidRPr="00193D1E">
        <w:rPr>
          <w:szCs w:val="28"/>
        </w:rPr>
        <w:t>аукционе</w:t>
      </w:r>
      <w:proofErr w:type="gramEnd"/>
      <w:r w:rsidRPr="00193D1E">
        <w:rPr>
          <w:szCs w:val="28"/>
        </w:rPr>
        <w:t>.</w:t>
      </w:r>
    </w:p>
    <w:p w:rsidR="008C673E" w:rsidRPr="00193D1E" w:rsidRDefault="008C673E" w:rsidP="008C673E">
      <w:pPr>
        <w:widowControl w:val="0"/>
        <w:ind w:firstLine="708"/>
        <w:jc w:val="both"/>
        <w:rPr>
          <w:szCs w:val="28"/>
        </w:rPr>
      </w:pPr>
      <w:r w:rsidRPr="00193D1E">
        <w:rPr>
          <w:szCs w:val="28"/>
        </w:rPr>
        <w:t xml:space="preserve">44.4.2.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8.4.14, 8.4.16 пункта 8.4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 xml:space="preserve">44.4.3. </w:t>
      </w:r>
      <w:proofErr w:type="gramStart"/>
      <w:r w:rsidRPr="00193D1E">
        <w:rPr>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w:t>
      </w:r>
      <w:r w:rsidR="000C3434" w:rsidRPr="00193D1E">
        <w:rPr>
          <w:szCs w:val="28"/>
        </w:rPr>
        <w:t xml:space="preserve">ржденного Постановлением № 1352, или </w:t>
      </w:r>
      <w:r w:rsidR="00134EAC" w:rsidRPr="00193D1E">
        <w:rPr>
          <w:szCs w:val="28"/>
        </w:rPr>
        <w:t>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w:t>
      </w:r>
      <w:proofErr w:type="gramEnd"/>
      <w:r w:rsidR="00134EAC" w:rsidRPr="00193D1E">
        <w:rPr>
          <w:szCs w:val="28"/>
        </w:rPr>
        <w:t>,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8C673E" w:rsidRPr="00193D1E" w:rsidRDefault="008C673E" w:rsidP="008C673E">
      <w:pPr>
        <w:widowControl w:val="0"/>
        <w:ind w:firstLine="709"/>
        <w:jc w:val="both"/>
        <w:rPr>
          <w:szCs w:val="28"/>
        </w:rPr>
      </w:pPr>
      <w:r w:rsidRPr="00193D1E">
        <w:rPr>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настоящего раздела, не допускается. </w:t>
      </w:r>
    </w:p>
    <w:p w:rsidR="008C673E" w:rsidRPr="00193D1E" w:rsidRDefault="008C673E" w:rsidP="008C673E">
      <w:pPr>
        <w:pStyle w:val="formattext"/>
        <w:widowControl w:val="0"/>
        <w:spacing w:before="0" w:beforeAutospacing="0" w:after="0" w:afterAutospacing="0"/>
        <w:ind w:firstLine="708"/>
        <w:jc w:val="both"/>
        <w:rPr>
          <w:spacing w:val="-4"/>
          <w:sz w:val="28"/>
          <w:szCs w:val="28"/>
        </w:rPr>
      </w:pPr>
      <w:r w:rsidRPr="00193D1E">
        <w:rPr>
          <w:sz w:val="28"/>
          <w:szCs w:val="28"/>
        </w:rPr>
        <w:t>44.6. </w:t>
      </w:r>
      <w:proofErr w:type="gramStart"/>
      <w:r w:rsidRPr="00193D1E">
        <w:rPr>
          <w:sz w:val="28"/>
          <w:szCs w:val="28"/>
        </w:rPr>
        <w:t xml:space="preserve">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193D1E">
        <w:rPr>
          <w:spacing w:val="-4"/>
          <w:sz w:val="28"/>
          <w:szCs w:val="28"/>
        </w:rPr>
        <w:t xml:space="preserve">в день рассмотрения заявок </w:t>
      </w:r>
      <w:r w:rsidRPr="00193D1E">
        <w:rPr>
          <w:sz w:val="28"/>
          <w:szCs w:val="28"/>
        </w:rPr>
        <w:t>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sidRPr="00193D1E">
        <w:rPr>
          <w:sz w:val="28"/>
          <w:szCs w:val="28"/>
        </w:rPr>
        <w:t xml:space="preserve"> Указанный протокол должен содержать информацию, предусмотренную частью 14 статьи 3.2 Закона № 223-ФЗ. Заказчик вправе </w:t>
      </w:r>
      <w:r w:rsidRPr="00193D1E">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pStyle w:val="formattext"/>
        <w:widowControl w:val="0"/>
        <w:spacing w:before="0" w:beforeAutospacing="0" w:after="0" w:afterAutospacing="0"/>
        <w:ind w:firstLine="708"/>
        <w:jc w:val="both"/>
        <w:rPr>
          <w:spacing w:val="-4"/>
          <w:sz w:val="28"/>
          <w:szCs w:val="28"/>
        </w:rPr>
      </w:pPr>
      <w:r w:rsidRPr="00193D1E">
        <w:rPr>
          <w:spacing w:val="-4"/>
          <w:sz w:val="28"/>
          <w:szCs w:val="28"/>
        </w:rPr>
        <w:t xml:space="preserve">44.7. Участник электронного аукциона, который предложил наиболее низкую цену договора, </w:t>
      </w:r>
      <w:r w:rsidRPr="00193D1E">
        <w:rPr>
          <w:sz w:val="28"/>
          <w:szCs w:val="28"/>
        </w:rPr>
        <w:t xml:space="preserve">в случае осуществления закупки в соответствии с разделом 17 главы </w:t>
      </w:r>
      <w:r w:rsidRPr="00193D1E">
        <w:rPr>
          <w:sz w:val="28"/>
          <w:szCs w:val="28"/>
          <w:lang w:val="en-US"/>
        </w:rPr>
        <w:t>I</w:t>
      </w:r>
      <w:r w:rsidRPr="00193D1E">
        <w:rPr>
          <w:sz w:val="28"/>
          <w:szCs w:val="28"/>
        </w:rPr>
        <w:t xml:space="preserve"> настоящего Положения – цену единицы (сумму цен единиц) товара, работы, услуги</w:t>
      </w:r>
      <w:r w:rsidRPr="00193D1E">
        <w:rPr>
          <w:spacing w:val="-4"/>
          <w:sz w:val="28"/>
          <w:szCs w:val="28"/>
        </w:rPr>
        <w:t xml:space="preserve">, и заявка на участие которого соответствует требованиям, установленным </w:t>
      </w:r>
      <w:r w:rsidRPr="00193D1E">
        <w:rPr>
          <w:sz w:val="28"/>
          <w:szCs w:val="28"/>
        </w:rPr>
        <w:t xml:space="preserve">извещением и </w:t>
      </w:r>
      <w:r w:rsidRPr="00193D1E">
        <w:rPr>
          <w:spacing w:val="-4"/>
          <w:sz w:val="28"/>
          <w:szCs w:val="28"/>
        </w:rPr>
        <w:t>аукционной документацией, признается победителем такого аукциона.</w:t>
      </w:r>
    </w:p>
    <w:p w:rsidR="008C673E" w:rsidRPr="00193D1E" w:rsidRDefault="008C673E" w:rsidP="008C673E">
      <w:pPr>
        <w:widowControl w:val="0"/>
        <w:ind w:firstLine="709"/>
        <w:jc w:val="both"/>
        <w:rPr>
          <w:spacing w:val="-4"/>
          <w:szCs w:val="28"/>
        </w:rPr>
      </w:pPr>
      <w:r w:rsidRPr="00193D1E">
        <w:rPr>
          <w:spacing w:val="-4"/>
          <w:szCs w:val="28"/>
        </w:rPr>
        <w:t xml:space="preserve">44.8. В случае, предусмотренном пунктом 43.9 раздела 43 </w:t>
      </w:r>
      <w:r w:rsidRPr="00193D1E">
        <w:rPr>
          <w:szCs w:val="28"/>
        </w:rPr>
        <w:t xml:space="preserve">главы </w:t>
      </w:r>
      <w:r w:rsidRPr="00193D1E">
        <w:rPr>
          <w:szCs w:val="28"/>
          <w:lang w:val="en-US"/>
        </w:rPr>
        <w:t>III</w:t>
      </w:r>
      <w:r w:rsidRPr="00193D1E">
        <w:rPr>
          <w:spacing w:val="-4"/>
          <w:szCs w:val="28"/>
        </w:rPr>
        <w:t xml:space="preserve">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193D1E">
        <w:rPr>
          <w:spacing w:val="-4"/>
          <w:szCs w:val="28"/>
        </w:rPr>
        <w:t>участие</w:t>
      </w:r>
      <w:proofErr w:type="gramEnd"/>
      <w:r w:rsidRPr="00193D1E">
        <w:rPr>
          <w:spacing w:val="-4"/>
          <w:szCs w:val="28"/>
        </w:rPr>
        <w:t xml:space="preserve"> в таком аукционе которого соответствует </w:t>
      </w:r>
      <w:r w:rsidRPr="00193D1E">
        <w:rPr>
          <w:spacing w:val="-4"/>
          <w:szCs w:val="28"/>
        </w:rPr>
        <w:lastRenderedPageBreak/>
        <w:t xml:space="preserve">требованиям, установленным документацией </w:t>
      </w:r>
      <w:r w:rsidRPr="00193D1E">
        <w:rPr>
          <w:szCs w:val="28"/>
        </w:rPr>
        <w:t>и извещением</w:t>
      </w:r>
      <w:r w:rsidRPr="00193D1E">
        <w:rPr>
          <w:spacing w:val="-4"/>
          <w:szCs w:val="28"/>
        </w:rPr>
        <w:t xml:space="preserve"> о таком аукционе.</w:t>
      </w:r>
    </w:p>
    <w:p w:rsidR="008C673E" w:rsidRPr="00193D1E" w:rsidRDefault="008C673E" w:rsidP="008C673E">
      <w:pPr>
        <w:widowControl w:val="0"/>
        <w:ind w:firstLine="709"/>
        <w:jc w:val="both"/>
        <w:rPr>
          <w:szCs w:val="28"/>
        </w:rPr>
      </w:pPr>
      <w:r w:rsidRPr="00193D1E">
        <w:rPr>
          <w:spacing w:val="-4"/>
          <w:szCs w:val="28"/>
        </w:rPr>
        <w:t xml:space="preserve">44.9. В случае если электронный аукцион </w:t>
      </w:r>
      <w:r w:rsidR="006F67EF">
        <w:rPr>
          <w:spacing w:val="-4"/>
          <w:szCs w:val="28"/>
        </w:rPr>
        <w:t>з</w:t>
      </w:r>
      <w:r w:rsidR="006F67EF" w:rsidRPr="006F67EF">
        <w:rPr>
          <w:spacing w:val="-4"/>
        </w:rPr>
        <w:t>авершает</w:t>
      </w:r>
      <w:r w:rsidR="006F67EF" w:rsidRPr="006F67EF">
        <w:rPr>
          <w:spacing w:val="-4"/>
          <w:szCs w:val="28"/>
        </w:rPr>
        <w:t>ся</w:t>
      </w:r>
      <w:r w:rsidRPr="00193D1E">
        <w:rPr>
          <w:spacing w:val="-4"/>
          <w:szCs w:val="28"/>
        </w:rPr>
        <w:t xml:space="preserve"> по основанию, предусмотренному пунктом 43.10 раздела 43 </w:t>
      </w:r>
      <w:r w:rsidRPr="00193D1E">
        <w:rPr>
          <w:szCs w:val="28"/>
        </w:rPr>
        <w:t xml:space="preserve">главы </w:t>
      </w:r>
      <w:r w:rsidRPr="00193D1E">
        <w:rPr>
          <w:szCs w:val="28"/>
          <w:lang w:val="en-US"/>
        </w:rPr>
        <w:t>III</w:t>
      </w:r>
      <w:r w:rsidRPr="00193D1E">
        <w:rPr>
          <w:spacing w:val="-4"/>
          <w:szCs w:val="28"/>
        </w:rPr>
        <w:t xml:space="preserve"> настоящего Положения, комиссия формирует протокол </w:t>
      </w:r>
      <w:r w:rsidR="003B4AB3" w:rsidRPr="003B4AB3">
        <w:rPr>
          <w:spacing w:val="-4"/>
          <w:szCs w:val="28"/>
        </w:rPr>
        <w:t>подведения итогов электронного аукциона</w:t>
      </w:r>
      <w:r w:rsidRPr="00193D1E">
        <w:rPr>
          <w:szCs w:val="28"/>
        </w:rPr>
        <w:t>.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8C673E" w:rsidRPr="00193D1E" w:rsidRDefault="008C673E" w:rsidP="008C673E">
      <w:pPr>
        <w:widowControl w:val="0"/>
        <w:ind w:firstLine="709"/>
        <w:jc w:val="both"/>
        <w:rPr>
          <w:szCs w:val="28"/>
        </w:rPr>
      </w:pPr>
      <w:r w:rsidRPr="00193D1E">
        <w:rPr>
          <w:szCs w:val="28"/>
        </w:rPr>
        <w:t xml:space="preserve">44.10. В случае если аукцион </w:t>
      </w:r>
      <w:r w:rsidR="00375DEF" w:rsidRPr="00375DEF">
        <w:rPr>
          <w:spacing w:val="-4"/>
          <w:szCs w:val="28"/>
        </w:rPr>
        <w:t>з</w:t>
      </w:r>
      <w:r w:rsidR="00375DEF" w:rsidRPr="00375DEF">
        <w:rPr>
          <w:spacing w:val="-4"/>
        </w:rPr>
        <w:t>авершает</w:t>
      </w:r>
      <w:r w:rsidR="00375DEF" w:rsidRPr="00375DEF">
        <w:rPr>
          <w:spacing w:val="-4"/>
          <w:szCs w:val="28"/>
        </w:rPr>
        <w:t>ся</w:t>
      </w:r>
      <w:r w:rsidRPr="00193D1E">
        <w:rPr>
          <w:szCs w:val="28"/>
        </w:rPr>
        <w:t xml:space="preserve"> по основанию, предусмотренному пунктом 43.10 раздела 43 главы </w:t>
      </w:r>
      <w:r w:rsidRPr="00193D1E">
        <w:rPr>
          <w:szCs w:val="28"/>
          <w:lang w:val="en-US"/>
        </w:rPr>
        <w:t>III</w:t>
      </w:r>
      <w:r w:rsidRPr="00193D1E">
        <w:rPr>
          <w:szCs w:val="28"/>
        </w:rPr>
        <w:t xml:space="preserve"> настоящего Положения, заказчик заключает договор: </w:t>
      </w:r>
    </w:p>
    <w:p w:rsidR="008C673E" w:rsidRPr="00193D1E" w:rsidRDefault="00103ADE" w:rsidP="008C673E">
      <w:pPr>
        <w:widowControl w:val="0"/>
        <w:ind w:firstLine="709"/>
        <w:jc w:val="both"/>
        <w:rPr>
          <w:spacing w:val="-4"/>
          <w:szCs w:val="28"/>
        </w:rPr>
      </w:pPr>
      <w:r w:rsidRPr="002F433D">
        <w:rPr>
          <w:szCs w:val="28"/>
        </w:rPr>
        <w:t>с участником такого аукциона, заявка на участие в</w:t>
      </w:r>
      <w:r>
        <w:rPr>
          <w:szCs w:val="28"/>
        </w:rPr>
        <w:t xml:space="preserve"> </w:t>
      </w:r>
      <w:r w:rsidRPr="002F433D">
        <w:rPr>
          <w:szCs w:val="28"/>
        </w:rPr>
        <w:t>котором</w:t>
      </w:r>
      <w:r w:rsidRPr="002F433D">
        <w:rPr>
          <w:spacing w:val="-4"/>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E670E1">
        <w:rPr>
          <w:spacing w:val="-4"/>
          <w:szCs w:val="28"/>
        </w:rPr>
        <w:t xml:space="preserve">Закона № 223-ФЗ, </w:t>
      </w:r>
      <w:r w:rsidRPr="00E670E1">
        <w:rPr>
          <w:szCs w:val="28"/>
        </w:rPr>
        <w:t>извещения</w:t>
      </w:r>
      <w:r w:rsidRPr="00E670E1">
        <w:rPr>
          <w:spacing w:val="-4"/>
          <w:szCs w:val="28"/>
        </w:rPr>
        <w:t xml:space="preserve"> и документации о таком аукционе</w:t>
      </w:r>
      <w:r w:rsidR="008C673E" w:rsidRPr="00193D1E">
        <w:rPr>
          <w:spacing w:val="-4"/>
          <w:szCs w:val="28"/>
        </w:rPr>
        <w:t>;</w:t>
      </w:r>
    </w:p>
    <w:p w:rsidR="008C673E" w:rsidRPr="00193D1E" w:rsidRDefault="00103ADE" w:rsidP="008C673E">
      <w:pPr>
        <w:widowControl w:val="0"/>
        <w:ind w:firstLine="709"/>
        <w:jc w:val="both"/>
        <w:rPr>
          <w:spacing w:val="-4"/>
          <w:szCs w:val="28"/>
        </w:rPr>
      </w:pPr>
      <w:r w:rsidRPr="00E670E1">
        <w:rPr>
          <w:spacing w:val="-4"/>
          <w:szCs w:val="28"/>
        </w:rPr>
        <w:t>с единственным участником такого аукциона</w:t>
      </w:r>
      <w:r w:rsidRPr="00E670E1">
        <w:rPr>
          <w:szCs w:val="28"/>
        </w:rPr>
        <w:t xml:space="preserve"> в соответствии </w:t>
      </w:r>
      <w:r w:rsidR="00D407B3">
        <w:rPr>
          <w:szCs w:val="28"/>
        </w:rPr>
        <w:br/>
      </w:r>
      <w:r w:rsidRPr="00E670E1">
        <w:rPr>
          <w:szCs w:val="28"/>
        </w:rPr>
        <w:t xml:space="preserve">с </w:t>
      </w:r>
      <w:r w:rsidR="00CC1A24" w:rsidRPr="00193D1E">
        <w:rPr>
          <w:szCs w:val="28"/>
        </w:rPr>
        <w:t xml:space="preserve">подпунктом 63.1.2 пункта 63.1 раздела 63 главы </w:t>
      </w:r>
      <w:r w:rsidR="00CC1A24" w:rsidRPr="00193D1E">
        <w:rPr>
          <w:szCs w:val="28"/>
          <w:lang w:val="en-US"/>
        </w:rPr>
        <w:t>VIII</w:t>
      </w:r>
      <w:r w:rsidR="00CC1A24" w:rsidRPr="00193D1E">
        <w:rPr>
          <w:szCs w:val="28"/>
        </w:rPr>
        <w:t xml:space="preserve"> настоящего Положения</w:t>
      </w:r>
      <w:r w:rsidRPr="004D5307">
        <w:rPr>
          <w:spacing w:val="-4"/>
          <w:szCs w:val="28"/>
        </w:rPr>
        <w:t xml:space="preserve">, если только один участник такого аукциона и поданная им заявка признаны соответствующими требованиям Закона № 223-ФЗ, </w:t>
      </w:r>
      <w:r w:rsidRPr="004D5307">
        <w:rPr>
          <w:szCs w:val="28"/>
        </w:rPr>
        <w:t>извещения</w:t>
      </w:r>
      <w:r w:rsidRPr="004D5307">
        <w:rPr>
          <w:spacing w:val="-4"/>
          <w:szCs w:val="28"/>
        </w:rPr>
        <w:t xml:space="preserve"> и документации о таком аукционе</w:t>
      </w:r>
      <w:r w:rsidR="008C673E" w:rsidRPr="00193D1E">
        <w:rPr>
          <w:spacing w:val="-4"/>
          <w:szCs w:val="28"/>
        </w:rPr>
        <w:t>.</w:t>
      </w:r>
    </w:p>
    <w:p w:rsidR="008C673E" w:rsidRPr="00193D1E" w:rsidRDefault="008C673E" w:rsidP="008C673E">
      <w:pPr>
        <w:widowControl w:val="0"/>
        <w:ind w:firstLine="709"/>
        <w:jc w:val="both"/>
        <w:rPr>
          <w:spacing w:val="-4"/>
          <w:szCs w:val="28"/>
        </w:rPr>
      </w:pPr>
      <w:r w:rsidRPr="00193D1E">
        <w:rPr>
          <w:spacing w:val="-4"/>
          <w:szCs w:val="28"/>
        </w:rPr>
        <w:t>44.11. В случае</w:t>
      </w:r>
      <w:proofErr w:type="gramStart"/>
      <w:r w:rsidRPr="00193D1E">
        <w:rPr>
          <w:spacing w:val="-4"/>
          <w:szCs w:val="28"/>
        </w:rPr>
        <w:t>,</w:t>
      </w:r>
      <w:proofErr w:type="gramEnd"/>
      <w:r w:rsidRPr="00193D1E">
        <w:rPr>
          <w:spacing w:val="-4"/>
          <w:szCs w:val="28"/>
        </w:rPr>
        <w:t xml:space="preserve"> если на электронном аукционе только один участник подал предложение о цене договора, при осуществлении закупки в соответствии с разделом 17 главы I настоящего Положения – цене единицы (сумме цен единиц) товара, работы, услуги, и заявка такого участника электронного аукциона была признана не соответствующей требованиям, установленным извещением и (или) документацией об электронном аукционе в соответствии с пунктом 44.4 настоящего раздела, заказчик заключает договор:</w:t>
      </w:r>
    </w:p>
    <w:p w:rsidR="008C673E" w:rsidRPr="00193D1E" w:rsidRDefault="008C673E" w:rsidP="008C673E">
      <w:pPr>
        <w:widowControl w:val="0"/>
        <w:ind w:firstLine="709"/>
        <w:jc w:val="both"/>
        <w:rPr>
          <w:spacing w:val="-4"/>
          <w:szCs w:val="28"/>
        </w:rPr>
      </w:pPr>
      <w:r w:rsidRPr="00193D1E">
        <w:rPr>
          <w:spacing w:val="-4"/>
          <w:szCs w:val="28"/>
        </w:rPr>
        <w:t>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8C673E" w:rsidRPr="00193D1E" w:rsidRDefault="008C673E" w:rsidP="008C673E">
      <w:pPr>
        <w:widowControl w:val="0"/>
        <w:ind w:firstLine="709"/>
        <w:jc w:val="both"/>
        <w:rPr>
          <w:spacing w:val="-4"/>
          <w:szCs w:val="28"/>
        </w:rPr>
      </w:pPr>
      <w:r w:rsidRPr="00193D1E">
        <w:rPr>
          <w:spacing w:val="-4"/>
          <w:szCs w:val="28"/>
        </w:rPr>
        <w:t>с единственным участником такого аукциона в соответствии с подпунктом</w:t>
      </w:r>
      <w:r w:rsidRPr="00193D1E">
        <w:rPr>
          <w:szCs w:val="28"/>
        </w:rPr>
        <w:t xml:space="preserve"> </w:t>
      </w:r>
      <w:r w:rsidRPr="00193D1E">
        <w:rPr>
          <w:spacing w:val="-4"/>
          <w:szCs w:val="28"/>
        </w:rPr>
        <w:t>63.1.2 пункта 63.1 раздела 63</w:t>
      </w:r>
      <w:r w:rsidRPr="00193D1E">
        <w:rPr>
          <w:szCs w:val="28"/>
        </w:rPr>
        <w:t xml:space="preserve"> </w:t>
      </w:r>
      <w:r w:rsidRPr="00193D1E">
        <w:rPr>
          <w:spacing w:val="-2"/>
          <w:szCs w:val="28"/>
        </w:rPr>
        <w:t>главы</w:t>
      </w:r>
      <w:r w:rsidRPr="00193D1E">
        <w:rPr>
          <w:szCs w:val="28"/>
        </w:rPr>
        <w:t xml:space="preserve"> </w:t>
      </w:r>
      <w:r w:rsidRPr="00193D1E">
        <w:rPr>
          <w:szCs w:val="28"/>
          <w:lang w:val="en-US"/>
        </w:rPr>
        <w:t>VIII</w:t>
      </w:r>
      <w:r w:rsidRPr="00193D1E">
        <w:rPr>
          <w:spacing w:val="-4"/>
          <w:szCs w:val="28"/>
        </w:rPr>
        <w:t xml:space="preserve"> настоящего Положения,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rsidR="008C673E" w:rsidRPr="00193D1E" w:rsidRDefault="008C673E" w:rsidP="008C673E">
      <w:pPr>
        <w:widowControl w:val="0"/>
        <w:ind w:firstLine="709"/>
        <w:jc w:val="both"/>
        <w:rPr>
          <w:spacing w:val="-4"/>
          <w:szCs w:val="28"/>
        </w:rPr>
      </w:pPr>
      <w:r w:rsidRPr="00193D1E">
        <w:rPr>
          <w:spacing w:val="-4"/>
          <w:szCs w:val="28"/>
        </w:rPr>
        <w:t>44.12. Электронный аукцион признается несостоявшимся в случае, если комиссией по осуществлению закупок принято решение:</w:t>
      </w:r>
    </w:p>
    <w:p w:rsidR="008C673E" w:rsidRPr="00193D1E" w:rsidRDefault="008C673E" w:rsidP="008C673E">
      <w:pPr>
        <w:widowControl w:val="0"/>
        <w:ind w:firstLine="709"/>
        <w:jc w:val="both"/>
        <w:rPr>
          <w:spacing w:val="-4"/>
          <w:szCs w:val="28"/>
        </w:rPr>
      </w:pPr>
      <w:r w:rsidRPr="00193D1E">
        <w:rPr>
          <w:spacing w:val="-4"/>
          <w:szCs w:val="28"/>
        </w:rPr>
        <w:t>о несоответствии требованиям, установленным в извещении и документации об электронном аукционе всех вторых частей заявок на участие в нем;</w:t>
      </w:r>
    </w:p>
    <w:p w:rsidR="008C673E" w:rsidRPr="00193D1E" w:rsidRDefault="008C673E" w:rsidP="008C673E">
      <w:pPr>
        <w:widowControl w:val="0"/>
        <w:ind w:firstLine="709"/>
        <w:jc w:val="both"/>
        <w:rPr>
          <w:spacing w:val="-4"/>
          <w:szCs w:val="28"/>
        </w:rPr>
      </w:pPr>
      <w:r w:rsidRPr="00193D1E">
        <w:rPr>
          <w:spacing w:val="-4"/>
          <w:szCs w:val="28"/>
        </w:rPr>
        <w:t>о соответствии требованиям, указанным в извещении и документации о таком аукционе, только одной второй части заявки на участие в нем.</w:t>
      </w:r>
    </w:p>
    <w:p w:rsidR="008C673E" w:rsidRPr="00193D1E" w:rsidRDefault="008C673E" w:rsidP="008C673E">
      <w:pPr>
        <w:widowControl w:val="0"/>
        <w:ind w:firstLine="709"/>
        <w:jc w:val="both"/>
        <w:rPr>
          <w:szCs w:val="28"/>
        </w:rPr>
      </w:pPr>
      <w:r w:rsidRPr="00193D1E">
        <w:rPr>
          <w:spacing w:val="-4"/>
          <w:szCs w:val="28"/>
        </w:rPr>
        <w:lastRenderedPageBreak/>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sidRPr="00193D1E">
        <w:rPr>
          <w:szCs w:val="28"/>
        </w:rPr>
        <w:t xml:space="preserve">о признании закупки несостоявшейся. Указанный протокол должен содержать информацию, предусмотренную частью 14 статьи 3.2 </w:t>
      </w:r>
      <w:r w:rsidR="00D407B3">
        <w:rPr>
          <w:szCs w:val="28"/>
        </w:rPr>
        <w:br/>
      </w:r>
      <w:r w:rsidRPr="00193D1E">
        <w:rPr>
          <w:szCs w:val="28"/>
        </w:rPr>
        <w:t>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193D1E">
        <w:rPr>
          <w:spacing w:val="-4"/>
          <w:szCs w:val="28"/>
        </w:rPr>
        <w:t xml:space="preserve">. </w:t>
      </w:r>
      <w:r w:rsidRPr="00193D1E">
        <w:rPr>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8C673E" w:rsidRPr="00193D1E" w:rsidRDefault="008C673E" w:rsidP="008C673E">
      <w:pPr>
        <w:widowControl w:val="0"/>
        <w:ind w:firstLine="708"/>
        <w:jc w:val="both"/>
        <w:rPr>
          <w:szCs w:val="28"/>
        </w:rPr>
      </w:pPr>
      <w:r w:rsidRPr="00193D1E">
        <w:rPr>
          <w:spacing w:val="-4"/>
          <w:szCs w:val="28"/>
        </w:rPr>
        <w:t>В случае признания закупки несостоявшейся по основанию, указанному в абзаце первом настоящего пункта, заказчик з</w:t>
      </w:r>
      <w:r w:rsidRPr="00193D1E">
        <w:rPr>
          <w:szCs w:val="28"/>
        </w:rPr>
        <w:t xml:space="preserve">аключает договор с единственным поставщиком (подрядчиком, исполнителем) в соответствии с подпунктом 63.1.2 пункта 63.1 раздела 63 главы </w:t>
      </w:r>
      <w:r w:rsidRPr="00193D1E">
        <w:rPr>
          <w:szCs w:val="28"/>
          <w:lang w:val="en-US"/>
        </w:rPr>
        <w:t>VIII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sidRPr="00193D1E">
        <w:rPr>
          <w:spacing w:val="-4"/>
          <w:szCs w:val="28"/>
        </w:rPr>
        <w:t xml:space="preserve">формирует протокол </w:t>
      </w:r>
      <w:r w:rsidRPr="00193D1E">
        <w:rPr>
          <w:szCs w:val="28"/>
        </w:rPr>
        <w:t>о признании закупки несостоявшейся. Указанный протокол должен содержать информацию, предусмотренную частью 14 статьи 3.2 Закона № 223</w:t>
      </w:r>
      <w:r w:rsidRPr="00193D1E">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193D1E">
        <w:rPr>
          <w:spacing w:val="-4"/>
          <w:szCs w:val="28"/>
        </w:rPr>
        <w:t xml:space="preserve">. </w:t>
      </w:r>
      <w:r w:rsidRPr="00193D1E">
        <w:rPr>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8C673E" w:rsidRPr="00193D1E" w:rsidRDefault="008C673E" w:rsidP="008C673E">
      <w:pPr>
        <w:widowControl w:val="0"/>
        <w:ind w:firstLine="709"/>
        <w:jc w:val="both"/>
        <w:rPr>
          <w:spacing w:val="-4"/>
          <w:szCs w:val="28"/>
        </w:rPr>
      </w:pPr>
      <w:r w:rsidRPr="00193D1E">
        <w:rPr>
          <w:spacing w:val="-4"/>
          <w:szCs w:val="28"/>
        </w:rPr>
        <w:t xml:space="preserve">В случае признания закупки несостоявшейся по основанию, указанному в абзаце первом настоящего пункта, заказчик вправе </w:t>
      </w:r>
      <w:r w:rsidRPr="00193D1E">
        <w:rPr>
          <w:szCs w:val="28"/>
        </w:rPr>
        <w:t>осуществить одно из следующих действий</w:t>
      </w:r>
      <w:r w:rsidRPr="00193D1E">
        <w:rPr>
          <w:spacing w:val="-4"/>
          <w:szCs w:val="28"/>
        </w:rPr>
        <w:t>:</w:t>
      </w:r>
    </w:p>
    <w:p w:rsidR="008C673E" w:rsidRPr="00193D1E" w:rsidRDefault="008C673E" w:rsidP="008C673E">
      <w:pPr>
        <w:pStyle w:val="ConsPlusNormal"/>
        <w:widowControl w:val="0"/>
        <w:tabs>
          <w:tab w:val="left" w:pos="709"/>
        </w:tabs>
        <w:ind w:firstLine="709"/>
        <w:jc w:val="both"/>
      </w:pPr>
      <w:r w:rsidRPr="00193D1E">
        <w:t>провести новую закупку;</w:t>
      </w:r>
    </w:p>
    <w:p w:rsidR="001276A7" w:rsidRDefault="008C673E" w:rsidP="008C673E">
      <w:pPr>
        <w:pStyle w:val="ConsPlusNormal"/>
        <w:widowControl w:val="0"/>
        <w:tabs>
          <w:tab w:val="left" w:pos="709"/>
        </w:tabs>
        <w:ind w:firstLine="709"/>
        <w:jc w:val="both"/>
      </w:pPr>
      <w:r w:rsidRPr="00193D1E">
        <w:t xml:space="preserve">заключить договор с единственным поставщиком (подрядчиком, исполнителем) в соответствии с подпунктом 63.1.3 пункта 63.1 раздела 63 </w:t>
      </w:r>
      <w:r w:rsidR="00FA03A0">
        <w:br/>
      </w:r>
      <w:r w:rsidRPr="00193D1E">
        <w:t xml:space="preserve">главы </w:t>
      </w:r>
      <w:r w:rsidRPr="00193D1E">
        <w:rPr>
          <w:lang w:val="en-US"/>
        </w:rPr>
        <w:t>VIII</w:t>
      </w:r>
      <w:r w:rsidRPr="00193D1E">
        <w:t xml:space="preserve"> настоящего Положения</w:t>
      </w:r>
      <w:r w:rsidR="001276A7">
        <w:t>;</w:t>
      </w:r>
    </w:p>
    <w:p w:rsidR="008C673E" w:rsidRPr="001276A7" w:rsidRDefault="001276A7" w:rsidP="001276A7">
      <w:pPr>
        <w:widowControl w:val="0"/>
        <w:ind w:firstLine="709"/>
        <w:jc w:val="both"/>
        <w:rPr>
          <w:szCs w:val="28"/>
        </w:rPr>
      </w:pPr>
      <w:r w:rsidRPr="001276A7">
        <w:t>заключить договор с единственным поставщиком (подрядчиком,</w:t>
      </w:r>
      <w:r>
        <w:t xml:space="preserve"> </w:t>
      </w:r>
      <w:r w:rsidRPr="001276A7">
        <w:t xml:space="preserve">исполнителем) в соответствии с </w:t>
      </w:r>
      <w:r w:rsidRPr="00193D1E">
        <w:t>подпунктом 63.1.</w:t>
      </w:r>
      <w:r>
        <w:t>4</w:t>
      </w:r>
      <w:r w:rsidRPr="00193D1E">
        <w:t xml:space="preserve"> пункта 63.1 раздела 63 </w:t>
      </w:r>
      <w:r w:rsidR="00FA03A0">
        <w:br/>
      </w:r>
      <w:r w:rsidRPr="00193D1E">
        <w:t xml:space="preserve">главы </w:t>
      </w:r>
      <w:r w:rsidRPr="00193D1E">
        <w:rPr>
          <w:lang w:val="en-US"/>
        </w:rPr>
        <w:t>VIII</w:t>
      </w:r>
      <w:r w:rsidRPr="00193D1E">
        <w:t xml:space="preserve"> настоящего Положения</w:t>
      </w:r>
      <w:r w:rsidRPr="001276A7">
        <w:rPr>
          <w:szCs w:val="28"/>
        </w:rPr>
        <w:t>.</w:t>
      </w:r>
    </w:p>
    <w:p w:rsidR="008C673E" w:rsidRPr="00193D1E" w:rsidRDefault="008C673E" w:rsidP="008C673E">
      <w:pPr>
        <w:widowControl w:val="0"/>
        <w:ind w:firstLine="709"/>
        <w:jc w:val="both"/>
        <w:rPr>
          <w:szCs w:val="28"/>
        </w:rPr>
      </w:pPr>
      <w:r w:rsidRPr="00193D1E">
        <w:rPr>
          <w:spacing w:val="-4"/>
          <w:szCs w:val="28"/>
        </w:rPr>
        <w:t xml:space="preserve">44.15. В случае </w:t>
      </w:r>
      <w:r w:rsidRPr="00193D1E">
        <w:rPr>
          <w:szCs w:val="28"/>
        </w:rPr>
        <w:t xml:space="preserve">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w:t>
      </w:r>
      <w:r w:rsidRPr="00193D1E">
        <w:rPr>
          <w:szCs w:val="28"/>
        </w:rPr>
        <w:br/>
        <w:t>по результатам рассмотрения единых заявок, формирует протокол подведения итогов электронного аукциона.</w:t>
      </w:r>
    </w:p>
    <w:p w:rsidR="008C673E" w:rsidRPr="00193D1E" w:rsidRDefault="008C673E" w:rsidP="008C673E">
      <w:pPr>
        <w:widowControl w:val="0"/>
        <w:ind w:firstLine="709"/>
        <w:jc w:val="both"/>
        <w:rPr>
          <w:szCs w:val="28"/>
        </w:rPr>
      </w:pPr>
      <w:r w:rsidRPr="00193D1E">
        <w:rPr>
          <w:szCs w:val="28"/>
        </w:rPr>
        <w:t xml:space="preserve">Участник электронного аукциона, который предложил наиболее низкую </w:t>
      </w:r>
      <w:r w:rsidRPr="00193D1E">
        <w:rPr>
          <w:szCs w:val="28"/>
        </w:rPr>
        <w:lastRenderedPageBreak/>
        <w:t xml:space="preserve">цену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8C673E" w:rsidRPr="00193D1E" w:rsidRDefault="008C673E" w:rsidP="008C673E">
      <w:pPr>
        <w:widowControl w:val="0"/>
        <w:ind w:firstLine="709"/>
        <w:jc w:val="both"/>
        <w:rPr>
          <w:szCs w:val="28"/>
        </w:rPr>
      </w:pPr>
      <w:r w:rsidRPr="00193D1E">
        <w:rPr>
          <w:szCs w:val="28"/>
        </w:rPr>
        <w:t xml:space="preserve">В случае, предусмотренном пунктом 43.9 раздела 43 главы </w:t>
      </w:r>
      <w:r w:rsidRPr="00193D1E">
        <w:rPr>
          <w:szCs w:val="28"/>
          <w:lang w:val="en-US"/>
        </w:rPr>
        <w:t>III</w:t>
      </w:r>
      <w:r w:rsidRPr="00193D1E">
        <w:rPr>
          <w:szCs w:val="28"/>
        </w:rPr>
        <w:t xml:space="preserve">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193D1E">
        <w:rPr>
          <w:szCs w:val="28"/>
        </w:rPr>
        <w:t>участие</w:t>
      </w:r>
      <w:proofErr w:type="gramEnd"/>
      <w:r w:rsidRPr="00193D1E">
        <w:rPr>
          <w:szCs w:val="28"/>
        </w:rPr>
        <w:t xml:space="preserve"> в таком аукционе которого соответствует требованиям, установленным документацией и извещением о таком аукционе.</w:t>
      </w:r>
    </w:p>
    <w:p w:rsidR="008C673E" w:rsidRPr="00193D1E" w:rsidRDefault="008C673E" w:rsidP="008C673E">
      <w:pPr>
        <w:widowControl w:val="0"/>
        <w:ind w:firstLine="709"/>
        <w:jc w:val="both"/>
        <w:rPr>
          <w:szCs w:val="28"/>
        </w:rPr>
      </w:pPr>
      <w:r w:rsidRPr="00193D1E">
        <w:rPr>
          <w:szCs w:val="28"/>
        </w:rPr>
        <w:t>44.16. П</w:t>
      </w:r>
      <w:r w:rsidRPr="00193D1E">
        <w:rPr>
          <w:spacing w:val="-4"/>
          <w:szCs w:val="28"/>
        </w:rPr>
        <w:t xml:space="preserve">ротокол </w:t>
      </w:r>
      <w:r w:rsidRPr="00193D1E">
        <w:rPr>
          <w:szCs w:val="28"/>
        </w:rPr>
        <w:t>подведения итогов электронного аукциона должен содержать информацию, предусмотренную частью 14 статьи 3.2 Закона № 223</w:t>
      </w:r>
      <w:r w:rsidRPr="00193D1E">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193D1E">
        <w:rPr>
          <w:spacing w:val="-4"/>
          <w:szCs w:val="28"/>
        </w:rPr>
        <w:t xml:space="preserve">. </w:t>
      </w:r>
      <w:r w:rsidRPr="00193D1E">
        <w:rPr>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8C673E" w:rsidRPr="00193D1E" w:rsidRDefault="008C673E" w:rsidP="008C673E">
      <w:pPr>
        <w:widowControl w:val="0"/>
        <w:ind w:firstLine="709"/>
        <w:jc w:val="both"/>
        <w:rPr>
          <w:szCs w:val="28"/>
        </w:rPr>
      </w:pPr>
      <w:r w:rsidRPr="00193D1E">
        <w:rPr>
          <w:spacing w:val="-4"/>
          <w:szCs w:val="28"/>
        </w:rPr>
        <w:t xml:space="preserve">44.17. </w:t>
      </w:r>
      <w:proofErr w:type="gramStart"/>
      <w:r w:rsidRPr="00193D1E">
        <w:rPr>
          <w:spacing w:val="-4"/>
          <w:szCs w:val="28"/>
        </w:rPr>
        <w:t xml:space="preserve">В случае </w:t>
      </w:r>
      <w:r w:rsidRPr="00193D1E">
        <w:rPr>
          <w:szCs w:val="28"/>
        </w:rPr>
        <w:t xml:space="preserve">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раздела 43 главы </w:t>
      </w:r>
      <w:r w:rsidRPr="00193D1E">
        <w:rPr>
          <w:szCs w:val="28"/>
          <w:lang w:val="en-US"/>
        </w:rPr>
        <w:t>III</w:t>
      </w:r>
      <w:r w:rsidRPr="00193D1E">
        <w:rPr>
          <w:szCs w:val="28"/>
        </w:rPr>
        <w:t xml:space="preserve">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w:t>
      </w:r>
      <w:proofErr w:type="gramEnd"/>
      <w:r w:rsidRPr="00193D1E">
        <w:rPr>
          <w:szCs w:val="28"/>
        </w:rPr>
        <w:t xml:space="preserve"> заявки признаны соответствующими требованиям Закона № 223-ФЗ, извещения и документации о таком аукционе.</w:t>
      </w:r>
    </w:p>
    <w:p w:rsidR="008C673E" w:rsidRPr="00193D1E" w:rsidRDefault="008C673E" w:rsidP="008C673E">
      <w:pPr>
        <w:pStyle w:val="formattext"/>
        <w:widowControl w:val="0"/>
        <w:spacing w:before="0" w:beforeAutospacing="0" w:after="0" w:afterAutospacing="0"/>
        <w:ind w:firstLine="708"/>
        <w:jc w:val="both"/>
        <w:rPr>
          <w:spacing w:val="-4"/>
          <w:sz w:val="28"/>
          <w:szCs w:val="28"/>
        </w:rPr>
      </w:pPr>
      <w:r w:rsidRPr="00193D1E">
        <w:rPr>
          <w:sz w:val="28"/>
          <w:szCs w:val="28"/>
        </w:rPr>
        <w:t xml:space="preserve">44.18. </w:t>
      </w:r>
      <w:proofErr w:type="gramStart"/>
      <w:r w:rsidRPr="00193D1E">
        <w:rPr>
          <w:spacing w:val="-4"/>
          <w:sz w:val="28"/>
          <w:szCs w:val="28"/>
        </w:rPr>
        <w:t xml:space="preserve">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раздела 43 </w:t>
      </w:r>
      <w:r w:rsidRPr="00193D1E">
        <w:rPr>
          <w:sz w:val="28"/>
          <w:szCs w:val="28"/>
        </w:rPr>
        <w:t xml:space="preserve">главы </w:t>
      </w:r>
      <w:r w:rsidRPr="00193D1E">
        <w:rPr>
          <w:sz w:val="28"/>
          <w:szCs w:val="28"/>
          <w:lang w:val="en-US"/>
        </w:rPr>
        <w:t>III</w:t>
      </w:r>
      <w:r w:rsidRPr="00193D1E">
        <w:rPr>
          <w:spacing w:val="-4"/>
          <w:sz w:val="28"/>
          <w:szCs w:val="28"/>
        </w:rPr>
        <w:t xml:space="preserve"> настоящего Положения, комиссией в течение двух дней со дня получения от оператора </w:t>
      </w:r>
      <w:r w:rsidRPr="00193D1E">
        <w:rPr>
          <w:sz w:val="28"/>
          <w:szCs w:val="28"/>
        </w:rPr>
        <w:t>электронной площадки</w:t>
      </w:r>
      <w:r w:rsidRPr="00193D1E">
        <w:rPr>
          <w:spacing w:val="-4"/>
          <w:sz w:val="28"/>
          <w:szCs w:val="28"/>
        </w:rPr>
        <w:t xml:space="preserve"> р</w:t>
      </w:r>
      <w:r w:rsidRPr="00193D1E">
        <w:rPr>
          <w:sz w:val="28"/>
          <w:szCs w:val="28"/>
        </w:rPr>
        <w:t xml:space="preserve">езультатов сопоставления ценовых предложений участников аукциона в электронной форме </w:t>
      </w:r>
      <w:r w:rsidRPr="00193D1E">
        <w:rPr>
          <w:spacing w:val="-4"/>
          <w:sz w:val="28"/>
          <w:szCs w:val="28"/>
        </w:rPr>
        <w:t>формируется протокол подведения</w:t>
      </w:r>
      <w:proofErr w:type="gramEnd"/>
      <w:r w:rsidRPr="00193D1E">
        <w:rPr>
          <w:spacing w:val="-4"/>
          <w:sz w:val="28"/>
          <w:szCs w:val="28"/>
        </w:rPr>
        <w:t xml:space="preserve"> итогов электронного аукциона, который содержит сведения, предусмотренные частью 14 статьи 3.2 Закона № 223-ФЗ. </w:t>
      </w:r>
      <w:r w:rsidRPr="00193D1E">
        <w:rPr>
          <w:sz w:val="28"/>
          <w:szCs w:val="28"/>
        </w:rPr>
        <w:t xml:space="preserve">Заказчик вправе </w:t>
      </w:r>
      <w:r w:rsidRPr="00193D1E">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pacing w:val="-4"/>
          <w:szCs w:val="28"/>
        </w:rPr>
      </w:pPr>
      <w:r w:rsidRPr="00193D1E">
        <w:rPr>
          <w:spacing w:val="-4"/>
          <w:szCs w:val="28"/>
        </w:rPr>
        <w:t>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w:t>
      </w:r>
    </w:p>
    <w:p w:rsidR="008C673E" w:rsidRPr="00193D1E" w:rsidRDefault="008C673E" w:rsidP="008C673E">
      <w:pPr>
        <w:widowControl w:val="0"/>
        <w:ind w:firstLine="709"/>
        <w:jc w:val="both"/>
        <w:rPr>
          <w:szCs w:val="28"/>
        </w:rPr>
      </w:pPr>
      <w:r w:rsidRPr="00193D1E">
        <w:rPr>
          <w:szCs w:val="28"/>
        </w:rPr>
        <w:t>44.19. Любой участник электронного аукциона вправе обжаловать результаты электронного аукциона в установленном порядке.</w:t>
      </w:r>
    </w:p>
    <w:p w:rsidR="008C673E" w:rsidRPr="00193D1E" w:rsidRDefault="008C673E" w:rsidP="008C673E">
      <w:pPr>
        <w:pStyle w:val="af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 xml:space="preserve">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w:t>
      </w:r>
      <w:r w:rsidRPr="00193D1E">
        <w:rPr>
          <w:rFonts w:ascii="Times New Roman" w:hAnsi="Times New Roman" w:cs="Times New Roman"/>
          <w:sz w:val="28"/>
          <w:szCs w:val="28"/>
        </w:rPr>
        <w:lastRenderedPageBreak/>
        <w:t xml:space="preserve">разделом 26 главы </w:t>
      </w:r>
      <w:r w:rsidRPr="00193D1E">
        <w:rPr>
          <w:rFonts w:ascii="Times New Roman" w:hAnsi="Times New Roman" w:cs="Times New Roman"/>
          <w:sz w:val="28"/>
          <w:szCs w:val="28"/>
          <w:lang w:val="en-US"/>
        </w:rPr>
        <w:t>I</w:t>
      </w:r>
      <w:r w:rsidRPr="00193D1E">
        <w:rPr>
          <w:rFonts w:ascii="Times New Roman" w:hAnsi="Times New Roman" w:cs="Times New Roman"/>
          <w:sz w:val="28"/>
          <w:szCs w:val="28"/>
        </w:rPr>
        <w:t xml:space="preserve"> настоящего Положения.</w:t>
      </w:r>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79" w:name="_Toc55217693"/>
      <w:r w:rsidRPr="00193D1E">
        <w:rPr>
          <w:rFonts w:ascii="Times New Roman" w:hAnsi="Times New Roman" w:cs="Times New Roman"/>
          <w:b/>
          <w:color w:val="auto"/>
          <w:sz w:val="28"/>
          <w:szCs w:val="28"/>
        </w:rPr>
        <w:t>45. Особенности проведения открытого аукциона</w:t>
      </w:r>
      <w:bookmarkEnd w:id="79"/>
    </w:p>
    <w:p w:rsidR="008C673E" w:rsidRPr="00193D1E" w:rsidRDefault="008C673E" w:rsidP="008C673E">
      <w:pPr>
        <w:widowControl w:val="0"/>
        <w:ind w:firstLine="709"/>
        <w:rPr>
          <w:szCs w:val="28"/>
        </w:rPr>
      </w:pPr>
    </w:p>
    <w:p w:rsidR="008C673E" w:rsidRPr="00193D1E" w:rsidRDefault="008C673E" w:rsidP="008C673E">
      <w:pPr>
        <w:widowControl w:val="0"/>
        <w:ind w:firstLine="709"/>
        <w:jc w:val="both"/>
        <w:rPr>
          <w:szCs w:val="28"/>
        </w:rPr>
      </w:pPr>
      <w:r w:rsidRPr="00193D1E">
        <w:rPr>
          <w:szCs w:val="28"/>
        </w:rPr>
        <w:t xml:space="preserve">45.1. Закупки путем проведения открытого аукциона осуществляются в порядке, предусмотренном разделами 38 – 40 главы </w:t>
      </w:r>
      <w:r w:rsidRPr="00193D1E">
        <w:rPr>
          <w:szCs w:val="28"/>
          <w:lang w:val="en-US"/>
        </w:rPr>
        <w:t>III</w:t>
      </w:r>
      <w:r w:rsidRPr="00193D1E">
        <w:rPr>
          <w:szCs w:val="28"/>
        </w:rPr>
        <w:t xml:space="preserve"> настоящего Положения, с учетом особенностей настоящего раздела.</w:t>
      </w:r>
    </w:p>
    <w:p w:rsidR="008C673E" w:rsidRPr="00193D1E" w:rsidRDefault="008C673E" w:rsidP="008C673E">
      <w:pPr>
        <w:widowControl w:val="0"/>
        <w:ind w:firstLine="709"/>
        <w:jc w:val="both"/>
        <w:rPr>
          <w:szCs w:val="28"/>
        </w:rPr>
      </w:pPr>
      <w:r w:rsidRPr="00193D1E">
        <w:rPr>
          <w:szCs w:val="28"/>
        </w:rPr>
        <w:t xml:space="preserve">Извещение о проведении открытого аукциона кроме информации, указанной в разделе 39 главы </w:t>
      </w:r>
      <w:r w:rsidRPr="00193D1E">
        <w:rPr>
          <w:szCs w:val="28"/>
          <w:lang w:val="en-US"/>
        </w:rPr>
        <w:t>III</w:t>
      </w:r>
      <w:r w:rsidRPr="00193D1E">
        <w:rPr>
          <w:szCs w:val="28"/>
        </w:rPr>
        <w:t xml:space="preserve"> настоящего Положения, должно содержать информацию о времени и месте проведения открытого аукциона.</w:t>
      </w:r>
    </w:p>
    <w:p w:rsidR="008C673E" w:rsidRPr="00193D1E" w:rsidRDefault="008C673E" w:rsidP="008C673E">
      <w:pPr>
        <w:widowControl w:val="0"/>
        <w:ind w:firstLine="709"/>
        <w:jc w:val="both"/>
        <w:rPr>
          <w:szCs w:val="28"/>
        </w:rPr>
      </w:pPr>
      <w:r w:rsidRPr="00193D1E">
        <w:rPr>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8C673E" w:rsidRPr="00193D1E" w:rsidRDefault="008C673E" w:rsidP="008C673E">
      <w:pPr>
        <w:widowControl w:val="0"/>
        <w:ind w:firstLine="709"/>
        <w:jc w:val="both"/>
        <w:rPr>
          <w:szCs w:val="28"/>
        </w:rPr>
      </w:pPr>
      <w:r w:rsidRPr="00193D1E">
        <w:rPr>
          <w:szCs w:val="28"/>
        </w:rPr>
        <w:t xml:space="preserve">45.2. После даты размещения в ЕИС извещения </w:t>
      </w:r>
      <w:proofErr w:type="gramStart"/>
      <w:r w:rsidRPr="00193D1E">
        <w:rPr>
          <w:szCs w:val="28"/>
        </w:rPr>
        <w:t>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w:t>
      </w:r>
      <w:proofErr w:type="gramEnd"/>
      <w:r w:rsidRPr="00193D1E">
        <w:rPr>
          <w:szCs w:val="28"/>
        </w:rPr>
        <w:t xml:space="preserve">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8C673E" w:rsidRPr="00193D1E" w:rsidRDefault="008C673E" w:rsidP="008C673E">
      <w:pPr>
        <w:widowControl w:val="0"/>
        <w:ind w:firstLine="709"/>
        <w:jc w:val="both"/>
        <w:rPr>
          <w:szCs w:val="28"/>
        </w:rPr>
      </w:pPr>
      <w:r w:rsidRPr="00193D1E">
        <w:rPr>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w:t>
      </w:r>
      <w:proofErr w:type="gramStart"/>
      <w:r w:rsidRPr="00193D1E">
        <w:rPr>
          <w:szCs w:val="28"/>
        </w:rPr>
        <w:t>ии ау</w:t>
      </w:r>
      <w:proofErr w:type="gramEnd"/>
      <w:r w:rsidRPr="00193D1E">
        <w:rPr>
          <w:szCs w:val="28"/>
        </w:rPr>
        <w:t>кциона. Размер данной платы не должен превышать расходы заказчика на изготовление коп</w:t>
      </w:r>
      <w:proofErr w:type="gramStart"/>
      <w:r w:rsidRPr="00193D1E">
        <w:rPr>
          <w:szCs w:val="28"/>
        </w:rPr>
        <w:t>ии ау</w:t>
      </w:r>
      <w:proofErr w:type="gramEnd"/>
      <w:r w:rsidRPr="00193D1E">
        <w:rPr>
          <w:szCs w:val="28"/>
        </w:rPr>
        <w:t>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8C673E" w:rsidRPr="00193D1E" w:rsidRDefault="008C673E" w:rsidP="008C673E">
      <w:pPr>
        <w:widowControl w:val="0"/>
        <w:ind w:firstLine="709"/>
        <w:jc w:val="both"/>
        <w:rPr>
          <w:szCs w:val="28"/>
        </w:rPr>
      </w:pPr>
      <w:r w:rsidRPr="00193D1E">
        <w:rPr>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8C673E" w:rsidRPr="00193D1E" w:rsidRDefault="008C673E" w:rsidP="008C673E">
      <w:pPr>
        <w:widowControl w:val="0"/>
        <w:ind w:firstLine="709"/>
        <w:jc w:val="both"/>
        <w:rPr>
          <w:szCs w:val="28"/>
        </w:rPr>
      </w:pPr>
      <w:r w:rsidRPr="00193D1E">
        <w:rPr>
          <w:szCs w:val="28"/>
        </w:rPr>
        <w:t xml:space="preserve">45.4. Заявка на участие в открытом аукционе наряду с информацией, указанной в подпунктах 40.10.1, 40.10.2, пункта 40.10, подпунктах 40.12.1, 40.12.4 – </w:t>
      </w:r>
      <w:r w:rsidR="00612765" w:rsidRPr="00193D1E">
        <w:rPr>
          <w:szCs w:val="28"/>
        </w:rPr>
        <w:t>40.12.9 пункта 40.12</w:t>
      </w:r>
      <w:r w:rsidRPr="00193D1E">
        <w:rPr>
          <w:szCs w:val="28"/>
        </w:rPr>
        <w:t xml:space="preserve"> раздела 40 главы </w:t>
      </w:r>
      <w:r w:rsidRPr="00193D1E">
        <w:rPr>
          <w:szCs w:val="28"/>
          <w:lang w:val="en-US"/>
        </w:rPr>
        <w:t>III</w:t>
      </w:r>
      <w:r w:rsidRPr="00193D1E">
        <w:rPr>
          <w:szCs w:val="28"/>
        </w:rPr>
        <w:t xml:space="preserve"> настоящего Положения, должна содержать:</w:t>
      </w:r>
    </w:p>
    <w:p w:rsidR="008C673E" w:rsidRPr="00193D1E" w:rsidRDefault="008C673E" w:rsidP="008C673E">
      <w:pPr>
        <w:widowControl w:val="0"/>
        <w:ind w:firstLine="709"/>
        <w:jc w:val="both"/>
        <w:rPr>
          <w:szCs w:val="28"/>
        </w:rPr>
      </w:pPr>
      <w:proofErr w:type="gramStart"/>
      <w:r w:rsidRPr="00193D1E">
        <w:rPr>
          <w:szCs w:val="28"/>
        </w:rPr>
        <w:t>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w:t>
      </w:r>
      <w:proofErr w:type="gramEnd"/>
      <w:r w:rsidRPr="00193D1E">
        <w:rPr>
          <w:szCs w:val="28"/>
        </w:rPr>
        <w:t xml:space="preserve"> </w:t>
      </w:r>
      <w:proofErr w:type="gramStart"/>
      <w:r w:rsidRPr="00193D1E">
        <w:rPr>
          <w:szCs w:val="28"/>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193D1E">
        <w:rPr>
          <w:szCs w:val="28"/>
        </w:rPr>
        <w:lastRenderedPageBreak/>
        <w:t>в соответствии с законодательством соответствующего государства (для иностранного лица), полученные не ранее чем за девяносто дней до дня размещения в ЕИС извещения о проведении аукциона;</w:t>
      </w:r>
      <w:proofErr w:type="gramEnd"/>
    </w:p>
    <w:p w:rsidR="008C673E" w:rsidRPr="00193D1E" w:rsidRDefault="008C673E" w:rsidP="008C673E">
      <w:pPr>
        <w:pStyle w:val="ConsPlusNormal"/>
        <w:widowControl w:val="0"/>
        <w:tabs>
          <w:tab w:val="left" w:pos="709"/>
        </w:tabs>
        <w:ind w:firstLine="709"/>
        <w:jc w:val="both"/>
      </w:pPr>
      <w:r w:rsidRPr="00193D1E">
        <w:t xml:space="preserve">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sidRPr="00193D1E">
        <w:t>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193D1E">
        <w:t xml:space="preserve">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8C673E" w:rsidRPr="00193D1E" w:rsidRDefault="008C673E" w:rsidP="008C673E">
      <w:pPr>
        <w:pStyle w:val="ConsPlusNormal"/>
        <w:widowControl w:val="0"/>
        <w:tabs>
          <w:tab w:val="left" w:pos="709"/>
        </w:tabs>
        <w:ind w:firstLine="709"/>
        <w:jc w:val="both"/>
      </w:pPr>
      <w:r w:rsidRPr="00193D1E">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8C673E" w:rsidRPr="00193D1E" w:rsidRDefault="008C673E" w:rsidP="008C673E">
      <w:pPr>
        <w:widowControl w:val="0"/>
        <w:ind w:firstLine="709"/>
        <w:jc w:val="both"/>
        <w:rPr>
          <w:szCs w:val="28"/>
        </w:rPr>
      </w:pPr>
      <w:r w:rsidRPr="00193D1E">
        <w:rPr>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8C673E" w:rsidRPr="00193D1E" w:rsidRDefault="008C673E" w:rsidP="008C673E">
      <w:pPr>
        <w:widowControl w:val="0"/>
        <w:ind w:firstLine="709"/>
        <w:jc w:val="both"/>
        <w:rPr>
          <w:szCs w:val="28"/>
        </w:rPr>
      </w:pPr>
      <w:r w:rsidRPr="00193D1E">
        <w:rPr>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8C673E" w:rsidRPr="00193D1E" w:rsidRDefault="008C673E" w:rsidP="008C673E">
      <w:pPr>
        <w:widowControl w:val="0"/>
        <w:ind w:firstLine="709"/>
        <w:jc w:val="both"/>
        <w:rPr>
          <w:szCs w:val="28"/>
        </w:rPr>
      </w:pPr>
      <w:r w:rsidRPr="00193D1E">
        <w:rPr>
          <w:szCs w:val="28"/>
        </w:rPr>
        <w:t>45.6</w:t>
      </w:r>
      <w:r w:rsidR="0078392E">
        <w:rPr>
          <w:szCs w:val="28"/>
        </w:rPr>
        <w:t xml:space="preserve">. </w:t>
      </w:r>
      <w:r w:rsidRPr="00193D1E">
        <w:rPr>
          <w:szCs w:val="28"/>
        </w:rPr>
        <w:t>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8C673E" w:rsidRPr="00193D1E" w:rsidRDefault="008C673E" w:rsidP="008C673E">
      <w:pPr>
        <w:widowControl w:val="0"/>
        <w:ind w:firstLine="709"/>
        <w:jc w:val="both"/>
        <w:rPr>
          <w:szCs w:val="28"/>
        </w:rPr>
      </w:pPr>
      <w:r w:rsidRPr="00193D1E">
        <w:rPr>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8C673E" w:rsidRPr="00193D1E" w:rsidRDefault="008C673E" w:rsidP="008C673E">
      <w:pPr>
        <w:widowControl w:val="0"/>
        <w:ind w:firstLine="709"/>
        <w:jc w:val="both"/>
        <w:rPr>
          <w:szCs w:val="28"/>
        </w:rPr>
      </w:pPr>
      <w:r w:rsidRPr="00193D1E">
        <w:rPr>
          <w:szCs w:val="28"/>
        </w:rPr>
        <w:t xml:space="preserve">45.8. Прием заявок на участие в открытом аукционе прекращается в день и время, </w:t>
      </w:r>
      <w:proofErr w:type="gramStart"/>
      <w:r w:rsidRPr="00193D1E">
        <w:rPr>
          <w:szCs w:val="28"/>
        </w:rPr>
        <w:t>указанные</w:t>
      </w:r>
      <w:proofErr w:type="gramEnd"/>
      <w:r w:rsidRPr="00193D1E">
        <w:rPr>
          <w:szCs w:val="28"/>
        </w:rPr>
        <w:t xml:space="preserve"> в извещении о проведении такого аукциона.</w:t>
      </w:r>
    </w:p>
    <w:p w:rsidR="008C673E" w:rsidRPr="00193D1E" w:rsidRDefault="008C673E" w:rsidP="008C673E">
      <w:pPr>
        <w:widowControl w:val="0"/>
        <w:ind w:firstLine="709"/>
        <w:jc w:val="both"/>
        <w:rPr>
          <w:szCs w:val="28"/>
        </w:rPr>
      </w:pPr>
      <w:r w:rsidRPr="00193D1E">
        <w:rPr>
          <w:szCs w:val="28"/>
        </w:rPr>
        <w:t>Рассмотрение заявки, поступившей по истечении срока представления заявок на участие в открытом аукционе, не осуществляется.</w:t>
      </w:r>
    </w:p>
    <w:p w:rsidR="008C673E" w:rsidRPr="00193D1E" w:rsidRDefault="008C673E" w:rsidP="008C673E">
      <w:pPr>
        <w:widowControl w:val="0"/>
        <w:ind w:firstLine="709"/>
        <w:jc w:val="both"/>
        <w:rPr>
          <w:szCs w:val="28"/>
        </w:rPr>
      </w:pPr>
      <w:r w:rsidRPr="00193D1E">
        <w:rPr>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w:t>
      </w:r>
      <w:r w:rsidRPr="00193D1E">
        <w:rPr>
          <w:szCs w:val="28"/>
        </w:rPr>
        <w:lastRenderedPageBreak/>
        <w:t xml:space="preserve">аукционе вскрываются </w:t>
      </w:r>
      <w:r w:rsidR="00C1250C">
        <w:rPr>
          <w:szCs w:val="28"/>
        </w:rPr>
        <w:br/>
      </w:r>
      <w:r w:rsidRPr="00193D1E">
        <w:rPr>
          <w:szCs w:val="28"/>
        </w:rPr>
        <w:t>во время, в месте, в порядке, указанны</w:t>
      </w:r>
      <w:r w:rsidR="00CB32BE">
        <w:rPr>
          <w:szCs w:val="28"/>
        </w:rPr>
        <w:t>ми</w:t>
      </w:r>
      <w:r w:rsidRPr="00193D1E">
        <w:rPr>
          <w:szCs w:val="28"/>
        </w:rPr>
        <w:t xml:space="preserve"> в аукционной документации. </w:t>
      </w:r>
    </w:p>
    <w:p w:rsidR="008C673E" w:rsidRPr="00193D1E" w:rsidRDefault="008C673E" w:rsidP="008C673E">
      <w:pPr>
        <w:widowControl w:val="0"/>
        <w:ind w:firstLine="709"/>
        <w:jc w:val="both"/>
        <w:rPr>
          <w:szCs w:val="28"/>
        </w:rPr>
      </w:pPr>
      <w:r w:rsidRPr="00193D1E">
        <w:rPr>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8C673E" w:rsidRPr="00193D1E" w:rsidRDefault="008C673E" w:rsidP="008C673E">
      <w:pPr>
        <w:pStyle w:val="ConsPlusNormal"/>
        <w:widowControl w:val="0"/>
        <w:tabs>
          <w:tab w:val="left" w:pos="709"/>
        </w:tabs>
        <w:ind w:firstLine="709"/>
        <w:jc w:val="both"/>
      </w:pPr>
      <w:r w:rsidRPr="00193D1E">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настоящего раздела.</w:t>
      </w:r>
    </w:p>
    <w:p w:rsidR="008C673E" w:rsidRPr="00193D1E" w:rsidRDefault="008C673E" w:rsidP="008C673E">
      <w:pPr>
        <w:pStyle w:val="ConsPlusNormal"/>
        <w:widowControl w:val="0"/>
        <w:tabs>
          <w:tab w:val="left" w:pos="709"/>
        </w:tabs>
        <w:ind w:firstLine="709"/>
        <w:jc w:val="both"/>
      </w:pPr>
      <w:r w:rsidRPr="00193D1E">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193D1E">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8C673E" w:rsidRPr="00193D1E" w:rsidRDefault="008C673E" w:rsidP="008C673E">
      <w:pPr>
        <w:widowControl w:val="0"/>
        <w:ind w:firstLine="709"/>
        <w:jc w:val="both"/>
        <w:rPr>
          <w:szCs w:val="28"/>
        </w:rPr>
      </w:pPr>
      <w:r w:rsidRPr="00193D1E">
        <w:rPr>
          <w:szCs w:val="28"/>
        </w:rPr>
        <w:t>В случае, указанном в абзаце первом пункта 45.12 настоящего раздела, заказчик вправе осуществить одно из следующих действий:</w:t>
      </w:r>
    </w:p>
    <w:p w:rsidR="008C673E" w:rsidRPr="00193D1E" w:rsidRDefault="008C673E" w:rsidP="008C673E">
      <w:pPr>
        <w:pStyle w:val="ConsPlusNormal"/>
        <w:widowControl w:val="0"/>
        <w:tabs>
          <w:tab w:val="left" w:pos="709"/>
        </w:tabs>
        <w:ind w:firstLine="709"/>
        <w:jc w:val="both"/>
      </w:pPr>
      <w:r w:rsidRPr="00193D1E">
        <w:t>провести новую закупку;</w:t>
      </w:r>
    </w:p>
    <w:p w:rsidR="008C673E" w:rsidRDefault="008C673E" w:rsidP="008C673E">
      <w:pPr>
        <w:pStyle w:val="ConsPlusNormal"/>
        <w:widowControl w:val="0"/>
        <w:tabs>
          <w:tab w:val="left" w:pos="709"/>
        </w:tabs>
        <w:ind w:firstLine="709"/>
        <w:jc w:val="both"/>
      </w:pPr>
      <w:r w:rsidRPr="00193D1E">
        <w:t xml:space="preserve">заключить договор с единственным поставщиком (подрядчиком, исполнителем) в соответствии с подпунктом 63.1.3 пункта 63.1 раздела 63 </w:t>
      </w:r>
      <w:r w:rsidR="00327CB2">
        <w:br/>
      </w:r>
      <w:r w:rsidRPr="00193D1E">
        <w:t xml:space="preserve">главы </w:t>
      </w:r>
      <w:r w:rsidRPr="00193D1E">
        <w:rPr>
          <w:lang w:val="en-US"/>
        </w:rPr>
        <w:t>VIII</w:t>
      </w:r>
      <w:r w:rsidR="00A93537">
        <w:t xml:space="preserve"> настоящего Положения;</w:t>
      </w:r>
    </w:p>
    <w:p w:rsidR="00A93537" w:rsidRPr="00193D1E" w:rsidRDefault="00A93537" w:rsidP="008C673E">
      <w:pPr>
        <w:pStyle w:val="ConsPlusNormal"/>
        <w:widowControl w:val="0"/>
        <w:tabs>
          <w:tab w:val="left" w:pos="709"/>
        </w:tabs>
        <w:ind w:firstLine="709"/>
        <w:jc w:val="both"/>
      </w:pPr>
      <w:r w:rsidRPr="00A93537">
        <w:t xml:space="preserve">заключить договор с единственным поставщиком (подрядчиком, исполнителем) в соответствии </w:t>
      </w:r>
      <w:r w:rsidRPr="00193D1E">
        <w:t>с подпунктом 63.1.</w:t>
      </w:r>
      <w:r>
        <w:t>4</w:t>
      </w:r>
      <w:r w:rsidRPr="00193D1E">
        <w:t xml:space="preserve"> пункта 63.1 раздела 63 </w:t>
      </w:r>
      <w:r w:rsidR="00327CB2">
        <w:br/>
      </w:r>
      <w:r w:rsidRPr="00193D1E">
        <w:t xml:space="preserve">главы </w:t>
      </w:r>
      <w:r w:rsidRPr="00A93537">
        <w:t>VIII</w:t>
      </w:r>
      <w:r>
        <w:t xml:space="preserve"> настоящего Положения</w:t>
      </w:r>
      <w:r w:rsidRPr="00A93537">
        <w:t>.</w:t>
      </w:r>
    </w:p>
    <w:p w:rsidR="008C673E" w:rsidRPr="00193D1E" w:rsidRDefault="008C673E" w:rsidP="008C673E">
      <w:pPr>
        <w:widowControl w:val="0"/>
        <w:ind w:firstLine="709"/>
        <w:jc w:val="both"/>
        <w:rPr>
          <w:szCs w:val="28"/>
        </w:rPr>
      </w:pPr>
      <w:r w:rsidRPr="00193D1E">
        <w:rPr>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w:t>
      </w:r>
      <w:proofErr w:type="gramStart"/>
      <w:r w:rsidRPr="00193D1E">
        <w:rPr>
          <w:szCs w:val="28"/>
        </w:rPr>
        <w:t>ии ау</w:t>
      </w:r>
      <w:proofErr w:type="gramEnd"/>
      <w:r w:rsidRPr="00193D1E">
        <w:rPr>
          <w:szCs w:val="28"/>
        </w:rPr>
        <w:t>кциона.</w:t>
      </w:r>
    </w:p>
    <w:p w:rsidR="008C673E" w:rsidRPr="00193D1E" w:rsidRDefault="008C673E" w:rsidP="008C673E">
      <w:pPr>
        <w:widowControl w:val="0"/>
        <w:ind w:firstLine="709"/>
        <w:jc w:val="both"/>
        <w:rPr>
          <w:szCs w:val="28"/>
        </w:rPr>
      </w:pPr>
      <w:r w:rsidRPr="00193D1E">
        <w:rPr>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8C673E" w:rsidRPr="00193D1E" w:rsidRDefault="008C673E" w:rsidP="008C673E">
      <w:pPr>
        <w:widowControl w:val="0"/>
        <w:ind w:firstLine="709"/>
        <w:jc w:val="both"/>
        <w:rPr>
          <w:szCs w:val="28"/>
        </w:rPr>
      </w:pPr>
      <w:r w:rsidRPr="00193D1E">
        <w:rPr>
          <w:szCs w:val="28"/>
        </w:rPr>
        <w:t xml:space="preserve">45.15. </w:t>
      </w:r>
      <w:proofErr w:type="gramStart"/>
      <w:r w:rsidRPr="00193D1E">
        <w:rPr>
          <w:szCs w:val="28"/>
        </w:rPr>
        <w:t>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настоящего раздела.</w:t>
      </w:r>
      <w:proofErr w:type="gramEnd"/>
    </w:p>
    <w:p w:rsidR="008C673E" w:rsidRPr="00193D1E" w:rsidRDefault="008C673E" w:rsidP="008C673E">
      <w:pPr>
        <w:widowControl w:val="0"/>
        <w:ind w:firstLine="709"/>
        <w:jc w:val="both"/>
        <w:rPr>
          <w:szCs w:val="28"/>
        </w:rPr>
      </w:pPr>
      <w:r w:rsidRPr="00193D1E">
        <w:rPr>
          <w:szCs w:val="28"/>
        </w:rPr>
        <w:t xml:space="preserve"> 45.16. Участник открытого аукциона не допускается к участию в нем в случае:</w:t>
      </w:r>
    </w:p>
    <w:p w:rsidR="008C673E" w:rsidRPr="00193D1E" w:rsidRDefault="008C673E" w:rsidP="008C673E">
      <w:pPr>
        <w:widowControl w:val="0"/>
        <w:ind w:firstLine="709"/>
        <w:jc w:val="both"/>
        <w:rPr>
          <w:szCs w:val="28"/>
        </w:rPr>
      </w:pPr>
      <w:proofErr w:type="spellStart"/>
      <w:proofErr w:type="gramStart"/>
      <w:r w:rsidRPr="00193D1E">
        <w:rPr>
          <w:szCs w:val="28"/>
        </w:rPr>
        <w:t>непредоставления</w:t>
      </w:r>
      <w:proofErr w:type="spellEnd"/>
      <w:r w:rsidRPr="00193D1E">
        <w:rPr>
          <w:szCs w:val="28"/>
        </w:rPr>
        <w:t xml:space="preserve"> информации, предусмотренной пунктом 45.4 настоящего раздела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w:t>
      </w:r>
      <w:r w:rsidRPr="00193D1E">
        <w:rPr>
          <w:szCs w:val="28"/>
        </w:rPr>
        <w:lastRenderedPageBreak/>
        <w:t>окончания срока подачи заявок на участие в таком аукционе;</w:t>
      </w:r>
      <w:proofErr w:type="gramEnd"/>
    </w:p>
    <w:p w:rsidR="008C673E" w:rsidRPr="00193D1E" w:rsidRDefault="008C673E" w:rsidP="008C673E">
      <w:pPr>
        <w:widowControl w:val="0"/>
        <w:ind w:firstLine="709"/>
        <w:jc w:val="both"/>
        <w:rPr>
          <w:szCs w:val="28"/>
        </w:rPr>
      </w:pPr>
      <w:r w:rsidRPr="00193D1E">
        <w:rPr>
          <w:szCs w:val="28"/>
        </w:rPr>
        <w:t xml:space="preserve">несоответствия информации, предусмотренной пунктом 45.4 настоящего раздела, требованиям документации и (или) извещения о таком аукционе; </w:t>
      </w:r>
    </w:p>
    <w:p w:rsidR="008C673E" w:rsidRPr="00193D1E" w:rsidRDefault="008C673E" w:rsidP="008C673E">
      <w:pPr>
        <w:widowControl w:val="0"/>
        <w:ind w:firstLine="708"/>
        <w:jc w:val="both"/>
        <w:rPr>
          <w:szCs w:val="28"/>
        </w:rPr>
      </w:pPr>
      <w:r w:rsidRPr="00193D1E">
        <w:rPr>
          <w:szCs w:val="28"/>
        </w:rPr>
        <w:t>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w:t>
      </w:r>
      <w:r w:rsidR="00987263" w:rsidRPr="00193D1E">
        <w:rPr>
          <w:szCs w:val="28"/>
        </w:rPr>
        <w:t>ктами 8.4.14, 8.4.16 пункта 8.4</w:t>
      </w:r>
      <w:r w:rsidRPr="00193D1E">
        <w:rPr>
          <w:szCs w:val="28"/>
        </w:rPr>
        <w:t xml:space="preserve">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содержания в заявке на участие в открытом аукционе сведений о ценовом предложении.</w:t>
      </w:r>
    </w:p>
    <w:p w:rsidR="008C673E" w:rsidRPr="00193D1E" w:rsidRDefault="008C673E" w:rsidP="008C673E">
      <w:pPr>
        <w:widowControl w:val="0"/>
        <w:ind w:firstLine="709"/>
        <w:jc w:val="both"/>
        <w:rPr>
          <w:szCs w:val="28"/>
        </w:rPr>
      </w:pPr>
      <w:r w:rsidRPr="00193D1E">
        <w:rPr>
          <w:szCs w:val="28"/>
        </w:rPr>
        <w:t xml:space="preserve">45.17. Отказ в допуске к участию в </w:t>
      </w:r>
      <w:r w:rsidR="00FC2ADF" w:rsidRPr="00FC2ADF">
        <w:t>открыт</w:t>
      </w:r>
      <w:r w:rsidR="00FC2ADF" w:rsidRPr="00FC2ADF">
        <w:rPr>
          <w:szCs w:val="28"/>
        </w:rPr>
        <w:t>ом</w:t>
      </w:r>
      <w:r w:rsidRPr="00193D1E">
        <w:rPr>
          <w:szCs w:val="28"/>
        </w:rPr>
        <w:t xml:space="preserve"> аукционе по основаниям, не предусмотренным пунктом 45.16 настоящего раздела, не допускается.</w:t>
      </w:r>
    </w:p>
    <w:p w:rsidR="008C673E" w:rsidRPr="00193D1E" w:rsidRDefault="008C673E" w:rsidP="008C673E">
      <w:pPr>
        <w:widowControl w:val="0"/>
        <w:ind w:firstLine="709"/>
        <w:jc w:val="both"/>
        <w:rPr>
          <w:szCs w:val="28"/>
        </w:rPr>
      </w:pPr>
      <w:r w:rsidRPr="00193D1E">
        <w:rPr>
          <w:szCs w:val="28"/>
        </w:rPr>
        <w:t xml:space="preserve">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w:t>
      </w:r>
      <w:r w:rsidR="00CD24A4">
        <w:rPr>
          <w:szCs w:val="28"/>
        </w:rPr>
        <w:br/>
      </w:r>
      <w:r w:rsidRPr="00193D1E">
        <w:rPr>
          <w:szCs w:val="28"/>
        </w:rPr>
        <w:t>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8C673E" w:rsidRPr="00193D1E" w:rsidRDefault="008C673E" w:rsidP="008C673E">
      <w:pPr>
        <w:widowControl w:val="0"/>
        <w:ind w:firstLine="709"/>
        <w:jc w:val="both"/>
        <w:rPr>
          <w:szCs w:val="28"/>
        </w:rPr>
      </w:pPr>
      <w:r w:rsidRPr="00193D1E">
        <w:rPr>
          <w:szCs w:val="28"/>
        </w:rPr>
        <w:t xml:space="preserve">45.19. </w:t>
      </w:r>
      <w:proofErr w:type="gramStart"/>
      <w:r w:rsidRPr="00193D1E">
        <w:rPr>
          <w:szCs w:val="28"/>
        </w:rPr>
        <w:t xml:space="preserve">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8C673E" w:rsidRPr="00193D1E" w:rsidRDefault="008C673E" w:rsidP="008C673E">
      <w:pPr>
        <w:widowControl w:val="0"/>
        <w:ind w:firstLine="709"/>
        <w:jc w:val="both"/>
        <w:rPr>
          <w:szCs w:val="28"/>
        </w:rPr>
      </w:pPr>
      <w:r w:rsidRPr="00193D1E">
        <w:rPr>
          <w:szCs w:val="28"/>
        </w:rPr>
        <w:t xml:space="preserve">В указанном случае комиссия </w:t>
      </w:r>
      <w:r w:rsidRPr="00193D1E">
        <w:rPr>
          <w:spacing w:val="-4"/>
          <w:szCs w:val="28"/>
        </w:rPr>
        <w:t xml:space="preserve">формирует протокол </w:t>
      </w:r>
      <w:r w:rsidRPr="00193D1E">
        <w:rPr>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193D1E">
        <w:rPr>
          <w:spacing w:val="-4"/>
          <w:szCs w:val="28"/>
        </w:rPr>
        <w:t xml:space="preserve">. </w:t>
      </w:r>
      <w:r w:rsidRPr="00193D1E">
        <w:rPr>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8C673E" w:rsidRPr="00193D1E" w:rsidRDefault="008C673E" w:rsidP="008C673E">
      <w:pPr>
        <w:widowControl w:val="0"/>
        <w:ind w:firstLine="709"/>
        <w:jc w:val="both"/>
        <w:rPr>
          <w:szCs w:val="28"/>
        </w:rPr>
      </w:pPr>
      <w:r w:rsidRPr="00193D1E">
        <w:rPr>
          <w:szCs w:val="28"/>
        </w:rPr>
        <w:t xml:space="preserve">45.20. </w:t>
      </w:r>
      <w:proofErr w:type="gramStart"/>
      <w:r w:rsidRPr="00193D1E">
        <w:rPr>
          <w:szCs w:val="28"/>
        </w:rPr>
        <w:t xml:space="preserve">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63.1.2 пункта 63.1 раздела 63 главы </w:t>
      </w:r>
      <w:r w:rsidRPr="00193D1E">
        <w:rPr>
          <w:szCs w:val="28"/>
          <w:lang w:val="en-US"/>
        </w:rPr>
        <w:t>VIII</w:t>
      </w:r>
      <w:proofErr w:type="gramEnd"/>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45.21. </w:t>
      </w:r>
      <w:proofErr w:type="gramStart"/>
      <w:r w:rsidRPr="00193D1E">
        <w:rPr>
          <w:szCs w:val="28"/>
        </w:rPr>
        <w:t xml:space="preserve">В случае если открытый аукцион признан несостоявшимся по причине того, что по результатам рассмотрения заявок на участие </w:t>
      </w:r>
      <w:r w:rsidRPr="00193D1E">
        <w:rPr>
          <w:szCs w:val="28"/>
        </w:rPr>
        <w:lastRenderedPageBreak/>
        <w:t>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8C673E" w:rsidRPr="00193D1E" w:rsidRDefault="008C673E" w:rsidP="008C673E">
      <w:pPr>
        <w:widowControl w:val="0"/>
        <w:ind w:firstLine="709"/>
        <w:jc w:val="both"/>
        <w:rPr>
          <w:szCs w:val="28"/>
        </w:rPr>
      </w:pPr>
      <w:r w:rsidRPr="00193D1E">
        <w:rPr>
          <w:szCs w:val="28"/>
        </w:rPr>
        <w:t>провести новую закупку;</w:t>
      </w:r>
    </w:p>
    <w:p w:rsidR="00947ECD" w:rsidRDefault="008C673E" w:rsidP="008C673E">
      <w:pPr>
        <w:widowControl w:val="0"/>
        <w:ind w:firstLine="709"/>
        <w:jc w:val="both"/>
        <w:rPr>
          <w:szCs w:val="28"/>
        </w:rPr>
      </w:pPr>
      <w:r w:rsidRPr="00193D1E">
        <w:rPr>
          <w:szCs w:val="28"/>
        </w:rPr>
        <w:t xml:space="preserve">заключить договор с единственным поставщиком (подрядчиком, исполнителем) в соответствии с подпунктом 63.1.3 пункта 63.1 раздела 62 </w:t>
      </w:r>
      <w:r w:rsidR="002F11BB">
        <w:rPr>
          <w:szCs w:val="28"/>
        </w:rPr>
        <w:br/>
      </w:r>
      <w:r w:rsidRPr="00193D1E">
        <w:rPr>
          <w:szCs w:val="28"/>
        </w:rPr>
        <w:t xml:space="preserve">главы </w:t>
      </w:r>
      <w:r w:rsidRPr="00193D1E">
        <w:rPr>
          <w:szCs w:val="28"/>
          <w:lang w:val="en-US"/>
        </w:rPr>
        <w:t>VIII</w:t>
      </w:r>
      <w:r w:rsidRPr="00193D1E">
        <w:rPr>
          <w:szCs w:val="28"/>
        </w:rPr>
        <w:t xml:space="preserve"> настоящего Положения</w:t>
      </w:r>
      <w:r w:rsidR="00947ECD">
        <w:rPr>
          <w:szCs w:val="28"/>
        </w:rPr>
        <w:t>;</w:t>
      </w:r>
    </w:p>
    <w:p w:rsidR="008C673E" w:rsidRPr="00193D1E" w:rsidRDefault="00947ECD" w:rsidP="008C673E">
      <w:pPr>
        <w:widowControl w:val="0"/>
        <w:ind w:firstLine="709"/>
        <w:jc w:val="both"/>
        <w:rPr>
          <w:szCs w:val="28"/>
        </w:rPr>
      </w:pPr>
      <w:r w:rsidRPr="00947ECD">
        <w:t>заключить договор с единственным поставщиком (подрядчиком,</w:t>
      </w:r>
      <w:r>
        <w:t xml:space="preserve"> </w:t>
      </w:r>
      <w:r w:rsidRPr="00947ECD">
        <w:t xml:space="preserve">исполнителем) в соответствии </w:t>
      </w:r>
      <w:r w:rsidRPr="00193D1E">
        <w:rPr>
          <w:szCs w:val="28"/>
        </w:rPr>
        <w:t>с подпунктом 63.1.</w:t>
      </w:r>
      <w:r>
        <w:rPr>
          <w:szCs w:val="28"/>
        </w:rPr>
        <w:t>4</w:t>
      </w:r>
      <w:r w:rsidRPr="00193D1E">
        <w:rPr>
          <w:szCs w:val="28"/>
        </w:rPr>
        <w:t xml:space="preserve"> пункта 63.1 раздела 62 </w:t>
      </w:r>
      <w:r w:rsidR="002F11BB">
        <w:rPr>
          <w:szCs w:val="28"/>
        </w:rPr>
        <w:br/>
      </w:r>
      <w:r w:rsidRPr="00193D1E">
        <w:rPr>
          <w:szCs w:val="28"/>
        </w:rPr>
        <w:t xml:space="preserve">главы </w:t>
      </w:r>
      <w:r w:rsidRPr="00947ECD">
        <w:rPr>
          <w:szCs w:val="28"/>
        </w:rPr>
        <w:t>VIII</w:t>
      </w:r>
      <w:r w:rsidRPr="00193D1E">
        <w:rPr>
          <w:szCs w:val="28"/>
        </w:rPr>
        <w:t xml:space="preserve"> настоящего Положения</w:t>
      </w:r>
      <w:r w:rsidRPr="00947ECD">
        <w:rPr>
          <w:szCs w:val="28"/>
        </w:rPr>
        <w:t>.</w:t>
      </w:r>
    </w:p>
    <w:p w:rsidR="008C673E" w:rsidRPr="00193D1E" w:rsidRDefault="008C673E" w:rsidP="008C673E">
      <w:pPr>
        <w:widowControl w:val="0"/>
        <w:ind w:firstLine="709"/>
        <w:jc w:val="both"/>
        <w:rPr>
          <w:szCs w:val="28"/>
        </w:rPr>
      </w:pPr>
      <w:r w:rsidRPr="00193D1E">
        <w:rPr>
          <w:szCs w:val="28"/>
        </w:rPr>
        <w:t>45.22. В открытом аукционе могут участвовать только участники такого аукциона, заявки которых были признаны соответствующими требованиям</w:t>
      </w:r>
      <w:r w:rsidR="00656268" w:rsidRPr="00193D1E">
        <w:rPr>
          <w:szCs w:val="28"/>
        </w:rPr>
        <w:t xml:space="preserve"> </w:t>
      </w:r>
      <w:r w:rsidRPr="00193D1E">
        <w:rPr>
          <w:szCs w:val="28"/>
        </w:rPr>
        <w:t>аукционной документации и извещения о проведен</w:t>
      </w:r>
      <w:proofErr w:type="gramStart"/>
      <w:r w:rsidRPr="00193D1E">
        <w:rPr>
          <w:szCs w:val="28"/>
        </w:rPr>
        <w:t>ии ау</w:t>
      </w:r>
      <w:proofErr w:type="gramEnd"/>
      <w:r w:rsidRPr="00193D1E">
        <w:rPr>
          <w:szCs w:val="28"/>
        </w:rPr>
        <w:t>кциона в соответствии с протоколом, указанным в пункте 45.18 настоящего раздела.</w:t>
      </w:r>
    </w:p>
    <w:p w:rsidR="008C673E" w:rsidRPr="00193D1E" w:rsidRDefault="008C673E" w:rsidP="008C673E">
      <w:pPr>
        <w:widowControl w:val="0"/>
        <w:ind w:firstLine="709"/>
        <w:jc w:val="both"/>
        <w:rPr>
          <w:szCs w:val="28"/>
        </w:rPr>
      </w:pPr>
      <w:r w:rsidRPr="00193D1E">
        <w:rPr>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8C673E" w:rsidRPr="00193D1E" w:rsidRDefault="008C673E" w:rsidP="008C673E">
      <w:pPr>
        <w:widowControl w:val="0"/>
        <w:ind w:firstLine="709"/>
        <w:jc w:val="both"/>
        <w:rPr>
          <w:szCs w:val="28"/>
        </w:rPr>
      </w:pPr>
      <w:r w:rsidRPr="00193D1E">
        <w:rPr>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8C673E" w:rsidRPr="00193D1E" w:rsidRDefault="008C673E" w:rsidP="008C673E">
      <w:pPr>
        <w:widowControl w:val="0"/>
        <w:ind w:firstLine="709"/>
        <w:jc w:val="both"/>
        <w:rPr>
          <w:szCs w:val="28"/>
        </w:rPr>
      </w:pPr>
      <w:r w:rsidRPr="00193D1E">
        <w:rPr>
          <w:szCs w:val="28"/>
        </w:rPr>
        <w:t>45.25. Открытый аукцион проводится в следующем порядке:</w:t>
      </w:r>
    </w:p>
    <w:p w:rsidR="008C673E" w:rsidRPr="00193D1E" w:rsidRDefault="008C673E" w:rsidP="008C673E">
      <w:pPr>
        <w:widowControl w:val="0"/>
        <w:ind w:firstLine="709"/>
        <w:jc w:val="both"/>
        <w:rPr>
          <w:szCs w:val="28"/>
        </w:rPr>
      </w:pPr>
      <w:r w:rsidRPr="00193D1E">
        <w:rPr>
          <w:szCs w:val="28"/>
        </w:rPr>
        <w:t>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8C673E" w:rsidRPr="00193D1E" w:rsidRDefault="008C673E" w:rsidP="008C673E">
      <w:pPr>
        <w:widowControl w:val="0"/>
        <w:ind w:firstLine="709"/>
        <w:jc w:val="both"/>
        <w:rPr>
          <w:szCs w:val="28"/>
        </w:rPr>
      </w:pPr>
      <w:proofErr w:type="gramStart"/>
      <w:r w:rsidRPr="00193D1E">
        <w:rPr>
          <w:szCs w:val="28"/>
        </w:rPr>
        <w:t>открытый аукцион начинается с объявления аукционистом начала проведения аукциона (лота), номера лота (в случае проведения аукциона по</w:t>
      </w:r>
      <w:r w:rsidRPr="00193D1E">
        <w:rPr>
          <w:szCs w:val="28"/>
          <w:lang w:val="en-US"/>
        </w:rPr>
        <w:t> </w:t>
      </w:r>
      <w:r w:rsidRPr="00193D1E">
        <w:rPr>
          <w:szCs w:val="28"/>
        </w:rPr>
        <w:t xml:space="preserve">нескольким лотам), предмета договора, начальной (максимальной) цены договора (лота),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roofErr w:type="gramEnd"/>
    </w:p>
    <w:p w:rsidR="008C673E" w:rsidRPr="00193D1E" w:rsidRDefault="008C673E" w:rsidP="008C673E">
      <w:pPr>
        <w:widowControl w:val="0"/>
        <w:ind w:firstLine="709"/>
        <w:jc w:val="both"/>
        <w:rPr>
          <w:szCs w:val="28"/>
        </w:rPr>
      </w:pPr>
      <w:proofErr w:type="gramStart"/>
      <w:r w:rsidRPr="00193D1E">
        <w:rPr>
          <w:szCs w:val="28"/>
        </w:rPr>
        <w:t xml:space="preserve">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w:t>
      </w:r>
      <w:proofErr w:type="gramEnd"/>
      <w:r w:rsidRPr="00193D1E">
        <w:rPr>
          <w:szCs w:val="28"/>
        </w:rPr>
        <w:t xml:space="preserve"> по объявленной цене;</w:t>
      </w:r>
    </w:p>
    <w:p w:rsidR="008C673E" w:rsidRPr="00193D1E" w:rsidRDefault="008C673E" w:rsidP="008C673E">
      <w:pPr>
        <w:widowControl w:val="0"/>
        <w:ind w:firstLine="709"/>
        <w:jc w:val="both"/>
        <w:rPr>
          <w:szCs w:val="28"/>
        </w:rPr>
      </w:pPr>
      <w:proofErr w:type="gramStart"/>
      <w:r w:rsidRPr="00193D1E">
        <w:rPr>
          <w:szCs w:val="28"/>
        </w:rPr>
        <w:t xml:space="preserve">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w:t>
      </w:r>
      <w:r w:rsidRPr="00193D1E">
        <w:rPr>
          <w:szCs w:val="28"/>
        </w:rPr>
        <w:lastRenderedPageBreak/>
        <w:t xml:space="preserve">соответствии с разделом 17 главы </w:t>
      </w:r>
      <w:r w:rsidRPr="00193D1E">
        <w:rPr>
          <w:szCs w:val="28"/>
          <w:lang w:val="en-US"/>
        </w:rPr>
        <w:t>I</w:t>
      </w:r>
      <w:r w:rsidRPr="00193D1E">
        <w:rPr>
          <w:szCs w:val="28"/>
        </w:rPr>
        <w:t xml:space="preserve">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w:t>
      </w:r>
      <w:r w:rsidRPr="00193D1E">
        <w:rPr>
          <w:szCs w:val="28"/>
          <w:lang w:val="en-US"/>
        </w:rPr>
        <w:t> </w:t>
      </w:r>
      <w:r w:rsidRPr="00193D1E">
        <w:rPr>
          <w:szCs w:val="28"/>
        </w:rPr>
        <w:t>соответствии с «шагом аукциона», а</w:t>
      </w:r>
      <w:proofErr w:type="gramEnd"/>
      <w:r w:rsidRPr="00193D1E">
        <w:rPr>
          <w:szCs w:val="28"/>
        </w:rPr>
        <w:t xml:space="preserve"> </w:t>
      </w:r>
      <w:proofErr w:type="gramStart"/>
      <w:r w:rsidRPr="00193D1E">
        <w:rPr>
          <w:szCs w:val="28"/>
        </w:rPr>
        <w:t>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193D1E">
        <w:rPr>
          <w:szCs w:val="28"/>
          <w:lang w:val="en-US"/>
        </w:rPr>
        <w:t> </w:t>
      </w:r>
      <w:r w:rsidRPr="00193D1E">
        <w:rPr>
          <w:szCs w:val="28"/>
        </w:rPr>
        <w:t>которым снижается цена;</w:t>
      </w:r>
      <w:proofErr w:type="gramEnd"/>
    </w:p>
    <w:p w:rsidR="008C673E" w:rsidRPr="00193D1E" w:rsidRDefault="008C673E" w:rsidP="008C673E">
      <w:pPr>
        <w:widowControl w:val="0"/>
        <w:ind w:firstLine="709"/>
        <w:jc w:val="both"/>
        <w:rPr>
          <w:szCs w:val="28"/>
        </w:rPr>
      </w:pPr>
      <w:r w:rsidRPr="00193D1E">
        <w:rPr>
          <w:szCs w:val="28"/>
        </w:rPr>
        <w:t xml:space="preserve">открытый аукцион считается оконченным, если после троекратного объявления аукционистом цены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разделом 17 главы </w:t>
      </w:r>
      <w:r w:rsidRPr="00193D1E">
        <w:rPr>
          <w:szCs w:val="28"/>
          <w:lang w:val="en-US"/>
        </w:rPr>
        <w:t>I</w:t>
      </w:r>
      <w:r w:rsidRPr="00193D1E">
        <w:rPr>
          <w:szCs w:val="28"/>
        </w:rPr>
        <w:t xml:space="preserve"> настоящего Положения – цене единицы (сумме цен единиц) товара, работы, услуги, номер карточки и наименование победителя открытого аукциона.</w:t>
      </w:r>
    </w:p>
    <w:p w:rsidR="008C673E" w:rsidRPr="00193D1E" w:rsidRDefault="008C673E" w:rsidP="008C673E">
      <w:pPr>
        <w:widowControl w:val="0"/>
        <w:ind w:firstLine="709"/>
        <w:jc w:val="both"/>
        <w:rPr>
          <w:szCs w:val="28"/>
        </w:rPr>
      </w:pPr>
      <w:r w:rsidRPr="00193D1E">
        <w:rPr>
          <w:szCs w:val="28"/>
        </w:rPr>
        <w:t xml:space="preserve">45.26. </w:t>
      </w:r>
      <w:proofErr w:type="gramStart"/>
      <w:r w:rsidRPr="00193D1E">
        <w:rPr>
          <w:szCs w:val="28"/>
        </w:rPr>
        <w:t xml:space="preserve">Победителем открытого аукциона признается лицо, предложившее наиболее низкую цену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w:t>
      </w:r>
      <w:proofErr w:type="gramEnd"/>
      <w:r w:rsidRPr="00193D1E">
        <w:rPr>
          <w:szCs w:val="28"/>
        </w:rPr>
        <w:t>. В этом случае победителем открытого аукциона признается лицо, предложившее наиболее высокую цену на право заключить договор.</w:t>
      </w:r>
    </w:p>
    <w:p w:rsidR="008C673E" w:rsidRPr="00193D1E" w:rsidRDefault="008C673E" w:rsidP="008C673E">
      <w:pPr>
        <w:widowControl w:val="0"/>
        <w:ind w:firstLine="709"/>
        <w:jc w:val="both"/>
        <w:rPr>
          <w:szCs w:val="28"/>
        </w:rPr>
      </w:pPr>
      <w:r w:rsidRPr="00193D1E">
        <w:rPr>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8C673E" w:rsidRPr="00193D1E" w:rsidRDefault="008C673E" w:rsidP="008C673E">
      <w:pPr>
        <w:widowControl w:val="0"/>
        <w:ind w:firstLine="709"/>
        <w:jc w:val="both"/>
        <w:rPr>
          <w:szCs w:val="28"/>
        </w:rPr>
      </w:pPr>
      <w:r w:rsidRPr="00193D1E">
        <w:rPr>
          <w:szCs w:val="28"/>
        </w:rPr>
        <w:t xml:space="preserve">место, дата и время проведения открытого аукциона; </w:t>
      </w:r>
    </w:p>
    <w:p w:rsidR="008C673E" w:rsidRPr="00193D1E" w:rsidRDefault="008C673E" w:rsidP="008C673E">
      <w:pPr>
        <w:widowControl w:val="0"/>
        <w:ind w:firstLine="709"/>
        <w:jc w:val="both"/>
        <w:rPr>
          <w:szCs w:val="28"/>
        </w:rPr>
      </w:pPr>
      <w:r w:rsidRPr="00193D1E">
        <w:rPr>
          <w:szCs w:val="28"/>
        </w:rPr>
        <w:t xml:space="preserve">последнее предложение о цене договора каждого участника; </w:t>
      </w:r>
    </w:p>
    <w:p w:rsidR="008C673E" w:rsidRPr="00193D1E" w:rsidRDefault="008C673E" w:rsidP="008C673E">
      <w:pPr>
        <w:widowControl w:val="0"/>
        <w:ind w:firstLine="709"/>
        <w:jc w:val="both"/>
        <w:rPr>
          <w:szCs w:val="28"/>
        </w:rPr>
      </w:pPr>
      <w:r w:rsidRPr="00193D1E">
        <w:rPr>
          <w:szCs w:val="28"/>
        </w:rPr>
        <w:t xml:space="preserve">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zCs w:val="28"/>
        </w:rPr>
      </w:pPr>
      <w:r w:rsidRPr="00193D1E">
        <w:rPr>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8C673E" w:rsidRPr="00193D1E" w:rsidRDefault="008C673E" w:rsidP="008C673E">
      <w:pPr>
        <w:widowControl w:val="0"/>
        <w:ind w:firstLine="709"/>
        <w:jc w:val="both"/>
        <w:rPr>
          <w:szCs w:val="28"/>
        </w:rPr>
      </w:pPr>
      <w:r w:rsidRPr="00193D1E">
        <w:rPr>
          <w:szCs w:val="28"/>
        </w:rPr>
        <w:t>Протокол открытого аукциона размещается заказчиком в ЕИС не позднее чем через три дня со дня подписания.</w:t>
      </w:r>
    </w:p>
    <w:p w:rsidR="008C673E" w:rsidRPr="00193D1E" w:rsidRDefault="008C673E" w:rsidP="008C673E">
      <w:pPr>
        <w:widowControl w:val="0"/>
        <w:ind w:firstLine="709"/>
        <w:jc w:val="both"/>
        <w:rPr>
          <w:szCs w:val="28"/>
        </w:rPr>
      </w:pPr>
      <w:r w:rsidRPr="00193D1E">
        <w:rPr>
          <w:szCs w:val="28"/>
        </w:rPr>
        <w:t xml:space="preserve">45.29. </w:t>
      </w:r>
      <w:proofErr w:type="gramStart"/>
      <w:r w:rsidRPr="00193D1E">
        <w:rPr>
          <w:szCs w:val="28"/>
        </w:rPr>
        <w:t xml:space="preserve">В случае если в открытом аукционе принимал участие один участник или при проведении открытого аукциона не присутствовал ни один </w:t>
      </w:r>
      <w:r w:rsidRPr="00193D1E">
        <w:rPr>
          <w:szCs w:val="28"/>
        </w:rPr>
        <w:lastRenderedPageBreak/>
        <w:t xml:space="preserve">участник такого аукциона, либо в случае, если в связи с отсутствием предложений о цене договора, при осуществлении закупки в соответствии с разделом 17 главы </w:t>
      </w:r>
      <w:r w:rsidRPr="00193D1E">
        <w:rPr>
          <w:szCs w:val="28"/>
          <w:lang w:val="en-US"/>
        </w:rPr>
        <w:t>I</w:t>
      </w:r>
      <w:r w:rsidRPr="00193D1E">
        <w:rPr>
          <w:szCs w:val="28"/>
        </w:rPr>
        <w:t xml:space="preserve"> настоящего Положения – цене единицы (сумме цен единиц) товара, работы, услуги, предусматривающих более низкую цену договора, цену</w:t>
      </w:r>
      <w:proofErr w:type="gramEnd"/>
      <w:r w:rsidRPr="00193D1E">
        <w:rPr>
          <w:szCs w:val="28"/>
        </w:rPr>
        <w:t xml:space="preserve"> </w:t>
      </w:r>
      <w:proofErr w:type="gramStart"/>
      <w:r w:rsidRPr="00193D1E">
        <w:rPr>
          <w:szCs w:val="28"/>
        </w:rPr>
        <w:t>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193D1E">
        <w:rPr>
          <w:szCs w:val="28"/>
          <w:lang w:val="en-US"/>
        </w:rPr>
        <w:t> </w:t>
      </w:r>
      <w:r w:rsidRPr="00193D1E">
        <w:rPr>
          <w:szCs w:val="28"/>
        </w:rPr>
        <w:t>поступило ни одного предложения, которое предусматривало бы более низкую</w:t>
      </w:r>
      <w:proofErr w:type="gramEnd"/>
      <w:r w:rsidRPr="00193D1E">
        <w:rPr>
          <w:szCs w:val="28"/>
        </w:rPr>
        <w:t xml:space="preserve">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8C673E" w:rsidRPr="00193D1E" w:rsidRDefault="008C673E" w:rsidP="008C673E">
      <w:pPr>
        <w:widowControl w:val="0"/>
        <w:ind w:firstLine="709"/>
        <w:jc w:val="both"/>
        <w:rPr>
          <w:szCs w:val="28"/>
        </w:rPr>
      </w:pPr>
      <w:r w:rsidRPr="00193D1E">
        <w:rPr>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8C673E" w:rsidRPr="00193D1E" w:rsidRDefault="008C673E" w:rsidP="008C673E">
      <w:pPr>
        <w:widowControl w:val="0"/>
        <w:ind w:firstLine="709"/>
        <w:jc w:val="both"/>
        <w:rPr>
          <w:szCs w:val="28"/>
        </w:rPr>
      </w:pPr>
      <w:r w:rsidRPr="00193D1E">
        <w:rPr>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63.1.2 пункта 63.1 раздела 63 главы VIII настоящего Положения. </w:t>
      </w:r>
    </w:p>
    <w:p w:rsidR="008C673E" w:rsidRPr="00193D1E" w:rsidRDefault="008C673E" w:rsidP="008C673E">
      <w:pPr>
        <w:pStyle w:val="af6"/>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193D1E">
        <w:rPr>
          <w:rFonts w:ascii="Times New Roman" w:hAnsi="Times New Roman" w:cs="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5506EA" w:rsidRDefault="005506EA">
      <w:pPr>
        <w:spacing w:after="160" w:line="259" w:lineRule="auto"/>
        <w:rPr>
          <w:szCs w:val="28"/>
        </w:rPr>
      </w:pPr>
      <w:r>
        <w:rPr>
          <w:szCs w:val="28"/>
        </w:rPr>
        <w:br w:type="page"/>
      </w:r>
    </w:p>
    <w:p w:rsidR="008C673E" w:rsidRPr="00193D1E" w:rsidRDefault="008C673E" w:rsidP="00143D14">
      <w:pPr>
        <w:pStyle w:val="1"/>
        <w:spacing w:line="240" w:lineRule="auto"/>
        <w:ind w:left="0"/>
        <w:jc w:val="center"/>
        <w:rPr>
          <w:szCs w:val="28"/>
        </w:rPr>
      </w:pPr>
      <w:bookmarkStart w:id="80" w:name="_Toc55217694"/>
      <w:r w:rsidRPr="00193D1E">
        <w:rPr>
          <w:szCs w:val="28"/>
          <w:lang w:val="en-US"/>
        </w:rPr>
        <w:lastRenderedPageBreak/>
        <w:t>IV</w:t>
      </w:r>
      <w:r w:rsidRPr="00193D1E">
        <w:rPr>
          <w:szCs w:val="28"/>
        </w:rPr>
        <w:t>. УСЛОВИЯ ПРИМЕНЕНИЯ И ПОРЯДОК ПРОВЕДЕНИЯ</w:t>
      </w:r>
    </w:p>
    <w:p w:rsidR="008C673E" w:rsidRPr="00193D1E" w:rsidRDefault="008C673E" w:rsidP="00143D14">
      <w:pPr>
        <w:pStyle w:val="1"/>
        <w:spacing w:line="240" w:lineRule="auto"/>
        <w:ind w:left="0"/>
        <w:jc w:val="center"/>
        <w:rPr>
          <w:szCs w:val="28"/>
        </w:rPr>
      </w:pPr>
      <w:r w:rsidRPr="00193D1E">
        <w:rPr>
          <w:szCs w:val="28"/>
        </w:rPr>
        <w:t>ЗАПРОСА КОТИРОВОК В ЭЛЕКТРОННОЙ ФОРМЕ</w:t>
      </w:r>
      <w:bookmarkEnd w:id="80"/>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81" w:name="_Toc55217695"/>
      <w:r w:rsidRPr="00193D1E">
        <w:rPr>
          <w:rFonts w:ascii="Times New Roman" w:hAnsi="Times New Roman" w:cs="Times New Roman"/>
          <w:b/>
          <w:color w:val="auto"/>
          <w:sz w:val="28"/>
          <w:szCs w:val="28"/>
        </w:rPr>
        <w:t xml:space="preserve">46. Условия применения запроса котировок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в электронной форме</w:t>
      </w:r>
      <w:bookmarkEnd w:id="81"/>
    </w:p>
    <w:p w:rsidR="008C673E" w:rsidRPr="00193D1E" w:rsidRDefault="008C673E" w:rsidP="008C673E">
      <w:pPr>
        <w:widowControl w:val="0"/>
        <w:jc w:val="both"/>
        <w:rPr>
          <w:szCs w:val="28"/>
        </w:rPr>
      </w:pPr>
    </w:p>
    <w:p w:rsidR="008C673E" w:rsidRPr="00193D1E" w:rsidRDefault="008C673E" w:rsidP="008C673E">
      <w:pPr>
        <w:widowControl w:val="0"/>
        <w:ind w:firstLine="709"/>
        <w:jc w:val="both"/>
        <w:rPr>
          <w:szCs w:val="28"/>
        </w:rPr>
      </w:pPr>
      <w:r w:rsidRPr="00193D1E">
        <w:rPr>
          <w:szCs w:val="28"/>
        </w:rPr>
        <w:t xml:space="preserve">46.1. </w:t>
      </w:r>
      <w:proofErr w:type="gramStart"/>
      <w:r w:rsidRPr="00193D1E">
        <w:rPr>
          <w:szCs w:val="28"/>
        </w:rPr>
        <w:t xml:space="preserve">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цену единицы (сумму цен единиц</w:t>
      </w:r>
      <w:proofErr w:type="gramEnd"/>
      <w:r w:rsidRPr="00193D1E">
        <w:rPr>
          <w:szCs w:val="28"/>
        </w:rPr>
        <w:t>) товара, работы, услуги.</w:t>
      </w:r>
    </w:p>
    <w:p w:rsidR="008C673E" w:rsidRPr="00193D1E" w:rsidRDefault="008C673E" w:rsidP="008C673E">
      <w:pPr>
        <w:widowControl w:val="0"/>
        <w:ind w:firstLine="708"/>
        <w:jc w:val="both"/>
        <w:rPr>
          <w:szCs w:val="28"/>
        </w:rPr>
      </w:pPr>
      <w:r w:rsidRPr="00193D1E">
        <w:rPr>
          <w:szCs w:val="28"/>
        </w:rPr>
        <w:t>46.2. Заказчик вправе осуществить закупку путем проведения запроса котировок в электронной форме при одновременном выполнении следующих условий:</w:t>
      </w:r>
    </w:p>
    <w:p w:rsidR="008C673E" w:rsidRPr="00193D1E" w:rsidRDefault="008C673E" w:rsidP="008C673E">
      <w:pPr>
        <w:widowControl w:val="0"/>
        <w:ind w:firstLine="708"/>
        <w:jc w:val="both"/>
        <w:rPr>
          <w:szCs w:val="28"/>
        </w:rPr>
      </w:pPr>
      <w:r w:rsidRPr="00193D1E">
        <w:rPr>
          <w:szCs w:val="28"/>
        </w:rPr>
        <w:t>объектом закупки являются товары, работы, услуги, в отношении которых целесообразно проводить оценку только по ценовому критерию;</w:t>
      </w:r>
    </w:p>
    <w:p w:rsidR="008C673E" w:rsidRPr="00193D1E" w:rsidRDefault="008C673E" w:rsidP="008C673E">
      <w:pPr>
        <w:widowControl w:val="0"/>
        <w:ind w:firstLine="708"/>
        <w:jc w:val="both"/>
        <w:rPr>
          <w:szCs w:val="28"/>
        </w:rPr>
      </w:pPr>
      <w:r w:rsidRPr="00193D1E">
        <w:rPr>
          <w:szCs w:val="28"/>
        </w:rPr>
        <w:t>начальная (максимальная) цена договора не превышает семь миллионов рублей.</w:t>
      </w:r>
    </w:p>
    <w:p w:rsidR="008C673E" w:rsidRPr="00193D1E" w:rsidRDefault="008C673E" w:rsidP="008C673E">
      <w:pPr>
        <w:widowControl w:val="0"/>
        <w:ind w:firstLine="709"/>
        <w:jc w:val="both"/>
        <w:rPr>
          <w:szCs w:val="28"/>
        </w:rPr>
      </w:pPr>
      <w:r w:rsidRPr="00193D1E">
        <w:rPr>
          <w:szCs w:val="28"/>
        </w:rPr>
        <w:t>46.3. 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8C673E" w:rsidRPr="00193D1E" w:rsidRDefault="008C673E" w:rsidP="008C673E">
      <w:pPr>
        <w:widowControl w:val="0"/>
        <w:ind w:firstLine="709"/>
        <w:jc w:val="both"/>
        <w:rPr>
          <w:szCs w:val="28"/>
        </w:rPr>
      </w:pPr>
      <w:r w:rsidRPr="00193D1E">
        <w:rPr>
          <w:szCs w:val="28"/>
        </w:rPr>
        <w:t>46.4. Заказчик вправе принять решение об отмене запроса котировок в</w:t>
      </w:r>
      <w:r w:rsidRPr="00193D1E">
        <w:rPr>
          <w:szCs w:val="28"/>
          <w:lang w:val="en-US"/>
        </w:rPr>
        <w:t> </w:t>
      </w:r>
      <w:r w:rsidRPr="00193D1E">
        <w:rPr>
          <w:szCs w:val="28"/>
        </w:rPr>
        <w:t>любое время вплоть до даты и времени окончания срока подачи заявок в</w:t>
      </w:r>
      <w:r w:rsidRPr="00193D1E">
        <w:rPr>
          <w:szCs w:val="28"/>
          <w:lang w:val="en-US"/>
        </w:rPr>
        <w:t> </w:t>
      </w:r>
      <w:r w:rsidRPr="00193D1E">
        <w:rPr>
          <w:szCs w:val="28"/>
        </w:rPr>
        <w:t xml:space="preserve">порядке, предусмотренном разделом 25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82" w:name="_Toc55217696"/>
      <w:r w:rsidRPr="00193D1E">
        <w:rPr>
          <w:rFonts w:ascii="Times New Roman" w:hAnsi="Times New Roman" w:cs="Times New Roman"/>
          <w:b/>
          <w:color w:val="auto"/>
          <w:sz w:val="28"/>
          <w:szCs w:val="28"/>
        </w:rPr>
        <w:t xml:space="preserve">47. Извещение о проведении запроса котировок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в электронной форме</w:t>
      </w:r>
      <w:bookmarkEnd w:id="82"/>
    </w:p>
    <w:p w:rsidR="008C673E" w:rsidRPr="00193D1E" w:rsidRDefault="008C673E" w:rsidP="008C673E">
      <w:pPr>
        <w:widowControl w:val="0"/>
        <w:jc w:val="both"/>
        <w:rPr>
          <w:szCs w:val="28"/>
        </w:rPr>
      </w:pPr>
    </w:p>
    <w:p w:rsidR="008C673E" w:rsidRPr="00193D1E" w:rsidRDefault="008C673E" w:rsidP="008C673E">
      <w:pPr>
        <w:widowControl w:val="0"/>
        <w:ind w:firstLine="709"/>
        <w:jc w:val="both"/>
        <w:rPr>
          <w:szCs w:val="28"/>
        </w:rPr>
      </w:pPr>
      <w:r w:rsidRPr="00193D1E">
        <w:rPr>
          <w:szCs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8C673E" w:rsidRPr="00193D1E" w:rsidRDefault="008C673E" w:rsidP="008C673E">
      <w:pPr>
        <w:widowControl w:val="0"/>
        <w:ind w:firstLine="709"/>
        <w:jc w:val="both"/>
        <w:rPr>
          <w:szCs w:val="28"/>
        </w:rPr>
      </w:pPr>
      <w:r w:rsidRPr="00193D1E">
        <w:rPr>
          <w:szCs w:val="28"/>
        </w:rPr>
        <w:t xml:space="preserve">В извещении наряду с информацией, указанной в пункте 8.3 раздела 8 главы </w:t>
      </w:r>
      <w:r w:rsidRPr="00193D1E">
        <w:rPr>
          <w:szCs w:val="28"/>
          <w:lang w:val="en-US"/>
        </w:rPr>
        <w:t>I</w:t>
      </w:r>
      <w:r w:rsidRPr="00193D1E">
        <w:rPr>
          <w:szCs w:val="28"/>
        </w:rPr>
        <w:t xml:space="preserve"> настоящего Положения, указываются:</w:t>
      </w:r>
    </w:p>
    <w:p w:rsidR="008C673E" w:rsidRPr="00193D1E" w:rsidRDefault="008C673E" w:rsidP="008C673E">
      <w:pPr>
        <w:widowControl w:val="0"/>
        <w:ind w:firstLine="709"/>
        <w:jc w:val="both"/>
        <w:rPr>
          <w:szCs w:val="28"/>
        </w:rPr>
      </w:pPr>
      <w:r w:rsidRPr="00193D1E">
        <w:rPr>
          <w:szCs w:val="28"/>
        </w:rPr>
        <w:t xml:space="preserve">описание предмета такой закупки в соответствии с разделом 11 главы </w:t>
      </w:r>
      <w:r w:rsidRPr="00193D1E">
        <w:rPr>
          <w:szCs w:val="28"/>
          <w:lang w:val="en-US"/>
        </w:rPr>
        <w:t>I</w:t>
      </w:r>
      <w:r w:rsidRPr="00193D1E">
        <w:rPr>
          <w:szCs w:val="28"/>
        </w:rPr>
        <w:t xml:space="preserve"> настоящего Положения; </w:t>
      </w:r>
      <w:proofErr w:type="gramStart"/>
      <w:r w:rsidRPr="00193D1E">
        <w:rPr>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193D1E">
        <w:rPr>
          <w:szCs w:val="28"/>
          <w:lang w:val="en-US"/>
        </w:rPr>
        <w:t> </w:t>
      </w:r>
      <w:r w:rsidRPr="00193D1E">
        <w:rPr>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193D1E">
        <w:rPr>
          <w:szCs w:val="28"/>
          <w:lang w:val="en-US"/>
        </w:rPr>
        <w:t> </w:t>
      </w:r>
      <w:r w:rsidRPr="00193D1E">
        <w:rPr>
          <w:szCs w:val="28"/>
        </w:rPr>
        <w:t xml:space="preserve">применяемыми в национальной системе стандартизации, принятыми </w:t>
      </w:r>
      <w:r w:rsidRPr="00193D1E">
        <w:rPr>
          <w:szCs w:val="28"/>
        </w:rPr>
        <w:lastRenderedPageBreak/>
        <w:t>в</w:t>
      </w:r>
      <w:r w:rsidRPr="00193D1E">
        <w:rPr>
          <w:szCs w:val="28"/>
          <w:lang w:val="en-US"/>
        </w:rPr>
        <w:t> </w:t>
      </w:r>
      <w:r w:rsidRPr="00193D1E">
        <w:rPr>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193D1E">
        <w:rPr>
          <w:szCs w:val="28"/>
        </w:rPr>
        <w:t xml:space="preserve"> товара, выполняемой работы, оказываемой услуги потребностям заказчика;</w:t>
      </w:r>
    </w:p>
    <w:p w:rsidR="008C673E" w:rsidRPr="00193D1E" w:rsidRDefault="008C673E" w:rsidP="008C673E">
      <w:pPr>
        <w:widowControl w:val="0"/>
        <w:ind w:firstLine="709"/>
        <w:jc w:val="both"/>
        <w:rPr>
          <w:szCs w:val="28"/>
        </w:rPr>
      </w:pPr>
      <w:r w:rsidRPr="00193D1E">
        <w:rPr>
          <w:szCs w:val="28"/>
        </w:rPr>
        <w:t>форма заявки на участие в запросе котировок, а также требования к</w:t>
      </w:r>
      <w:r w:rsidRPr="00193D1E">
        <w:rPr>
          <w:szCs w:val="28"/>
          <w:lang w:val="en-US"/>
        </w:rPr>
        <w:t> </w:t>
      </w:r>
      <w:r w:rsidRPr="00193D1E">
        <w:rPr>
          <w:szCs w:val="28"/>
        </w:rPr>
        <w:t>составу и содержанию такой заявки и порядку ее предоставления в</w:t>
      </w:r>
      <w:r w:rsidRPr="00193D1E">
        <w:rPr>
          <w:szCs w:val="28"/>
          <w:lang w:val="en-US"/>
        </w:rPr>
        <w:t> </w:t>
      </w:r>
      <w:r w:rsidRPr="00193D1E">
        <w:rPr>
          <w:szCs w:val="28"/>
        </w:rPr>
        <w:t>электронном виде;</w:t>
      </w:r>
    </w:p>
    <w:p w:rsidR="008C673E" w:rsidRPr="00193D1E" w:rsidRDefault="008C673E" w:rsidP="008C673E">
      <w:pPr>
        <w:widowControl w:val="0"/>
        <w:ind w:firstLine="708"/>
        <w:jc w:val="both"/>
        <w:rPr>
          <w:szCs w:val="28"/>
        </w:rPr>
      </w:pPr>
      <w:r w:rsidRPr="00193D1E">
        <w:rPr>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193D1E">
        <w:rPr>
          <w:szCs w:val="28"/>
          <w:lang w:val="en-US"/>
        </w:rPr>
        <w:t> </w:t>
      </w:r>
      <w:r w:rsidRPr="00193D1E">
        <w:rPr>
          <w:szCs w:val="28"/>
        </w:rPr>
        <w:t>качественных характеристик;</w:t>
      </w:r>
    </w:p>
    <w:p w:rsidR="008C673E" w:rsidRPr="00193D1E" w:rsidRDefault="008C673E" w:rsidP="008C673E">
      <w:pPr>
        <w:widowControl w:val="0"/>
        <w:ind w:firstLine="708"/>
        <w:jc w:val="both"/>
        <w:rPr>
          <w:szCs w:val="28"/>
        </w:rPr>
      </w:pPr>
      <w:r w:rsidRPr="00193D1E">
        <w:rPr>
          <w:szCs w:val="28"/>
        </w:rPr>
        <w:t>условия и сроки (периоды) поставки товара, выполнения работы, оказания услуги;</w:t>
      </w:r>
    </w:p>
    <w:p w:rsidR="008C673E" w:rsidRPr="00193D1E" w:rsidRDefault="008C673E" w:rsidP="008C673E">
      <w:pPr>
        <w:widowControl w:val="0"/>
        <w:ind w:firstLine="708"/>
        <w:jc w:val="both"/>
        <w:rPr>
          <w:szCs w:val="28"/>
        </w:rPr>
      </w:pPr>
      <w:r w:rsidRPr="00193D1E">
        <w:rPr>
          <w:szCs w:val="28"/>
        </w:rPr>
        <w:t>форма, сроки и порядок оплаты товара, работы, услуги;</w:t>
      </w:r>
    </w:p>
    <w:p w:rsidR="008C673E" w:rsidRPr="00193D1E" w:rsidRDefault="006445F0" w:rsidP="008C673E">
      <w:pPr>
        <w:widowControl w:val="0"/>
        <w:ind w:firstLine="708"/>
        <w:jc w:val="both"/>
        <w:rPr>
          <w:szCs w:val="28"/>
        </w:rPr>
      </w:pPr>
      <w:r w:rsidRPr="00193D1E">
        <w:rPr>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C673E" w:rsidRPr="00193D1E">
        <w:rPr>
          <w:szCs w:val="28"/>
        </w:rPr>
        <w:t>;</w:t>
      </w:r>
    </w:p>
    <w:p w:rsidR="008C673E" w:rsidRPr="00193D1E" w:rsidRDefault="008C673E" w:rsidP="008C673E">
      <w:pPr>
        <w:widowControl w:val="0"/>
        <w:ind w:firstLine="708"/>
        <w:jc w:val="both"/>
        <w:rPr>
          <w:szCs w:val="28"/>
        </w:rPr>
      </w:pPr>
      <w:r w:rsidRPr="00193D1E">
        <w:rPr>
          <w:szCs w:val="28"/>
        </w:rPr>
        <w:t>информация о валюте, используемой для формирования цены договора и расчетов с поставщиками (подрядчиками, исполнителями);</w:t>
      </w:r>
    </w:p>
    <w:p w:rsidR="008C673E" w:rsidRPr="00193D1E" w:rsidRDefault="008C673E" w:rsidP="008C673E">
      <w:pPr>
        <w:widowControl w:val="0"/>
        <w:ind w:firstLine="708"/>
        <w:jc w:val="both"/>
        <w:rPr>
          <w:szCs w:val="28"/>
        </w:rPr>
      </w:pPr>
      <w:r w:rsidRPr="00193D1E">
        <w:rPr>
          <w:szCs w:val="28"/>
        </w:rPr>
        <w:t>порядок применения официального курса иностранной валюты к</w:t>
      </w:r>
      <w:r w:rsidRPr="00193D1E">
        <w:rPr>
          <w:szCs w:val="28"/>
          <w:lang w:val="en-US"/>
        </w:rPr>
        <w:t> </w:t>
      </w:r>
      <w:r w:rsidRPr="00193D1E">
        <w:rPr>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8C673E" w:rsidRPr="00193D1E" w:rsidRDefault="008C673E" w:rsidP="008C673E">
      <w:pPr>
        <w:widowControl w:val="0"/>
        <w:ind w:firstLine="708"/>
        <w:jc w:val="both"/>
        <w:rPr>
          <w:szCs w:val="28"/>
        </w:rPr>
      </w:pPr>
      <w:r w:rsidRPr="00193D1E">
        <w:rPr>
          <w:szCs w:val="28"/>
        </w:rPr>
        <w:t xml:space="preserve">порядок и срок отзыва заявок на участие в закупке; </w:t>
      </w:r>
    </w:p>
    <w:p w:rsidR="008C673E" w:rsidRPr="00193D1E" w:rsidRDefault="008C673E" w:rsidP="008C673E">
      <w:pPr>
        <w:widowControl w:val="0"/>
        <w:ind w:firstLine="708"/>
        <w:jc w:val="both"/>
        <w:rPr>
          <w:szCs w:val="28"/>
        </w:rPr>
      </w:pPr>
      <w:r w:rsidRPr="00193D1E">
        <w:rPr>
          <w:szCs w:val="28"/>
        </w:rPr>
        <w:t>порядок и срок внесения изменений в заявки на участие в закупке;</w:t>
      </w:r>
    </w:p>
    <w:p w:rsidR="008C673E" w:rsidRPr="00193D1E" w:rsidRDefault="008C673E" w:rsidP="008C673E">
      <w:pPr>
        <w:widowControl w:val="0"/>
        <w:ind w:firstLine="708"/>
        <w:jc w:val="both"/>
        <w:rPr>
          <w:szCs w:val="28"/>
        </w:rPr>
      </w:pPr>
      <w:r w:rsidRPr="00193D1E">
        <w:rPr>
          <w:szCs w:val="28"/>
        </w:rPr>
        <w:t>формы, порядок, дата и время окончания срока предоставления участникам такой закупки разъяснений положений извещения о закупке с</w:t>
      </w:r>
      <w:r w:rsidRPr="00193D1E">
        <w:rPr>
          <w:szCs w:val="28"/>
          <w:lang w:val="en-US"/>
        </w:rPr>
        <w:t> </w:t>
      </w:r>
      <w:r w:rsidRPr="00193D1E">
        <w:rPr>
          <w:szCs w:val="28"/>
        </w:rPr>
        <w:t>учетом положений раздела 9 настоящего Положения;</w:t>
      </w:r>
    </w:p>
    <w:p w:rsidR="008C673E" w:rsidRPr="00193D1E" w:rsidRDefault="008C673E" w:rsidP="008C673E">
      <w:pPr>
        <w:widowControl w:val="0"/>
        <w:ind w:firstLine="708"/>
        <w:jc w:val="both"/>
        <w:rPr>
          <w:szCs w:val="28"/>
        </w:rPr>
      </w:pPr>
      <w:r w:rsidRPr="00193D1E">
        <w:rPr>
          <w:szCs w:val="28"/>
        </w:rPr>
        <w:t>дата рассмотрения предложений участников такой закупки и</w:t>
      </w:r>
      <w:r w:rsidRPr="00193D1E">
        <w:rPr>
          <w:szCs w:val="28"/>
          <w:lang w:val="en-US"/>
        </w:rPr>
        <w:t> </w:t>
      </w:r>
      <w:r w:rsidRPr="00193D1E">
        <w:rPr>
          <w:szCs w:val="28"/>
        </w:rPr>
        <w:t>подведения итогов такой закупки;</w:t>
      </w:r>
    </w:p>
    <w:p w:rsidR="00D44CD7" w:rsidRPr="00061D17" w:rsidRDefault="00D44CD7" w:rsidP="00D44CD7">
      <w:pPr>
        <w:widowControl w:val="0"/>
        <w:ind w:firstLine="708"/>
        <w:jc w:val="both"/>
        <w:rPr>
          <w:szCs w:val="28"/>
        </w:rPr>
      </w:pPr>
      <w:r w:rsidRPr="00061D17">
        <w:rPr>
          <w:szCs w:val="28"/>
        </w:rPr>
        <w:t>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D44CD7" w:rsidRPr="002F433D" w:rsidRDefault="00D44CD7" w:rsidP="00D44CD7">
      <w:pPr>
        <w:widowControl w:val="0"/>
        <w:ind w:firstLine="708"/>
        <w:jc w:val="both"/>
        <w:rPr>
          <w:szCs w:val="28"/>
        </w:rPr>
      </w:pPr>
      <w:r w:rsidRPr="00061D17">
        <w:rPr>
          <w:szCs w:val="28"/>
        </w:rPr>
        <w:t>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8C673E" w:rsidRPr="00193D1E" w:rsidRDefault="008C673E" w:rsidP="008C673E">
      <w:pPr>
        <w:widowControl w:val="0"/>
        <w:ind w:firstLine="708"/>
        <w:jc w:val="both"/>
        <w:rPr>
          <w:szCs w:val="28"/>
        </w:rPr>
      </w:pPr>
      <w:proofErr w:type="gramStart"/>
      <w:r w:rsidRPr="00193D1E">
        <w:rPr>
          <w:szCs w:val="28"/>
        </w:rPr>
        <w:t xml:space="preserve">размер (в денежном выражении), возможные формы и порядок предоставления (в отношении каждой из форм) обеспечения </w:t>
      </w:r>
      <w:r w:rsidRPr="00193D1E">
        <w:rPr>
          <w:spacing w:val="-4"/>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193D1E">
        <w:rPr>
          <w:szCs w:val="28"/>
        </w:rPr>
        <w:t xml:space="preserve">, в случае если заказчиком принято решение об установлении таких требований, или указание </w:t>
      </w:r>
      <w:r w:rsidRPr="00193D1E">
        <w:rPr>
          <w:szCs w:val="28"/>
        </w:rPr>
        <w:lastRenderedPageBreak/>
        <w:t>на то, что обеспечение гарантийных обязательств не</w:t>
      </w:r>
      <w:r w:rsidRPr="00193D1E">
        <w:rPr>
          <w:szCs w:val="28"/>
          <w:lang w:val="en-US"/>
        </w:rPr>
        <w:t> </w:t>
      </w:r>
      <w:r w:rsidRPr="00193D1E">
        <w:rPr>
          <w:szCs w:val="28"/>
        </w:rPr>
        <w:t>требуется;</w:t>
      </w:r>
      <w:proofErr w:type="gramEnd"/>
    </w:p>
    <w:p w:rsidR="008C673E" w:rsidRPr="00193D1E" w:rsidRDefault="008C673E" w:rsidP="008C673E">
      <w:pPr>
        <w:widowControl w:val="0"/>
        <w:ind w:firstLine="708"/>
        <w:jc w:val="both"/>
        <w:rPr>
          <w:szCs w:val="28"/>
        </w:rPr>
      </w:pPr>
      <w:r w:rsidRPr="00193D1E">
        <w:rPr>
          <w:szCs w:val="28"/>
        </w:rPr>
        <w:t xml:space="preserve">указание на антидемпинговые меры и их описание согласно требованиям раздела 23 </w:t>
      </w:r>
      <w:r w:rsidR="00804E70" w:rsidRPr="00193D1E">
        <w:rPr>
          <w:szCs w:val="28"/>
        </w:rPr>
        <w:t xml:space="preserve">главы </w:t>
      </w:r>
      <w:r w:rsidR="00804E70" w:rsidRPr="00193D1E">
        <w:rPr>
          <w:szCs w:val="28"/>
          <w:lang w:val="en-US"/>
        </w:rPr>
        <w:t>I</w:t>
      </w:r>
      <w:r w:rsidR="00804E70" w:rsidRPr="00193D1E">
        <w:rPr>
          <w:szCs w:val="28"/>
        </w:rPr>
        <w:t xml:space="preserve"> </w:t>
      </w:r>
      <w:r w:rsidRPr="00193D1E">
        <w:rPr>
          <w:szCs w:val="28"/>
        </w:rPr>
        <w:t>настоящего Положения;</w:t>
      </w:r>
    </w:p>
    <w:p w:rsidR="008C673E" w:rsidRPr="00193D1E" w:rsidRDefault="008C673E" w:rsidP="008C673E">
      <w:pPr>
        <w:widowControl w:val="0"/>
        <w:ind w:firstLine="708"/>
        <w:jc w:val="both"/>
        <w:rPr>
          <w:szCs w:val="28"/>
        </w:rPr>
      </w:pPr>
      <w:r w:rsidRPr="00193D1E">
        <w:rPr>
          <w:szCs w:val="28"/>
        </w:rPr>
        <w:t xml:space="preserve">указание на срок и порядок подписания договора; </w:t>
      </w:r>
    </w:p>
    <w:p w:rsidR="008C673E" w:rsidRPr="00193D1E" w:rsidRDefault="008C673E" w:rsidP="008C673E">
      <w:pPr>
        <w:widowControl w:val="0"/>
        <w:ind w:firstLine="708"/>
        <w:jc w:val="both"/>
        <w:rPr>
          <w:szCs w:val="28"/>
        </w:rPr>
      </w:pPr>
      <w:r w:rsidRPr="00193D1E">
        <w:rPr>
          <w:szCs w:val="28"/>
        </w:rPr>
        <w:t>возможность заказчика изменить условия договора в случаях, предусмотренных настоящим Положением;</w:t>
      </w:r>
    </w:p>
    <w:p w:rsidR="008C673E" w:rsidRPr="00193D1E" w:rsidRDefault="008C673E" w:rsidP="008C673E">
      <w:pPr>
        <w:widowControl w:val="0"/>
        <w:ind w:firstLine="708"/>
        <w:jc w:val="both"/>
        <w:rPr>
          <w:szCs w:val="28"/>
        </w:rPr>
      </w:pPr>
      <w:r w:rsidRPr="00193D1E">
        <w:rPr>
          <w:szCs w:val="28"/>
        </w:rPr>
        <w:t xml:space="preserve">сведения, предусмотренные в подпунктах 13.2.1 – 13.2.9 пункта 13.2 раздела 13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иные сведения, размещаемые в извещении по решению заказчика.</w:t>
      </w:r>
    </w:p>
    <w:p w:rsidR="008C673E" w:rsidRPr="00193D1E" w:rsidRDefault="008C673E" w:rsidP="008C673E">
      <w:pPr>
        <w:widowControl w:val="0"/>
        <w:ind w:firstLine="708"/>
        <w:jc w:val="both"/>
        <w:rPr>
          <w:szCs w:val="28"/>
        </w:rPr>
      </w:pPr>
      <w:r w:rsidRPr="00193D1E">
        <w:rPr>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8C673E" w:rsidRPr="00193D1E" w:rsidRDefault="008C673E" w:rsidP="008C673E">
      <w:pPr>
        <w:widowControl w:val="0"/>
        <w:ind w:firstLine="708"/>
        <w:jc w:val="both"/>
        <w:rPr>
          <w:szCs w:val="28"/>
        </w:rPr>
      </w:pPr>
      <w:r w:rsidRPr="00193D1E">
        <w:rPr>
          <w:szCs w:val="28"/>
        </w:rPr>
        <w:t xml:space="preserve">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w:t>
      </w:r>
      <w:r w:rsidR="00EE008D">
        <w:rPr>
          <w:szCs w:val="28"/>
        </w:rPr>
        <w:br/>
      </w:r>
      <w:r w:rsidRPr="00193D1E">
        <w:rPr>
          <w:szCs w:val="28"/>
        </w:rPr>
        <w:t>о проведении запроса котировок.</w:t>
      </w:r>
    </w:p>
    <w:p w:rsidR="008C673E" w:rsidRPr="00193D1E" w:rsidRDefault="008C673E" w:rsidP="008C673E">
      <w:pPr>
        <w:pStyle w:val="formattext"/>
        <w:widowControl w:val="0"/>
        <w:spacing w:before="0" w:beforeAutospacing="0" w:after="0" w:afterAutospacing="0"/>
        <w:ind w:firstLine="708"/>
        <w:jc w:val="both"/>
        <w:rPr>
          <w:rFonts w:eastAsiaTheme="minorHAnsi"/>
          <w:sz w:val="28"/>
          <w:szCs w:val="28"/>
          <w:lang w:eastAsia="en-US"/>
        </w:rPr>
      </w:pPr>
      <w:r w:rsidRPr="00193D1E">
        <w:rPr>
          <w:rFonts w:eastAsiaTheme="minorHAnsi"/>
          <w:sz w:val="28"/>
          <w:szCs w:val="28"/>
          <w:lang w:eastAsia="en-US"/>
        </w:rPr>
        <w:t xml:space="preserve">47.4. В случае осуществления закупки в соответствии с </w:t>
      </w:r>
      <w:r w:rsidRPr="00193D1E">
        <w:rPr>
          <w:sz w:val="28"/>
          <w:szCs w:val="28"/>
        </w:rPr>
        <w:t xml:space="preserve">разделом </w:t>
      </w:r>
      <w:r w:rsidRPr="00193D1E">
        <w:rPr>
          <w:rFonts w:eastAsiaTheme="minorHAnsi"/>
          <w:sz w:val="28"/>
          <w:szCs w:val="28"/>
          <w:lang w:eastAsia="en-US"/>
        </w:rPr>
        <w:t xml:space="preserve">17 </w:t>
      </w:r>
      <w:r w:rsidRPr="00193D1E">
        <w:rPr>
          <w:rFonts w:eastAsiaTheme="minorHAnsi"/>
          <w:sz w:val="28"/>
          <w:szCs w:val="28"/>
          <w:lang w:eastAsia="en-US"/>
        </w:rPr>
        <w:br/>
      </w:r>
      <w:r w:rsidRPr="00193D1E">
        <w:rPr>
          <w:sz w:val="28"/>
          <w:szCs w:val="28"/>
        </w:rPr>
        <w:t xml:space="preserve">главы </w:t>
      </w:r>
      <w:r w:rsidRPr="00193D1E">
        <w:rPr>
          <w:sz w:val="28"/>
          <w:szCs w:val="28"/>
          <w:lang w:val="en-US"/>
        </w:rPr>
        <w:t>I</w:t>
      </w:r>
      <w:r w:rsidRPr="00193D1E">
        <w:rPr>
          <w:sz w:val="28"/>
          <w:szCs w:val="28"/>
        </w:rPr>
        <w:t xml:space="preserve"> </w:t>
      </w:r>
      <w:r w:rsidRPr="00193D1E">
        <w:rPr>
          <w:rFonts w:eastAsiaTheme="minorHAnsi"/>
          <w:sz w:val="28"/>
          <w:szCs w:val="28"/>
          <w:lang w:eastAsia="en-US"/>
        </w:rPr>
        <w:t xml:space="preserve">настоящего Положения извещение о проведении запроса котировок должно включать также порядок </w:t>
      </w:r>
      <w:r w:rsidRPr="00193D1E">
        <w:rPr>
          <w:sz w:val="28"/>
          <w:szCs w:val="28"/>
        </w:rPr>
        <w:t>определения победителя</w:t>
      </w:r>
      <w:r w:rsidRPr="00193D1E">
        <w:rPr>
          <w:rFonts w:eastAsiaTheme="minorHAnsi"/>
          <w:sz w:val="28"/>
          <w:szCs w:val="28"/>
          <w:lang w:eastAsia="en-US"/>
        </w:rPr>
        <w:t xml:space="preserve"> </w:t>
      </w:r>
      <w:r w:rsidRPr="00193D1E">
        <w:rPr>
          <w:sz w:val="28"/>
          <w:szCs w:val="28"/>
        </w:rPr>
        <w:t>закупки с неопределенным объемом</w:t>
      </w:r>
      <w:r w:rsidRPr="00193D1E">
        <w:rPr>
          <w:rFonts w:eastAsiaTheme="minorHAnsi"/>
          <w:sz w:val="28"/>
          <w:szCs w:val="28"/>
          <w:lang w:eastAsia="en-US"/>
        </w:rPr>
        <w:t>.</w:t>
      </w:r>
    </w:p>
    <w:p w:rsidR="008C673E" w:rsidRPr="00193D1E" w:rsidRDefault="008C673E" w:rsidP="008C673E">
      <w:pPr>
        <w:pStyle w:val="formattext"/>
        <w:widowControl w:val="0"/>
        <w:spacing w:before="0" w:beforeAutospacing="0" w:after="0" w:afterAutospacing="0"/>
        <w:ind w:firstLine="708"/>
        <w:jc w:val="both"/>
        <w:rPr>
          <w:rFonts w:eastAsiaTheme="minorHAnsi"/>
          <w:sz w:val="28"/>
          <w:szCs w:val="28"/>
          <w:lang w:eastAsia="en-US"/>
        </w:rPr>
      </w:pPr>
      <w:r w:rsidRPr="00193D1E">
        <w:rPr>
          <w:rFonts w:eastAsiaTheme="minorHAnsi"/>
          <w:sz w:val="28"/>
          <w:szCs w:val="28"/>
          <w:lang w:eastAsia="en-US"/>
        </w:rPr>
        <w:t>47.5. В случае</w:t>
      </w:r>
      <w:r w:rsidRPr="00193D1E">
        <w:rPr>
          <w:sz w:val="28"/>
          <w:szCs w:val="28"/>
        </w:rPr>
        <w:t xml:space="preserve"> </w:t>
      </w:r>
      <w:r w:rsidRPr="00193D1E">
        <w:rPr>
          <w:rFonts w:eastAsiaTheme="minorHAnsi"/>
          <w:sz w:val="28"/>
          <w:szCs w:val="28"/>
          <w:lang w:eastAsia="en-US"/>
        </w:rPr>
        <w:t xml:space="preserve">осуществления закупки в соответствии с </w:t>
      </w:r>
      <w:r w:rsidRPr="00193D1E">
        <w:rPr>
          <w:sz w:val="28"/>
          <w:szCs w:val="28"/>
        </w:rPr>
        <w:t>разделом</w:t>
      </w:r>
      <w:r w:rsidRPr="00193D1E">
        <w:rPr>
          <w:rFonts w:eastAsiaTheme="minorHAnsi"/>
          <w:sz w:val="28"/>
          <w:szCs w:val="28"/>
          <w:lang w:eastAsia="en-US"/>
        </w:rPr>
        <w:t xml:space="preserve"> 18 </w:t>
      </w:r>
      <w:r w:rsidRPr="00193D1E">
        <w:rPr>
          <w:rFonts w:eastAsiaTheme="minorHAnsi"/>
          <w:sz w:val="28"/>
          <w:szCs w:val="28"/>
          <w:lang w:eastAsia="en-US"/>
        </w:rPr>
        <w:br/>
      </w:r>
      <w:r w:rsidRPr="00193D1E">
        <w:rPr>
          <w:sz w:val="28"/>
          <w:szCs w:val="28"/>
        </w:rPr>
        <w:t xml:space="preserve">главы </w:t>
      </w:r>
      <w:r w:rsidRPr="00193D1E">
        <w:rPr>
          <w:sz w:val="28"/>
          <w:szCs w:val="28"/>
          <w:lang w:val="en-US"/>
        </w:rPr>
        <w:t>I</w:t>
      </w:r>
      <w:r w:rsidRPr="00193D1E">
        <w:rPr>
          <w:sz w:val="28"/>
          <w:szCs w:val="28"/>
        </w:rPr>
        <w:t xml:space="preserve"> </w:t>
      </w:r>
      <w:r w:rsidRPr="00193D1E">
        <w:rPr>
          <w:rFonts w:eastAsiaTheme="minorHAnsi"/>
          <w:sz w:val="28"/>
          <w:szCs w:val="28"/>
          <w:lang w:eastAsia="en-US"/>
        </w:rPr>
        <w:t xml:space="preserve">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193D1E">
        <w:rPr>
          <w:sz w:val="28"/>
          <w:szCs w:val="28"/>
        </w:rPr>
        <w:t>порядок определения объема поставки (выполнения работ, оказания услуг) такими участниками.</w:t>
      </w:r>
    </w:p>
    <w:p w:rsidR="008C673E" w:rsidRPr="00193D1E" w:rsidRDefault="008C673E" w:rsidP="008C673E">
      <w:pPr>
        <w:widowControl w:val="0"/>
        <w:ind w:firstLine="709"/>
        <w:jc w:val="both"/>
        <w:rPr>
          <w:szCs w:val="28"/>
        </w:rPr>
      </w:pPr>
      <w:r w:rsidRPr="00193D1E">
        <w:rPr>
          <w:szCs w:val="28"/>
        </w:rPr>
        <w:t>47.6. Порядок предоставления разъяснений положений извещения о</w:t>
      </w:r>
      <w:r w:rsidRPr="00193D1E">
        <w:rPr>
          <w:szCs w:val="28"/>
          <w:lang w:val="en-US"/>
        </w:rPr>
        <w:t> </w:t>
      </w:r>
      <w:r w:rsidRPr="00193D1E">
        <w:rPr>
          <w:szCs w:val="28"/>
        </w:rPr>
        <w:t xml:space="preserve">проведении запроса котировок должен быть указан в извещении о таком запросе с учетом требований раздела 9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47.7. Заказчик вправе внести изменения в извещение о проведении запроса котировок в соответствии с положениями раздела 9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ind w:right="-1"/>
        <w:jc w:val="center"/>
        <w:rPr>
          <w:rFonts w:ascii="Times New Roman" w:hAnsi="Times New Roman" w:cs="Times New Roman"/>
          <w:b/>
          <w:color w:val="auto"/>
          <w:sz w:val="28"/>
          <w:szCs w:val="28"/>
        </w:rPr>
      </w:pPr>
      <w:bookmarkStart w:id="83" w:name="_Toc55217697"/>
      <w:r w:rsidRPr="00193D1E">
        <w:rPr>
          <w:rFonts w:ascii="Times New Roman" w:hAnsi="Times New Roman" w:cs="Times New Roman"/>
          <w:b/>
          <w:color w:val="auto"/>
          <w:sz w:val="28"/>
          <w:szCs w:val="28"/>
        </w:rPr>
        <w:t>48. Порядок подачи заявок на участие в запросе котировок</w:t>
      </w:r>
    </w:p>
    <w:p w:rsidR="008C673E" w:rsidRPr="00193D1E" w:rsidRDefault="008C673E" w:rsidP="008C673E">
      <w:pPr>
        <w:pStyle w:val="2"/>
        <w:widowControl w:val="0"/>
        <w:spacing w:before="0"/>
        <w:ind w:right="-1"/>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в электронной форме</w:t>
      </w:r>
      <w:bookmarkEnd w:id="83"/>
    </w:p>
    <w:p w:rsidR="008C673E" w:rsidRPr="00193D1E" w:rsidRDefault="008C673E" w:rsidP="008C673E">
      <w:pPr>
        <w:widowControl w:val="0"/>
        <w:jc w:val="both"/>
        <w:rPr>
          <w:szCs w:val="28"/>
        </w:rPr>
      </w:pPr>
    </w:p>
    <w:p w:rsidR="008C673E" w:rsidRPr="00193D1E" w:rsidRDefault="008C673E" w:rsidP="008C673E">
      <w:pPr>
        <w:widowControl w:val="0"/>
        <w:ind w:firstLine="709"/>
        <w:jc w:val="both"/>
        <w:rPr>
          <w:szCs w:val="28"/>
        </w:rPr>
      </w:pPr>
      <w:r w:rsidRPr="00193D1E">
        <w:rPr>
          <w:szCs w:val="28"/>
        </w:rPr>
        <w:t xml:space="preserve">48.1. Заявка на участие в запросе котировок подается на электронной площадке. </w:t>
      </w:r>
    </w:p>
    <w:p w:rsidR="008C673E" w:rsidRPr="00193D1E" w:rsidRDefault="008C673E" w:rsidP="008C673E">
      <w:pPr>
        <w:widowControl w:val="0"/>
        <w:ind w:firstLine="708"/>
        <w:jc w:val="both"/>
        <w:rPr>
          <w:szCs w:val="28"/>
        </w:rPr>
      </w:pPr>
      <w:r w:rsidRPr="00193D1E">
        <w:rPr>
          <w:szCs w:val="28"/>
        </w:rPr>
        <w:t>48.2. Заявка на участие в запросе котировок должна содержать:</w:t>
      </w:r>
    </w:p>
    <w:p w:rsidR="008C673E" w:rsidRPr="00193D1E" w:rsidRDefault="008C673E" w:rsidP="008C673E">
      <w:pPr>
        <w:pStyle w:val="ConsPlusNormal"/>
        <w:widowControl w:val="0"/>
        <w:tabs>
          <w:tab w:val="left" w:pos="709"/>
        </w:tabs>
        <w:ind w:firstLine="709"/>
        <w:jc w:val="both"/>
      </w:pPr>
      <w:r w:rsidRPr="00193D1E">
        <w:t>48.2.1. </w:t>
      </w:r>
      <w:r w:rsidR="003E0B00" w:rsidRPr="00193D1E">
        <w:t>Согласие участника запроса котировок на поставку товара, выполнение работы или оказание услуги на условиях, предусмотренных извещением, и</w:t>
      </w:r>
      <w:r w:rsidR="003E0B00" w:rsidRPr="00193D1E">
        <w:rPr>
          <w:lang w:val="en-US"/>
        </w:rPr>
        <w:t> </w:t>
      </w:r>
      <w:r w:rsidR="003E0B00" w:rsidRPr="00193D1E">
        <w:t>не</w:t>
      </w:r>
      <w:r w:rsidR="003E0B00" w:rsidRPr="00193D1E">
        <w:rPr>
          <w:lang w:val="en-US"/>
        </w:rPr>
        <w:t> </w:t>
      </w:r>
      <w:r w:rsidR="003E0B00" w:rsidRPr="00193D1E">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r w:rsidRPr="00193D1E">
        <w:t>.</w:t>
      </w:r>
    </w:p>
    <w:p w:rsidR="008C673E" w:rsidRPr="00193D1E" w:rsidRDefault="008C673E" w:rsidP="008C673E">
      <w:pPr>
        <w:pStyle w:val="ConsPlusNormal"/>
        <w:widowControl w:val="0"/>
        <w:tabs>
          <w:tab w:val="left" w:pos="709"/>
        </w:tabs>
        <w:ind w:firstLine="709"/>
        <w:jc w:val="both"/>
      </w:pPr>
      <w:r w:rsidRPr="00193D1E">
        <w:t>48.2.2. При осуществлении закупки товара или закупки работы, услуги, для</w:t>
      </w:r>
      <w:r w:rsidRPr="00193D1E">
        <w:rPr>
          <w:lang w:val="en-US"/>
        </w:rPr>
        <w:t> </w:t>
      </w:r>
      <w:r w:rsidRPr="00193D1E">
        <w:t>выполнения, оказания которых используется товар:</w:t>
      </w:r>
    </w:p>
    <w:p w:rsidR="008C673E" w:rsidRPr="00193D1E" w:rsidRDefault="008C673E" w:rsidP="008C673E">
      <w:pPr>
        <w:pStyle w:val="ConsPlusNormal"/>
        <w:widowControl w:val="0"/>
        <w:tabs>
          <w:tab w:val="left" w:pos="709"/>
        </w:tabs>
        <w:ind w:firstLine="709"/>
        <w:jc w:val="both"/>
      </w:pPr>
      <w:r w:rsidRPr="00193D1E">
        <w:lastRenderedPageBreak/>
        <w:t>наименование страны происхождения товара, при этом отсутствие информации о стране происхождения товара не является основанием для</w:t>
      </w:r>
      <w:r w:rsidRPr="00193D1E">
        <w:rPr>
          <w:lang w:val="en-US"/>
        </w:rPr>
        <w:t> </w:t>
      </w:r>
      <w:r w:rsidRPr="00193D1E">
        <w:t>признания заявки не соответствующей требованиям, установленным извещением;</w:t>
      </w:r>
    </w:p>
    <w:p w:rsidR="008C673E" w:rsidRPr="00193D1E" w:rsidRDefault="008C673E" w:rsidP="008C673E">
      <w:pPr>
        <w:pStyle w:val="ConsPlusNormal"/>
        <w:widowControl w:val="0"/>
        <w:tabs>
          <w:tab w:val="left" w:pos="709"/>
        </w:tabs>
        <w:ind w:firstLine="709"/>
        <w:jc w:val="both"/>
      </w:pPr>
      <w:r w:rsidRPr="00193D1E">
        <w:t>конкретные значения показателей товара, соответствующие значениям, установленным в извещении, и указание на товарный знак (при наличии).</w:t>
      </w:r>
    </w:p>
    <w:p w:rsidR="008C673E" w:rsidRPr="00193D1E" w:rsidRDefault="008C673E" w:rsidP="008C673E">
      <w:pPr>
        <w:pStyle w:val="ConsPlusNormal"/>
        <w:widowControl w:val="0"/>
        <w:tabs>
          <w:tab w:val="left" w:pos="709"/>
        </w:tabs>
        <w:ind w:firstLine="709"/>
        <w:jc w:val="both"/>
      </w:pPr>
      <w:r w:rsidRPr="00193D1E">
        <w:t>48.2.3. Сведения об участнике запроса котировок, подавшем такую заявку, включая наименование, фирменное наименование (при наличии); сведения о</w:t>
      </w:r>
      <w:r w:rsidRPr="00193D1E">
        <w:rPr>
          <w:lang w:val="en-US"/>
        </w:rPr>
        <w:t> </w:t>
      </w:r>
      <w:r w:rsidRPr="00193D1E">
        <w:t>месте нахождения, адрес, идентификационный номер налогоплательщика или</w:t>
      </w:r>
      <w:r w:rsidRPr="00193D1E">
        <w:rPr>
          <w:lang w:val="en-US"/>
        </w:rPr>
        <w:t> </w:t>
      </w:r>
      <w:r w:rsidRPr="00193D1E">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193D1E">
        <w:rPr>
          <w:lang w:val="en-US"/>
        </w:rPr>
        <w:t> </w:t>
      </w:r>
      <w:r w:rsidRPr="00193D1E">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C673E" w:rsidRPr="00193D1E" w:rsidRDefault="008C673E" w:rsidP="008C673E">
      <w:pPr>
        <w:pStyle w:val="ConsPlusNormal"/>
        <w:widowControl w:val="0"/>
        <w:tabs>
          <w:tab w:val="left" w:pos="709"/>
        </w:tabs>
        <w:ind w:firstLine="709"/>
        <w:jc w:val="both"/>
      </w:pPr>
      <w:r w:rsidRPr="00193D1E">
        <w:t>48.2.4. </w:t>
      </w:r>
      <w:proofErr w:type="gramStart"/>
      <w:r w:rsidRPr="00193D1E">
        <w:t>Полученную не ранее чем за сто восемьдесят дней до дня размещения в ЕИС извещения о запрос</w:t>
      </w:r>
      <w:r w:rsidR="00D72125" w:rsidRPr="00193D1E">
        <w:t>е</w:t>
      </w:r>
      <w:r w:rsidRPr="00193D1E">
        <w:t xml:space="preserve">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Pr="00193D1E">
        <w:rPr>
          <w:lang w:val="en-US"/>
        </w:rPr>
        <w:t> </w:t>
      </w:r>
      <w:r w:rsidRPr="00193D1E">
        <w:t>сто</w:t>
      </w:r>
      <w:proofErr w:type="gramEnd"/>
      <w:r w:rsidRPr="00193D1E">
        <w:t xml:space="preserve"> </w:t>
      </w:r>
      <w:proofErr w:type="gramStart"/>
      <w:r w:rsidRPr="00193D1E">
        <w:t>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rsidRPr="00193D1E">
        <w:t xml:space="preserve"> перевод на русский язык документов о</w:t>
      </w:r>
      <w:r w:rsidRPr="00193D1E">
        <w:rPr>
          <w:lang w:val="en-US"/>
        </w:rPr>
        <w:t> </w:t>
      </w:r>
      <w:r w:rsidRPr="00193D1E">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193D1E">
        <w:rPr>
          <w:lang w:val="en-US"/>
        </w:rPr>
        <w:t> </w:t>
      </w:r>
      <w:r w:rsidRPr="00193D1E">
        <w:t>соответствии с законодательством соответствующего государства (для</w:t>
      </w:r>
      <w:r w:rsidRPr="00193D1E">
        <w:rPr>
          <w:lang w:val="en-US"/>
        </w:rPr>
        <w:t> </w:t>
      </w:r>
      <w:r w:rsidRPr="00193D1E">
        <w:t>иностранного лица), полученные не ранее чем за сто восемьдесят дней до дня размещения в ЕИС извещения о проведении запроса котировок.</w:t>
      </w:r>
    </w:p>
    <w:p w:rsidR="008C673E" w:rsidRPr="00193D1E" w:rsidRDefault="008C673E" w:rsidP="008C673E">
      <w:pPr>
        <w:pStyle w:val="ConsPlusNormal"/>
        <w:widowControl w:val="0"/>
        <w:tabs>
          <w:tab w:val="left" w:pos="709"/>
        </w:tabs>
        <w:ind w:firstLine="709"/>
        <w:jc w:val="both"/>
      </w:pPr>
      <w:r w:rsidRPr="00193D1E">
        <w:t>48.2.5. Копии документов, подтверждающих полномочия лица на</w:t>
      </w:r>
      <w:r w:rsidRPr="00193D1E">
        <w:rPr>
          <w:lang w:val="en-US"/>
        </w:rPr>
        <w:t> </w:t>
      </w:r>
      <w:r w:rsidRPr="00193D1E">
        <w:t>осуществление действий от имени участника закупки – юридического лица (копия решения о назначении или об избрании</w:t>
      </w:r>
      <w:r w:rsidR="00780825">
        <w:t>,</w:t>
      </w:r>
      <w:r w:rsidRPr="00193D1E">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193D1E">
        <w:rPr>
          <w:lang w:val="en-US"/>
        </w:rPr>
        <w:t> </w:t>
      </w:r>
      <w:r w:rsidRPr="00193D1E">
        <w:t xml:space="preserve">доверенности). В случае если от имени участника запроса котировок </w:t>
      </w:r>
      <w:r w:rsidRPr="00193D1E">
        <w:lastRenderedPageBreak/>
        <w:t>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193D1E">
        <w:rPr>
          <w:lang w:val="en-US"/>
        </w:rPr>
        <w:t> </w:t>
      </w:r>
      <w:r w:rsidRPr="00193D1E">
        <w:t>уполномоченным руководителем лицом. В случае если указанная доверенность подписана лицом, уполномоченным руководителем, заявка на</w:t>
      </w:r>
      <w:r w:rsidRPr="00193D1E">
        <w:rPr>
          <w:lang w:val="en-US"/>
        </w:rPr>
        <w:t> </w:t>
      </w:r>
      <w:r w:rsidRPr="00193D1E">
        <w:t>участие в запросе котировок должна содержать также документ, подтверждающий полномочия такого лица.</w:t>
      </w:r>
    </w:p>
    <w:p w:rsidR="008C673E" w:rsidRPr="00193D1E" w:rsidRDefault="008C673E" w:rsidP="008C673E">
      <w:pPr>
        <w:pStyle w:val="ConsPlusNormal"/>
        <w:widowControl w:val="0"/>
        <w:tabs>
          <w:tab w:val="left" w:pos="709"/>
        </w:tabs>
        <w:ind w:firstLine="709"/>
        <w:jc w:val="both"/>
      </w:pPr>
      <w:r w:rsidRPr="00193D1E">
        <w:t>48.2.6. Копии учредительных документов участника запроса котировок (для</w:t>
      </w:r>
      <w:r w:rsidRPr="00193D1E">
        <w:rPr>
          <w:lang w:val="en-US"/>
        </w:rPr>
        <w:t> </w:t>
      </w:r>
      <w:r w:rsidRPr="00193D1E">
        <w:t>юридических лиц).</w:t>
      </w:r>
    </w:p>
    <w:p w:rsidR="008C673E" w:rsidRPr="00193D1E" w:rsidRDefault="008C673E" w:rsidP="008C673E">
      <w:pPr>
        <w:pStyle w:val="ConsPlusNormal"/>
        <w:widowControl w:val="0"/>
        <w:tabs>
          <w:tab w:val="left" w:pos="709"/>
        </w:tabs>
        <w:ind w:firstLine="709"/>
        <w:jc w:val="both"/>
      </w:pPr>
      <w:r w:rsidRPr="00193D1E">
        <w:t>48.2.7. </w:t>
      </w:r>
      <w:proofErr w:type="gramStart"/>
      <w:r w:rsidR="00DE1DAD">
        <w:t>Р</w:t>
      </w:r>
      <w:r w:rsidR="00DE1DAD" w:rsidRPr="00137558">
        <w:t>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00DE1DAD" w:rsidRPr="00137558">
        <w:rPr>
          <w:rFonts w:eastAsiaTheme="minorHAnsi"/>
          <w:lang w:eastAsia="en-US"/>
        </w:rPr>
        <w:t xml:space="preserve"> </w:t>
      </w:r>
      <w:r w:rsidR="00DE1DAD" w:rsidRPr="00137558">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w:t>
      </w:r>
      <w:proofErr w:type="gramEnd"/>
      <w:r w:rsidR="00DE1DAD" w:rsidRPr="00137558">
        <w:t xml:space="preserve"> котировок</w:t>
      </w:r>
      <w:r w:rsidR="00DE1DAD" w:rsidRPr="00137558">
        <w:rPr>
          <w:rStyle w:val="af5"/>
        </w:rPr>
        <w:footnoteReference w:id="10"/>
      </w:r>
      <w:r w:rsidR="00DE1DAD" w:rsidRPr="00DE1DAD">
        <w:rPr>
          <w:rStyle w:val="af5"/>
        </w:rPr>
        <w:t>)</w:t>
      </w:r>
      <w:r w:rsidR="00DE1DAD" w:rsidRPr="00137558">
        <w:t>, обеспечения исполнения договора</w:t>
      </w:r>
      <w:r w:rsidR="00DE1DAD" w:rsidRPr="00137558">
        <w:rPr>
          <w:rStyle w:val="af5"/>
        </w:rPr>
        <w:footnoteReference w:id="11"/>
      </w:r>
      <w:r w:rsidR="00DE1DAD" w:rsidRPr="00DE1DAD">
        <w:rPr>
          <w:rStyle w:val="af5"/>
        </w:rPr>
        <w:t>)</w:t>
      </w:r>
      <w:r w:rsidR="00DE1DAD" w:rsidRPr="00CB25F8">
        <w:rPr>
          <w:rStyle w:val="af5"/>
          <w:vertAlign w:val="baseline"/>
        </w:rPr>
        <w:t>,</w:t>
      </w:r>
      <w:r w:rsidR="00DE1DAD" w:rsidRPr="00137558">
        <w:t xml:space="preserve"> обеспечения гарантийных обязательств</w:t>
      </w:r>
      <w:r w:rsidR="00DE1DAD" w:rsidRPr="00DE1DAD">
        <w:rPr>
          <w:rStyle w:val="af5"/>
        </w:rPr>
        <w:footnoteReference w:id="12"/>
      </w:r>
      <w:r w:rsidR="00DE1DAD" w:rsidRPr="00DE1DAD">
        <w:rPr>
          <w:vertAlign w:val="superscript"/>
        </w:rPr>
        <w:t xml:space="preserve">) </w:t>
      </w:r>
      <w:r w:rsidR="0063275E">
        <w:t>является крупной сделкой</w:t>
      </w:r>
      <w:r w:rsidR="0047173B">
        <w:t>.</w:t>
      </w:r>
    </w:p>
    <w:p w:rsidR="008C673E" w:rsidRPr="00193D1E" w:rsidRDefault="008C673E" w:rsidP="008C673E">
      <w:pPr>
        <w:pStyle w:val="ConsPlusNormal"/>
        <w:widowControl w:val="0"/>
        <w:tabs>
          <w:tab w:val="left" w:pos="709"/>
        </w:tabs>
        <w:ind w:firstLine="709"/>
        <w:jc w:val="both"/>
      </w:pPr>
      <w:r w:rsidRPr="00193D1E">
        <w:t xml:space="preserve">48.2.8. Предложение о цене договора, </w:t>
      </w:r>
      <w:r w:rsidRPr="00193D1E">
        <w:rPr>
          <w:rFonts w:eastAsia="Times New Roman"/>
        </w:rPr>
        <w:t xml:space="preserve">в случае осуществления закупки в соответствии с разделом 17 </w:t>
      </w:r>
      <w:r w:rsidRPr="00193D1E">
        <w:t xml:space="preserve">главы </w:t>
      </w:r>
      <w:r w:rsidRPr="00193D1E">
        <w:rPr>
          <w:lang w:val="en-US"/>
        </w:rPr>
        <w:t>I</w:t>
      </w:r>
      <w:r w:rsidRPr="00193D1E">
        <w:t xml:space="preserve"> </w:t>
      </w:r>
      <w:r w:rsidRPr="00193D1E">
        <w:rPr>
          <w:rFonts w:eastAsia="Times New Roman"/>
        </w:rPr>
        <w:t xml:space="preserve">настоящего Положения – </w:t>
      </w:r>
      <w:r w:rsidRPr="00193D1E">
        <w:t>цене единицы (сумме цен единиц) товара, работы, услуги, а</w:t>
      </w:r>
      <w:r w:rsidRPr="00193D1E">
        <w:rPr>
          <w:lang w:val="en-US"/>
        </w:rPr>
        <w:t> </w:t>
      </w:r>
      <w:r w:rsidRPr="00193D1E">
        <w:t>также предложение об иных условиях исполнения договора, если</w:t>
      </w:r>
      <w:r w:rsidRPr="00193D1E">
        <w:rPr>
          <w:lang w:val="en-US"/>
        </w:rPr>
        <w:t> </w:t>
      </w:r>
      <w:r w:rsidRPr="00193D1E">
        <w:t>предоставление такого предложения предусмотрено извещением о проведении запроса котировок в электронной форме.</w:t>
      </w:r>
    </w:p>
    <w:p w:rsidR="008C673E" w:rsidRPr="00193D1E" w:rsidRDefault="00946EDF" w:rsidP="008C673E">
      <w:pPr>
        <w:pStyle w:val="ConsPlusNormal"/>
        <w:widowControl w:val="0"/>
        <w:tabs>
          <w:tab w:val="left" w:pos="709"/>
        </w:tabs>
        <w:ind w:firstLine="709"/>
        <w:jc w:val="both"/>
      </w:pPr>
      <w:r w:rsidRPr="00193D1E">
        <w:t>48.2.9</w:t>
      </w:r>
      <w:r w:rsidR="008C673E" w:rsidRPr="00193D1E">
        <w:t xml:space="preserve">.  </w:t>
      </w:r>
      <w:proofErr w:type="gramStart"/>
      <w:r w:rsidR="008C673E" w:rsidRPr="00193D1E">
        <w:t>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8C673E" w:rsidRPr="00193D1E">
        <w:rPr>
          <w:lang w:val="en-US"/>
        </w:rPr>
        <w:t> </w:t>
      </w:r>
      <w:r w:rsidR="008C673E" w:rsidRPr="00193D1E">
        <w:t>этом не допускается требовать представление таких документов, если</w:t>
      </w:r>
      <w:r w:rsidR="008C673E" w:rsidRPr="00193D1E">
        <w:rPr>
          <w:lang w:val="en-US"/>
        </w:rPr>
        <w:t> </w:t>
      </w:r>
      <w:r w:rsidR="008C673E" w:rsidRPr="00193D1E">
        <w:t>в</w:t>
      </w:r>
      <w:r w:rsidR="008C673E" w:rsidRPr="00193D1E">
        <w:rPr>
          <w:lang w:val="en-US"/>
        </w:rPr>
        <w:t> </w:t>
      </w:r>
      <w:r w:rsidR="008C673E" w:rsidRPr="00193D1E">
        <w:t>соответствии с законодательством Российской Федерации такие документы передаются вместе с товаром.</w:t>
      </w:r>
      <w:proofErr w:type="gramEnd"/>
    </w:p>
    <w:p w:rsidR="008C673E" w:rsidRPr="00193D1E" w:rsidRDefault="008D5E3B" w:rsidP="008C673E">
      <w:pPr>
        <w:pStyle w:val="ConsPlusNormal"/>
        <w:widowControl w:val="0"/>
        <w:tabs>
          <w:tab w:val="left" w:pos="709"/>
        </w:tabs>
        <w:ind w:firstLine="709"/>
        <w:jc w:val="both"/>
      </w:pPr>
      <w:r w:rsidRPr="00193D1E">
        <w:t>48.2.10</w:t>
      </w:r>
      <w:r w:rsidR="008C673E" w:rsidRPr="00193D1E">
        <w:t>. </w:t>
      </w:r>
      <w:proofErr w:type="gramStart"/>
      <w:r w:rsidR="008C673E" w:rsidRPr="00193D1E">
        <w:t xml:space="preserve">В случае установления заказчиком в соответствии с пунктом 8.6 раздела 8 главы </w:t>
      </w:r>
      <w:r w:rsidR="008C673E" w:rsidRPr="00193D1E">
        <w:rPr>
          <w:lang w:val="en-US"/>
        </w:rPr>
        <w:t>I</w:t>
      </w:r>
      <w:r w:rsidR="008C673E" w:rsidRPr="00193D1E">
        <w:t xml:space="preserve"> настоящего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w:t>
      </w:r>
      <w:proofErr w:type="gramEnd"/>
      <w:r w:rsidR="008C673E" w:rsidRPr="00193D1E">
        <w:t xml:space="preserve"> товара, работы, услуги по каждой позиции.</w:t>
      </w:r>
    </w:p>
    <w:p w:rsidR="008C673E" w:rsidRPr="00193D1E" w:rsidRDefault="00153259" w:rsidP="008C673E">
      <w:pPr>
        <w:widowControl w:val="0"/>
        <w:ind w:firstLine="709"/>
        <w:jc w:val="both"/>
        <w:rPr>
          <w:szCs w:val="28"/>
        </w:rPr>
      </w:pPr>
      <w:r w:rsidRPr="00193D1E">
        <w:rPr>
          <w:szCs w:val="28"/>
        </w:rPr>
        <w:lastRenderedPageBreak/>
        <w:t>48.2.11</w:t>
      </w:r>
      <w:r w:rsidR="008C673E" w:rsidRPr="00193D1E">
        <w:rPr>
          <w:szCs w:val="28"/>
        </w:rPr>
        <w:t>. Иную информацию и документы, предусмотренные извещением о</w:t>
      </w:r>
      <w:r w:rsidR="008C673E" w:rsidRPr="00193D1E">
        <w:rPr>
          <w:szCs w:val="28"/>
          <w:lang w:val="en-US"/>
        </w:rPr>
        <w:t> </w:t>
      </w:r>
      <w:r w:rsidR="008C673E" w:rsidRPr="00193D1E">
        <w:rPr>
          <w:szCs w:val="28"/>
        </w:rPr>
        <w:t>проведении запроса котировок.</w:t>
      </w:r>
    </w:p>
    <w:p w:rsidR="008C673E" w:rsidRPr="00193D1E" w:rsidRDefault="00A52688" w:rsidP="008C673E">
      <w:pPr>
        <w:widowControl w:val="0"/>
        <w:ind w:firstLine="709"/>
        <w:jc w:val="both"/>
        <w:rPr>
          <w:szCs w:val="28"/>
        </w:rPr>
      </w:pPr>
      <w:r w:rsidRPr="00193D1E">
        <w:rPr>
          <w:szCs w:val="28"/>
        </w:rPr>
        <w:t>48.2.12</w:t>
      </w:r>
      <w:r w:rsidR="008C673E" w:rsidRPr="00193D1E">
        <w:rPr>
          <w:szCs w:val="28"/>
        </w:rPr>
        <w:t>.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8C673E" w:rsidRPr="00193D1E" w:rsidRDefault="008C673E" w:rsidP="008C673E">
      <w:pPr>
        <w:widowControl w:val="0"/>
        <w:ind w:firstLine="709"/>
        <w:jc w:val="both"/>
        <w:rPr>
          <w:szCs w:val="28"/>
        </w:rPr>
      </w:pPr>
      <w:r w:rsidRPr="00193D1E">
        <w:rPr>
          <w:szCs w:val="28"/>
        </w:rPr>
        <w:t>48.3. Участник запроса котировок вправе подать только одну заявку на участие в</w:t>
      </w:r>
      <w:r w:rsidRPr="00193D1E">
        <w:rPr>
          <w:szCs w:val="28"/>
          <w:lang w:val="en-US"/>
        </w:rPr>
        <w:t> </w:t>
      </w:r>
      <w:r w:rsidRPr="00193D1E">
        <w:rPr>
          <w:szCs w:val="28"/>
        </w:rPr>
        <w:t xml:space="preserve">таком запросе в отношении каждого предмета закупки (лота). </w:t>
      </w:r>
      <w:proofErr w:type="gramStart"/>
      <w:r w:rsidRPr="00193D1E">
        <w:rPr>
          <w:szCs w:val="28"/>
        </w:rPr>
        <w:t>В случае установления факта подачи одним участником двух и более заявок на участие в таком запросе котировок в</w:t>
      </w:r>
      <w:r w:rsidRPr="00193D1E">
        <w:rPr>
          <w:szCs w:val="28"/>
          <w:lang w:val="en-US"/>
        </w:rPr>
        <w:t> </w:t>
      </w:r>
      <w:r w:rsidRPr="00193D1E">
        <w:rPr>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193D1E">
        <w:rPr>
          <w:szCs w:val="28"/>
          <w:lang w:val="en-US"/>
        </w:rPr>
        <w:t> </w:t>
      </w:r>
      <w:r w:rsidRPr="00193D1E">
        <w:rPr>
          <w:szCs w:val="28"/>
        </w:rPr>
        <w:t>возвращаются участнику.</w:t>
      </w:r>
      <w:proofErr w:type="gramEnd"/>
    </w:p>
    <w:p w:rsidR="008C673E" w:rsidRPr="00193D1E" w:rsidRDefault="008C673E" w:rsidP="008C673E">
      <w:pPr>
        <w:widowControl w:val="0"/>
        <w:ind w:firstLine="709"/>
        <w:jc w:val="both"/>
        <w:rPr>
          <w:szCs w:val="28"/>
        </w:rPr>
      </w:pPr>
      <w:r w:rsidRPr="00193D1E">
        <w:rPr>
          <w:szCs w:val="28"/>
        </w:rPr>
        <w:t>48.4. Участник запроса котировок вправе изменить или отозвать свою заявку до</w:t>
      </w:r>
      <w:r w:rsidRPr="00193D1E">
        <w:rPr>
          <w:szCs w:val="28"/>
          <w:lang w:val="en-US"/>
        </w:rPr>
        <w:t> </w:t>
      </w:r>
      <w:r w:rsidRPr="00193D1E">
        <w:rPr>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193D1E">
        <w:rPr>
          <w:szCs w:val="28"/>
          <w:lang w:val="en-US"/>
        </w:rPr>
        <w:t> </w:t>
      </w:r>
      <w:r w:rsidRPr="00193D1E">
        <w:rPr>
          <w:szCs w:val="28"/>
        </w:rPr>
        <w:t>отзыве заявки получено до истечения срока подачи заявок на участие в</w:t>
      </w:r>
      <w:r w:rsidRPr="00193D1E">
        <w:rPr>
          <w:szCs w:val="28"/>
          <w:lang w:val="en-US"/>
        </w:rPr>
        <w:t> </w:t>
      </w:r>
      <w:r w:rsidRPr="00193D1E">
        <w:rPr>
          <w:szCs w:val="28"/>
        </w:rPr>
        <w:t>таком запросе котировок. Изменение или отзыв заявки после окончания срока подачи заявок не допускается.</w:t>
      </w:r>
    </w:p>
    <w:p w:rsidR="008C673E" w:rsidRPr="00193D1E" w:rsidRDefault="008C673E" w:rsidP="008C673E">
      <w:pPr>
        <w:pStyle w:val="ConsPlusNormal"/>
        <w:widowControl w:val="0"/>
        <w:tabs>
          <w:tab w:val="left" w:pos="709"/>
        </w:tabs>
        <w:ind w:firstLine="709"/>
        <w:jc w:val="both"/>
        <w:rPr>
          <w:rFonts w:eastAsia="Times New Roman"/>
        </w:rPr>
      </w:pPr>
      <w:r w:rsidRPr="00193D1E">
        <w:rPr>
          <w:rFonts w:eastAsia="Times New Roman"/>
        </w:rPr>
        <w:t>48.5. Наличие противоречий в отношении одних и тех же сведений в</w:t>
      </w:r>
      <w:r w:rsidRPr="00193D1E">
        <w:rPr>
          <w:rFonts w:eastAsia="Times New Roman"/>
          <w:lang w:val="en-US"/>
        </w:rPr>
        <w:t> </w:t>
      </w:r>
      <w:r w:rsidRPr="00193D1E">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8C673E" w:rsidRDefault="008C673E" w:rsidP="008C673E">
      <w:pPr>
        <w:pStyle w:val="ConsPlusNormal"/>
        <w:widowControl w:val="0"/>
        <w:tabs>
          <w:tab w:val="left" w:pos="709"/>
        </w:tabs>
        <w:ind w:firstLine="709"/>
        <w:jc w:val="both"/>
      </w:pPr>
    </w:p>
    <w:p w:rsidR="008C673E" w:rsidRPr="00193D1E" w:rsidRDefault="008C673E" w:rsidP="008C673E">
      <w:pPr>
        <w:pStyle w:val="ConsPlusNormal"/>
        <w:widowControl w:val="0"/>
        <w:tabs>
          <w:tab w:val="left" w:pos="0"/>
        </w:tabs>
        <w:jc w:val="center"/>
        <w:outlineLvl w:val="1"/>
        <w:rPr>
          <w:b/>
        </w:rPr>
      </w:pPr>
      <w:bookmarkStart w:id="84" w:name="_Toc55217698"/>
      <w:r w:rsidRPr="00193D1E">
        <w:rPr>
          <w:b/>
        </w:rPr>
        <w:t>49. Порядок открытия доступа к поданным заявкам,</w:t>
      </w:r>
    </w:p>
    <w:p w:rsidR="008C673E" w:rsidRPr="00193D1E" w:rsidRDefault="008C673E" w:rsidP="008C673E">
      <w:pPr>
        <w:pStyle w:val="ConsPlusNormal"/>
        <w:widowControl w:val="0"/>
        <w:tabs>
          <w:tab w:val="left" w:pos="0"/>
        </w:tabs>
        <w:jc w:val="center"/>
        <w:outlineLvl w:val="1"/>
        <w:rPr>
          <w:b/>
        </w:rPr>
      </w:pPr>
      <w:r w:rsidRPr="00193D1E">
        <w:rPr>
          <w:b/>
        </w:rPr>
        <w:t xml:space="preserve"> рассмотрения и оценки таких заявок на участие </w:t>
      </w:r>
    </w:p>
    <w:p w:rsidR="008C673E" w:rsidRPr="00193D1E" w:rsidRDefault="008C673E" w:rsidP="008C673E">
      <w:pPr>
        <w:pStyle w:val="ConsPlusNormal"/>
        <w:widowControl w:val="0"/>
        <w:tabs>
          <w:tab w:val="left" w:pos="0"/>
        </w:tabs>
        <w:jc w:val="center"/>
        <w:outlineLvl w:val="1"/>
        <w:rPr>
          <w:b/>
        </w:rPr>
      </w:pPr>
      <w:r w:rsidRPr="00193D1E">
        <w:rPr>
          <w:b/>
        </w:rPr>
        <w:t>в запросе котировок в электронной форме</w:t>
      </w:r>
      <w:bookmarkEnd w:id="84"/>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 xml:space="preserve">49.1. </w:t>
      </w:r>
      <w:r w:rsidR="00511DA3" w:rsidRPr="008730C8">
        <w:rPr>
          <w:szCs w:val="28"/>
        </w:rPr>
        <w:t>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w:t>
      </w:r>
      <w:r w:rsidR="00511DA3" w:rsidRPr="00393122">
        <w:rPr>
          <w:szCs w:val="28"/>
        </w:rPr>
        <w:t xml:space="preserve"> площадки, на которой проводится процедура</w:t>
      </w:r>
      <w:r w:rsidRPr="00193D1E">
        <w:rPr>
          <w:szCs w:val="28"/>
        </w:rPr>
        <w:t>.</w:t>
      </w:r>
    </w:p>
    <w:p w:rsidR="008C673E" w:rsidRPr="00193D1E" w:rsidRDefault="008C673E" w:rsidP="008C673E">
      <w:pPr>
        <w:widowControl w:val="0"/>
        <w:ind w:firstLine="709"/>
        <w:jc w:val="both"/>
        <w:rPr>
          <w:szCs w:val="28"/>
        </w:rPr>
      </w:pPr>
      <w:r w:rsidRPr="00193D1E">
        <w:rPr>
          <w:szCs w:val="28"/>
        </w:rPr>
        <w:t>49.2. Победителем запроса котировок признается участник, подавший заявку, которая соответствует всем требованиям, установленным в извещении о</w:t>
      </w:r>
      <w:r w:rsidRPr="00193D1E">
        <w:rPr>
          <w:szCs w:val="28"/>
          <w:lang w:val="en-US"/>
        </w:rPr>
        <w:t> </w:t>
      </w:r>
      <w:r w:rsidRPr="00193D1E">
        <w:rPr>
          <w:szCs w:val="28"/>
        </w:rPr>
        <w:t xml:space="preserve">проведении запроса котировок, и </w:t>
      </w:r>
      <w:proofErr w:type="gramStart"/>
      <w:r w:rsidRPr="00193D1E">
        <w:rPr>
          <w:szCs w:val="28"/>
        </w:rPr>
        <w:t>в</w:t>
      </w:r>
      <w:proofErr w:type="gramEnd"/>
      <w:r w:rsidRPr="00193D1E">
        <w:rPr>
          <w:szCs w:val="28"/>
        </w:rPr>
        <w:t xml:space="preserve"> </w:t>
      </w:r>
      <w:proofErr w:type="gramStart"/>
      <w:r w:rsidRPr="00193D1E">
        <w:rPr>
          <w:szCs w:val="28"/>
        </w:rPr>
        <w:t>которой</w:t>
      </w:r>
      <w:proofErr w:type="gramEnd"/>
      <w:r w:rsidRPr="00193D1E">
        <w:rPr>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8C673E" w:rsidRPr="00193D1E" w:rsidRDefault="008C673E" w:rsidP="008C673E">
      <w:pPr>
        <w:widowControl w:val="0"/>
        <w:ind w:firstLine="709"/>
        <w:jc w:val="both"/>
        <w:rPr>
          <w:szCs w:val="28"/>
        </w:rPr>
      </w:pPr>
      <w:r w:rsidRPr="00193D1E">
        <w:rPr>
          <w:szCs w:val="28"/>
        </w:rPr>
        <w:t>49.3. Комиссия по осуществлению закупок не рассматривает и отклоняет заявки на участие в запросе котировок в следующих случаях:</w:t>
      </w:r>
    </w:p>
    <w:p w:rsidR="008C673E" w:rsidRPr="00193D1E" w:rsidRDefault="008C673E" w:rsidP="008C673E">
      <w:pPr>
        <w:widowControl w:val="0"/>
        <w:ind w:firstLine="709"/>
        <w:jc w:val="both"/>
        <w:rPr>
          <w:spacing w:val="-2"/>
          <w:szCs w:val="28"/>
        </w:rPr>
      </w:pPr>
      <w:r w:rsidRPr="00193D1E">
        <w:rPr>
          <w:szCs w:val="28"/>
        </w:rPr>
        <w:t xml:space="preserve">49.3.1. </w:t>
      </w:r>
      <w:proofErr w:type="spellStart"/>
      <w:proofErr w:type="gramStart"/>
      <w:r w:rsidRPr="00193D1E">
        <w:rPr>
          <w:szCs w:val="28"/>
        </w:rPr>
        <w:t>Непредоставления</w:t>
      </w:r>
      <w:proofErr w:type="spellEnd"/>
      <w:r w:rsidRPr="00193D1E">
        <w:rPr>
          <w:szCs w:val="28"/>
        </w:rPr>
        <w:t xml:space="preserve"> информации, предусмотренной подпунктом 48.2.1 пункта 48.2 раздела 48 главы </w:t>
      </w:r>
      <w:r w:rsidRPr="00193D1E">
        <w:rPr>
          <w:szCs w:val="28"/>
          <w:lang w:val="en-US"/>
        </w:rPr>
        <w:t>IV</w:t>
      </w:r>
      <w:r w:rsidRPr="00193D1E">
        <w:rPr>
          <w:szCs w:val="28"/>
        </w:rPr>
        <w:t xml:space="preserve"> настоящего Положения, в</w:t>
      </w:r>
      <w:r w:rsidRPr="00193D1E">
        <w:rPr>
          <w:szCs w:val="28"/>
          <w:lang w:val="en-US"/>
        </w:rPr>
        <w:t> </w:t>
      </w:r>
      <w:r w:rsidRPr="00193D1E">
        <w:rPr>
          <w:szCs w:val="28"/>
        </w:rPr>
        <w:t xml:space="preserve">случае осуществления запроса котировок в электронной форме, участниками которого </w:t>
      </w:r>
      <w:r w:rsidRPr="00193D1E">
        <w:rPr>
          <w:szCs w:val="28"/>
        </w:rPr>
        <w:lastRenderedPageBreak/>
        <w:t xml:space="preserve">могут быть только субъекты </w:t>
      </w:r>
      <w:r w:rsidRPr="00193D1E">
        <w:rPr>
          <w:spacing w:val="-2"/>
          <w:szCs w:val="28"/>
        </w:rPr>
        <w:t>малого и среднего предпринимательства или</w:t>
      </w:r>
      <w:r w:rsidRPr="00193D1E">
        <w:rPr>
          <w:spacing w:val="-2"/>
          <w:szCs w:val="28"/>
          <w:vertAlign w:val="superscript"/>
        </w:rPr>
        <w:t xml:space="preserve"> </w:t>
      </w:r>
      <w:proofErr w:type="spellStart"/>
      <w:r w:rsidRPr="00193D1E">
        <w:rPr>
          <w:spacing w:val="-2"/>
          <w:szCs w:val="28"/>
        </w:rPr>
        <w:t>непредоставления</w:t>
      </w:r>
      <w:proofErr w:type="spellEnd"/>
      <w:r w:rsidRPr="00193D1E">
        <w:rPr>
          <w:spacing w:val="-2"/>
          <w:szCs w:val="28"/>
        </w:rPr>
        <w:t xml:space="preserve"> информации, предусмотренной пунктом 48.2 раздела 48 </w:t>
      </w:r>
      <w:r w:rsidRPr="00193D1E">
        <w:rPr>
          <w:spacing w:val="-2"/>
          <w:szCs w:val="28"/>
        </w:rPr>
        <w:br/>
      </w:r>
      <w:r w:rsidRPr="00193D1E">
        <w:rPr>
          <w:szCs w:val="28"/>
        </w:rPr>
        <w:t xml:space="preserve">главы </w:t>
      </w:r>
      <w:r w:rsidRPr="00193D1E">
        <w:rPr>
          <w:szCs w:val="28"/>
          <w:lang w:val="en-US"/>
        </w:rPr>
        <w:t>IV</w:t>
      </w:r>
      <w:r w:rsidRPr="00193D1E">
        <w:rPr>
          <w:szCs w:val="28"/>
        </w:rPr>
        <w:t xml:space="preserve"> </w:t>
      </w:r>
      <w:r w:rsidRPr="00193D1E">
        <w:rPr>
          <w:spacing w:val="-2"/>
          <w:szCs w:val="28"/>
        </w:rPr>
        <w:t>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w:t>
      </w:r>
      <w:proofErr w:type="gramEnd"/>
      <w:r w:rsidRPr="00193D1E">
        <w:rPr>
          <w:spacing w:val="-2"/>
          <w:szCs w:val="28"/>
        </w:rPr>
        <w:t xml:space="preserve"> недостоверной информации на дату и время окончания срока подачи заявок на участие в таком запросе котировок.</w:t>
      </w:r>
    </w:p>
    <w:p w:rsidR="008C673E" w:rsidRPr="00193D1E" w:rsidRDefault="008C673E" w:rsidP="008C673E">
      <w:pPr>
        <w:widowControl w:val="0"/>
        <w:ind w:firstLine="709"/>
        <w:jc w:val="both"/>
        <w:rPr>
          <w:spacing w:val="-2"/>
          <w:szCs w:val="28"/>
        </w:rPr>
      </w:pPr>
      <w:r w:rsidRPr="00193D1E">
        <w:rPr>
          <w:szCs w:val="28"/>
        </w:rPr>
        <w:t xml:space="preserve">49.3.2. </w:t>
      </w:r>
      <w:r w:rsidRPr="00193D1E">
        <w:rPr>
          <w:spacing w:val="-2"/>
          <w:szCs w:val="28"/>
        </w:rPr>
        <w:t xml:space="preserve">Несоответствия информации, предусмотренной подпунктом 48.2.1 </w:t>
      </w:r>
      <w:r w:rsidRPr="00193D1E">
        <w:rPr>
          <w:szCs w:val="28"/>
        </w:rPr>
        <w:t xml:space="preserve">пункта 48.2 раздела 48 главы </w:t>
      </w:r>
      <w:r w:rsidRPr="00193D1E">
        <w:rPr>
          <w:szCs w:val="28"/>
          <w:lang w:val="en-US"/>
        </w:rPr>
        <w:t>IV</w:t>
      </w:r>
      <w:r w:rsidRPr="00193D1E">
        <w:rPr>
          <w:szCs w:val="28"/>
        </w:rPr>
        <w:t xml:space="preserve"> </w:t>
      </w:r>
      <w:r w:rsidRPr="00193D1E">
        <w:rPr>
          <w:spacing w:val="-2"/>
          <w:szCs w:val="28"/>
        </w:rPr>
        <w:t xml:space="preserve">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раздела 48 </w:t>
      </w:r>
      <w:r w:rsidRPr="00193D1E">
        <w:rPr>
          <w:szCs w:val="28"/>
        </w:rPr>
        <w:t xml:space="preserve">главы </w:t>
      </w:r>
      <w:r w:rsidRPr="00193D1E">
        <w:rPr>
          <w:szCs w:val="28"/>
          <w:lang w:val="en-US"/>
        </w:rPr>
        <w:t>IV</w:t>
      </w:r>
      <w:r w:rsidRPr="00193D1E">
        <w:rPr>
          <w:szCs w:val="28"/>
        </w:rPr>
        <w:t xml:space="preserve"> </w:t>
      </w:r>
      <w:r w:rsidRPr="00193D1E">
        <w:rPr>
          <w:spacing w:val="-2"/>
          <w:szCs w:val="28"/>
        </w:rPr>
        <w:t>настоящего Положения, требованиям извещения о таком запросе котировок.</w:t>
      </w:r>
    </w:p>
    <w:p w:rsidR="008C673E" w:rsidRPr="00193D1E" w:rsidRDefault="008C673E" w:rsidP="008C673E">
      <w:pPr>
        <w:pStyle w:val="formattext"/>
        <w:widowControl w:val="0"/>
        <w:spacing w:before="0" w:beforeAutospacing="0" w:after="0" w:afterAutospacing="0"/>
        <w:ind w:firstLine="708"/>
        <w:jc w:val="both"/>
        <w:rPr>
          <w:spacing w:val="-2"/>
          <w:sz w:val="28"/>
          <w:szCs w:val="28"/>
        </w:rPr>
      </w:pPr>
      <w:r w:rsidRPr="00193D1E">
        <w:rPr>
          <w:sz w:val="28"/>
          <w:szCs w:val="28"/>
        </w:rPr>
        <w:t>49.3.3. </w:t>
      </w:r>
      <w:r w:rsidRPr="00193D1E">
        <w:rPr>
          <w:spacing w:val="-2"/>
          <w:sz w:val="28"/>
          <w:szCs w:val="28"/>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Pr="00193D1E">
        <w:rPr>
          <w:sz w:val="28"/>
          <w:szCs w:val="28"/>
        </w:rPr>
        <w:t xml:space="preserve">главы </w:t>
      </w:r>
      <w:r w:rsidRPr="00193D1E">
        <w:rPr>
          <w:sz w:val="28"/>
          <w:szCs w:val="28"/>
          <w:lang w:val="en-US"/>
        </w:rPr>
        <w:t>I</w:t>
      </w:r>
      <w:r w:rsidRPr="00193D1E">
        <w:rPr>
          <w:sz w:val="28"/>
          <w:szCs w:val="28"/>
        </w:rPr>
        <w:t xml:space="preserve"> </w:t>
      </w:r>
      <w:r w:rsidRPr="00193D1E">
        <w:rPr>
          <w:spacing w:val="-2"/>
          <w:sz w:val="28"/>
          <w:szCs w:val="28"/>
        </w:rPr>
        <w:t>настоящего Положения – начальную цену единицы (сумму цен единиц) товара, работы, услуги, указанные в извещении о проведении запроса котировок.</w:t>
      </w:r>
    </w:p>
    <w:p w:rsidR="008C673E" w:rsidRPr="00193D1E" w:rsidRDefault="008C673E" w:rsidP="008C673E">
      <w:pPr>
        <w:pStyle w:val="formattext"/>
        <w:widowControl w:val="0"/>
        <w:spacing w:before="0" w:beforeAutospacing="0" w:after="0" w:afterAutospacing="0"/>
        <w:ind w:firstLine="708"/>
        <w:jc w:val="both"/>
        <w:rPr>
          <w:spacing w:val="-2"/>
          <w:sz w:val="28"/>
          <w:szCs w:val="28"/>
        </w:rPr>
      </w:pPr>
      <w:r w:rsidRPr="00193D1E">
        <w:rPr>
          <w:sz w:val="28"/>
          <w:szCs w:val="28"/>
        </w:rPr>
        <w:t xml:space="preserve">49.3.4. </w:t>
      </w:r>
      <w:r w:rsidRPr="00193D1E">
        <w:rPr>
          <w:spacing w:val="-2"/>
          <w:sz w:val="28"/>
          <w:szCs w:val="28"/>
        </w:rPr>
        <w:t xml:space="preserve">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193D1E">
        <w:rPr>
          <w:spacing w:val="-2"/>
          <w:sz w:val="28"/>
          <w:szCs w:val="28"/>
        </w:rPr>
        <w:t>непревышении</w:t>
      </w:r>
      <w:proofErr w:type="spellEnd"/>
      <w:r w:rsidRPr="00193D1E">
        <w:rPr>
          <w:spacing w:val="-2"/>
          <w:sz w:val="28"/>
          <w:szCs w:val="28"/>
        </w:rPr>
        <w:t xml:space="preserve"> предусмотрено извещением о проведении запроса котировок.</w:t>
      </w:r>
    </w:p>
    <w:p w:rsidR="00AA0520" w:rsidRPr="00842E95" w:rsidRDefault="008C673E" w:rsidP="00AA0520">
      <w:pPr>
        <w:widowControl w:val="0"/>
        <w:ind w:firstLine="708"/>
        <w:jc w:val="both"/>
        <w:rPr>
          <w:szCs w:val="28"/>
        </w:rPr>
      </w:pPr>
      <w:r w:rsidRPr="00193D1E">
        <w:rPr>
          <w:szCs w:val="28"/>
        </w:rPr>
        <w:t>49.3.5.</w:t>
      </w:r>
      <w:r w:rsidRPr="00193D1E">
        <w:rPr>
          <w:szCs w:val="28"/>
          <w:vertAlign w:val="superscript"/>
        </w:rPr>
        <w:t> </w:t>
      </w:r>
      <w:proofErr w:type="gramStart"/>
      <w:r w:rsidR="00870B21">
        <w:rPr>
          <w:szCs w:val="28"/>
        </w:rPr>
        <w:t>О</w:t>
      </w:r>
      <w:r w:rsidR="00AA0520" w:rsidRPr="00842E95">
        <w:rPr>
          <w:szCs w:val="28"/>
        </w:rPr>
        <w:t>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w:t>
      </w:r>
      <w:proofErr w:type="gramEnd"/>
      <w:r w:rsidR="00AA0520" w:rsidRPr="00842E95">
        <w:rPr>
          <w:szCs w:val="28"/>
        </w:rPr>
        <w:t>,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8C673E" w:rsidRPr="00193D1E" w:rsidRDefault="00AA0520" w:rsidP="00AA0520">
      <w:pPr>
        <w:widowControl w:val="0"/>
        <w:ind w:firstLine="708"/>
        <w:jc w:val="both"/>
        <w:rPr>
          <w:spacing w:val="-2"/>
          <w:szCs w:val="28"/>
        </w:rPr>
      </w:pPr>
      <w:r w:rsidRPr="00842E95">
        <w:rPr>
          <w:spacing w:val="-2"/>
          <w:szCs w:val="28"/>
        </w:rPr>
        <w:t>Отклонение заявок на участие в запросе котировок по иным основаниям не допускается</w:t>
      </w:r>
      <w:r w:rsidR="008C673E" w:rsidRPr="00193D1E">
        <w:rPr>
          <w:spacing w:val="-2"/>
          <w:szCs w:val="28"/>
        </w:rPr>
        <w:t>.</w:t>
      </w:r>
    </w:p>
    <w:p w:rsidR="008C673E" w:rsidRPr="00193D1E" w:rsidRDefault="008C673E" w:rsidP="008C673E">
      <w:pPr>
        <w:pStyle w:val="formattext"/>
        <w:widowControl w:val="0"/>
        <w:spacing w:before="0" w:beforeAutospacing="0" w:after="0" w:afterAutospacing="0"/>
        <w:ind w:firstLine="708"/>
        <w:jc w:val="both"/>
        <w:rPr>
          <w:spacing w:val="-2"/>
          <w:sz w:val="28"/>
          <w:szCs w:val="28"/>
        </w:rPr>
      </w:pPr>
      <w:r w:rsidRPr="00193D1E">
        <w:rPr>
          <w:spacing w:val="-2"/>
          <w:sz w:val="28"/>
          <w:szCs w:val="28"/>
        </w:rPr>
        <w:t>49.4. Результаты рассмотрения и оценки заявок оформляют</w:t>
      </w:r>
      <w:r w:rsidR="006B573C" w:rsidRPr="00193D1E">
        <w:rPr>
          <w:spacing w:val="-2"/>
          <w:sz w:val="28"/>
          <w:szCs w:val="28"/>
        </w:rPr>
        <w:t>ся протоколом, в котором содержи</w:t>
      </w:r>
      <w:r w:rsidRPr="00193D1E">
        <w:rPr>
          <w:spacing w:val="-2"/>
          <w:sz w:val="28"/>
          <w:szCs w:val="28"/>
        </w:rPr>
        <w:t>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pacing w:val="-2"/>
          <w:szCs w:val="28"/>
        </w:rPr>
      </w:pPr>
      <w:r w:rsidRPr="00193D1E">
        <w:rPr>
          <w:spacing w:val="-2"/>
          <w:szCs w:val="28"/>
        </w:rPr>
        <w:t xml:space="preserve">49.5. Протокол </w:t>
      </w:r>
      <w:r w:rsidRPr="00193D1E">
        <w:rPr>
          <w:szCs w:val="28"/>
        </w:rPr>
        <w:t xml:space="preserve">открытия доступа к поданным заявкам на участие в запросе котировок, </w:t>
      </w:r>
      <w:r w:rsidRPr="00193D1E">
        <w:rPr>
          <w:spacing w:val="-2"/>
          <w:szCs w:val="28"/>
        </w:rPr>
        <w:t xml:space="preserve">рассмотрения и оценки заявок подписывается всеми присутствующими на заседании членами комиссии, </w:t>
      </w:r>
      <w:r w:rsidRPr="00193D1E">
        <w:rPr>
          <w:szCs w:val="28"/>
        </w:rPr>
        <w:t xml:space="preserve">направляется заказчиком оператору электронной площадки и подлежит размещению в ЕИС </w:t>
      </w:r>
      <w:r w:rsidRPr="00193D1E">
        <w:rPr>
          <w:spacing w:val="-2"/>
          <w:szCs w:val="28"/>
        </w:rPr>
        <w:t xml:space="preserve">не позднее </w:t>
      </w:r>
      <w:r w:rsidRPr="00193D1E">
        <w:rPr>
          <w:spacing w:val="-2"/>
          <w:szCs w:val="28"/>
        </w:rPr>
        <w:lastRenderedPageBreak/>
        <w:t>чем через три дня со дня подписания.</w:t>
      </w:r>
    </w:p>
    <w:p w:rsidR="008C673E" w:rsidRPr="00193D1E" w:rsidRDefault="008C673E" w:rsidP="008C673E">
      <w:pPr>
        <w:pStyle w:val="ConsPlusNormal"/>
        <w:widowControl w:val="0"/>
        <w:tabs>
          <w:tab w:val="left" w:pos="709"/>
        </w:tabs>
        <w:ind w:firstLine="709"/>
        <w:jc w:val="both"/>
      </w:pPr>
      <w:r w:rsidRPr="00193D1E">
        <w:t xml:space="preserve">49.6. </w:t>
      </w:r>
      <w:proofErr w:type="gramStart"/>
      <w:r w:rsidRPr="00193D1E">
        <w:t xml:space="preserve">В случае если по окончании срока подачи заявок на участие в запросе котировок не подано ни одной заявки, а также в случае, если комиссией отклонены все поданные заявки на участие в запросе котировок или </w:t>
      </w:r>
      <w:r w:rsidRPr="00193D1E">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193D1E">
        <w:t>, запрос котировок признается несостоявшимся.</w:t>
      </w:r>
      <w:proofErr w:type="gramEnd"/>
      <w:r w:rsidRPr="00193D1E">
        <w:t xml:space="preserve">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8C673E" w:rsidRPr="00193D1E" w:rsidRDefault="008C673E" w:rsidP="008C673E">
      <w:pPr>
        <w:widowControl w:val="0"/>
        <w:ind w:firstLine="709"/>
        <w:jc w:val="both"/>
        <w:rPr>
          <w:szCs w:val="28"/>
        </w:rPr>
      </w:pPr>
      <w:r w:rsidRPr="00193D1E">
        <w:rPr>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pacing w:val="-2"/>
          <w:szCs w:val="28"/>
        </w:rPr>
      </w:pPr>
      <w:r w:rsidRPr="00193D1E">
        <w:rPr>
          <w:spacing w:val="-2"/>
          <w:szCs w:val="28"/>
        </w:rPr>
        <w:t xml:space="preserve">49.7. </w:t>
      </w:r>
      <w:proofErr w:type="gramStart"/>
      <w:r w:rsidRPr="00193D1E">
        <w:rPr>
          <w:spacing w:val="-2"/>
          <w:szCs w:val="28"/>
        </w:rPr>
        <w:t xml:space="preserve">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sidRPr="00193D1E">
        <w:rPr>
          <w:rFonts w:eastAsia="Calibri"/>
          <w:szCs w:val="28"/>
        </w:rPr>
        <w:t xml:space="preserve">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63.1.2 пункта 63.1 раздела 63 </w:t>
      </w:r>
      <w:r w:rsidRPr="00193D1E">
        <w:rPr>
          <w:szCs w:val="28"/>
        </w:rPr>
        <w:t xml:space="preserve">главы </w:t>
      </w:r>
      <w:r w:rsidRPr="00193D1E">
        <w:rPr>
          <w:szCs w:val="28"/>
          <w:lang w:val="en-US"/>
        </w:rPr>
        <w:t>VIII</w:t>
      </w:r>
      <w:r w:rsidRPr="00193D1E">
        <w:rPr>
          <w:szCs w:val="28"/>
        </w:rPr>
        <w:t xml:space="preserve"> </w:t>
      </w:r>
      <w:r w:rsidRPr="00193D1E">
        <w:rPr>
          <w:rFonts w:eastAsia="Calibri"/>
          <w:szCs w:val="28"/>
        </w:rPr>
        <w:t>настоящего Положения.</w:t>
      </w:r>
      <w:proofErr w:type="gramEnd"/>
    </w:p>
    <w:p w:rsidR="008C673E" w:rsidRPr="00193D1E" w:rsidRDefault="008C673E" w:rsidP="008C673E">
      <w:pPr>
        <w:pStyle w:val="ConsPlusNormal"/>
        <w:widowControl w:val="0"/>
        <w:tabs>
          <w:tab w:val="left" w:pos="709"/>
        </w:tabs>
        <w:ind w:firstLine="709"/>
        <w:jc w:val="both"/>
      </w:pPr>
      <w:r w:rsidRPr="00193D1E">
        <w:t>49.8. В случае если запрос котировок признается несостоявшимся по</w:t>
      </w:r>
      <w:r w:rsidRPr="00193D1E">
        <w:rPr>
          <w:lang w:val="en-US"/>
        </w:rPr>
        <w:t> </w:t>
      </w:r>
      <w:r w:rsidRPr="00193D1E">
        <w:t xml:space="preserve">причине того, что в таком запросе не подано ни одной заявки </w:t>
      </w:r>
      <w:r w:rsidRPr="00193D1E">
        <w:rPr>
          <w:rFonts w:eastAsia="Times New Roman"/>
          <w:spacing w:val="-2"/>
        </w:rPr>
        <w:t xml:space="preserve">или по </w:t>
      </w:r>
      <w:r w:rsidRPr="00193D1E">
        <w:rPr>
          <w:spacing w:val="-2"/>
        </w:rPr>
        <w:t xml:space="preserve">результатам рассмотрения заявок на участие в запросе </w:t>
      </w:r>
      <w:r w:rsidRPr="00193D1E">
        <w:rPr>
          <w:rFonts w:eastAsia="Times New Roman"/>
          <w:spacing w:val="-2"/>
        </w:rPr>
        <w:t>котировок комиссией отклонены все поданные заявки на участие в таком запросе</w:t>
      </w:r>
      <w:r w:rsidRPr="00193D1E">
        <w:t>, заказчик вправе осуществить одно из следующих действий:</w:t>
      </w:r>
    </w:p>
    <w:p w:rsidR="008C673E" w:rsidRPr="00193D1E" w:rsidRDefault="008C673E" w:rsidP="008C673E">
      <w:pPr>
        <w:widowControl w:val="0"/>
        <w:ind w:firstLine="709"/>
        <w:jc w:val="both"/>
        <w:rPr>
          <w:szCs w:val="28"/>
        </w:rPr>
      </w:pPr>
      <w:r w:rsidRPr="00193D1E">
        <w:rPr>
          <w:szCs w:val="28"/>
        </w:rPr>
        <w:t>провести новую закупку;</w:t>
      </w:r>
    </w:p>
    <w:p w:rsidR="005218FC" w:rsidRDefault="008C673E" w:rsidP="008C673E">
      <w:pPr>
        <w:pStyle w:val="ConsPlusNormal"/>
        <w:widowControl w:val="0"/>
        <w:tabs>
          <w:tab w:val="left" w:pos="709"/>
        </w:tabs>
        <w:ind w:firstLine="709"/>
        <w:jc w:val="both"/>
      </w:pPr>
      <w:r w:rsidRPr="00193D1E">
        <w:t>заключить договор с единственным поставщиком (подрядчиком, исполнителем) в соответствии с подпунктом 63.1.3 пункта 63.1 раздела 63</w:t>
      </w:r>
      <w:r w:rsidR="007F65E4">
        <w:br/>
      </w:r>
      <w:r w:rsidRPr="00193D1E">
        <w:t xml:space="preserve">главы </w:t>
      </w:r>
      <w:r w:rsidRPr="00193D1E">
        <w:rPr>
          <w:lang w:val="en-US"/>
        </w:rPr>
        <w:t>VIII</w:t>
      </w:r>
      <w:r w:rsidRPr="00193D1E">
        <w:t xml:space="preserve"> настоящего Положения</w:t>
      </w:r>
      <w:r w:rsidR="005218FC">
        <w:t>;</w:t>
      </w:r>
    </w:p>
    <w:p w:rsidR="008C673E" w:rsidRPr="005218FC" w:rsidRDefault="005218FC" w:rsidP="008C673E">
      <w:pPr>
        <w:pStyle w:val="ConsPlusNormal"/>
        <w:widowControl w:val="0"/>
        <w:tabs>
          <w:tab w:val="left" w:pos="709"/>
        </w:tabs>
        <w:ind w:firstLine="709"/>
        <w:jc w:val="both"/>
        <w:rPr>
          <w:rFonts w:eastAsia="Times New Roman"/>
          <w:spacing w:val="-2"/>
        </w:rPr>
      </w:pPr>
      <w:r w:rsidRPr="005218FC">
        <w:rPr>
          <w:rFonts w:eastAsia="Times New Roman"/>
          <w:spacing w:val="-2"/>
        </w:rPr>
        <w:t>заключить договор с единственным поставщиком (подрядчиком,</w:t>
      </w:r>
      <w:r>
        <w:rPr>
          <w:rFonts w:eastAsia="Times New Roman"/>
          <w:spacing w:val="-2"/>
        </w:rPr>
        <w:t xml:space="preserve"> </w:t>
      </w:r>
      <w:r w:rsidRPr="005218FC">
        <w:rPr>
          <w:rFonts w:eastAsia="Times New Roman"/>
          <w:spacing w:val="-2"/>
        </w:rPr>
        <w:t>исполнителем) в соответствии с подпунктом 63.1.</w:t>
      </w:r>
      <w:r w:rsidR="007F65E4">
        <w:rPr>
          <w:rFonts w:eastAsia="Times New Roman"/>
          <w:spacing w:val="-2"/>
        </w:rPr>
        <w:t>4</w:t>
      </w:r>
      <w:r w:rsidRPr="005218FC">
        <w:rPr>
          <w:rFonts w:eastAsia="Times New Roman"/>
          <w:spacing w:val="-2"/>
        </w:rPr>
        <w:t xml:space="preserve"> пункта 63.1 раздела 63 </w:t>
      </w:r>
      <w:r>
        <w:rPr>
          <w:rFonts w:eastAsia="Times New Roman"/>
          <w:spacing w:val="-2"/>
        </w:rPr>
        <w:br/>
      </w:r>
      <w:r w:rsidRPr="005218FC">
        <w:rPr>
          <w:rFonts w:eastAsia="Times New Roman"/>
          <w:spacing w:val="-2"/>
        </w:rPr>
        <w:t>главы VIII настоящего Положения.</w:t>
      </w:r>
    </w:p>
    <w:p w:rsidR="008C673E" w:rsidRPr="00193D1E" w:rsidRDefault="008C673E" w:rsidP="008C673E">
      <w:pPr>
        <w:widowControl w:val="0"/>
        <w:ind w:firstLine="709"/>
        <w:jc w:val="both"/>
        <w:rPr>
          <w:szCs w:val="28"/>
        </w:rPr>
      </w:pPr>
      <w:r w:rsidRPr="00193D1E">
        <w:rPr>
          <w:szCs w:val="28"/>
        </w:rPr>
        <w:t>49.9. Любой участник запроса котировок вправе обжаловать результаты запроса котировок в установленном порядке.</w:t>
      </w:r>
    </w:p>
    <w:p w:rsidR="008C673E" w:rsidRPr="00193D1E" w:rsidRDefault="008C673E" w:rsidP="008C673E">
      <w:pPr>
        <w:widowControl w:val="0"/>
        <w:ind w:firstLine="709"/>
        <w:jc w:val="both"/>
        <w:rPr>
          <w:szCs w:val="28"/>
        </w:rPr>
      </w:pPr>
      <w:r w:rsidRPr="00193D1E">
        <w:rPr>
          <w:szCs w:val="28"/>
        </w:rPr>
        <w:t xml:space="preserve">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разделом 26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jc w:val="both"/>
        <w:rPr>
          <w:szCs w:val="28"/>
        </w:rPr>
      </w:pPr>
    </w:p>
    <w:p w:rsidR="008C673E" w:rsidRPr="00193D1E" w:rsidRDefault="008C673E" w:rsidP="00200D55">
      <w:pPr>
        <w:pStyle w:val="1"/>
        <w:spacing w:line="240" w:lineRule="auto"/>
        <w:ind w:left="0"/>
        <w:jc w:val="center"/>
        <w:rPr>
          <w:szCs w:val="28"/>
        </w:rPr>
      </w:pPr>
      <w:bookmarkStart w:id="85" w:name="_Toc55217699"/>
      <w:r w:rsidRPr="00193D1E">
        <w:rPr>
          <w:szCs w:val="28"/>
          <w:lang w:val="en-US"/>
        </w:rPr>
        <w:t>V</w:t>
      </w:r>
      <w:r w:rsidRPr="00193D1E">
        <w:rPr>
          <w:szCs w:val="28"/>
        </w:rPr>
        <w:t>. УСЛОВИЯ ПРИМЕНЕНИЯ И ПОРЯДОК ПРОВЕДЕНИЯ</w:t>
      </w:r>
    </w:p>
    <w:p w:rsidR="008C673E" w:rsidRPr="00193D1E" w:rsidRDefault="008C673E" w:rsidP="00200D55">
      <w:pPr>
        <w:pStyle w:val="1"/>
        <w:spacing w:line="240" w:lineRule="auto"/>
        <w:ind w:left="0"/>
        <w:jc w:val="center"/>
        <w:rPr>
          <w:szCs w:val="28"/>
        </w:rPr>
      </w:pPr>
      <w:r w:rsidRPr="00193D1E">
        <w:rPr>
          <w:szCs w:val="28"/>
        </w:rPr>
        <w:t>ЗАПРОСА ЦЕН В ЭЛЕКТРОННОЙ ФОРМЕ</w:t>
      </w:r>
      <w:bookmarkEnd w:id="85"/>
    </w:p>
    <w:p w:rsidR="008C673E" w:rsidRPr="00193D1E" w:rsidRDefault="008C673E" w:rsidP="008C673E">
      <w:pPr>
        <w:widowControl w:val="0"/>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86" w:name="_Toc55217700"/>
      <w:r w:rsidRPr="00193D1E">
        <w:rPr>
          <w:rFonts w:ascii="Times New Roman" w:hAnsi="Times New Roman" w:cs="Times New Roman"/>
          <w:b/>
          <w:color w:val="auto"/>
          <w:sz w:val="28"/>
          <w:szCs w:val="28"/>
        </w:rPr>
        <w:t>50. Условия применения запроса цен в электронной форме</w:t>
      </w:r>
      <w:bookmarkEnd w:id="86"/>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lastRenderedPageBreak/>
        <w:t xml:space="preserve">50.1. </w:t>
      </w:r>
      <w:proofErr w:type="gramStart"/>
      <w:r w:rsidRPr="00193D1E">
        <w:rPr>
          <w:szCs w:val="28"/>
        </w:rPr>
        <w:t xml:space="preserve">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w:t>
      </w:r>
      <w:proofErr w:type="gramEnd"/>
      <w:r w:rsidRPr="00193D1E">
        <w:rPr>
          <w:szCs w:val="28"/>
        </w:rPr>
        <w:t xml:space="preserve"> Положения – цену единицы (сумму цен единиц) товара, работы, услуги.</w:t>
      </w:r>
    </w:p>
    <w:p w:rsidR="008C673E" w:rsidRPr="00193D1E" w:rsidRDefault="008C673E" w:rsidP="008C673E">
      <w:pPr>
        <w:widowControl w:val="0"/>
        <w:ind w:firstLine="708"/>
        <w:jc w:val="both"/>
        <w:rPr>
          <w:szCs w:val="28"/>
        </w:rPr>
      </w:pPr>
      <w:r w:rsidRPr="00193D1E">
        <w:rPr>
          <w:szCs w:val="28"/>
        </w:rPr>
        <w:t>50.2. Заказчик вправе осуществлять закупку путем проведения запроса при одновременном выполнении следующих условий:</w:t>
      </w:r>
    </w:p>
    <w:p w:rsidR="008C673E" w:rsidRPr="00193D1E" w:rsidRDefault="008C673E" w:rsidP="008C673E">
      <w:pPr>
        <w:widowControl w:val="0"/>
        <w:ind w:firstLine="708"/>
        <w:jc w:val="both"/>
        <w:rPr>
          <w:szCs w:val="28"/>
        </w:rPr>
      </w:pPr>
      <w:r w:rsidRPr="00193D1E">
        <w:rPr>
          <w:szCs w:val="28"/>
        </w:rPr>
        <w:t>объектом закупки являются товары, работы, услуги, в отношении которых целесообразно проводить оценку только по ценовому критерию;</w:t>
      </w:r>
    </w:p>
    <w:p w:rsidR="008C673E" w:rsidRPr="00193D1E" w:rsidRDefault="008C673E" w:rsidP="008C673E">
      <w:pPr>
        <w:widowControl w:val="0"/>
        <w:ind w:firstLine="708"/>
        <w:jc w:val="both"/>
        <w:rPr>
          <w:szCs w:val="28"/>
        </w:rPr>
      </w:pPr>
      <w:r w:rsidRPr="00193D1E">
        <w:rPr>
          <w:szCs w:val="28"/>
        </w:rPr>
        <w:t>начальная (максимальная) цена договора не превышает пять миллионов рублей.</w:t>
      </w:r>
    </w:p>
    <w:p w:rsidR="008C673E" w:rsidRPr="00193D1E" w:rsidRDefault="008C673E" w:rsidP="008C673E">
      <w:pPr>
        <w:widowControl w:val="0"/>
        <w:ind w:firstLine="709"/>
        <w:jc w:val="both"/>
        <w:rPr>
          <w:szCs w:val="28"/>
        </w:rPr>
      </w:pPr>
      <w:r w:rsidRPr="00193D1E">
        <w:rPr>
          <w:szCs w:val="28"/>
        </w:rPr>
        <w:t>50.3. 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8C673E" w:rsidRPr="00193D1E" w:rsidRDefault="008C673E" w:rsidP="008C673E">
      <w:pPr>
        <w:widowControl w:val="0"/>
        <w:ind w:firstLine="709"/>
        <w:jc w:val="both"/>
        <w:rPr>
          <w:szCs w:val="28"/>
        </w:rPr>
      </w:pPr>
      <w:r w:rsidRPr="00193D1E">
        <w:rPr>
          <w:szCs w:val="28"/>
        </w:rPr>
        <w:t xml:space="preserve">50.4. Заказчик вправе принять решение об отмене запроса цен в любое время вплоть до даты и времени окончания срока подачи заявок в порядке, предусмотренном разделом 25 главы </w:t>
      </w:r>
      <w:r w:rsidRPr="00193D1E">
        <w:rPr>
          <w:szCs w:val="28"/>
          <w:lang w:val="en-US"/>
        </w:rPr>
        <w:t>I</w:t>
      </w:r>
      <w:r w:rsidRPr="00193D1E">
        <w:rPr>
          <w:szCs w:val="28"/>
        </w:rPr>
        <w:t xml:space="preserve"> настоящего Положения.</w:t>
      </w:r>
    </w:p>
    <w:p w:rsidR="008C673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87" w:name="_Toc55217701"/>
      <w:r w:rsidRPr="00193D1E">
        <w:rPr>
          <w:rFonts w:ascii="Times New Roman" w:hAnsi="Times New Roman" w:cs="Times New Roman"/>
          <w:b/>
          <w:color w:val="auto"/>
          <w:sz w:val="28"/>
          <w:szCs w:val="28"/>
        </w:rPr>
        <w:t xml:space="preserve">51. Извещение и документация о проведении запроса цен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в электронной форме</w:t>
      </w:r>
      <w:bookmarkEnd w:id="87"/>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8C673E" w:rsidRPr="00193D1E" w:rsidRDefault="008C673E" w:rsidP="008C673E">
      <w:pPr>
        <w:widowControl w:val="0"/>
        <w:ind w:firstLine="709"/>
        <w:jc w:val="both"/>
        <w:rPr>
          <w:szCs w:val="28"/>
        </w:rPr>
      </w:pPr>
      <w:r w:rsidRPr="00193D1E">
        <w:rPr>
          <w:szCs w:val="28"/>
        </w:rPr>
        <w:t xml:space="preserve">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настоящего раздела и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51.3. В извещении наряду с информацией, указанной в пункте 8.3 раздела 8 главы </w:t>
      </w:r>
      <w:r w:rsidRPr="00193D1E">
        <w:rPr>
          <w:szCs w:val="28"/>
          <w:lang w:val="en-US"/>
        </w:rPr>
        <w:t>I</w:t>
      </w:r>
      <w:r w:rsidRPr="00193D1E">
        <w:rPr>
          <w:szCs w:val="28"/>
        </w:rPr>
        <w:t xml:space="preserve"> настоящего Положения, указывается дата окончания срока рассмотрения заявок на участие в таком запросе цен в электронной форме.</w:t>
      </w:r>
    </w:p>
    <w:p w:rsidR="008C673E" w:rsidRPr="00193D1E" w:rsidRDefault="008C673E" w:rsidP="008C673E">
      <w:pPr>
        <w:widowControl w:val="0"/>
        <w:ind w:firstLine="709"/>
        <w:jc w:val="both"/>
        <w:rPr>
          <w:szCs w:val="28"/>
        </w:rPr>
      </w:pPr>
      <w:r w:rsidRPr="00193D1E">
        <w:rPr>
          <w:szCs w:val="28"/>
        </w:rPr>
        <w:t xml:space="preserve">51.4. В документации указываются информация и документы, приведенные в пунктах 8.4 и 8.5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51.5. Порядок предоставления разъяснений положений извещения и документации должен быть указан в документации с учетом требований раздела 9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51.6. Заказчик вправе внести изменения в извещение и (или) документацию в соответствии с положениями раздела 9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88" w:name="_Toc55217702"/>
      <w:r w:rsidRPr="00193D1E">
        <w:rPr>
          <w:rFonts w:ascii="Times New Roman" w:hAnsi="Times New Roman" w:cs="Times New Roman"/>
          <w:b/>
          <w:color w:val="auto"/>
          <w:sz w:val="28"/>
          <w:szCs w:val="28"/>
        </w:rPr>
        <w:lastRenderedPageBreak/>
        <w:t xml:space="preserve">52. Порядок подачи заявок на участие в запросе цен </w:t>
      </w:r>
    </w:p>
    <w:p w:rsidR="008C673E" w:rsidRPr="00193D1E" w:rsidRDefault="008C673E" w:rsidP="008C673E">
      <w:pPr>
        <w:pStyle w:val="2"/>
        <w:widowControl w:val="0"/>
        <w:spacing w:before="0"/>
        <w:jc w:val="center"/>
        <w:rPr>
          <w:rFonts w:ascii="Times New Roman" w:hAnsi="Times New Roman" w:cs="Times New Roman"/>
          <w:color w:val="auto"/>
          <w:sz w:val="28"/>
          <w:szCs w:val="28"/>
        </w:rPr>
      </w:pPr>
      <w:r w:rsidRPr="00193D1E">
        <w:rPr>
          <w:rFonts w:ascii="Times New Roman" w:hAnsi="Times New Roman" w:cs="Times New Roman"/>
          <w:b/>
          <w:color w:val="auto"/>
          <w:sz w:val="28"/>
          <w:szCs w:val="28"/>
        </w:rPr>
        <w:t>в электронной форме</w:t>
      </w:r>
      <w:bookmarkEnd w:id="88"/>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52.1. Заявка на участие в запросе цен подается на электронной площадке.</w:t>
      </w:r>
    </w:p>
    <w:p w:rsidR="008C673E" w:rsidRPr="00193D1E" w:rsidRDefault="008C673E" w:rsidP="008C673E">
      <w:pPr>
        <w:widowControl w:val="0"/>
        <w:ind w:firstLine="709"/>
        <w:jc w:val="both"/>
        <w:rPr>
          <w:szCs w:val="28"/>
        </w:rPr>
      </w:pPr>
      <w:r w:rsidRPr="00193D1E">
        <w:rPr>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8C673E" w:rsidRPr="00193D1E" w:rsidRDefault="008C673E" w:rsidP="008C673E">
      <w:pPr>
        <w:widowControl w:val="0"/>
        <w:ind w:firstLine="709"/>
        <w:jc w:val="both"/>
        <w:rPr>
          <w:szCs w:val="28"/>
        </w:rPr>
      </w:pPr>
      <w:r w:rsidRPr="00193D1E">
        <w:rPr>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C673E" w:rsidRPr="00193D1E" w:rsidRDefault="008C673E" w:rsidP="008C673E">
      <w:pPr>
        <w:widowControl w:val="0"/>
        <w:ind w:firstLine="708"/>
        <w:jc w:val="both"/>
        <w:rPr>
          <w:szCs w:val="28"/>
        </w:rPr>
      </w:pPr>
      <w:r w:rsidRPr="00193D1E">
        <w:rPr>
          <w:szCs w:val="28"/>
        </w:rPr>
        <w:t>52.4. Заявка на участие в запросе цен должна содержать:</w:t>
      </w:r>
    </w:p>
    <w:p w:rsidR="008C673E" w:rsidRPr="00193D1E" w:rsidRDefault="007C129C" w:rsidP="008C673E">
      <w:pPr>
        <w:pStyle w:val="ConsPlusNormal"/>
        <w:widowControl w:val="0"/>
        <w:tabs>
          <w:tab w:val="left" w:pos="709"/>
        </w:tabs>
        <w:ind w:firstLine="709"/>
        <w:jc w:val="both"/>
      </w:pPr>
      <w:proofErr w:type="gramStart"/>
      <w:r w:rsidRPr="002F433D">
        <w:t xml:space="preserve">согласие участника закупки на поставку товара, выполнение работы или </w:t>
      </w:r>
      <w:r w:rsidRPr="00505E2C">
        <w:t>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w:t>
      </w:r>
      <w:r>
        <w:t xml:space="preserve"> о запросе цен</w:t>
      </w:r>
      <w:r w:rsidR="008C673E" w:rsidRPr="00193D1E">
        <w:t>;</w:t>
      </w:r>
      <w:proofErr w:type="gramEnd"/>
    </w:p>
    <w:p w:rsidR="008C673E" w:rsidRPr="00193D1E" w:rsidRDefault="007C129C" w:rsidP="008C673E">
      <w:pPr>
        <w:pStyle w:val="ConsPlusNormal"/>
        <w:widowControl w:val="0"/>
        <w:tabs>
          <w:tab w:val="left" w:pos="709"/>
        </w:tabs>
        <w:ind w:firstLine="709"/>
        <w:jc w:val="both"/>
      </w:pPr>
      <w:r w:rsidRPr="00505E2C">
        <w:t>при осуществлении закупки товара или закупки работы, услуги, для выполнения, оказания которых используется товар</w:t>
      </w:r>
      <w:r w:rsidR="008C673E" w:rsidRPr="00193D1E">
        <w:t>:</w:t>
      </w:r>
    </w:p>
    <w:p w:rsidR="008C673E" w:rsidRPr="00193D1E" w:rsidRDefault="007C129C" w:rsidP="008C673E">
      <w:pPr>
        <w:pStyle w:val="ConsPlusNormal"/>
        <w:widowControl w:val="0"/>
        <w:tabs>
          <w:tab w:val="left" w:pos="709"/>
        </w:tabs>
        <w:ind w:firstLine="709"/>
        <w:jc w:val="both"/>
      </w:pPr>
      <w:r w:rsidRPr="00505E2C">
        <w:t>наименование страны происхождения товара, при этом отсутствие информации о стране происхождения товара не является основанием</w:t>
      </w:r>
      <w:r w:rsidRPr="002F433D">
        <w:t xml:space="preserve"> для признания заявки не соответствующей требованиям, установленным извещением и документацией о таком запросе</w:t>
      </w:r>
      <w:r w:rsidR="008C673E" w:rsidRPr="00193D1E">
        <w:t>;</w:t>
      </w:r>
    </w:p>
    <w:p w:rsidR="008C673E" w:rsidRPr="00193D1E" w:rsidRDefault="007C129C" w:rsidP="008C673E">
      <w:pPr>
        <w:pStyle w:val="ConsPlusNormal"/>
        <w:widowControl w:val="0"/>
        <w:tabs>
          <w:tab w:val="left" w:pos="709"/>
        </w:tabs>
        <w:ind w:firstLine="709"/>
        <w:jc w:val="both"/>
        <w:rPr>
          <w:strike/>
        </w:rPr>
      </w:pPr>
      <w:r w:rsidRPr="002F433D">
        <w:t>конкретные значения показателей товара, соответствующие значениям, установленным в документации, и указание на товарный знак (при наличии)</w:t>
      </w:r>
      <w:r w:rsidR="008C673E" w:rsidRPr="00193D1E">
        <w:t>;</w:t>
      </w:r>
    </w:p>
    <w:p w:rsidR="008C673E" w:rsidRPr="00193D1E" w:rsidRDefault="007C129C" w:rsidP="008C673E">
      <w:pPr>
        <w:pStyle w:val="ConsPlusNormal"/>
        <w:widowControl w:val="0"/>
        <w:tabs>
          <w:tab w:val="left" w:pos="709"/>
        </w:tabs>
        <w:ind w:firstLine="709"/>
        <w:jc w:val="both"/>
      </w:pPr>
      <w:r w:rsidRPr="002F433D">
        <w:t xml:space="preserve">сведения об участнике </w:t>
      </w:r>
      <w:proofErr w:type="gramStart"/>
      <w:r w:rsidRPr="002F433D">
        <w:t>закупки</w:t>
      </w:r>
      <w:proofErr w:type="gramEnd"/>
      <w:r w:rsidRPr="002F433D">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008C673E" w:rsidRPr="00193D1E">
        <w:t>;</w:t>
      </w:r>
    </w:p>
    <w:p w:rsidR="008C673E" w:rsidRPr="00193D1E" w:rsidRDefault="007C129C" w:rsidP="008C673E">
      <w:pPr>
        <w:pStyle w:val="ConsPlusNormal"/>
        <w:widowControl w:val="0"/>
        <w:tabs>
          <w:tab w:val="left" w:pos="709"/>
        </w:tabs>
        <w:ind w:firstLine="709"/>
        <w:jc w:val="both"/>
      </w:pPr>
      <w:proofErr w:type="gramStart"/>
      <w:r w:rsidRPr="00505E2C">
        <w:t xml:space="preserve">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w:t>
      </w:r>
      <w:r w:rsidRPr="00505E2C">
        <w:lastRenderedPageBreak/>
        <w:t>полученную не ранее чем за сто восемьдесят дней до</w:t>
      </w:r>
      <w:proofErr w:type="gramEnd"/>
      <w:r w:rsidRPr="00505E2C">
        <w:t xml:space="preserve"> </w:t>
      </w:r>
      <w:proofErr w:type="gramStart"/>
      <w:r w:rsidRPr="00505E2C">
        <w:t>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w:t>
      </w:r>
      <w:proofErr w:type="gramEnd"/>
      <w:r w:rsidRPr="00505E2C">
        <w:t>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r w:rsidR="008C673E" w:rsidRPr="00193D1E">
        <w:t>;</w:t>
      </w:r>
    </w:p>
    <w:p w:rsidR="008C673E" w:rsidRPr="00193D1E" w:rsidRDefault="007C129C" w:rsidP="008C673E">
      <w:pPr>
        <w:pStyle w:val="ConsPlusNormal"/>
        <w:widowControl w:val="0"/>
        <w:tabs>
          <w:tab w:val="left" w:pos="709"/>
        </w:tabs>
        <w:ind w:firstLine="709"/>
        <w:jc w:val="both"/>
      </w:pPr>
      <w:r w:rsidRPr="00505E2C">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w:t>
      </w:r>
      <w:r w:rsidR="009A1A0D">
        <w:t>,</w:t>
      </w:r>
      <w:r w:rsidRPr="00505E2C">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w:t>
      </w:r>
      <w:r w:rsidRPr="00CD7A90">
        <w:t>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008C673E" w:rsidRPr="00193D1E">
        <w:t>;</w:t>
      </w:r>
    </w:p>
    <w:p w:rsidR="008C673E" w:rsidRPr="00193D1E" w:rsidRDefault="007C129C" w:rsidP="008C673E">
      <w:pPr>
        <w:pStyle w:val="ConsPlusNormal"/>
        <w:widowControl w:val="0"/>
        <w:tabs>
          <w:tab w:val="left" w:pos="709"/>
        </w:tabs>
        <w:ind w:firstLine="709"/>
        <w:jc w:val="both"/>
      </w:pPr>
      <w:r w:rsidRPr="00CD7A90">
        <w:t>копии учредительных документов участника закупки (для юридических лиц)</w:t>
      </w:r>
      <w:r w:rsidR="008C673E" w:rsidRPr="00193D1E">
        <w:t>;</w:t>
      </w:r>
    </w:p>
    <w:p w:rsidR="008C673E" w:rsidRPr="00193D1E" w:rsidRDefault="007C129C" w:rsidP="008C673E">
      <w:pPr>
        <w:pStyle w:val="ConsPlusNormal"/>
        <w:widowControl w:val="0"/>
        <w:tabs>
          <w:tab w:val="left" w:pos="709"/>
        </w:tabs>
        <w:ind w:firstLine="709"/>
        <w:jc w:val="both"/>
      </w:pPr>
      <w:proofErr w:type="gramStart"/>
      <w:r w:rsidRPr="00CD7A90">
        <w:t>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CD7A90">
        <w:rPr>
          <w:rFonts w:eastAsiaTheme="minorHAnsi"/>
          <w:lang w:eastAsia="en-US"/>
        </w:rPr>
        <w:t xml:space="preserve"> </w:t>
      </w:r>
      <w:r w:rsidRPr="00CD7A90">
        <w:t>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CD7A90">
        <w:rPr>
          <w:rStyle w:val="af5"/>
        </w:rPr>
        <w:footnoteReference w:id="13"/>
      </w:r>
      <w:r w:rsidR="00862E14" w:rsidRPr="00862E14">
        <w:rPr>
          <w:vertAlign w:val="superscript"/>
        </w:rPr>
        <w:t>)</w:t>
      </w:r>
      <w:r w:rsidRPr="00CD7A90">
        <w:t>, обеспечения гарантийных обязательств</w:t>
      </w:r>
      <w:r w:rsidRPr="00CD7A90">
        <w:rPr>
          <w:rStyle w:val="af5"/>
        </w:rPr>
        <w:footnoteReference w:id="14"/>
      </w:r>
      <w:r w:rsidR="00862E14">
        <w:rPr>
          <w:vertAlign w:val="superscript"/>
        </w:rPr>
        <w:t>)</w:t>
      </w:r>
      <w:r w:rsidR="00C402ED">
        <w:t xml:space="preserve"> является крупной сделкой</w:t>
      </w:r>
      <w:r w:rsidR="008C673E" w:rsidRPr="00193D1E">
        <w:t>;</w:t>
      </w:r>
      <w:proofErr w:type="gramEnd"/>
    </w:p>
    <w:p w:rsidR="008C673E" w:rsidRPr="00193D1E" w:rsidRDefault="008C673E" w:rsidP="008C673E">
      <w:pPr>
        <w:pStyle w:val="ConsPlusNormal"/>
        <w:widowControl w:val="0"/>
        <w:tabs>
          <w:tab w:val="left" w:pos="709"/>
        </w:tabs>
        <w:ind w:firstLine="709"/>
        <w:jc w:val="both"/>
      </w:pPr>
      <w:r w:rsidRPr="00193D1E">
        <w:t xml:space="preserve">предложение о цене договора, </w:t>
      </w:r>
      <w:r w:rsidRPr="00193D1E">
        <w:rPr>
          <w:rFonts w:eastAsia="Times New Roman"/>
        </w:rPr>
        <w:t xml:space="preserve">в случае осуществления закупки в соответствии с разделом 17 </w:t>
      </w:r>
      <w:r w:rsidRPr="00193D1E">
        <w:t xml:space="preserve">главы </w:t>
      </w:r>
      <w:r w:rsidRPr="00193D1E">
        <w:rPr>
          <w:lang w:val="en-US"/>
        </w:rPr>
        <w:t>I</w:t>
      </w:r>
      <w:r w:rsidRPr="00193D1E">
        <w:rPr>
          <w:rFonts w:eastAsia="Times New Roman"/>
        </w:rPr>
        <w:t xml:space="preserve"> настоящего Положения – </w:t>
      </w:r>
      <w:r w:rsidRPr="00193D1E">
        <w:t>цене единицы (сумме цен единиц) товара, работы, услуги, а</w:t>
      </w:r>
      <w:r w:rsidRPr="00193D1E">
        <w:rPr>
          <w:lang w:val="en-US"/>
        </w:rPr>
        <w:t> </w:t>
      </w:r>
      <w:r w:rsidRPr="00193D1E">
        <w:t>также предложение об иных условиях исполнения договора, если</w:t>
      </w:r>
      <w:r w:rsidRPr="00193D1E">
        <w:rPr>
          <w:lang w:val="en-US"/>
        </w:rPr>
        <w:t> </w:t>
      </w:r>
      <w:r w:rsidRPr="00193D1E">
        <w:t>предоставление такого предложения предусмотрено документацией о проведении запроса цен;</w:t>
      </w:r>
    </w:p>
    <w:p w:rsidR="008C673E" w:rsidRPr="00193D1E" w:rsidRDefault="008C673E" w:rsidP="008C673E">
      <w:pPr>
        <w:pStyle w:val="ConsPlusNormal"/>
        <w:widowControl w:val="0"/>
        <w:tabs>
          <w:tab w:val="left" w:pos="709"/>
        </w:tabs>
        <w:ind w:firstLine="709"/>
        <w:jc w:val="both"/>
      </w:pPr>
      <w:proofErr w:type="gramStart"/>
      <w:r w:rsidRPr="00193D1E">
        <w:t xml:space="preserve">документы, подтверждающие соответствие участника запроса цен требованиям к участникам такого запроса, установленным заказчиком в </w:t>
      </w:r>
      <w:r w:rsidRPr="00193D1E">
        <w:lastRenderedPageBreak/>
        <w:t xml:space="preserve">документации о закупке в соответствии с подпунктом 12.1.1 пункта 12.1 раздела 12 главы </w:t>
      </w:r>
      <w:r w:rsidRPr="00193D1E">
        <w:rPr>
          <w:lang w:val="en-US"/>
        </w:rPr>
        <w:t>I</w:t>
      </w:r>
      <w:r w:rsidRPr="00193D1E">
        <w:t xml:space="preserve">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12.1.2 – 12.1.9 пункта 12.1 раздела 12 главы </w:t>
      </w:r>
      <w:r w:rsidRPr="00193D1E">
        <w:rPr>
          <w:lang w:val="en-US"/>
        </w:rPr>
        <w:t>I</w:t>
      </w:r>
      <w:r w:rsidRPr="00193D1E">
        <w:t xml:space="preserve"> настоящего Положения;</w:t>
      </w:r>
      <w:proofErr w:type="gramEnd"/>
    </w:p>
    <w:p w:rsidR="008C673E" w:rsidRPr="00193D1E" w:rsidRDefault="007C129C" w:rsidP="008C673E">
      <w:pPr>
        <w:pStyle w:val="ConsPlusNormal"/>
        <w:widowControl w:val="0"/>
        <w:tabs>
          <w:tab w:val="left" w:pos="709"/>
        </w:tabs>
        <w:ind w:firstLine="709"/>
        <w:jc w:val="both"/>
      </w:pPr>
      <w:proofErr w:type="gramStart"/>
      <w:r w:rsidRPr="00505E2C">
        <w:t>в случаях, предусмотренных документацией, копии документов,</w:t>
      </w:r>
      <w:r w:rsidRPr="002F433D">
        <w:t xml:space="preserve">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2F433D">
        <w:rPr>
          <w:lang w:val="en-US"/>
        </w:rPr>
        <w:t> </w:t>
      </w:r>
      <w:r w:rsidRPr="002F433D">
        <w:t xml:space="preserve">этом не допускается </w:t>
      </w:r>
      <w:r w:rsidRPr="002F492B">
        <w:t>требовать представление таких документов, если</w:t>
      </w:r>
      <w:r w:rsidRPr="002F492B">
        <w:rPr>
          <w:lang w:val="en-US"/>
        </w:rPr>
        <w:t> </w:t>
      </w:r>
      <w:r w:rsidRPr="002F492B">
        <w:t>в</w:t>
      </w:r>
      <w:r w:rsidRPr="002F492B">
        <w:rPr>
          <w:lang w:val="en-US"/>
        </w:rPr>
        <w:t> </w:t>
      </w:r>
      <w:r w:rsidRPr="002F492B">
        <w:t>соответствии с законодательством Российской Федерации такие документы передаются вместе с товаром</w:t>
      </w:r>
      <w:r w:rsidR="008C673E" w:rsidRPr="00193D1E">
        <w:t>;</w:t>
      </w:r>
      <w:proofErr w:type="gramEnd"/>
    </w:p>
    <w:p w:rsidR="008C673E" w:rsidRPr="00193D1E" w:rsidRDefault="008C673E" w:rsidP="008C673E">
      <w:pPr>
        <w:pStyle w:val="ConsPlusNormal"/>
        <w:widowControl w:val="0"/>
        <w:tabs>
          <w:tab w:val="left" w:pos="709"/>
        </w:tabs>
        <w:ind w:firstLine="709"/>
        <w:jc w:val="both"/>
      </w:pPr>
      <w:proofErr w:type="gramStart"/>
      <w:r w:rsidRPr="00193D1E">
        <w:t xml:space="preserve">в случае установления заказчиком в соответствии с пунктом 8.6 раздела 8 главы </w:t>
      </w:r>
      <w:r w:rsidRPr="00193D1E">
        <w:rPr>
          <w:lang w:val="en-US"/>
        </w:rPr>
        <w:t>I</w:t>
      </w:r>
      <w:r w:rsidRPr="00193D1E">
        <w:t xml:space="preserve"> настоящего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w:t>
      </w:r>
      <w:proofErr w:type="gramEnd"/>
      <w:r w:rsidRPr="00193D1E">
        <w:t xml:space="preserve"> товара, работы, услуги по каждой позиции;</w:t>
      </w:r>
    </w:p>
    <w:p w:rsidR="008C673E" w:rsidRPr="00193D1E" w:rsidRDefault="008C673E" w:rsidP="008C673E">
      <w:pPr>
        <w:pStyle w:val="ConsPlusNormal"/>
        <w:widowControl w:val="0"/>
        <w:tabs>
          <w:tab w:val="left" w:pos="709"/>
        </w:tabs>
        <w:ind w:firstLine="709"/>
        <w:jc w:val="both"/>
      </w:pPr>
      <w:r w:rsidRPr="00193D1E">
        <w:t>иную информацию и документы, предусмотренные извещением и (или) документацией о проведении запроса цен.</w:t>
      </w:r>
    </w:p>
    <w:p w:rsidR="008C673E" w:rsidRPr="00193D1E" w:rsidRDefault="008C673E" w:rsidP="008C673E">
      <w:pPr>
        <w:pStyle w:val="ConsPlusNormal"/>
        <w:widowControl w:val="0"/>
        <w:tabs>
          <w:tab w:val="left" w:pos="709"/>
        </w:tabs>
        <w:ind w:firstLine="709"/>
        <w:jc w:val="both"/>
      </w:pPr>
      <w:r w:rsidRPr="00193D1E">
        <w:rPr>
          <w:rFonts w:eastAsia="Times New Roman"/>
        </w:rPr>
        <w:t>52.5.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bookmarkStart w:id="89" w:name="_Toc55217703"/>
      <w:r w:rsidRPr="00193D1E">
        <w:t xml:space="preserve"> </w:t>
      </w:r>
    </w:p>
    <w:p w:rsidR="0005505D" w:rsidRPr="00193D1E" w:rsidRDefault="0005505D" w:rsidP="0005505D"/>
    <w:p w:rsidR="008C673E" w:rsidRPr="00193D1E" w:rsidRDefault="008C673E" w:rsidP="00894358">
      <w:pPr>
        <w:pStyle w:val="2"/>
        <w:widowControl w:val="0"/>
        <w:spacing w:before="0"/>
        <w:ind w:firstLine="709"/>
        <w:jc w:val="center"/>
        <w:rPr>
          <w:rFonts w:ascii="Times New Roman" w:hAnsi="Times New Roman" w:cs="Times New Roman"/>
          <w:color w:val="auto"/>
          <w:sz w:val="28"/>
          <w:szCs w:val="28"/>
        </w:rPr>
      </w:pPr>
      <w:r w:rsidRPr="00193D1E">
        <w:rPr>
          <w:rFonts w:ascii="Times New Roman" w:hAnsi="Times New Roman" w:cs="Times New Roman"/>
          <w:b/>
          <w:color w:val="auto"/>
          <w:sz w:val="28"/>
          <w:szCs w:val="28"/>
        </w:rPr>
        <w:t xml:space="preserve">53. Порядок открытия доступа к заявкам на участие </w:t>
      </w:r>
      <w:r w:rsidRPr="00193D1E">
        <w:rPr>
          <w:rFonts w:ascii="Times New Roman" w:hAnsi="Times New Roman" w:cs="Times New Roman"/>
          <w:b/>
          <w:color w:val="auto"/>
          <w:sz w:val="28"/>
          <w:szCs w:val="28"/>
        </w:rPr>
        <w:br/>
        <w:t xml:space="preserve">в запросе цен в электронной форме, рассмотрения </w:t>
      </w:r>
      <w:r w:rsidRPr="00193D1E">
        <w:rPr>
          <w:rFonts w:ascii="Times New Roman" w:hAnsi="Times New Roman" w:cs="Times New Roman"/>
          <w:b/>
          <w:color w:val="auto"/>
          <w:sz w:val="28"/>
          <w:szCs w:val="28"/>
        </w:rPr>
        <w:br/>
        <w:t>и оценки таких заявок</w:t>
      </w:r>
      <w:bookmarkEnd w:id="89"/>
    </w:p>
    <w:p w:rsidR="008C673E" w:rsidRPr="00193D1E" w:rsidRDefault="008C673E" w:rsidP="008C673E">
      <w:pPr>
        <w:widowControl w:val="0"/>
        <w:jc w:val="center"/>
        <w:rPr>
          <w:szCs w:val="28"/>
        </w:rPr>
      </w:pPr>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 xml:space="preserve">53.1. </w:t>
      </w:r>
      <w:r w:rsidR="00F77F7A" w:rsidRPr="00193D1E">
        <w:rPr>
          <w:sz w:val="28"/>
          <w:szCs w:val="28"/>
        </w:rPr>
        <w:t>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r w:rsidRPr="00193D1E">
        <w:rPr>
          <w:sz w:val="28"/>
          <w:szCs w:val="28"/>
        </w:rPr>
        <w:t>.</w:t>
      </w:r>
    </w:p>
    <w:p w:rsidR="008C673E" w:rsidRPr="00193D1E" w:rsidRDefault="008C673E" w:rsidP="008C673E">
      <w:pPr>
        <w:widowControl w:val="0"/>
        <w:ind w:firstLine="709"/>
        <w:jc w:val="both"/>
        <w:rPr>
          <w:szCs w:val="28"/>
        </w:rPr>
      </w:pPr>
      <w:r w:rsidRPr="00193D1E">
        <w:rPr>
          <w:szCs w:val="28"/>
        </w:rPr>
        <w:t xml:space="preserve">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193D1E">
        <w:rPr>
          <w:szCs w:val="28"/>
        </w:rPr>
        <w:t>в</w:t>
      </w:r>
      <w:proofErr w:type="gramEnd"/>
      <w:r w:rsidRPr="00193D1E">
        <w:rPr>
          <w:szCs w:val="28"/>
        </w:rPr>
        <w:t xml:space="preserve"> </w:t>
      </w:r>
      <w:proofErr w:type="gramStart"/>
      <w:r w:rsidRPr="00193D1E">
        <w:rPr>
          <w:szCs w:val="28"/>
        </w:rPr>
        <w:t>которой</w:t>
      </w:r>
      <w:proofErr w:type="gramEnd"/>
      <w:r w:rsidRPr="00193D1E">
        <w:rPr>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8C673E" w:rsidRPr="00193D1E" w:rsidRDefault="008C673E" w:rsidP="008C673E">
      <w:pPr>
        <w:widowControl w:val="0"/>
        <w:ind w:firstLine="709"/>
        <w:jc w:val="both"/>
        <w:rPr>
          <w:szCs w:val="28"/>
        </w:rPr>
      </w:pPr>
      <w:r w:rsidRPr="00193D1E">
        <w:rPr>
          <w:szCs w:val="28"/>
        </w:rPr>
        <w:t>53.3. Комиссия по осуществлению закупок не рассматривает и отклоняет заявки на участие в запросе цен в следующих случаях:</w:t>
      </w:r>
    </w:p>
    <w:p w:rsidR="008C673E" w:rsidRPr="00193D1E" w:rsidRDefault="008C673E" w:rsidP="008C673E">
      <w:pPr>
        <w:widowControl w:val="0"/>
        <w:ind w:firstLine="709"/>
        <w:jc w:val="both"/>
        <w:rPr>
          <w:szCs w:val="28"/>
        </w:rPr>
      </w:pPr>
      <w:proofErr w:type="spellStart"/>
      <w:r w:rsidRPr="00193D1E">
        <w:rPr>
          <w:szCs w:val="28"/>
        </w:rPr>
        <w:t>непредоставления</w:t>
      </w:r>
      <w:proofErr w:type="spellEnd"/>
      <w:r w:rsidRPr="00193D1E">
        <w:rPr>
          <w:szCs w:val="28"/>
        </w:rPr>
        <w:t xml:space="preserve"> информации, предусмотренной пунктом 52.4 </w:t>
      </w:r>
      <w:r w:rsidRPr="00193D1E">
        <w:rPr>
          <w:szCs w:val="28"/>
        </w:rPr>
        <w:br/>
      </w:r>
      <w:r w:rsidRPr="00193D1E">
        <w:rPr>
          <w:szCs w:val="28"/>
        </w:rPr>
        <w:lastRenderedPageBreak/>
        <w:t xml:space="preserve">раздела 52 главы </w:t>
      </w:r>
      <w:r w:rsidRPr="00193D1E">
        <w:rPr>
          <w:szCs w:val="28"/>
          <w:lang w:val="en-US"/>
        </w:rPr>
        <w:t>V</w:t>
      </w:r>
      <w:r w:rsidRPr="00193D1E">
        <w:rPr>
          <w:szCs w:val="28"/>
        </w:rPr>
        <w:t xml:space="preserve"> настоящего Положения (за исключением случая непредставления информации о стране происхождения товара), или установления комиссией по</w:t>
      </w:r>
      <w:r w:rsidRPr="00193D1E">
        <w:rPr>
          <w:szCs w:val="28"/>
          <w:lang w:val="en-US"/>
        </w:rPr>
        <w:t> </w:t>
      </w:r>
      <w:r w:rsidRPr="00193D1E">
        <w:rPr>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8C673E" w:rsidRPr="00193D1E" w:rsidRDefault="008C673E" w:rsidP="008C673E">
      <w:pPr>
        <w:widowControl w:val="0"/>
        <w:ind w:firstLine="709"/>
        <w:jc w:val="both"/>
        <w:rPr>
          <w:szCs w:val="28"/>
        </w:rPr>
      </w:pPr>
      <w:r w:rsidRPr="00193D1E">
        <w:rPr>
          <w:szCs w:val="28"/>
        </w:rPr>
        <w:t xml:space="preserve">несоответствия информации, предусмотренной пунктом 52.4 </w:t>
      </w:r>
      <w:r w:rsidRPr="00193D1E">
        <w:rPr>
          <w:szCs w:val="28"/>
        </w:rPr>
        <w:br/>
        <w:t xml:space="preserve">раздела 52 главы </w:t>
      </w:r>
      <w:r w:rsidRPr="00193D1E">
        <w:rPr>
          <w:szCs w:val="28"/>
          <w:lang w:val="en-US"/>
        </w:rPr>
        <w:t>V</w:t>
      </w:r>
      <w:r w:rsidRPr="00193D1E">
        <w:rPr>
          <w:szCs w:val="28"/>
        </w:rPr>
        <w:t xml:space="preserve"> настоящего Положения, требованиям извещения и (или) документации о таком запросе цен; </w:t>
      </w:r>
    </w:p>
    <w:p w:rsidR="008C673E" w:rsidRPr="00193D1E" w:rsidRDefault="008C673E" w:rsidP="008C673E">
      <w:pPr>
        <w:widowControl w:val="0"/>
        <w:ind w:firstLine="709"/>
        <w:jc w:val="both"/>
        <w:rPr>
          <w:spacing w:val="-2"/>
          <w:szCs w:val="28"/>
        </w:rPr>
      </w:pPr>
      <w:r w:rsidRPr="00193D1E">
        <w:rPr>
          <w:spacing w:val="-2"/>
          <w:szCs w:val="28"/>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Pr="00193D1E">
        <w:rPr>
          <w:szCs w:val="28"/>
        </w:rPr>
        <w:t xml:space="preserve">главы </w:t>
      </w:r>
      <w:r w:rsidRPr="00193D1E">
        <w:rPr>
          <w:szCs w:val="28"/>
          <w:lang w:val="en-US"/>
        </w:rPr>
        <w:t>I</w:t>
      </w:r>
      <w:r w:rsidRPr="00193D1E">
        <w:rPr>
          <w:spacing w:val="-2"/>
          <w:szCs w:val="28"/>
        </w:rPr>
        <w:t xml:space="preserve">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8C673E" w:rsidRPr="00193D1E" w:rsidRDefault="008C673E" w:rsidP="008C673E">
      <w:pPr>
        <w:pStyle w:val="formattext"/>
        <w:widowControl w:val="0"/>
        <w:spacing w:before="0" w:beforeAutospacing="0" w:after="0" w:afterAutospacing="0"/>
        <w:ind w:firstLine="708"/>
        <w:jc w:val="both"/>
        <w:rPr>
          <w:spacing w:val="-2"/>
          <w:sz w:val="28"/>
          <w:szCs w:val="28"/>
        </w:rPr>
      </w:pPr>
      <w:r w:rsidRPr="00193D1E">
        <w:rPr>
          <w:spacing w:val="-2"/>
          <w:sz w:val="28"/>
          <w:szCs w:val="28"/>
        </w:rPr>
        <w:t xml:space="preserve">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193D1E">
        <w:rPr>
          <w:spacing w:val="-2"/>
          <w:sz w:val="28"/>
          <w:szCs w:val="28"/>
        </w:rPr>
        <w:t>непревышении</w:t>
      </w:r>
      <w:proofErr w:type="spellEnd"/>
      <w:r w:rsidRPr="00193D1E">
        <w:rPr>
          <w:spacing w:val="-2"/>
          <w:sz w:val="28"/>
          <w:szCs w:val="28"/>
        </w:rPr>
        <w:t xml:space="preserve"> предусмотрено документацией о проведении запроса цен.</w:t>
      </w:r>
    </w:p>
    <w:p w:rsidR="008C673E" w:rsidRPr="00193D1E" w:rsidRDefault="008C673E" w:rsidP="008C673E">
      <w:pPr>
        <w:widowControl w:val="0"/>
        <w:ind w:firstLine="709"/>
        <w:jc w:val="both"/>
        <w:rPr>
          <w:szCs w:val="28"/>
        </w:rPr>
      </w:pPr>
      <w:r w:rsidRPr="00193D1E">
        <w:rPr>
          <w:szCs w:val="28"/>
        </w:rPr>
        <w:t>Отклонение заявок на участие в запросе цен по иным основаниям не допускается.</w:t>
      </w:r>
    </w:p>
    <w:p w:rsidR="008C673E" w:rsidRPr="00193D1E" w:rsidRDefault="008C673E" w:rsidP="008C673E">
      <w:pPr>
        <w:widowControl w:val="0"/>
        <w:ind w:firstLine="709"/>
        <w:jc w:val="both"/>
        <w:rPr>
          <w:szCs w:val="28"/>
        </w:rPr>
      </w:pPr>
      <w:r w:rsidRPr="00193D1E">
        <w:rPr>
          <w:szCs w:val="28"/>
        </w:rPr>
        <w:t>53.4. Результаты рассмотрения и оценки заявок оформляются протоколом, в котором содерж</w:t>
      </w:r>
      <w:r w:rsidR="00094CED" w:rsidRPr="00193D1E">
        <w:rPr>
          <w:szCs w:val="28"/>
        </w:rPr>
        <w:t>и</w:t>
      </w:r>
      <w:r w:rsidRPr="00193D1E">
        <w:rPr>
          <w:szCs w:val="28"/>
        </w:rPr>
        <w:t xml:space="preserve">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8C673E" w:rsidRPr="00193D1E" w:rsidRDefault="008C673E" w:rsidP="008C673E">
      <w:pPr>
        <w:widowControl w:val="0"/>
        <w:ind w:firstLine="709"/>
        <w:jc w:val="both"/>
        <w:rPr>
          <w:szCs w:val="28"/>
        </w:rPr>
      </w:pPr>
      <w:r w:rsidRPr="00193D1E">
        <w:rPr>
          <w:szCs w:val="28"/>
        </w:rPr>
        <w:t>53.5. </w:t>
      </w:r>
      <w:proofErr w:type="gramStart"/>
      <w:r w:rsidRPr="00193D1E">
        <w:rPr>
          <w:szCs w:val="28"/>
        </w:rPr>
        <w:t>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193D1E">
        <w:rPr>
          <w:szCs w:val="28"/>
          <w:lang w:val="en-US"/>
        </w:rPr>
        <w:t> </w:t>
      </w:r>
      <w:r w:rsidRPr="00193D1E">
        <w:rPr>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roofErr w:type="gramEnd"/>
    </w:p>
    <w:p w:rsidR="008C673E" w:rsidRPr="00193D1E" w:rsidRDefault="008C673E" w:rsidP="008C673E">
      <w:pPr>
        <w:pStyle w:val="ConsPlusNormal"/>
        <w:widowControl w:val="0"/>
        <w:tabs>
          <w:tab w:val="left" w:pos="709"/>
        </w:tabs>
        <w:ind w:firstLine="709"/>
        <w:jc w:val="both"/>
      </w:pPr>
      <w:r w:rsidRPr="00193D1E">
        <w:t>53.6. </w:t>
      </w:r>
      <w:proofErr w:type="gramStart"/>
      <w:r w:rsidRPr="00193D1E">
        <w:t xml:space="preserve">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193D1E">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193D1E">
        <w:t>, запрос цен признается несостоявшимся.</w:t>
      </w:r>
      <w:proofErr w:type="gramEnd"/>
      <w:r w:rsidRPr="00193D1E">
        <w:t xml:space="preserve">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8C673E" w:rsidRPr="00193D1E" w:rsidRDefault="008C673E" w:rsidP="008C673E">
      <w:pPr>
        <w:widowControl w:val="0"/>
        <w:ind w:firstLine="709"/>
        <w:jc w:val="both"/>
        <w:rPr>
          <w:szCs w:val="28"/>
        </w:rPr>
      </w:pPr>
      <w:r w:rsidRPr="00193D1E">
        <w:rPr>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pacing w:val="-2"/>
          <w:szCs w:val="28"/>
        </w:rPr>
      </w:pPr>
      <w:r w:rsidRPr="00193D1E">
        <w:rPr>
          <w:spacing w:val="-2"/>
          <w:szCs w:val="28"/>
        </w:rPr>
        <w:t xml:space="preserve">53.7. </w:t>
      </w:r>
      <w:proofErr w:type="gramStart"/>
      <w:r w:rsidRPr="00193D1E">
        <w:rPr>
          <w:spacing w:val="-2"/>
          <w:szCs w:val="28"/>
        </w:rPr>
        <w:t xml:space="preserve">В случае если запрос цен признан несостоявшимся по причине того, </w:t>
      </w:r>
      <w:r w:rsidRPr="00193D1E">
        <w:rPr>
          <w:spacing w:val="-2"/>
          <w:szCs w:val="28"/>
        </w:rPr>
        <w:lastRenderedPageBreak/>
        <w:t xml:space="preserve">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63.1.2 пункта 63.1 раздела 63 </w:t>
      </w:r>
      <w:r w:rsidRPr="00193D1E">
        <w:rPr>
          <w:szCs w:val="28"/>
        </w:rPr>
        <w:t xml:space="preserve">главы </w:t>
      </w:r>
      <w:r w:rsidRPr="00193D1E">
        <w:rPr>
          <w:szCs w:val="28"/>
          <w:lang w:val="en-US"/>
        </w:rPr>
        <w:t>VIII</w:t>
      </w:r>
      <w:r w:rsidRPr="00193D1E">
        <w:rPr>
          <w:spacing w:val="-2"/>
          <w:szCs w:val="28"/>
        </w:rPr>
        <w:t xml:space="preserve"> настоящего Положения.</w:t>
      </w:r>
      <w:proofErr w:type="gramEnd"/>
    </w:p>
    <w:p w:rsidR="008C673E" w:rsidRPr="00193D1E" w:rsidRDefault="008C673E" w:rsidP="008C673E">
      <w:pPr>
        <w:widowControl w:val="0"/>
        <w:ind w:firstLine="709"/>
        <w:jc w:val="both"/>
        <w:rPr>
          <w:spacing w:val="-2"/>
          <w:szCs w:val="28"/>
        </w:rPr>
      </w:pPr>
      <w:r w:rsidRPr="00193D1E">
        <w:rPr>
          <w:spacing w:val="-2"/>
          <w:szCs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8C673E" w:rsidRPr="00193D1E" w:rsidRDefault="008C673E" w:rsidP="008C673E">
      <w:pPr>
        <w:widowControl w:val="0"/>
        <w:ind w:firstLine="709"/>
        <w:jc w:val="both"/>
        <w:rPr>
          <w:spacing w:val="-2"/>
          <w:szCs w:val="28"/>
        </w:rPr>
      </w:pPr>
      <w:r w:rsidRPr="00193D1E">
        <w:rPr>
          <w:spacing w:val="-2"/>
          <w:szCs w:val="28"/>
        </w:rPr>
        <w:t>провести новую закупку;</w:t>
      </w:r>
    </w:p>
    <w:p w:rsidR="007C129C" w:rsidRDefault="008C673E" w:rsidP="008C673E">
      <w:pPr>
        <w:widowControl w:val="0"/>
        <w:ind w:firstLine="709"/>
        <w:jc w:val="both"/>
        <w:rPr>
          <w:spacing w:val="-2"/>
          <w:szCs w:val="28"/>
        </w:rPr>
      </w:pPr>
      <w:r w:rsidRPr="00193D1E">
        <w:rPr>
          <w:spacing w:val="-2"/>
          <w:szCs w:val="28"/>
        </w:rPr>
        <w:t xml:space="preserve">заключить договор с единственным поставщиком (подрядчиком, исполнителем) в соответствии с подпунктом 63.1.3 пункта 63.1 раздела 63 </w:t>
      </w:r>
      <w:r w:rsidRPr="00193D1E">
        <w:rPr>
          <w:spacing w:val="-2"/>
          <w:szCs w:val="28"/>
        </w:rPr>
        <w:br/>
      </w:r>
      <w:r w:rsidRPr="00193D1E">
        <w:rPr>
          <w:szCs w:val="28"/>
        </w:rPr>
        <w:t xml:space="preserve">главы </w:t>
      </w:r>
      <w:r w:rsidRPr="00193D1E">
        <w:rPr>
          <w:szCs w:val="28"/>
          <w:lang w:val="en-US"/>
        </w:rPr>
        <w:t>VIII</w:t>
      </w:r>
      <w:r w:rsidRPr="00193D1E">
        <w:rPr>
          <w:spacing w:val="-2"/>
          <w:szCs w:val="28"/>
        </w:rPr>
        <w:t xml:space="preserve"> настоящего Положения</w:t>
      </w:r>
      <w:r w:rsidR="007C129C">
        <w:rPr>
          <w:spacing w:val="-2"/>
          <w:szCs w:val="28"/>
        </w:rPr>
        <w:t>;</w:t>
      </w:r>
    </w:p>
    <w:p w:rsidR="008C673E" w:rsidRPr="00193D1E" w:rsidRDefault="007C129C" w:rsidP="008C673E">
      <w:pPr>
        <w:widowControl w:val="0"/>
        <w:ind w:firstLine="709"/>
        <w:jc w:val="both"/>
        <w:rPr>
          <w:spacing w:val="-2"/>
          <w:szCs w:val="28"/>
        </w:rPr>
      </w:pPr>
      <w:r w:rsidRPr="00E55A5B">
        <w:t xml:space="preserve">заключить договор с единственным поставщиком (подрядчиком, исполнителем) в соответствии с </w:t>
      </w:r>
      <w:r w:rsidR="0096134D" w:rsidRPr="00193D1E">
        <w:rPr>
          <w:spacing w:val="-2"/>
          <w:szCs w:val="28"/>
        </w:rPr>
        <w:t>подпунктом 63.1.</w:t>
      </w:r>
      <w:r w:rsidR="005E3523">
        <w:rPr>
          <w:spacing w:val="-2"/>
          <w:szCs w:val="28"/>
        </w:rPr>
        <w:t>4</w:t>
      </w:r>
      <w:r w:rsidR="0096134D" w:rsidRPr="00193D1E">
        <w:rPr>
          <w:spacing w:val="-2"/>
          <w:szCs w:val="28"/>
        </w:rPr>
        <w:t xml:space="preserve"> пункта 63.1 раздела 63 </w:t>
      </w:r>
      <w:r w:rsidR="0096134D" w:rsidRPr="00193D1E">
        <w:rPr>
          <w:spacing w:val="-2"/>
          <w:szCs w:val="28"/>
        </w:rPr>
        <w:br/>
      </w:r>
      <w:r w:rsidR="0096134D" w:rsidRPr="00193D1E">
        <w:rPr>
          <w:szCs w:val="28"/>
        </w:rPr>
        <w:t xml:space="preserve">главы </w:t>
      </w:r>
      <w:r w:rsidR="0096134D" w:rsidRPr="00193D1E">
        <w:rPr>
          <w:szCs w:val="28"/>
          <w:lang w:val="en-US"/>
        </w:rPr>
        <w:t>VIII</w:t>
      </w:r>
      <w:r w:rsidR="0096134D" w:rsidRPr="00193D1E">
        <w:rPr>
          <w:spacing w:val="-2"/>
          <w:szCs w:val="28"/>
        </w:rPr>
        <w:t xml:space="preserve"> настоящего Положения</w:t>
      </w:r>
      <w:r w:rsidR="008C673E" w:rsidRPr="00193D1E">
        <w:rPr>
          <w:spacing w:val="-2"/>
          <w:szCs w:val="28"/>
        </w:rPr>
        <w:t>.</w:t>
      </w:r>
    </w:p>
    <w:p w:rsidR="008C673E" w:rsidRPr="00193D1E" w:rsidRDefault="008C673E" w:rsidP="008C673E">
      <w:pPr>
        <w:widowControl w:val="0"/>
        <w:ind w:firstLine="709"/>
        <w:jc w:val="both"/>
        <w:rPr>
          <w:spacing w:val="-2"/>
          <w:szCs w:val="28"/>
        </w:rPr>
      </w:pPr>
      <w:r w:rsidRPr="00193D1E">
        <w:rPr>
          <w:spacing w:val="-2"/>
          <w:szCs w:val="28"/>
        </w:rPr>
        <w:t>53.9. Любой участник запроса цен вправе обжаловать результаты такого запроса в установленном порядке.</w:t>
      </w:r>
    </w:p>
    <w:p w:rsidR="008C673E" w:rsidRDefault="008C673E" w:rsidP="008C673E">
      <w:pPr>
        <w:widowControl w:val="0"/>
        <w:ind w:firstLine="709"/>
        <w:jc w:val="both"/>
        <w:rPr>
          <w:spacing w:val="-2"/>
          <w:szCs w:val="28"/>
        </w:rPr>
      </w:pPr>
      <w:r w:rsidRPr="00193D1E">
        <w:rPr>
          <w:spacing w:val="-2"/>
          <w:szCs w:val="28"/>
        </w:rPr>
        <w:t xml:space="preserve">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разделом 26 </w:t>
      </w:r>
      <w:r w:rsidRPr="00193D1E">
        <w:rPr>
          <w:szCs w:val="28"/>
        </w:rPr>
        <w:t xml:space="preserve">главы </w:t>
      </w:r>
      <w:r w:rsidRPr="00193D1E">
        <w:rPr>
          <w:szCs w:val="28"/>
          <w:lang w:val="en-US"/>
        </w:rPr>
        <w:t>I</w:t>
      </w:r>
      <w:r w:rsidRPr="00193D1E">
        <w:rPr>
          <w:spacing w:val="-2"/>
          <w:szCs w:val="28"/>
        </w:rPr>
        <w:t xml:space="preserve"> </w:t>
      </w:r>
      <w:bookmarkStart w:id="90" w:name="_Toc55217704"/>
      <w:r w:rsidRPr="00193D1E">
        <w:rPr>
          <w:spacing w:val="-2"/>
          <w:szCs w:val="28"/>
        </w:rPr>
        <w:t>настоящего Положения.</w:t>
      </w:r>
    </w:p>
    <w:p w:rsidR="00AC5AC5" w:rsidRPr="00193D1E" w:rsidRDefault="00AC5AC5" w:rsidP="008C673E">
      <w:pPr>
        <w:widowControl w:val="0"/>
        <w:ind w:firstLine="709"/>
        <w:jc w:val="both"/>
        <w:rPr>
          <w:spacing w:val="-2"/>
          <w:szCs w:val="28"/>
        </w:rPr>
      </w:pPr>
    </w:p>
    <w:p w:rsidR="008C673E" w:rsidRPr="00193D1E" w:rsidRDefault="008C673E" w:rsidP="00FC1FD7">
      <w:pPr>
        <w:pStyle w:val="1"/>
        <w:spacing w:line="240" w:lineRule="auto"/>
        <w:ind w:left="0"/>
        <w:jc w:val="center"/>
        <w:rPr>
          <w:spacing w:val="2"/>
          <w:szCs w:val="28"/>
        </w:rPr>
      </w:pPr>
      <w:r w:rsidRPr="00193D1E">
        <w:rPr>
          <w:spacing w:val="2"/>
          <w:szCs w:val="28"/>
          <w:lang w:val="en-US"/>
        </w:rPr>
        <w:t>VI</w:t>
      </w:r>
      <w:r w:rsidRPr="00193D1E">
        <w:rPr>
          <w:spacing w:val="2"/>
          <w:szCs w:val="28"/>
        </w:rPr>
        <w:t xml:space="preserve">. УСЛОВИЯ ПРИМЕНЕНИЯ И ПОРЯДОК </w:t>
      </w:r>
      <w:r w:rsidR="00094CED" w:rsidRPr="00193D1E">
        <w:rPr>
          <w:spacing w:val="2"/>
          <w:szCs w:val="28"/>
        </w:rPr>
        <w:t>ПРОВЕДЕНИЯ</w:t>
      </w:r>
      <w:r w:rsidR="00094CED" w:rsidRPr="00193D1E">
        <w:rPr>
          <w:spacing w:val="2"/>
          <w:szCs w:val="28"/>
        </w:rPr>
        <w:br/>
      </w:r>
      <w:r w:rsidRPr="00193D1E">
        <w:rPr>
          <w:spacing w:val="2"/>
          <w:szCs w:val="28"/>
        </w:rPr>
        <w:t>ЗАПРОСА ПРЕДЛОЖЕНИЙ В ЭЛЕКТРОННОЙ ФОРМЕ</w:t>
      </w:r>
      <w:bookmarkEnd w:id="90"/>
    </w:p>
    <w:p w:rsidR="00FC1FD7" w:rsidRPr="00193D1E" w:rsidRDefault="00FC1FD7" w:rsidP="00FC1FD7"/>
    <w:p w:rsidR="008C673E" w:rsidRPr="00193D1E" w:rsidRDefault="008C673E" w:rsidP="008C673E">
      <w:pPr>
        <w:pStyle w:val="2"/>
        <w:widowControl w:val="0"/>
        <w:jc w:val="center"/>
        <w:rPr>
          <w:rFonts w:ascii="Times New Roman" w:hAnsi="Times New Roman" w:cs="Times New Roman"/>
          <w:b/>
          <w:color w:val="auto"/>
          <w:spacing w:val="2"/>
          <w:sz w:val="28"/>
          <w:szCs w:val="28"/>
        </w:rPr>
      </w:pPr>
      <w:bookmarkStart w:id="91" w:name="_Toc55217705"/>
      <w:r w:rsidRPr="00193D1E">
        <w:rPr>
          <w:rFonts w:ascii="Times New Roman" w:hAnsi="Times New Roman" w:cs="Times New Roman"/>
          <w:b/>
          <w:color w:val="auto"/>
          <w:spacing w:val="2"/>
          <w:sz w:val="28"/>
          <w:szCs w:val="28"/>
        </w:rPr>
        <w:t xml:space="preserve">54. Условия применения запроса предложений </w:t>
      </w:r>
      <w:r w:rsidRPr="00193D1E">
        <w:rPr>
          <w:rFonts w:ascii="Times New Roman" w:hAnsi="Times New Roman" w:cs="Times New Roman"/>
          <w:b/>
          <w:color w:val="auto"/>
          <w:spacing w:val="2"/>
          <w:sz w:val="28"/>
          <w:szCs w:val="28"/>
        </w:rPr>
        <w:br/>
        <w:t>в</w:t>
      </w:r>
      <w:r w:rsidR="005506EA" w:rsidRPr="00DF37E0">
        <w:rPr>
          <w:rFonts w:ascii="Times New Roman" w:hAnsi="Times New Roman" w:cs="Times New Roman"/>
          <w:b/>
          <w:color w:val="auto"/>
          <w:spacing w:val="2"/>
          <w:sz w:val="28"/>
          <w:szCs w:val="28"/>
        </w:rPr>
        <w:t xml:space="preserve"> </w:t>
      </w:r>
      <w:r w:rsidRPr="00193D1E">
        <w:rPr>
          <w:rFonts w:ascii="Times New Roman" w:hAnsi="Times New Roman" w:cs="Times New Roman"/>
          <w:b/>
          <w:color w:val="auto"/>
          <w:spacing w:val="2"/>
          <w:sz w:val="28"/>
          <w:szCs w:val="28"/>
        </w:rPr>
        <w:t>электронной форме</w:t>
      </w:r>
      <w:bookmarkEnd w:id="91"/>
    </w:p>
    <w:p w:rsidR="008C673E" w:rsidRPr="00193D1E" w:rsidRDefault="008C673E" w:rsidP="008C673E">
      <w:pPr>
        <w:widowControl w:val="0"/>
        <w:ind w:firstLine="709"/>
        <w:rPr>
          <w:spacing w:val="2"/>
          <w:szCs w:val="28"/>
        </w:rPr>
      </w:pPr>
    </w:p>
    <w:p w:rsidR="008C673E" w:rsidRPr="00193D1E" w:rsidRDefault="008C673E" w:rsidP="008C673E">
      <w:pPr>
        <w:widowControl w:val="0"/>
        <w:ind w:firstLine="709"/>
        <w:jc w:val="both"/>
        <w:rPr>
          <w:spacing w:val="2"/>
          <w:szCs w:val="28"/>
        </w:rPr>
      </w:pPr>
      <w:r w:rsidRPr="00193D1E">
        <w:rPr>
          <w:spacing w:val="2"/>
          <w:szCs w:val="28"/>
        </w:rPr>
        <w:t>54.1. Под запросом предложений в электронной форме (далее</w:t>
      </w:r>
      <w:r w:rsidR="00116638" w:rsidRPr="00193D1E">
        <w:rPr>
          <w:spacing w:val="2"/>
          <w:szCs w:val="28"/>
        </w:rPr>
        <w:t xml:space="preserve"> </w:t>
      </w:r>
      <w:r w:rsidRPr="00193D1E">
        <w:rPr>
          <w:spacing w:val="2"/>
          <w:szCs w:val="28"/>
        </w:rPr>
        <w:t xml:space="preserve">–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w:t>
      </w:r>
      <w:proofErr w:type="gramStart"/>
      <w:r w:rsidRPr="00193D1E">
        <w:rPr>
          <w:spacing w:val="2"/>
          <w:szCs w:val="28"/>
        </w:rPr>
        <w:t>участие</w:t>
      </w:r>
      <w:proofErr w:type="gramEnd"/>
      <w:r w:rsidRPr="00193D1E">
        <w:rPr>
          <w:spacing w:val="2"/>
          <w:szCs w:val="28"/>
        </w:rPr>
        <w:t xml:space="preserve"> в закупке которого в</w:t>
      </w:r>
      <w:r w:rsidRPr="00193D1E">
        <w:rPr>
          <w:spacing w:val="2"/>
          <w:szCs w:val="28"/>
          <w:lang w:val="en-US"/>
        </w:rPr>
        <w:t> </w:t>
      </w:r>
      <w:r w:rsidRPr="00193D1E">
        <w:rPr>
          <w:spacing w:val="2"/>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C673E" w:rsidRPr="00193D1E" w:rsidRDefault="008C673E" w:rsidP="008C673E">
      <w:pPr>
        <w:widowControl w:val="0"/>
        <w:ind w:firstLine="708"/>
        <w:jc w:val="both"/>
        <w:rPr>
          <w:spacing w:val="2"/>
          <w:szCs w:val="28"/>
        </w:rPr>
      </w:pPr>
      <w:r w:rsidRPr="00193D1E">
        <w:rPr>
          <w:spacing w:val="2"/>
          <w:szCs w:val="28"/>
        </w:rPr>
        <w:t>54.2. Заказчик вправе осуществить закупку путем проведения запроса предложений при одновременном выполнении следующих условий:</w:t>
      </w:r>
    </w:p>
    <w:p w:rsidR="008C673E" w:rsidRPr="00193D1E" w:rsidRDefault="008C673E" w:rsidP="008C673E">
      <w:pPr>
        <w:widowControl w:val="0"/>
        <w:ind w:firstLine="708"/>
        <w:jc w:val="both"/>
        <w:rPr>
          <w:spacing w:val="2"/>
          <w:szCs w:val="28"/>
        </w:rPr>
      </w:pPr>
      <w:r w:rsidRPr="00193D1E">
        <w:rPr>
          <w:spacing w:val="2"/>
          <w:szCs w:val="28"/>
        </w:rPr>
        <w:t>для эффективного проведения закупки необходимо произвести оценку предложений участников на основании более чем одного критерия;</w:t>
      </w:r>
    </w:p>
    <w:p w:rsidR="008C673E" w:rsidRPr="00193D1E" w:rsidRDefault="008C673E" w:rsidP="008C673E">
      <w:pPr>
        <w:widowControl w:val="0"/>
        <w:ind w:firstLine="708"/>
        <w:jc w:val="both"/>
        <w:rPr>
          <w:szCs w:val="28"/>
        </w:rPr>
      </w:pPr>
      <w:r w:rsidRPr="00193D1E">
        <w:rPr>
          <w:szCs w:val="28"/>
        </w:rPr>
        <w:t xml:space="preserve">начальная (максимальная) цена договора не превышает семь миллионов </w:t>
      </w:r>
      <w:r w:rsidRPr="00193D1E">
        <w:rPr>
          <w:szCs w:val="28"/>
        </w:rPr>
        <w:lastRenderedPageBreak/>
        <w:t>рублей.</w:t>
      </w:r>
    </w:p>
    <w:p w:rsidR="008C673E" w:rsidRPr="00193D1E" w:rsidRDefault="008C673E" w:rsidP="008C673E">
      <w:pPr>
        <w:widowControl w:val="0"/>
        <w:ind w:firstLine="709"/>
        <w:jc w:val="both"/>
        <w:rPr>
          <w:szCs w:val="28"/>
        </w:rPr>
      </w:pPr>
      <w:r w:rsidRPr="00193D1E">
        <w:rPr>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w:t>
      </w:r>
      <w:r w:rsidR="00B92A1B" w:rsidRPr="00193D1E">
        <w:rPr>
          <w:szCs w:val="28"/>
        </w:rPr>
        <w:t>ом</w:t>
      </w:r>
      <w:r w:rsidRPr="00193D1E">
        <w:rPr>
          <w:szCs w:val="28"/>
        </w:rPr>
        <w:t xml:space="preserve"> 58.3 раздела 58, </w:t>
      </w:r>
      <w:r w:rsidRPr="00193D1E">
        <w:rPr>
          <w:szCs w:val="28"/>
        </w:rPr>
        <w:br/>
        <w:t xml:space="preserve">пунктами 59.8, 59.9 раздела 59 главы </w:t>
      </w:r>
      <w:r w:rsidRPr="00193D1E">
        <w:rPr>
          <w:szCs w:val="28"/>
          <w:lang w:val="en-US"/>
        </w:rPr>
        <w:t>VI</w:t>
      </w:r>
      <w:r w:rsidRPr="00193D1E">
        <w:rPr>
          <w:szCs w:val="28"/>
        </w:rPr>
        <w:t xml:space="preserve"> настоящего Положения, итоговым признается протокол признания закупки несостоявшейся.</w:t>
      </w:r>
    </w:p>
    <w:p w:rsidR="008C673E" w:rsidRPr="00193D1E" w:rsidRDefault="008C673E" w:rsidP="008C673E">
      <w:pPr>
        <w:widowControl w:val="0"/>
        <w:ind w:firstLine="709"/>
        <w:jc w:val="both"/>
        <w:rPr>
          <w:szCs w:val="28"/>
        </w:rPr>
      </w:pPr>
      <w:r w:rsidRPr="00193D1E">
        <w:rPr>
          <w:szCs w:val="28"/>
        </w:rPr>
        <w:t>54.4. По усмотрению заказчика рассмотрение заявок и оценка заявок на</w:t>
      </w:r>
      <w:r w:rsidRPr="00193D1E">
        <w:rPr>
          <w:szCs w:val="28"/>
          <w:lang w:val="en-US"/>
        </w:rPr>
        <w:t> </w:t>
      </w:r>
      <w:r w:rsidRPr="00193D1E">
        <w:rPr>
          <w:szCs w:val="28"/>
        </w:rPr>
        <w:t xml:space="preserve">участие в запросе предложений могут быть объединены в один этап, за исключением случая, предусмотренного разделом 16 главы </w:t>
      </w:r>
      <w:r w:rsidRPr="00193D1E">
        <w:rPr>
          <w:szCs w:val="28"/>
          <w:lang w:val="en-US"/>
        </w:rPr>
        <w:t>I</w:t>
      </w:r>
      <w:r w:rsidRPr="00193D1E">
        <w:rPr>
          <w:szCs w:val="28"/>
        </w:rPr>
        <w:t xml:space="preserve">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8C673E" w:rsidRPr="00193D1E" w:rsidRDefault="008C673E" w:rsidP="008C673E">
      <w:pPr>
        <w:widowControl w:val="0"/>
        <w:ind w:firstLine="708"/>
        <w:jc w:val="both"/>
        <w:rPr>
          <w:szCs w:val="28"/>
        </w:rPr>
      </w:pPr>
      <w:r w:rsidRPr="00193D1E">
        <w:rPr>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8C673E" w:rsidRPr="00193D1E" w:rsidRDefault="008C673E" w:rsidP="008C673E">
      <w:pPr>
        <w:widowControl w:val="0"/>
        <w:ind w:firstLine="708"/>
        <w:jc w:val="both"/>
        <w:rPr>
          <w:szCs w:val="28"/>
        </w:rPr>
      </w:pPr>
      <w:r w:rsidRPr="00193D1E">
        <w:rPr>
          <w:szCs w:val="28"/>
        </w:rPr>
        <w:t xml:space="preserve">54.5. Заказчик вправе принять решение об отмене запроса предложений в соответствии с разделом 25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92" w:name="_Toc55217706"/>
      <w:r w:rsidRPr="00193D1E">
        <w:rPr>
          <w:rFonts w:ascii="Times New Roman" w:hAnsi="Times New Roman" w:cs="Times New Roman"/>
          <w:b/>
          <w:color w:val="auto"/>
          <w:sz w:val="28"/>
          <w:szCs w:val="28"/>
        </w:rPr>
        <w:t xml:space="preserve">55. Извещение и документация о проведении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запроса предложений в электронной форме</w:t>
      </w:r>
      <w:bookmarkEnd w:id="92"/>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55.1. При проведении запроса предложений извещение об осуществлении закупки и</w:t>
      </w:r>
      <w:r w:rsidRPr="00193D1E">
        <w:rPr>
          <w:szCs w:val="28"/>
          <w:lang w:val="en-US"/>
        </w:rPr>
        <w:t> </w:t>
      </w:r>
      <w:r w:rsidRPr="00193D1E">
        <w:rPr>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8C673E" w:rsidRPr="00193D1E" w:rsidRDefault="008C673E" w:rsidP="008C673E">
      <w:pPr>
        <w:widowControl w:val="0"/>
        <w:ind w:firstLine="709"/>
        <w:jc w:val="both"/>
        <w:rPr>
          <w:szCs w:val="28"/>
        </w:rPr>
      </w:pPr>
      <w:r w:rsidRPr="00193D1E">
        <w:rPr>
          <w:szCs w:val="28"/>
        </w:rPr>
        <w:t>55.2. Извещение о проведении запроса предложений и документация о нем, вносимые в</w:t>
      </w:r>
      <w:r w:rsidRPr="00193D1E">
        <w:rPr>
          <w:szCs w:val="28"/>
          <w:lang w:val="en-US"/>
        </w:rPr>
        <w:t> </w:t>
      </w:r>
      <w:r w:rsidRPr="00193D1E">
        <w:rPr>
          <w:szCs w:val="28"/>
        </w:rPr>
        <w:t>них изменения должны быть разработаны и размещены в ЕИС в соответствии с</w:t>
      </w:r>
      <w:r w:rsidRPr="00193D1E">
        <w:rPr>
          <w:szCs w:val="28"/>
          <w:lang w:val="en-US"/>
        </w:rPr>
        <w:t> </w:t>
      </w:r>
      <w:r w:rsidRPr="00193D1E">
        <w:rPr>
          <w:szCs w:val="28"/>
        </w:rPr>
        <w:t xml:space="preserve">требованиями настоящего раздела и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55.3. В извещении о проведении запроса предложений указывается информация, содержащаяся в пункте 8.3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55.4. В документацию о проведении запроса предложений включаются информация и</w:t>
      </w:r>
      <w:r w:rsidRPr="00193D1E">
        <w:rPr>
          <w:szCs w:val="28"/>
          <w:lang w:val="en-US"/>
        </w:rPr>
        <w:t> </w:t>
      </w:r>
      <w:r w:rsidRPr="00193D1E">
        <w:rPr>
          <w:szCs w:val="28"/>
        </w:rPr>
        <w:t xml:space="preserve">документы, содержащиеся в пунктах 8.4 и 8.5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55.5. Порядок предоставления разъяснений положений документации о</w:t>
      </w:r>
      <w:r w:rsidRPr="00193D1E">
        <w:rPr>
          <w:szCs w:val="28"/>
          <w:lang w:val="en-US"/>
        </w:rPr>
        <w:t> </w:t>
      </w:r>
      <w:r w:rsidRPr="00193D1E">
        <w:rPr>
          <w:szCs w:val="28"/>
        </w:rPr>
        <w:t>проведении запроса предложений и извещения о закупке должен быть указан в документации о таком запросе с</w:t>
      </w:r>
      <w:r w:rsidRPr="00193D1E">
        <w:rPr>
          <w:szCs w:val="28"/>
          <w:lang w:val="en-US"/>
        </w:rPr>
        <w:t> </w:t>
      </w:r>
      <w:r w:rsidRPr="00193D1E">
        <w:rPr>
          <w:szCs w:val="28"/>
        </w:rPr>
        <w:t xml:space="preserve">учетом требований раздела 9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55.6. Заказчик вправе внести изменения в извещение о проведении запроса предложений и (или) в документацию о таком запросе в соответствии с </w:t>
      </w:r>
      <w:r w:rsidRPr="00193D1E">
        <w:rPr>
          <w:szCs w:val="28"/>
        </w:rPr>
        <w:lastRenderedPageBreak/>
        <w:t xml:space="preserve">положениями раздела 9 главы </w:t>
      </w:r>
      <w:r w:rsidRPr="00193D1E">
        <w:rPr>
          <w:szCs w:val="28"/>
          <w:lang w:val="en-US"/>
        </w:rPr>
        <w:t>I</w:t>
      </w:r>
      <w:r w:rsidRPr="00193D1E">
        <w:rPr>
          <w:szCs w:val="28"/>
        </w:rPr>
        <w:t xml:space="preserve"> настоящего Положения.</w:t>
      </w:r>
    </w:p>
    <w:p w:rsidR="008C673E" w:rsidRPr="00193D1E" w:rsidRDefault="008C673E" w:rsidP="008C673E">
      <w:pPr>
        <w:pStyle w:val="ConsPlusNormal"/>
        <w:widowControl w:val="0"/>
        <w:tabs>
          <w:tab w:val="left" w:pos="709"/>
        </w:tabs>
        <w:ind w:firstLine="709"/>
        <w:jc w:val="both"/>
        <w:rPr>
          <w:b/>
        </w:rPr>
      </w:pPr>
    </w:p>
    <w:p w:rsidR="008C673E" w:rsidRPr="00193D1E" w:rsidRDefault="008C673E" w:rsidP="008C673E">
      <w:pPr>
        <w:pStyle w:val="ConsPlusNormal"/>
        <w:widowControl w:val="0"/>
        <w:tabs>
          <w:tab w:val="left" w:pos="0"/>
        </w:tabs>
        <w:jc w:val="center"/>
        <w:outlineLvl w:val="1"/>
        <w:rPr>
          <w:b/>
        </w:rPr>
      </w:pPr>
      <w:bookmarkStart w:id="93" w:name="_Toc55217707"/>
      <w:r w:rsidRPr="00193D1E">
        <w:rPr>
          <w:b/>
        </w:rPr>
        <w:t xml:space="preserve">56. Критерии оценки заявок на участие </w:t>
      </w:r>
      <w:r w:rsidRPr="00193D1E">
        <w:rPr>
          <w:b/>
        </w:rPr>
        <w:br/>
        <w:t>в запросе предложений в электронной форме</w:t>
      </w:r>
      <w:bookmarkEnd w:id="93"/>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56.1. Для оценки заявок, поданных участниками закупки на участие в</w:t>
      </w:r>
      <w:r w:rsidRPr="00193D1E">
        <w:rPr>
          <w:szCs w:val="28"/>
          <w:lang w:val="en-US"/>
        </w:rPr>
        <w:t> </w:t>
      </w:r>
      <w:r w:rsidRPr="00193D1E">
        <w:rPr>
          <w:szCs w:val="28"/>
        </w:rPr>
        <w:t>запросе предложений, заказчик устанавливает в документации о таком запросе критерии оценки заявок и порядок оценки заявок.</w:t>
      </w:r>
    </w:p>
    <w:p w:rsidR="008C673E" w:rsidRPr="00193D1E" w:rsidRDefault="008C673E" w:rsidP="008C673E">
      <w:pPr>
        <w:widowControl w:val="0"/>
        <w:ind w:firstLine="709"/>
        <w:jc w:val="both"/>
        <w:rPr>
          <w:szCs w:val="28"/>
        </w:rPr>
      </w:pPr>
      <w:r w:rsidRPr="00193D1E">
        <w:rPr>
          <w:szCs w:val="28"/>
        </w:rPr>
        <w:t>56.2. Критериями оценки заявок могут быть:</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 xml:space="preserve">цена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цена единицы (сумма цен единиц) товара, работы, услуги;</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качественные, функциональные и экологические характеристики предмета закупки;</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расходы на эксплуатацию и ремонт товаров, использование результатов работ;</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аналогичный опыт поставки товаров, выполнения работ, оказания услуг с пояснением заказчиком случаев признания такого опыта аналогичным;</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оснащение материально-техническими, трудовыми, финансовыми ресурсами, необходимыми для поставки товаров, выполнения работ, оказания услуг;</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срок поставки товара, выполнения работы, оказания услуги;</w:t>
      </w:r>
    </w:p>
    <w:p w:rsidR="008C673E" w:rsidRPr="00193D1E" w:rsidRDefault="008C673E" w:rsidP="008C673E">
      <w:pPr>
        <w:widowControl w:val="0"/>
        <w:autoSpaceDE w:val="0"/>
        <w:autoSpaceDN w:val="0"/>
        <w:adjustRightInd w:val="0"/>
        <w:ind w:firstLine="708"/>
        <w:contextualSpacing/>
        <w:jc w:val="both"/>
        <w:rPr>
          <w:szCs w:val="28"/>
        </w:rPr>
      </w:pPr>
      <w:r w:rsidRPr="00193D1E">
        <w:rPr>
          <w:szCs w:val="28"/>
        </w:rPr>
        <w:t>срок гарантийного обслуживания на товары, результаты работ.</w:t>
      </w:r>
    </w:p>
    <w:p w:rsidR="008C673E" w:rsidRPr="00193D1E" w:rsidRDefault="008C673E" w:rsidP="008C673E">
      <w:pPr>
        <w:widowControl w:val="0"/>
        <w:ind w:firstLine="709"/>
        <w:jc w:val="both"/>
        <w:rPr>
          <w:szCs w:val="28"/>
        </w:rPr>
      </w:pPr>
      <w:r w:rsidRPr="00193D1E">
        <w:rPr>
          <w:szCs w:val="28"/>
        </w:rPr>
        <w:t>56.3.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8C673E" w:rsidRPr="00193D1E" w:rsidRDefault="008C673E" w:rsidP="008C673E">
      <w:pPr>
        <w:widowControl w:val="0"/>
        <w:ind w:firstLine="709"/>
        <w:jc w:val="both"/>
        <w:rPr>
          <w:szCs w:val="28"/>
        </w:rPr>
      </w:pPr>
      <w:r w:rsidRPr="00193D1E">
        <w:rPr>
          <w:szCs w:val="28"/>
        </w:rPr>
        <w:t xml:space="preserve">56.4.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8C673E" w:rsidRPr="00193D1E" w:rsidRDefault="008C673E" w:rsidP="008C673E">
      <w:pPr>
        <w:widowControl w:val="0"/>
        <w:ind w:firstLine="709"/>
        <w:jc w:val="both"/>
        <w:rPr>
          <w:szCs w:val="28"/>
        </w:rPr>
      </w:pPr>
      <w:r w:rsidRPr="00193D1E">
        <w:rPr>
          <w:szCs w:val="28"/>
        </w:rPr>
        <w:t>56.5.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193D1E">
        <w:rPr>
          <w:szCs w:val="28"/>
          <w:lang w:val="en-US"/>
        </w:rPr>
        <w:t> </w:t>
      </w:r>
      <w:r w:rsidRPr="00193D1E">
        <w:rPr>
          <w:szCs w:val="28"/>
        </w:rPr>
        <w:t>субъективной оценке заявок членами комиссии, 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8C673E" w:rsidRPr="00193D1E" w:rsidRDefault="008C673E" w:rsidP="008C673E">
      <w:pPr>
        <w:widowControl w:val="0"/>
        <w:ind w:firstLine="709"/>
        <w:jc w:val="both"/>
        <w:rPr>
          <w:szCs w:val="28"/>
        </w:rPr>
      </w:pPr>
    </w:p>
    <w:p w:rsidR="008C673E" w:rsidRPr="00193D1E" w:rsidRDefault="008C673E" w:rsidP="008C673E">
      <w:pPr>
        <w:pStyle w:val="2"/>
        <w:widowControl w:val="0"/>
        <w:spacing w:before="0"/>
        <w:ind w:firstLine="709"/>
        <w:jc w:val="center"/>
        <w:rPr>
          <w:rFonts w:ascii="Times New Roman" w:hAnsi="Times New Roman" w:cs="Times New Roman"/>
          <w:b/>
          <w:color w:val="auto"/>
          <w:sz w:val="28"/>
          <w:szCs w:val="28"/>
        </w:rPr>
      </w:pPr>
      <w:bookmarkStart w:id="94" w:name="_Toc55217708"/>
      <w:r w:rsidRPr="00193D1E">
        <w:rPr>
          <w:rFonts w:ascii="Times New Roman" w:hAnsi="Times New Roman" w:cs="Times New Roman"/>
          <w:b/>
          <w:color w:val="auto"/>
          <w:sz w:val="28"/>
          <w:szCs w:val="28"/>
        </w:rPr>
        <w:t xml:space="preserve">57. Содержание и порядок подачи заявок на участие </w:t>
      </w:r>
    </w:p>
    <w:p w:rsidR="008C673E" w:rsidRPr="00193D1E" w:rsidRDefault="008C673E" w:rsidP="008C673E">
      <w:pPr>
        <w:pStyle w:val="2"/>
        <w:widowControl w:val="0"/>
        <w:spacing w:before="0"/>
        <w:ind w:firstLine="709"/>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в запросе предложений в электронной форме</w:t>
      </w:r>
      <w:bookmarkEnd w:id="94"/>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 xml:space="preserve">57.1. Подача заявок на участие в запросе предложений осуществляется на </w:t>
      </w:r>
      <w:r w:rsidRPr="00193D1E">
        <w:rPr>
          <w:szCs w:val="28"/>
        </w:rPr>
        <w:lastRenderedPageBreak/>
        <w:t>электронной площадке.</w:t>
      </w:r>
    </w:p>
    <w:p w:rsidR="008C673E" w:rsidRPr="00193D1E" w:rsidRDefault="008C673E" w:rsidP="008C673E">
      <w:pPr>
        <w:widowControl w:val="0"/>
        <w:ind w:firstLine="709"/>
        <w:jc w:val="both"/>
        <w:rPr>
          <w:szCs w:val="28"/>
        </w:rPr>
      </w:pPr>
      <w:r w:rsidRPr="00193D1E">
        <w:rPr>
          <w:szCs w:val="28"/>
        </w:rPr>
        <w:t>57.2. Заявки на участие в запросе предложений представляются согласно требованиям к</w:t>
      </w:r>
      <w:r w:rsidRPr="00193D1E">
        <w:rPr>
          <w:szCs w:val="28"/>
          <w:lang w:val="en-US"/>
        </w:rPr>
        <w:t> </w:t>
      </w:r>
      <w:r w:rsidRPr="00193D1E">
        <w:rPr>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8C673E" w:rsidRPr="00193D1E" w:rsidRDefault="008C673E" w:rsidP="008C673E">
      <w:pPr>
        <w:widowControl w:val="0"/>
        <w:ind w:firstLine="709"/>
        <w:jc w:val="both"/>
        <w:rPr>
          <w:szCs w:val="28"/>
        </w:rPr>
      </w:pPr>
      <w:r w:rsidRPr="00193D1E">
        <w:rPr>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8C673E" w:rsidRPr="00193D1E" w:rsidRDefault="008C673E" w:rsidP="008C673E">
      <w:pPr>
        <w:widowControl w:val="0"/>
        <w:ind w:firstLine="709"/>
        <w:jc w:val="both"/>
        <w:rPr>
          <w:szCs w:val="28"/>
        </w:rPr>
      </w:pPr>
      <w:r w:rsidRPr="00193D1E">
        <w:rPr>
          <w:szCs w:val="28"/>
        </w:rPr>
        <w:t>57.4. Участник запроса предложений вправе подать только одну заявку на участие в</w:t>
      </w:r>
      <w:r w:rsidRPr="00193D1E">
        <w:rPr>
          <w:szCs w:val="28"/>
          <w:lang w:val="en-US"/>
        </w:rPr>
        <w:t> </w:t>
      </w:r>
      <w:r w:rsidRPr="00193D1E">
        <w:rPr>
          <w:szCs w:val="28"/>
        </w:rPr>
        <w:t xml:space="preserve">таком запросе в отношении каждого предмета закупки (лота). </w:t>
      </w:r>
      <w:proofErr w:type="gramStart"/>
      <w:r w:rsidRPr="00193D1E">
        <w:rPr>
          <w:szCs w:val="28"/>
        </w:rPr>
        <w:t>В случае установления факта подачи одним участником запроса предложений двух и более заявок на участие в таком запросе в</w:t>
      </w:r>
      <w:r w:rsidRPr="00193D1E">
        <w:rPr>
          <w:szCs w:val="28"/>
          <w:lang w:val="en-US"/>
        </w:rPr>
        <w:t> </w:t>
      </w:r>
      <w:r w:rsidRPr="00193D1E">
        <w:rPr>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Pr="00193D1E">
        <w:rPr>
          <w:szCs w:val="28"/>
          <w:lang w:val="en-US"/>
        </w:rPr>
        <w:t> </w:t>
      </w:r>
      <w:r w:rsidRPr="00193D1E">
        <w:rPr>
          <w:szCs w:val="28"/>
        </w:rPr>
        <w:t>возвращаются участнику.</w:t>
      </w:r>
      <w:proofErr w:type="gramEnd"/>
    </w:p>
    <w:p w:rsidR="008C673E" w:rsidRPr="00193D1E" w:rsidRDefault="008C673E" w:rsidP="008C673E">
      <w:pPr>
        <w:widowControl w:val="0"/>
        <w:ind w:firstLine="709"/>
        <w:jc w:val="both"/>
        <w:rPr>
          <w:szCs w:val="28"/>
        </w:rPr>
      </w:pPr>
      <w:r w:rsidRPr="00193D1E">
        <w:rPr>
          <w:szCs w:val="28"/>
        </w:rPr>
        <w:t>57.5. Участник запроса предложений вправе изменить или отозвать свою заявку до</w:t>
      </w:r>
      <w:r w:rsidRPr="00193D1E">
        <w:rPr>
          <w:szCs w:val="28"/>
          <w:lang w:val="en-US"/>
        </w:rPr>
        <w:t> </w:t>
      </w:r>
      <w:r w:rsidRPr="00193D1E">
        <w:rPr>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193D1E">
        <w:rPr>
          <w:szCs w:val="28"/>
          <w:lang w:val="en-US"/>
        </w:rPr>
        <w:t> </w:t>
      </w:r>
      <w:r w:rsidRPr="00193D1E">
        <w:rPr>
          <w:szCs w:val="28"/>
        </w:rPr>
        <w:t>отзыве заявки получено до истечения срока подачи заявок на участие в</w:t>
      </w:r>
      <w:r w:rsidRPr="00193D1E">
        <w:rPr>
          <w:szCs w:val="28"/>
          <w:lang w:val="en-US"/>
        </w:rPr>
        <w:t> </w:t>
      </w:r>
      <w:r w:rsidRPr="00193D1E">
        <w:rPr>
          <w:szCs w:val="28"/>
        </w:rPr>
        <w:t>таком запросе.</w:t>
      </w:r>
    </w:p>
    <w:p w:rsidR="008C673E" w:rsidRPr="00193D1E" w:rsidRDefault="008C673E" w:rsidP="008C673E">
      <w:pPr>
        <w:widowControl w:val="0"/>
        <w:ind w:firstLine="709"/>
        <w:jc w:val="both"/>
        <w:rPr>
          <w:szCs w:val="28"/>
        </w:rPr>
      </w:pPr>
      <w:r w:rsidRPr="00193D1E">
        <w:rPr>
          <w:szCs w:val="28"/>
        </w:rPr>
        <w:t>Внесение изменений и отзыв заявки на участие в запросе предложений осуществля</w:t>
      </w:r>
      <w:r w:rsidR="0077129C" w:rsidRPr="00193D1E">
        <w:rPr>
          <w:szCs w:val="28"/>
        </w:rPr>
        <w:t>ю</w:t>
      </w:r>
      <w:r w:rsidRPr="00193D1E">
        <w:rPr>
          <w:szCs w:val="28"/>
        </w:rPr>
        <w:t>тся посредством использования функционала электронной площадки, на которой проводится закупка, в соответствии с</w:t>
      </w:r>
      <w:r w:rsidRPr="00193D1E">
        <w:rPr>
          <w:szCs w:val="28"/>
          <w:lang w:val="en-US"/>
        </w:rPr>
        <w:t> </w:t>
      </w:r>
      <w:r w:rsidRPr="00193D1E">
        <w:rPr>
          <w:szCs w:val="28"/>
        </w:rPr>
        <w:t>регламентом такой электронной площадки.</w:t>
      </w:r>
    </w:p>
    <w:p w:rsidR="008C673E" w:rsidRPr="00193D1E" w:rsidRDefault="008C673E" w:rsidP="008C673E">
      <w:pPr>
        <w:widowControl w:val="0"/>
        <w:ind w:firstLine="709"/>
        <w:jc w:val="both"/>
        <w:rPr>
          <w:szCs w:val="28"/>
        </w:rPr>
      </w:pPr>
      <w:r w:rsidRPr="00193D1E">
        <w:rPr>
          <w:szCs w:val="28"/>
        </w:rPr>
        <w:t>57.6. Изменение или отзыв заявки после окончания срока подачи заявок не допуска</w:t>
      </w:r>
      <w:r w:rsidR="009C30D5" w:rsidRPr="00193D1E">
        <w:rPr>
          <w:szCs w:val="28"/>
        </w:rPr>
        <w:t>ю</w:t>
      </w:r>
      <w:r w:rsidRPr="00193D1E">
        <w:rPr>
          <w:szCs w:val="28"/>
        </w:rPr>
        <w:t>тся.</w:t>
      </w:r>
    </w:p>
    <w:p w:rsidR="008C673E" w:rsidRPr="00193D1E" w:rsidRDefault="008C673E" w:rsidP="008C673E">
      <w:pPr>
        <w:widowControl w:val="0"/>
        <w:ind w:firstLine="709"/>
        <w:jc w:val="both"/>
        <w:rPr>
          <w:szCs w:val="28"/>
        </w:rPr>
      </w:pPr>
      <w:r w:rsidRPr="00193D1E">
        <w:rPr>
          <w:szCs w:val="28"/>
        </w:rPr>
        <w:t>57.7. Заявка на участие в запросе предложений должна содержать:</w:t>
      </w:r>
    </w:p>
    <w:p w:rsidR="008C673E" w:rsidRPr="00193D1E" w:rsidRDefault="0057691E" w:rsidP="008C673E">
      <w:pPr>
        <w:pStyle w:val="ConsPlusNormal"/>
        <w:widowControl w:val="0"/>
        <w:tabs>
          <w:tab w:val="left" w:pos="709"/>
        </w:tabs>
        <w:ind w:firstLine="709"/>
        <w:jc w:val="both"/>
      </w:pPr>
      <w:proofErr w:type="gramStart"/>
      <w:r w:rsidRPr="002F492B">
        <w:t xml:space="preserve">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w:t>
      </w:r>
      <w:proofErr w:type="spellStart"/>
      <w:r w:rsidRPr="002F492B">
        <w:t>программно</w:t>
      </w:r>
      <w:r w:rsidRPr="002F492B">
        <w:noBreakHyphen/>
        <w:t>аппаратных</w:t>
      </w:r>
      <w:proofErr w:type="spellEnd"/>
      <w:r w:rsidRPr="002F492B">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w:t>
      </w:r>
      <w:proofErr w:type="gramEnd"/>
      <w:r w:rsidRPr="002F492B">
        <w:t xml:space="preserve"> происхождения товара не является основанием для признания заявки не соответствующей требованиям, установленным извещением и документацией</w:t>
      </w:r>
      <w:r>
        <w:t xml:space="preserve"> о запросе предложений</w:t>
      </w:r>
      <w:r w:rsidR="008C673E" w:rsidRPr="00193D1E">
        <w:t>;</w:t>
      </w:r>
    </w:p>
    <w:p w:rsidR="008C673E" w:rsidRPr="00193D1E" w:rsidRDefault="0057691E" w:rsidP="008C673E">
      <w:pPr>
        <w:pStyle w:val="ConsPlusNormal"/>
        <w:widowControl w:val="0"/>
        <w:tabs>
          <w:tab w:val="left" w:pos="709"/>
        </w:tabs>
        <w:ind w:firstLine="709"/>
        <w:jc w:val="both"/>
      </w:pPr>
      <w:proofErr w:type="gramStart"/>
      <w:r w:rsidRPr="002F492B">
        <w:t>при</w:t>
      </w:r>
      <w:r w:rsidRPr="002F492B">
        <w:rPr>
          <w:lang w:val="en-US"/>
        </w:rPr>
        <w:t> </w:t>
      </w:r>
      <w:r w:rsidRPr="002F492B">
        <w:t>осуществлении закупки товара или закупки работы, услуги, для</w:t>
      </w:r>
      <w:r w:rsidRPr="002F492B">
        <w:rPr>
          <w:lang w:val="en-US"/>
        </w:rPr>
        <w:t> </w:t>
      </w:r>
      <w:r w:rsidRPr="002F492B">
        <w:t xml:space="preserve">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w:t>
      </w:r>
      <w:r w:rsidRPr="002F492B">
        <w:lastRenderedPageBreak/>
        <w:t>установленным извещением и документацией о запросе</w:t>
      </w:r>
      <w:proofErr w:type="gramEnd"/>
      <w:r w:rsidRPr="002F492B">
        <w:t xml:space="preserve"> предложений</w:t>
      </w:r>
      <w:r w:rsidR="008C673E" w:rsidRPr="00193D1E">
        <w:t>;</w:t>
      </w:r>
    </w:p>
    <w:p w:rsidR="008C673E" w:rsidRPr="00193D1E" w:rsidRDefault="0057691E" w:rsidP="008C673E">
      <w:pPr>
        <w:pStyle w:val="ConsPlusNormal"/>
        <w:widowControl w:val="0"/>
        <w:tabs>
          <w:tab w:val="left" w:pos="709"/>
        </w:tabs>
        <w:ind w:firstLine="709"/>
        <w:jc w:val="both"/>
      </w:pPr>
      <w:r w:rsidRPr="00A81546">
        <w:t xml:space="preserve">сведения об участнике запроса предложений, подавшем такую заявку, включая наименование, фирменное наименование (при наличии); сведения </w:t>
      </w:r>
      <w:r w:rsidR="00DF37E0">
        <w:br/>
      </w:r>
      <w:r w:rsidRPr="00A81546">
        <w:t>о месте нахождения, адрес, идентификационный номер налогоплательщика или</w:t>
      </w:r>
      <w:r w:rsidRPr="00A81546">
        <w:rPr>
          <w:lang w:val="en-US"/>
        </w:rPr>
        <w:t> </w:t>
      </w:r>
      <w:r w:rsidRPr="00A81546">
        <w:t xml:space="preserve">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w:t>
      </w:r>
      <w:r w:rsidR="00DF37E0">
        <w:br/>
      </w:r>
      <w:r w:rsidRPr="00A81546">
        <w:t xml:space="preserve">фамилия, имя, отчество (при наличии), паспортные данные, сведения о месте жительства (для физического лица); номер контактного телефона, </w:t>
      </w:r>
      <w:r w:rsidR="00DF37E0">
        <w:br/>
      </w:r>
      <w:r w:rsidRPr="00A81546">
        <w:t xml:space="preserve">адрес электронной почты участника запроса предложений (при их наличии); идентификационный номер налогоплательщика участника или в соответствии </w:t>
      </w:r>
      <w:r w:rsidR="00DF37E0">
        <w:br/>
      </w:r>
      <w:r w:rsidRPr="00A81546">
        <w:t xml:space="preserve">с законодательством </w:t>
      </w:r>
      <w:r w:rsidRPr="002F492B">
        <w:t>соответствующего иностранного государства аналог идентификационного номера налогоплательщика этого участника (для иностранного лица)</w:t>
      </w:r>
      <w:r w:rsidR="008C673E" w:rsidRPr="00193D1E">
        <w:t>;</w:t>
      </w:r>
    </w:p>
    <w:p w:rsidR="008C673E" w:rsidRPr="00193D1E" w:rsidRDefault="0057691E" w:rsidP="008C673E">
      <w:pPr>
        <w:pStyle w:val="ConsPlusNormal"/>
        <w:widowControl w:val="0"/>
        <w:tabs>
          <w:tab w:val="left" w:pos="709"/>
        </w:tabs>
        <w:ind w:firstLine="709"/>
        <w:jc w:val="both"/>
      </w:pPr>
      <w:proofErr w:type="gramStart"/>
      <w:r w:rsidRPr="002F492B">
        <w:t xml:space="preserve">полученную не ранее чем за сто восемьдесят дней до дня размещения </w:t>
      </w:r>
      <w:r w:rsidR="00DF37E0">
        <w:br/>
      </w:r>
      <w:r w:rsidRPr="002F492B">
        <w:t xml:space="preserve">в ЕИС извещения о проведении запроса предложений выписку из Единого государственного реестра юридических лиц (в том числе сформированную </w:t>
      </w:r>
      <w:r w:rsidR="00DF37E0">
        <w:br/>
      </w:r>
      <w:r w:rsidRPr="002F492B">
        <w:t>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2F492B">
        <w:rPr>
          <w:lang w:val="en-US"/>
        </w:rPr>
        <w:t> </w:t>
      </w:r>
      <w:r w:rsidRPr="002F492B">
        <w:t xml:space="preserve">ранее чем </w:t>
      </w:r>
      <w:r w:rsidR="00DF37E0">
        <w:br/>
      </w:r>
      <w:r w:rsidRPr="002F492B">
        <w:t>за</w:t>
      </w:r>
      <w:proofErr w:type="gramEnd"/>
      <w:r w:rsidRPr="002F492B">
        <w:t xml:space="preserve"> </w:t>
      </w:r>
      <w:proofErr w:type="gramStart"/>
      <w:r w:rsidRPr="002F492B">
        <w:t>сто восемьдесят дней до дня размещения в ЕИС извещения о</w:t>
      </w:r>
      <w:r w:rsidRPr="002F492B">
        <w:rPr>
          <w:lang w:val="en-US"/>
        </w:rPr>
        <w:t> </w:t>
      </w:r>
      <w:r w:rsidRPr="002F492B">
        <w:t xml:space="preserve">проведении запроса предложений выписку из Единого государственного реестра индивидуальных предпринимателей (в том числе сформированную </w:t>
      </w:r>
      <w:r w:rsidR="00DF37E0">
        <w:br/>
      </w:r>
      <w:r w:rsidRPr="002F492B">
        <w:t xml:space="preserve">с использованием сервиса «Предоставление сведений из ЕГРЮЛ/ЕГРИП», размещенного на официальном сайте ФНС России в сети Интернет по </w:t>
      </w:r>
      <w:r w:rsidR="00DF37E0">
        <w:br/>
      </w:r>
      <w:r w:rsidRPr="002F492B">
        <w:t>адресу: https://egrul.nalog.ru) для индивидуального предпринимателя, копии документов, удостоверяющих личность (для иного физического лица), надлежащим образом</w:t>
      </w:r>
      <w:proofErr w:type="gramEnd"/>
      <w:r w:rsidRPr="002F492B">
        <w:t xml:space="preserve"> заверенный перевод на русский язык документов </w:t>
      </w:r>
      <w:r w:rsidR="00DF37E0">
        <w:br/>
      </w:r>
      <w:r w:rsidRPr="002F492B">
        <w:t>о государственной регистрации юридического лица или</w:t>
      </w:r>
      <w:r w:rsidRPr="002F492B">
        <w:rPr>
          <w:lang w:val="en-US"/>
        </w:rPr>
        <w:t> </w:t>
      </w:r>
      <w:r w:rsidRPr="002F492B">
        <w:t xml:space="preserve">государственной регистрации физического лица в качестве индивидуального предпринимателя </w:t>
      </w:r>
      <w:r w:rsidR="00DF37E0">
        <w:br/>
      </w:r>
      <w:r w:rsidRPr="002F492B">
        <w:t>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r w:rsidR="008C673E" w:rsidRPr="00193D1E">
        <w:t>;</w:t>
      </w:r>
    </w:p>
    <w:p w:rsidR="008C673E" w:rsidRPr="00193D1E" w:rsidRDefault="0057691E" w:rsidP="008C673E">
      <w:pPr>
        <w:pStyle w:val="ConsPlusNormal"/>
        <w:widowControl w:val="0"/>
        <w:tabs>
          <w:tab w:val="left" w:pos="709"/>
        </w:tabs>
        <w:ind w:firstLine="709"/>
        <w:jc w:val="both"/>
      </w:pPr>
      <w:r w:rsidRPr="002F492B">
        <w:t>копии документов, подтверждающих полномочия лица на</w:t>
      </w:r>
      <w:r w:rsidRPr="002F492B">
        <w:rPr>
          <w:lang w:val="en-US"/>
        </w:rPr>
        <w:t> </w:t>
      </w:r>
      <w:r w:rsidRPr="002F492B">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w:t>
      </w:r>
      <w:r w:rsidRPr="00A81546">
        <w:t xml:space="preserve"> лицо обладает правом действовать от имени участника закупки без</w:t>
      </w:r>
      <w:r w:rsidRPr="00A81546">
        <w:rPr>
          <w:lang w:val="en-US"/>
        </w:rPr>
        <w:t> </w:t>
      </w:r>
      <w:r w:rsidRPr="00A81546">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A81546">
        <w:rPr>
          <w:lang w:val="en-US"/>
        </w:rPr>
        <w:t> </w:t>
      </w:r>
      <w:r w:rsidRPr="00A81546">
        <w:t>осуществление действий от имени участника закупки, заверенную печатью участника закупки (при наличии</w:t>
      </w:r>
      <w:r w:rsidRPr="00393122">
        <w:t>) и подписанную руководителем участника закупки (для юридических лиц) или уполномоченным этим руководителем лицом</w:t>
      </w:r>
      <w:r w:rsidRPr="00A81546">
        <w:t xml:space="preserve">. </w:t>
      </w:r>
      <w:r w:rsidRPr="00393122">
        <w:t xml:space="preserve">В случае если указанная доверенность подписана лицом, уполномоченным </w:t>
      </w:r>
      <w:r w:rsidRPr="00393122">
        <w:lastRenderedPageBreak/>
        <w:t xml:space="preserve">руководителем участника закупки, заявка на участие в закупке должна содержать также документ, подтверждающий полномочия такого </w:t>
      </w:r>
      <w:r w:rsidRPr="00B305F9">
        <w:t>лица</w:t>
      </w:r>
      <w:r w:rsidR="008C673E" w:rsidRPr="00193D1E">
        <w:t>;</w:t>
      </w:r>
    </w:p>
    <w:p w:rsidR="008C673E" w:rsidRPr="00193D1E" w:rsidRDefault="0057691E" w:rsidP="008C673E">
      <w:pPr>
        <w:pStyle w:val="ConsPlusNormal"/>
        <w:widowControl w:val="0"/>
        <w:tabs>
          <w:tab w:val="left" w:pos="709"/>
        </w:tabs>
        <w:ind w:firstLine="709"/>
        <w:jc w:val="both"/>
      </w:pPr>
      <w:r w:rsidRPr="00B305F9">
        <w:t>копии учредительных документов участника запроса предложений (для юридических лиц)</w:t>
      </w:r>
      <w:r w:rsidR="008C673E" w:rsidRPr="00193D1E">
        <w:t>;</w:t>
      </w:r>
    </w:p>
    <w:p w:rsidR="008C673E" w:rsidRPr="00193D1E" w:rsidRDefault="0057691E" w:rsidP="008C673E">
      <w:pPr>
        <w:pStyle w:val="ConsPlusNormal"/>
        <w:widowControl w:val="0"/>
        <w:tabs>
          <w:tab w:val="left" w:pos="709"/>
        </w:tabs>
        <w:ind w:firstLine="709"/>
        <w:jc w:val="both"/>
      </w:pPr>
      <w:proofErr w:type="gramStart"/>
      <w:r w:rsidRPr="00B305F9">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w:t>
      </w:r>
      <w:proofErr w:type="gramEnd"/>
      <w:r w:rsidRPr="00B305F9">
        <w:t xml:space="preserve"> </w:t>
      </w:r>
      <w:proofErr w:type="gramStart"/>
      <w:r w:rsidRPr="00B305F9">
        <w:t>предложений</w:t>
      </w:r>
      <w:r w:rsidR="00DA19E2">
        <w:t>)</w:t>
      </w:r>
      <w:r w:rsidRPr="009972F4">
        <w:rPr>
          <w:rStyle w:val="af5"/>
        </w:rPr>
        <w:footnoteReference w:id="15"/>
      </w:r>
      <w:r w:rsidR="009972F4" w:rsidRPr="009972F4">
        <w:rPr>
          <w:vertAlign w:val="superscript"/>
        </w:rPr>
        <w:t>)</w:t>
      </w:r>
      <w:r w:rsidRPr="00B305F9">
        <w:t>, обеспечения исполнения договора</w:t>
      </w:r>
      <w:r w:rsidRPr="009972F4">
        <w:rPr>
          <w:rStyle w:val="af5"/>
        </w:rPr>
        <w:footnoteReference w:id="16"/>
      </w:r>
      <w:r w:rsidR="009972F4" w:rsidRPr="009972F4">
        <w:rPr>
          <w:vertAlign w:val="superscript"/>
        </w:rPr>
        <w:t>)</w:t>
      </w:r>
      <w:r w:rsidRPr="00B305F9">
        <w:t>, обеспечения гарантийных обязательств</w:t>
      </w:r>
      <w:r w:rsidRPr="009972F4">
        <w:rPr>
          <w:rStyle w:val="af5"/>
        </w:rPr>
        <w:footnoteReference w:id="17"/>
      </w:r>
      <w:r w:rsidR="009972F4" w:rsidRPr="009972F4">
        <w:rPr>
          <w:vertAlign w:val="superscript"/>
        </w:rPr>
        <w:t>)</w:t>
      </w:r>
      <w:r w:rsidRPr="00B305F9">
        <w:t xml:space="preserve"> является крупной сделкой</w:t>
      </w:r>
      <w:r w:rsidR="008C673E" w:rsidRPr="00193D1E">
        <w:t>;</w:t>
      </w:r>
      <w:proofErr w:type="gramEnd"/>
    </w:p>
    <w:p w:rsidR="008C673E" w:rsidRPr="00193D1E" w:rsidRDefault="0057691E" w:rsidP="008C673E">
      <w:pPr>
        <w:pStyle w:val="ConsPlusNormal"/>
        <w:widowControl w:val="0"/>
        <w:tabs>
          <w:tab w:val="left" w:pos="709"/>
        </w:tabs>
        <w:ind w:firstLine="709"/>
        <w:jc w:val="both"/>
      </w:pPr>
      <w:r w:rsidRPr="00B305F9">
        <w:t>документы, подтверждающие соответствие участника запроса предложений требованиям, указанным в извещении и документации о таком запросе</w:t>
      </w:r>
      <w:r w:rsidR="008C673E" w:rsidRPr="00193D1E">
        <w:t>;</w:t>
      </w:r>
    </w:p>
    <w:p w:rsidR="008C673E" w:rsidRPr="00193D1E" w:rsidRDefault="0057691E" w:rsidP="008C673E">
      <w:pPr>
        <w:pStyle w:val="ConsPlusNormal"/>
        <w:widowControl w:val="0"/>
        <w:tabs>
          <w:tab w:val="left" w:pos="709"/>
        </w:tabs>
        <w:ind w:firstLine="709"/>
        <w:jc w:val="both"/>
      </w:pPr>
      <w:proofErr w:type="gramStart"/>
      <w:r w:rsidRPr="00B305F9">
        <w:t>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B305F9">
        <w:rPr>
          <w:lang w:val="en-US"/>
        </w:rPr>
        <w:t> </w:t>
      </w:r>
      <w:r w:rsidRPr="00B305F9">
        <w:t>этом не допускается требовать представление</w:t>
      </w:r>
      <w:r w:rsidRPr="007D1917">
        <w:t xml:space="preserve"> таких документов, если в</w:t>
      </w:r>
      <w:r w:rsidRPr="007D1917">
        <w:rPr>
          <w:lang w:val="en-US"/>
        </w:rPr>
        <w:t> </w:t>
      </w:r>
      <w:r w:rsidRPr="007D1917">
        <w:t>соответствии с законодательством Российской Федерации такие документы передаются вместе с</w:t>
      </w:r>
      <w:proofErr w:type="gramEnd"/>
      <w:r w:rsidRPr="007D1917">
        <w:t xml:space="preserve"> товаром</w:t>
      </w:r>
      <w:r w:rsidR="008C673E" w:rsidRPr="00193D1E">
        <w:t>;</w:t>
      </w:r>
    </w:p>
    <w:p w:rsidR="008C673E" w:rsidRPr="00193D1E" w:rsidRDefault="0057691E" w:rsidP="008C673E">
      <w:pPr>
        <w:pStyle w:val="ConsPlusNormal"/>
        <w:widowControl w:val="0"/>
        <w:tabs>
          <w:tab w:val="left" w:pos="709"/>
        </w:tabs>
        <w:ind w:firstLine="709"/>
        <w:jc w:val="both"/>
      </w:pPr>
      <w:r w:rsidRPr="007D1917">
        <w:t>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r w:rsidR="008C673E" w:rsidRPr="00193D1E">
        <w:t>;</w:t>
      </w:r>
    </w:p>
    <w:p w:rsidR="008C673E" w:rsidRPr="00193D1E" w:rsidRDefault="008C673E" w:rsidP="008C673E">
      <w:pPr>
        <w:pStyle w:val="ConsPlusNormal"/>
        <w:widowControl w:val="0"/>
        <w:tabs>
          <w:tab w:val="left" w:pos="709"/>
        </w:tabs>
        <w:ind w:firstLine="709"/>
        <w:jc w:val="both"/>
      </w:pPr>
      <w:proofErr w:type="gramStart"/>
      <w:r w:rsidRPr="00193D1E">
        <w:t xml:space="preserve">в случае установления заказчиком в соответствии с пунктом 8.6 раздела 8 главы </w:t>
      </w:r>
      <w:r w:rsidRPr="00193D1E">
        <w:rPr>
          <w:lang w:val="en-US"/>
        </w:rPr>
        <w:t>I</w:t>
      </w:r>
      <w:r w:rsidRPr="00193D1E">
        <w:t xml:space="preserve"> настоящего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w:t>
      </w:r>
      <w:proofErr w:type="gramEnd"/>
      <w:r w:rsidRPr="00193D1E">
        <w:t xml:space="preserve"> товара, работы, услуги по каждой позиции;</w:t>
      </w:r>
    </w:p>
    <w:p w:rsidR="008C673E" w:rsidRPr="00193D1E" w:rsidRDefault="008C673E" w:rsidP="008C673E">
      <w:pPr>
        <w:pStyle w:val="ConsPlusNormal"/>
        <w:widowControl w:val="0"/>
        <w:tabs>
          <w:tab w:val="left" w:pos="709"/>
        </w:tabs>
        <w:ind w:firstLine="709"/>
        <w:jc w:val="both"/>
      </w:pPr>
      <w:r w:rsidRPr="00193D1E">
        <w:t xml:space="preserve">предложение о цене договора, </w:t>
      </w:r>
      <w:r w:rsidRPr="00193D1E">
        <w:rPr>
          <w:rFonts w:eastAsia="Times New Roman"/>
        </w:rPr>
        <w:t xml:space="preserve">в случае осуществления закупки </w:t>
      </w:r>
      <w:r w:rsidR="00BB1BD5">
        <w:rPr>
          <w:rFonts w:eastAsia="Times New Roman"/>
        </w:rPr>
        <w:br/>
      </w:r>
      <w:r w:rsidRPr="00193D1E">
        <w:rPr>
          <w:rFonts w:eastAsia="Times New Roman"/>
        </w:rPr>
        <w:t xml:space="preserve">в соответствии с разделом 17 </w:t>
      </w:r>
      <w:r w:rsidRPr="00193D1E">
        <w:t xml:space="preserve">главы </w:t>
      </w:r>
      <w:r w:rsidRPr="00193D1E">
        <w:rPr>
          <w:lang w:val="en-US"/>
        </w:rPr>
        <w:t>I</w:t>
      </w:r>
      <w:r w:rsidRPr="00193D1E">
        <w:rPr>
          <w:rFonts w:eastAsia="Times New Roman"/>
        </w:rPr>
        <w:t xml:space="preserve"> настоящего Положения – цене единицы </w:t>
      </w:r>
      <w:r w:rsidRPr="00193D1E">
        <w:t>(</w:t>
      </w:r>
      <w:r w:rsidRPr="00193D1E">
        <w:rPr>
          <w:spacing w:val="-2"/>
        </w:rPr>
        <w:t>сумме цен единиц) товара, работы, услуги</w:t>
      </w:r>
      <w:r w:rsidRPr="00193D1E">
        <w:t>, а</w:t>
      </w:r>
      <w:r w:rsidRPr="00193D1E">
        <w:rPr>
          <w:lang w:val="en-US"/>
        </w:rPr>
        <w:t> </w:t>
      </w:r>
      <w:r w:rsidRPr="00193D1E">
        <w:t xml:space="preserve">также предложение об иных </w:t>
      </w:r>
      <w:r w:rsidRPr="00193D1E">
        <w:lastRenderedPageBreak/>
        <w:t>условиях исполнения договора, если предоставление такого предложения предусмотрено документацией о проведении запроса предложений;</w:t>
      </w:r>
    </w:p>
    <w:p w:rsidR="008C673E" w:rsidRPr="00193D1E" w:rsidRDefault="008C673E" w:rsidP="008C673E">
      <w:pPr>
        <w:pStyle w:val="ConsPlusNormal"/>
        <w:widowControl w:val="0"/>
        <w:tabs>
          <w:tab w:val="left" w:pos="709"/>
        </w:tabs>
        <w:ind w:firstLine="709"/>
        <w:jc w:val="both"/>
      </w:pPr>
      <w:r w:rsidRPr="00193D1E">
        <w:t>иные документы и сведения, предоставление которых предусмотрено извещением и (или) документацией о запросе предложений.</w:t>
      </w:r>
    </w:p>
    <w:p w:rsidR="008C673E" w:rsidRPr="00193D1E" w:rsidRDefault="008C673E" w:rsidP="008C673E">
      <w:pPr>
        <w:widowControl w:val="0"/>
        <w:ind w:firstLine="709"/>
        <w:jc w:val="both"/>
        <w:rPr>
          <w:szCs w:val="28"/>
        </w:rPr>
      </w:pPr>
      <w:r w:rsidRPr="00193D1E">
        <w:rPr>
          <w:szCs w:val="28"/>
        </w:rPr>
        <w:t xml:space="preserve">57.7.1. </w:t>
      </w:r>
      <w:proofErr w:type="gramStart"/>
      <w:r w:rsidRPr="00193D1E">
        <w:rPr>
          <w:szCs w:val="28"/>
        </w:rPr>
        <w:t xml:space="preserve">В случае проведения запроса предложений, участниками которого могут быть только субъекты малого и среднего предпринимательства, заявка </w:t>
      </w:r>
      <w:r w:rsidR="00BB1BD5">
        <w:rPr>
          <w:szCs w:val="28"/>
        </w:rPr>
        <w:br/>
      </w:r>
      <w:r w:rsidRPr="00193D1E">
        <w:rPr>
          <w:szCs w:val="28"/>
        </w:rPr>
        <w:t xml:space="preserve">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цене единицы (сумме цен единиц) товара, работы, услуги.</w:t>
      </w:r>
      <w:proofErr w:type="gramEnd"/>
    </w:p>
    <w:p w:rsidR="008C673E" w:rsidRPr="00193D1E" w:rsidRDefault="008C673E" w:rsidP="008C673E">
      <w:pPr>
        <w:widowControl w:val="0"/>
        <w:ind w:firstLine="709"/>
        <w:jc w:val="both"/>
        <w:rPr>
          <w:szCs w:val="28"/>
        </w:rPr>
      </w:pPr>
      <w:r w:rsidRPr="00193D1E">
        <w:rPr>
          <w:szCs w:val="28"/>
        </w:rPr>
        <w:t>57.7.2. </w:t>
      </w:r>
      <w:proofErr w:type="gramStart"/>
      <w:r w:rsidRPr="00193D1E">
        <w:rPr>
          <w:szCs w:val="28"/>
        </w:rPr>
        <w:t>Первая часть заявки на участие в запросе предложений, участниками которого могут быть только субъекты малого и</w:t>
      </w:r>
      <w:r w:rsidRPr="00193D1E">
        <w:rPr>
          <w:szCs w:val="28"/>
          <w:lang w:val="en-US"/>
        </w:rPr>
        <w:t> </w:t>
      </w:r>
      <w:r w:rsidRPr="00193D1E">
        <w:rPr>
          <w:szCs w:val="28"/>
        </w:rPr>
        <w:t xml:space="preserve">среднего предпринимательства, должна содержать информацию и документы, предусмотренные пунктом 10 части 19.1, а также частью 19.2 статьи 3.4 </w:t>
      </w:r>
      <w:r w:rsidR="00BB1BD5">
        <w:rPr>
          <w:szCs w:val="28"/>
        </w:rPr>
        <w:br/>
      </w:r>
      <w:r w:rsidRPr="00193D1E">
        <w:rPr>
          <w:szCs w:val="28"/>
        </w:rPr>
        <w:t>Закона № 223-ФЗ</w:t>
      </w:r>
      <w:r w:rsidR="000824F4" w:rsidRPr="00193D1E">
        <w:rPr>
          <w:szCs w:val="28"/>
        </w:rPr>
        <w:t>,</w:t>
      </w:r>
      <w:r w:rsidRPr="00193D1E">
        <w:rPr>
          <w:szCs w:val="28"/>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193D1E">
        <w:rPr>
          <w:szCs w:val="28"/>
        </w:rPr>
        <w:t xml:space="preserve"> условиям исполнения договора </w:t>
      </w:r>
      <w:r w:rsidR="00BB6AAD">
        <w:rPr>
          <w:szCs w:val="28"/>
        </w:rPr>
        <w:br/>
      </w:r>
      <w:r w:rsidRPr="00193D1E">
        <w:rPr>
          <w:szCs w:val="28"/>
        </w:rPr>
        <w:t xml:space="preserve">(в случае установления в документации о конкурентной закупке этих критериев). При этом обозначенные информация и документы должны содержаться </w:t>
      </w:r>
      <w:r w:rsidRPr="00193D1E">
        <w:rPr>
          <w:szCs w:val="28"/>
        </w:rPr>
        <w:br/>
      </w:r>
      <w:proofErr w:type="gramStart"/>
      <w:r w:rsidRPr="00193D1E">
        <w:rPr>
          <w:szCs w:val="28"/>
        </w:rPr>
        <w:t>в заявке на участие в запросе предложений в электронной форме в случае</w:t>
      </w:r>
      <w:proofErr w:type="gramEnd"/>
      <w:r w:rsidRPr="00193D1E">
        <w:rPr>
          <w:szCs w:val="28"/>
        </w:rPr>
        <w:t xml:space="preserve"> установления обязанности их представления в соответствии с частью 19.1 </w:t>
      </w:r>
      <w:r w:rsidR="00BB6AAD">
        <w:rPr>
          <w:szCs w:val="28"/>
        </w:rPr>
        <w:br/>
      </w:r>
      <w:r w:rsidRPr="00193D1E">
        <w:rPr>
          <w:szCs w:val="28"/>
        </w:rPr>
        <w:t>статьи 3.4 Закона № 223-ФЗ.</w:t>
      </w:r>
    </w:p>
    <w:p w:rsidR="008C673E" w:rsidRPr="00193D1E" w:rsidRDefault="008C673E" w:rsidP="008C673E">
      <w:pPr>
        <w:widowControl w:val="0"/>
        <w:ind w:firstLine="709"/>
        <w:jc w:val="both"/>
        <w:rPr>
          <w:szCs w:val="28"/>
        </w:rPr>
      </w:pPr>
      <w:r w:rsidRPr="00193D1E">
        <w:rPr>
          <w:szCs w:val="28"/>
        </w:rPr>
        <w:t>57.7.3. </w:t>
      </w:r>
      <w:proofErr w:type="gramStart"/>
      <w:r w:rsidRPr="00193D1E">
        <w:rPr>
          <w:szCs w:val="28"/>
        </w:rPr>
        <w:t>Вторая часть заявки на участие в запросе предложений, участниками которого могут быть только субъекты малого и</w:t>
      </w:r>
      <w:r w:rsidRPr="00193D1E">
        <w:rPr>
          <w:szCs w:val="28"/>
          <w:lang w:val="en-US"/>
        </w:rPr>
        <w:t> </w:t>
      </w:r>
      <w:r w:rsidRPr="00193D1E">
        <w:rPr>
          <w:szCs w:val="28"/>
        </w:rPr>
        <w:t xml:space="preserve">среднего предпринимательства, должна содержать информацию и документы, предусмотренные пунктами 1 – 9, 11 и 12 части 19.1, а также частью 19.2 </w:t>
      </w:r>
      <w:r w:rsidR="00BB6AAD">
        <w:rPr>
          <w:szCs w:val="28"/>
        </w:rPr>
        <w:br/>
      </w:r>
      <w:r w:rsidRPr="00193D1E">
        <w:rPr>
          <w:szCs w:val="28"/>
        </w:rPr>
        <w:t>статьи 3.4 Закона № 223-ФЗ</w:t>
      </w:r>
      <w:r w:rsidR="000824F4" w:rsidRPr="00193D1E">
        <w:rPr>
          <w:szCs w:val="28"/>
        </w:rPr>
        <w:t>,</w:t>
      </w:r>
      <w:r w:rsidRPr="00193D1E">
        <w:rPr>
          <w:szCs w:val="28"/>
        </w:rPr>
        <w:t xml:space="preserve">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193D1E">
        <w:rPr>
          <w:szCs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193D1E">
        <w:rPr>
          <w:szCs w:val="28"/>
        </w:rPr>
        <w:t>в заявке на участие в запросе предложений в электронной форме в случае</w:t>
      </w:r>
      <w:proofErr w:type="gramEnd"/>
      <w:r w:rsidRPr="00193D1E">
        <w:rPr>
          <w:szCs w:val="28"/>
        </w:rPr>
        <w:t xml:space="preserve"> установления обязанности их представления в соответствии </w:t>
      </w:r>
      <w:r w:rsidR="00E6382F">
        <w:rPr>
          <w:szCs w:val="28"/>
        </w:rPr>
        <w:br/>
      </w:r>
      <w:r w:rsidRPr="00193D1E">
        <w:rPr>
          <w:szCs w:val="28"/>
        </w:rPr>
        <w:t>с частью 19.1 статьи 3.4 Закона № 223-ФЗ.</w:t>
      </w:r>
    </w:p>
    <w:p w:rsidR="008C673E" w:rsidRPr="00193D1E" w:rsidRDefault="008C673E" w:rsidP="008C673E">
      <w:pPr>
        <w:pStyle w:val="ConsPlusNormal"/>
        <w:widowControl w:val="0"/>
        <w:tabs>
          <w:tab w:val="left" w:pos="709"/>
        </w:tabs>
        <w:ind w:firstLine="709"/>
        <w:jc w:val="both"/>
      </w:pPr>
      <w:r w:rsidRPr="00193D1E">
        <w:t xml:space="preserve">57.8. </w:t>
      </w:r>
      <w:proofErr w:type="gramStart"/>
      <w:r w:rsidRPr="00193D1E">
        <w:t xml:space="preserve">Заявка на участие в запросе предложений также может содержать любые иные сведения и документы (в том числе призванные уточнить </w:t>
      </w:r>
      <w:r w:rsidR="007E2D6C">
        <w:br/>
      </w:r>
      <w:r w:rsidRPr="00193D1E">
        <w:t xml:space="preserve">и конкретизировать другие сведения и документы), предоставление которых </w:t>
      </w:r>
      <w:r w:rsidR="007E2D6C">
        <w:br/>
      </w:r>
      <w:r w:rsidRPr="00193D1E">
        <w:t xml:space="preserve">не является обязательным в соответствии с требованиями извещения </w:t>
      </w:r>
      <w:r w:rsidR="007E2D6C">
        <w:br/>
      </w:r>
      <w:r w:rsidRPr="00193D1E">
        <w:t>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8C673E" w:rsidRPr="00193D1E" w:rsidRDefault="008C673E" w:rsidP="008C673E">
      <w:pPr>
        <w:pStyle w:val="ConsPlusNormal"/>
        <w:widowControl w:val="0"/>
        <w:tabs>
          <w:tab w:val="left" w:pos="709"/>
        </w:tabs>
        <w:ind w:firstLine="709"/>
        <w:jc w:val="both"/>
      </w:pPr>
      <w:r w:rsidRPr="00193D1E">
        <w:rPr>
          <w:rFonts w:eastAsia="Times New Roman"/>
        </w:rPr>
        <w:t>57.9. Наличие противоречий в отношении одних и тех же сведений в</w:t>
      </w:r>
      <w:r w:rsidRPr="00193D1E">
        <w:rPr>
          <w:rFonts w:eastAsia="Times New Roman"/>
          <w:lang w:val="en-US"/>
        </w:rPr>
        <w:t> </w:t>
      </w:r>
      <w:r w:rsidRPr="00193D1E">
        <w:rPr>
          <w:rFonts w:eastAsia="Times New Roman"/>
        </w:rPr>
        <w:t xml:space="preserve">рамках документов одной заявки, а также в отношении сведений, заполняемых участником на электронной площадке, приравнивается к наличию </w:t>
      </w:r>
      <w:r w:rsidRPr="00193D1E">
        <w:rPr>
          <w:rFonts w:eastAsia="Times New Roman"/>
        </w:rPr>
        <w:lastRenderedPageBreak/>
        <w:t>в такой заявке недостоверных сведений.</w:t>
      </w:r>
    </w:p>
    <w:p w:rsidR="008C673E" w:rsidRPr="00193D1E" w:rsidRDefault="008C673E" w:rsidP="008C673E">
      <w:pPr>
        <w:pStyle w:val="ConsPlusNormal"/>
        <w:widowControl w:val="0"/>
        <w:tabs>
          <w:tab w:val="left" w:pos="709"/>
        </w:tabs>
        <w:ind w:firstLine="709"/>
        <w:jc w:val="both"/>
      </w:pPr>
      <w:r w:rsidRPr="00193D1E">
        <w:t>57.10. При выявлении факта несоответствия участника, запроса предложений, а</w:t>
      </w:r>
      <w:r w:rsidRPr="00193D1E">
        <w:rPr>
          <w:lang w:val="en-US"/>
        </w:rPr>
        <w:t> </w:t>
      </w:r>
      <w:r w:rsidRPr="00193D1E">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3D00AB" w:rsidRDefault="003D00AB">
      <w:pPr>
        <w:spacing w:after="160" w:line="259" w:lineRule="auto"/>
        <w:rPr>
          <w:rFonts w:eastAsia="Calibri"/>
          <w:szCs w:val="28"/>
        </w:rPr>
      </w:pPr>
      <w:r>
        <w:br w:type="page"/>
      </w:r>
    </w:p>
    <w:p w:rsidR="008C673E" w:rsidRPr="00193D1E" w:rsidRDefault="008C673E" w:rsidP="008C673E">
      <w:pPr>
        <w:pStyle w:val="ConsPlusNormal"/>
        <w:widowControl w:val="0"/>
        <w:tabs>
          <w:tab w:val="left" w:pos="709"/>
        </w:tabs>
        <w:jc w:val="center"/>
        <w:outlineLvl w:val="1"/>
        <w:rPr>
          <w:b/>
        </w:rPr>
      </w:pPr>
      <w:bookmarkStart w:id="95" w:name="_Toc55217709"/>
      <w:r w:rsidRPr="00193D1E">
        <w:rPr>
          <w:b/>
        </w:rPr>
        <w:lastRenderedPageBreak/>
        <w:t xml:space="preserve">58. Открытие доступа к поданным заявкам на участие </w:t>
      </w:r>
    </w:p>
    <w:p w:rsidR="008C673E" w:rsidRPr="00193D1E" w:rsidRDefault="008C673E" w:rsidP="008C673E">
      <w:pPr>
        <w:pStyle w:val="ConsPlusNormal"/>
        <w:widowControl w:val="0"/>
        <w:tabs>
          <w:tab w:val="left" w:pos="709"/>
        </w:tabs>
        <w:jc w:val="center"/>
        <w:outlineLvl w:val="1"/>
      </w:pPr>
      <w:r w:rsidRPr="00193D1E">
        <w:rPr>
          <w:b/>
        </w:rPr>
        <w:t>в запросе предложений в электронной форме</w:t>
      </w:r>
      <w:bookmarkEnd w:id="95"/>
    </w:p>
    <w:p w:rsidR="008C673E" w:rsidRPr="00193D1E" w:rsidRDefault="008C673E" w:rsidP="008C673E">
      <w:pPr>
        <w:pStyle w:val="ConsPlusNormal"/>
        <w:widowControl w:val="0"/>
        <w:tabs>
          <w:tab w:val="left" w:pos="709"/>
        </w:tabs>
        <w:ind w:firstLine="709"/>
        <w:jc w:val="both"/>
        <w:rPr>
          <w:b/>
        </w:rPr>
      </w:pPr>
    </w:p>
    <w:p w:rsidR="008C673E" w:rsidRPr="00193D1E" w:rsidRDefault="008C673E" w:rsidP="008C673E">
      <w:pPr>
        <w:pStyle w:val="ConsPlusNormal"/>
        <w:widowControl w:val="0"/>
        <w:tabs>
          <w:tab w:val="left" w:pos="709"/>
        </w:tabs>
        <w:ind w:firstLine="709"/>
        <w:jc w:val="both"/>
      </w:pPr>
      <w:r w:rsidRPr="00193D1E">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8C673E" w:rsidRPr="00193D1E" w:rsidRDefault="008C673E" w:rsidP="008C673E">
      <w:pPr>
        <w:pStyle w:val="ConsPlusNormal"/>
        <w:widowControl w:val="0"/>
        <w:tabs>
          <w:tab w:val="left" w:pos="709"/>
        </w:tabs>
        <w:ind w:firstLine="709"/>
        <w:jc w:val="both"/>
      </w:pPr>
      <w:r w:rsidRPr="00193D1E">
        <w:t>58.2. Открытие доступа осуществляется оператором электронной площадки, на которой проводится запрос предложений.</w:t>
      </w:r>
    </w:p>
    <w:p w:rsidR="008C673E" w:rsidRPr="00193D1E" w:rsidRDefault="008C673E" w:rsidP="008C673E">
      <w:pPr>
        <w:pStyle w:val="ConsPlusNormal"/>
        <w:widowControl w:val="0"/>
        <w:tabs>
          <w:tab w:val="left" w:pos="709"/>
        </w:tabs>
        <w:ind w:firstLine="709"/>
        <w:jc w:val="both"/>
      </w:pPr>
      <w:r w:rsidRPr="00193D1E">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8C673E" w:rsidRPr="00193D1E" w:rsidRDefault="008C673E" w:rsidP="008C673E">
      <w:pPr>
        <w:pStyle w:val="ConsPlusNormal"/>
        <w:widowControl w:val="0"/>
        <w:tabs>
          <w:tab w:val="left" w:pos="709"/>
        </w:tabs>
        <w:ind w:firstLine="709"/>
        <w:jc w:val="both"/>
      </w:pPr>
      <w:r w:rsidRPr="00193D1E">
        <w:t xml:space="preserve">58.4. В случае если запрос предложений признается несостоявшимся </w:t>
      </w:r>
      <w:r w:rsidRPr="00193D1E">
        <w:br/>
        <w:t>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8C673E" w:rsidRPr="00193D1E" w:rsidRDefault="008C673E" w:rsidP="008C673E">
      <w:pPr>
        <w:pStyle w:val="ConsPlusNormal"/>
        <w:widowControl w:val="0"/>
        <w:tabs>
          <w:tab w:val="left" w:pos="709"/>
        </w:tabs>
        <w:ind w:firstLine="709"/>
        <w:jc w:val="both"/>
      </w:pPr>
      <w:r w:rsidRPr="00193D1E">
        <w:t>58.5. В случае если на участие в запросе предложений не было подано ни одной заявки, комиссия по осуществлению закупок в</w:t>
      </w:r>
      <w:r w:rsidRPr="00193D1E">
        <w:rPr>
          <w:lang w:val="en-US"/>
        </w:rPr>
        <w:t> </w:t>
      </w:r>
      <w:r w:rsidRPr="00193D1E">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193D1E">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pStyle w:val="ConsPlusNormal"/>
        <w:widowControl w:val="0"/>
        <w:tabs>
          <w:tab w:val="left" w:pos="709"/>
        </w:tabs>
        <w:ind w:firstLine="709"/>
        <w:jc w:val="both"/>
      </w:pPr>
      <w:r w:rsidRPr="00193D1E">
        <w:t>В случае, указанном в абзаце первом настоящего пункта 58.5, заказчик вправе осуществить одно из следующих действий:</w:t>
      </w:r>
    </w:p>
    <w:p w:rsidR="008C673E" w:rsidRPr="00193D1E" w:rsidRDefault="008C673E" w:rsidP="008C673E">
      <w:pPr>
        <w:pStyle w:val="ConsPlusNormal"/>
        <w:widowControl w:val="0"/>
        <w:tabs>
          <w:tab w:val="left" w:pos="709"/>
        </w:tabs>
        <w:ind w:firstLine="709"/>
        <w:jc w:val="both"/>
      </w:pPr>
      <w:r w:rsidRPr="00193D1E">
        <w:t>провести новую закупку;</w:t>
      </w:r>
    </w:p>
    <w:p w:rsidR="003E7A27" w:rsidRDefault="008C673E" w:rsidP="008C673E">
      <w:pPr>
        <w:pStyle w:val="ConsPlusNormal"/>
        <w:widowControl w:val="0"/>
        <w:tabs>
          <w:tab w:val="left" w:pos="709"/>
        </w:tabs>
        <w:ind w:firstLine="709"/>
        <w:jc w:val="both"/>
      </w:pPr>
      <w:r w:rsidRPr="00193D1E">
        <w:t xml:space="preserve">заключить договор с единственным поставщиком (подрядчиком, исполнителем) в соответствии с подпунктом 63.1.3 пункта 63.1 раздела 63 </w:t>
      </w:r>
      <w:r w:rsidR="003E2B3A">
        <w:br/>
      </w:r>
      <w:r w:rsidRPr="00193D1E">
        <w:t xml:space="preserve">главы </w:t>
      </w:r>
      <w:r w:rsidRPr="00193D1E">
        <w:rPr>
          <w:lang w:val="en-US"/>
        </w:rPr>
        <w:t>VIII</w:t>
      </w:r>
      <w:r w:rsidRPr="00193D1E">
        <w:t xml:space="preserve"> настоящего Положения</w:t>
      </w:r>
      <w:r w:rsidR="003E7A27">
        <w:t>;</w:t>
      </w:r>
    </w:p>
    <w:p w:rsidR="008C673E" w:rsidRPr="00193D1E" w:rsidRDefault="003E7A27" w:rsidP="008C673E">
      <w:pPr>
        <w:pStyle w:val="ConsPlusNormal"/>
        <w:widowControl w:val="0"/>
        <w:tabs>
          <w:tab w:val="left" w:pos="709"/>
        </w:tabs>
        <w:ind w:firstLine="709"/>
        <w:jc w:val="both"/>
      </w:pPr>
      <w:r w:rsidRPr="00193D1E">
        <w:t>заключить договор с единственным поставщиком (подрядчиком, исполнителем) в соответствии с подпунктом 63.1.</w:t>
      </w:r>
      <w:r>
        <w:t>4</w:t>
      </w:r>
      <w:r w:rsidRPr="00193D1E">
        <w:t xml:space="preserve"> пункта 63.1 раздела 63 </w:t>
      </w:r>
      <w:r w:rsidR="003E2B3A">
        <w:br/>
      </w:r>
      <w:r w:rsidRPr="00193D1E">
        <w:t xml:space="preserve">главы </w:t>
      </w:r>
      <w:r w:rsidRPr="00193D1E">
        <w:rPr>
          <w:lang w:val="en-US"/>
        </w:rPr>
        <w:t>VIII</w:t>
      </w:r>
      <w:r w:rsidRPr="00193D1E">
        <w:t xml:space="preserve"> настоящего Положения</w:t>
      </w:r>
      <w:r w:rsidR="008C673E" w:rsidRPr="00193D1E">
        <w:t>.</w:t>
      </w:r>
    </w:p>
    <w:p w:rsidR="008C673E" w:rsidRPr="00193D1E" w:rsidRDefault="008C673E" w:rsidP="008C673E">
      <w:pPr>
        <w:pStyle w:val="ConsPlusNormal"/>
        <w:widowControl w:val="0"/>
        <w:tabs>
          <w:tab w:val="left" w:pos="709"/>
        </w:tabs>
        <w:ind w:firstLine="709"/>
        <w:jc w:val="both"/>
        <w:rPr>
          <w:rFonts w:eastAsia="Times New Roman"/>
        </w:rPr>
      </w:pPr>
      <w:r w:rsidRPr="00193D1E">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8C673E" w:rsidRPr="00193D1E" w:rsidRDefault="008C673E" w:rsidP="008C673E">
      <w:pPr>
        <w:pStyle w:val="ConsPlusNormal"/>
        <w:widowControl w:val="0"/>
        <w:tabs>
          <w:tab w:val="left" w:pos="709"/>
        </w:tabs>
        <w:ind w:firstLine="709"/>
        <w:jc w:val="both"/>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96" w:name="_Toc55217710"/>
      <w:r w:rsidRPr="00193D1E">
        <w:rPr>
          <w:rFonts w:ascii="Times New Roman" w:hAnsi="Times New Roman" w:cs="Times New Roman"/>
          <w:b/>
          <w:color w:val="auto"/>
          <w:sz w:val="28"/>
          <w:szCs w:val="28"/>
        </w:rPr>
        <w:t xml:space="preserve">59. Порядок рассмотрения и оценки заявок на участие </w:t>
      </w:r>
    </w:p>
    <w:p w:rsidR="008C673E" w:rsidRPr="00193D1E" w:rsidRDefault="008C673E" w:rsidP="008C673E">
      <w:pPr>
        <w:pStyle w:val="2"/>
        <w:widowControl w:val="0"/>
        <w:spacing w:before="0"/>
        <w:jc w:val="center"/>
        <w:rPr>
          <w:rFonts w:ascii="Times New Roman" w:hAnsi="Times New Roman" w:cs="Times New Roman"/>
          <w:color w:val="auto"/>
          <w:sz w:val="28"/>
          <w:szCs w:val="28"/>
        </w:rPr>
      </w:pPr>
      <w:r w:rsidRPr="00193D1E">
        <w:rPr>
          <w:rFonts w:ascii="Times New Roman" w:hAnsi="Times New Roman" w:cs="Times New Roman"/>
          <w:b/>
          <w:color w:val="auto"/>
          <w:sz w:val="28"/>
          <w:szCs w:val="28"/>
        </w:rPr>
        <w:t>в запросе предложений в электронной форме</w:t>
      </w:r>
      <w:bookmarkEnd w:id="96"/>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59.1. Рассмотрение и оценка заявок, поданных на участие в запросе предложений, осуществля</w:t>
      </w:r>
      <w:r w:rsidR="00FB0B12" w:rsidRPr="00193D1E">
        <w:rPr>
          <w:szCs w:val="28"/>
        </w:rPr>
        <w:t>ю</w:t>
      </w:r>
      <w:r w:rsidRPr="00193D1E">
        <w:rPr>
          <w:szCs w:val="28"/>
        </w:rPr>
        <w:t xml:space="preserve">тся комиссией по осуществлению закупок </w:t>
      </w:r>
      <w:r w:rsidRPr="00193D1E">
        <w:rPr>
          <w:szCs w:val="28"/>
        </w:rPr>
        <w:lastRenderedPageBreak/>
        <w:t>заказчика.</w:t>
      </w:r>
    </w:p>
    <w:p w:rsidR="008C673E" w:rsidRPr="00193D1E" w:rsidRDefault="008C673E" w:rsidP="008C673E">
      <w:pPr>
        <w:widowControl w:val="0"/>
        <w:ind w:firstLine="709"/>
        <w:jc w:val="both"/>
        <w:rPr>
          <w:szCs w:val="28"/>
        </w:rPr>
      </w:pPr>
      <w:r w:rsidRPr="00193D1E">
        <w:rPr>
          <w:szCs w:val="28"/>
        </w:rPr>
        <w:t xml:space="preserve">59.2. Срок рассмотрения заявок не может превышать трех дней </w:t>
      </w:r>
      <w:proofErr w:type="gramStart"/>
      <w:r w:rsidRPr="00193D1E">
        <w:rPr>
          <w:szCs w:val="28"/>
        </w:rPr>
        <w:t>с даты открытия</w:t>
      </w:r>
      <w:proofErr w:type="gramEnd"/>
      <w:r w:rsidRPr="00193D1E">
        <w:rPr>
          <w:szCs w:val="28"/>
        </w:rPr>
        <w:t xml:space="preserve"> доступа к поданным заявкам на участие в</w:t>
      </w:r>
      <w:r w:rsidRPr="00193D1E">
        <w:rPr>
          <w:szCs w:val="28"/>
          <w:lang w:val="en-US"/>
        </w:rPr>
        <w:t> </w:t>
      </w:r>
      <w:r w:rsidRPr="00193D1E">
        <w:rPr>
          <w:szCs w:val="28"/>
        </w:rPr>
        <w:t>запросе предложений.</w:t>
      </w:r>
    </w:p>
    <w:p w:rsidR="008C673E" w:rsidRPr="00193D1E" w:rsidRDefault="008C673E" w:rsidP="008C673E">
      <w:pPr>
        <w:widowControl w:val="0"/>
        <w:ind w:firstLine="709"/>
        <w:jc w:val="both"/>
        <w:rPr>
          <w:szCs w:val="28"/>
        </w:rPr>
      </w:pPr>
      <w:r w:rsidRPr="00193D1E">
        <w:rPr>
          <w:szCs w:val="28"/>
        </w:rPr>
        <w:t>59.3. В рамках рассмотрения заявок выполняются следующие действия:</w:t>
      </w:r>
    </w:p>
    <w:p w:rsidR="008C673E" w:rsidRPr="00193D1E" w:rsidRDefault="008C673E" w:rsidP="008C673E">
      <w:pPr>
        <w:widowControl w:val="0"/>
        <w:ind w:firstLine="709"/>
        <w:jc w:val="both"/>
        <w:rPr>
          <w:szCs w:val="28"/>
        </w:rPr>
      </w:pPr>
      <w:proofErr w:type="gramStart"/>
      <w:r w:rsidRPr="00193D1E">
        <w:rPr>
          <w:szCs w:val="28"/>
        </w:rPr>
        <w:t>проверка состава заявок на соблюдение требований извещения и</w:t>
      </w:r>
      <w:r w:rsidRPr="00193D1E">
        <w:rPr>
          <w:szCs w:val="28"/>
          <w:lang w:val="en-US"/>
        </w:rPr>
        <w:t> </w:t>
      </w:r>
      <w:r w:rsidRPr="00193D1E">
        <w:rPr>
          <w:szCs w:val="28"/>
        </w:rPr>
        <w:t>документации;</w:t>
      </w:r>
      <w:proofErr w:type="gramEnd"/>
    </w:p>
    <w:p w:rsidR="008C673E" w:rsidRPr="00193D1E" w:rsidRDefault="008C673E" w:rsidP="008C673E">
      <w:pPr>
        <w:pStyle w:val="formattext"/>
        <w:widowControl w:val="0"/>
        <w:spacing w:before="0" w:beforeAutospacing="0" w:after="0" w:afterAutospacing="0"/>
        <w:ind w:firstLine="709"/>
        <w:jc w:val="both"/>
        <w:rPr>
          <w:sz w:val="28"/>
          <w:szCs w:val="28"/>
        </w:rPr>
      </w:pPr>
      <w:r w:rsidRPr="00193D1E">
        <w:rPr>
          <w:sz w:val="28"/>
          <w:szCs w:val="28"/>
        </w:rPr>
        <w:t>проверка участника закупки на соответствие требованиям извещения и</w:t>
      </w:r>
      <w:r w:rsidRPr="00193D1E">
        <w:rPr>
          <w:sz w:val="28"/>
          <w:szCs w:val="28"/>
          <w:lang w:val="en-US"/>
        </w:rPr>
        <w:t> </w:t>
      </w:r>
      <w:r w:rsidRPr="00193D1E">
        <w:rPr>
          <w:sz w:val="28"/>
          <w:szCs w:val="28"/>
        </w:rPr>
        <w:t xml:space="preserve">документации, а также соисполнителей, субподрядчиков, если таковые указаны в заявке участника, требованиям, установленным извещением </w:t>
      </w:r>
      <w:r w:rsidR="003E1EF8">
        <w:rPr>
          <w:sz w:val="28"/>
          <w:szCs w:val="28"/>
        </w:rPr>
        <w:br/>
      </w:r>
      <w:r w:rsidRPr="00193D1E">
        <w:rPr>
          <w:sz w:val="28"/>
          <w:szCs w:val="28"/>
        </w:rPr>
        <w:t>и документацией о проведении запроса предложений в соответствии с</w:t>
      </w:r>
      <w:r w:rsidRPr="00193D1E">
        <w:rPr>
          <w:sz w:val="28"/>
          <w:szCs w:val="28"/>
          <w:lang w:val="en-US"/>
        </w:rPr>
        <w:t> </w:t>
      </w:r>
      <w:r w:rsidRPr="00193D1E">
        <w:rPr>
          <w:sz w:val="28"/>
          <w:szCs w:val="28"/>
        </w:rPr>
        <w:t xml:space="preserve">подпунктами 8.4.14, 8.4.16 пункта 8.4 раздела 8 главы </w:t>
      </w:r>
      <w:r w:rsidRPr="00193D1E">
        <w:rPr>
          <w:sz w:val="28"/>
          <w:szCs w:val="28"/>
          <w:lang w:val="en-US"/>
        </w:rPr>
        <w:t>I</w:t>
      </w:r>
      <w:r w:rsidRPr="00193D1E">
        <w:rPr>
          <w:sz w:val="28"/>
          <w:szCs w:val="28"/>
        </w:rPr>
        <w:t xml:space="preserve"> настоящего </w:t>
      </w:r>
      <w:r w:rsidR="003E1EF8">
        <w:rPr>
          <w:sz w:val="28"/>
          <w:szCs w:val="28"/>
        </w:rPr>
        <w:br/>
      </w:r>
      <w:r w:rsidRPr="00193D1E">
        <w:rPr>
          <w:sz w:val="28"/>
          <w:szCs w:val="28"/>
        </w:rPr>
        <w:t>Положения;</w:t>
      </w:r>
    </w:p>
    <w:p w:rsidR="008C673E" w:rsidRPr="00193D1E" w:rsidRDefault="008C673E" w:rsidP="008C673E">
      <w:pPr>
        <w:widowControl w:val="0"/>
        <w:ind w:firstLine="709"/>
        <w:jc w:val="both"/>
        <w:rPr>
          <w:szCs w:val="28"/>
        </w:rPr>
      </w:pPr>
      <w:r w:rsidRPr="00193D1E">
        <w:rPr>
          <w:szCs w:val="28"/>
        </w:rPr>
        <w:t>принятие решений о допуске, отказе в допуске (отклонении заявки) к</w:t>
      </w:r>
      <w:r w:rsidRPr="00193D1E">
        <w:rPr>
          <w:szCs w:val="28"/>
          <w:lang w:val="en-US"/>
        </w:rPr>
        <w:t> </w:t>
      </w:r>
      <w:r w:rsidRPr="00193D1E">
        <w:rPr>
          <w:szCs w:val="28"/>
        </w:rPr>
        <w:t>участию по соответствующим основаниям.</w:t>
      </w:r>
    </w:p>
    <w:p w:rsidR="008C673E" w:rsidRPr="00193D1E" w:rsidRDefault="008C673E" w:rsidP="008C673E">
      <w:pPr>
        <w:widowControl w:val="0"/>
        <w:ind w:firstLine="709"/>
        <w:jc w:val="both"/>
        <w:rPr>
          <w:szCs w:val="28"/>
        </w:rPr>
      </w:pPr>
      <w:r w:rsidRPr="00193D1E">
        <w:rPr>
          <w:szCs w:val="28"/>
        </w:rPr>
        <w:t>59.4. Заявка на участие в запросе предложений признается несоответствующей требованиям, установленным документацией и извещением о таком запросе, в случае:</w:t>
      </w:r>
    </w:p>
    <w:p w:rsidR="008C673E" w:rsidRPr="00193D1E" w:rsidRDefault="008C673E" w:rsidP="008C673E">
      <w:pPr>
        <w:widowControl w:val="0"/>
        <w:ind w:firstLine="709"/>
        <w:jc w:val="both"/>
        <w:rPr>
          <w:szCs w:val="28"/>
        </w:rPr>
      </w:pPr>
      <w:r w:rsidRPr="00193D1E">
        <w:rPr>
          <w:szCs w:val="28"/>
        </w:rPr>
        <w:t>59.4.1. </w:t>
      </w:r>
      <w:proofErr w:type="gramStart"/>
      <w:r w:rsidRPr="00193D1E">
        <w:rPr>
          <w:szCs w:val="28"/>
        </w:rPr>
        <w:t xml:space="preserve">Непредставления документов и информации, которые предусмотрены подпунктом 57.7.2 и (или) подпунктом 57.7.3 пункта 57.7 </w:t>
      </w:r>
      <w:r w:rsidR="002C0362">
        <w:rPr>
          <w:szCs w:val="28"/>
        </w:rPr>
        <w:br/>
      </w:r>
      <w:r w:rsidRPr="00193D1E">
        <w:rPr>
          <w:szCs w:val="28"/>
        </w:rPr>
        <w:t xml:space="preserve">раздела 57 главы </w:t>
      </w:r>
      <w:r w:rsidRPr="00193D1E">
        <w:rPr>
          <w:szCs w:val="28"/>
          <w:lang w:val="en-US"/>
        </w:rPr>
        <w:t>VI</w:t>
      </w:r>
      <w:r w:rsidRPr="00193D1E">
        <w:rPr>
          <w:szCs w:val="28"/>
        </w:rPr>
        <w:t xml:space="preserve">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раздела 57 главы </w:t>
      </w:r>
      <w:r w:rsidRPr="00193D1E">
        <w:rPr>
          <w:szCs w:val="28"/>
          <w:lang w:val="en-US"/>
        </w:rPr>
        <w:t>VI</w:t>
      </w:r>
      <w:r w:rsidRPr="00193D1E">
        <w:rPr>
          <w:szCs w:val="28"/>
        </w:rPr>
        <w:t xml:space="preserve"> настоящего Положения (за исключением случая непредставления информации о стране происхождения товара), несоответствия</w:t>
      </w:r>
      <w:proofErr w:type="gramEnd"/>
      <w:r w:rsidRPr="00193D1E">
        <w:rPr>
          <w:szCs w:val="28"/>
        </w:rPr>
        <w:t xml:space="preserve"> указанных документов и информации требованиям, установленным извещением и (или) документацией о</w:t>
      </w:r>
      <w:r w:rsidRPr="00193D1E">
        <w:rPr>
          <w:szCs w:val="28"/>
          <w:lang w:val="en-US"/>
        </w:rPr>
        <w:t> </w:t>
      </w:r>
      <w:r w:rsidRPr="00193D1E">
        <w:rPr>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8C673E" w:rsidRPr="00193D1E" w:rsidRDefault="008C673E" w:rsidP="008C673E">
      <w:pPr>
        <w:widowControl w:val="0"/>
        <w:ind w:firstLine="708"/>
        <w:jc w:val="both"/>
        <w:rPr>
          <w:szCs w:val="28"/>
        </w:rPr>
      </w:pPr>
      <w:r w:rsidRPr="00193D1E">
        <w:rPr>
          <w:szCs w:val="28"/>
        </w:rPr>
        <w:t xml:space="preserve">59.4.2.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w:t>
      </w:r>
      <w:r w:rsidRPr="00193D1E">
        <w:rPr>
          <w:szCs w:val="28"/>
        </w:rPr>
        <w:br/>
        <w:t>в соответствии с</w:t>
      </w:r>
      <w:r w:rsidRPr="00193D1E">
        <w:rPr>
          <w:szCs w:val="28"/>
          <w:lang w:val="en-US"/>
        </w:rPr>
        <w:t> </w:t>
      </w:r>
      <w:r w:rsidRPr="00193D1E">
        <w:rPr>
          <w:szCs w:val="28"/>
        </w:rPr>
        <w:t xml:space="preserve">подпунктами 8.4.14, 8.4.16 пункта 8.4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pStyle w:val="formattext"/>
        <w:widowControl w:val="0"/>
        <w:spacing w:before="0" w:beforeAutospacing="0" w:after="0" w:afterAutospacing="0"/>
        <w:ind w:firstLine="708"/>
        <w:jc w:val="both"/>
        <w:rPr>
          <w:spacing w:val="-2"/>
          <w:sz w:val="28"/>
          <w:szCs w:val="28"/>
        </w:rPr>
      </w:pPr>
      <w:r w:rsidRPr="00193D1E">
        <w:rPr>
          <w:sz w:val="28"/>
          <w:szCs w:val="28"/>
        </w:rPr>
        <w:t>59.4.3. </w:t>
      </w:r>
      <w:r w:rsidRPr="00193D1E">
        <w:rPr>
          <w:spacing w:val="-2"/>
          <w:sz w:val="28"/>
          <w:szCs w:val="28"/>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разделом 17 </w:t>
      </w:r>
      <w:r w:rsidRPr="00193D1E">
        <w:rPr>
          <w:sz w:val="28"/>
          <w:szCs w:val="28"/>
        </w:rPr>
        <w:t xml:space="preserve">главы </w:t>
      </w:r>
      <w:r w:rsidRPr="00193D1E">
        <w:rPr>
          <w:sz w:val="28"/>
          <w:szCs w:val="28"/>
          <w:lang w:val="en-US"/>
        </w:rPr>
        <w:t>I</w:t>
      </w:r>
      <w:r w:rsidRPr="00193D1E">
        <w:rPr>
          <w:sz w:val="28"/>
          <w:szCs w:val="28"/>
        </w:rPr>
        <w:t xml:space="preserve"> </w:t>
      </w:r>
      <w:r w:rsidRPr="00193D1E">
        <w:rPr>
          <w:spacing w:val="-2"/>
          <w:sz w:val="28"/>
          <w:szCs w:val="28"/>
        </w:rPr>
        <w:t xml:space="preserve">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8C673E" w:rsidRPr="00193D1E" w:rsidRDefault="008C673E" w:rsidP="008C673E">
      <w:pPr>
        <w:pStyle w:val="formattext"/>
        <w:widowControl w:val="0"/>
        <w:spacing w:before="0" w:beforeAutospacing="0" w:after="0" w:afterAutospacing="0"/>
        <w:ind w:firstLine="708"/>
        <w:jc w:val="both"/>
        <w:rPr>
          <w:spacing w:val="-2"/>
          <w:sz w:val="28"/>
          <w:szCs w:val="28"/>
        </w:rPr>
      </w:pPr>
      <w:r w:rsidRPr="00193D1E">
        <w:rPr>
          <w:sz w:val="28"/>
          <w:szCs w:val="28"/>
        </w:rPr>
        <w:t>59.4.4. </w:t>
      </w:r>
      <w:r w:rsidRPr="00193D1E">
        <w:rPr>
          <w:spacing w:val="-2"/>
          <w:sz w:val="28"/>
          <w:szCs w:val="28"/>
        </w:rPr>
        <w:t xml:space="preserve">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193D1E">
        <w:rPr>
          <w:spacing w:val="-2"/>
          <w:sz w:val="28"/>
          <w:szCs w:val="28"/>
        </w:rPr>
        <w:t>непревышении</w:t>
      </w:r>
      <w:proofErr w:type="spellEnd"/>
      <w:r w:rsidRPr="00193D1E">
        <w:rPr>
          <w:spacing w:val="-2"/>
          <w:sz w:val="28"/>
          <w:szCs w:val="28"/>
        </w:rPr>
        <w:t xml:space="preserve"> предусмотрено документацией о проведении запроса предложений.</w:t>
      </w:r>
    </w:p>
    <w:p w:rsidR="008C673E" w:rsidRPr="00193D1E" w:rsidRDefault="008C673E" w:rsidP="008C673E">
      <w:pPr>
        <w:widowControl w:val="0"/>
        <w:ind w:firstLine="708"/>
        <w:jc w:val="both"/>
        <w:rPr>
          <w:szCs w:val="28"/>
        </w:rPr>
      </w:pPr>
      <w:r w:rsidRPr="00193D1E">
        <w:rPr>
          <w:szCs w:val="28"/>
        </w:rPr>
        <w:t>59.4.5. </w:t>
      </w:r>
      <w:r w:rsidR="00A534E8" w:rsidRPr="00193D1E">
        <w:rPr>
          <w:szCs w:val="28"/>
        </w:rPr>
        <w:t xml:space="preserve">Содержания в первой части заявки на участие в запросе </w:t>
      </w:r>
      <w:r w:rsidR="00A534E8" w:rsidRPr="00193D1E">
        <w:rPr>
          <w:szCs w:val="28"/>
        </w:rPr>
        <w:lastRenderedPageBreak/>
        <w:t>предложений с участием субъектов малого и среднего предпринимательства сведений об участнике такого запроса предложени</w:t>
      </w:r>
      <w:r w:rsidR="00650F14">
        <w:rPr>
          <w:szCs w:val="28"/>
        </w:rPr>
        <w:t>й и (или) о ценовом предложении.</w:t>
      </w:r>
    </w:p>
    <w:p w:rsidR="008C673E" w:rsidRPr="00193D1E" w:rsidRDefault="008C673E" w:rsidP="008C673E">
      <w:pPr>
        <w:widowControl w:val="0"/>
        <w:ind w:firstLine="708"/>
        <w:jc w:val="both"/>
        <w:rPr>
          <w:szCs w:val="28"/>
        </w:rPr>
      </w:pPr>
      <w:r w:rsidRPr="00193D1E">
        <w:rPr>
          <w:szCs w:val="28"/>
        </w:rPr>
        <w:t>59.4.6. </w:t>
      </w:r>
      <w:proofErr w:type="gramStart"/>
      <w:r w:rsidR="009A60E1" w:rsidRPr="00193D1E">
        <w:rPr>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w:t>
      </w:r>
      <w:proofErr w:type="gramEnd"/>
      <w:r w:rsidR="009A60E1" w:rsidRPr="00193D1E">
        <w:rPr>
          <w:szCs w:val="28"/>
        </w:rPr>
        <w:t xml:space="preserve">,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w:t>
      </w:r>
      <w:r w:rsidR="002E5D43">
        <w:rPr>
          <w:szCs w:val="28"/>
        </w:rPr>
        <w:br/>
      </w:r>
      <w:r w:rsidR="009A60E1" w:rsidRPr="00193D1E">
        <w:rPr>
          <w:szCs w:val="28"/>
        </w:rPr>
        <w:t>Постановлением № 1352.</w:t>
      </w:r>
    </w:p>
    <w:p w:rsidR="008C673E" w:rsidRPr="00193D1E" w:rsidRDefault="008C673E" w:rsidP="008C673E">
      <w:pPr>
        <w:widowControl w:val="0"/>
        <w:ind w:firstLine="709"/>
        <w:jc w:val="both"/>
        <w:rPr>
          <w:szCs w:val="28"/>
        </w:rPr>
      </w:pPr>
      <w:r w:rsidRPr="00193D1E">
        <w:rPr>
          <w:szCs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8C673E" w:rsidRPr="00193D1E" w:rsidRDefault="008C673E" w:rsidP="008C673E">
      <w:pPr>
        <w:widowControl w:val="0"/>
        <w:ind w:firstLine="709"/>
        <w:jc w:val="both"/>
        <w:rPr>
          <w:szCs w:val="28"/>
        </w:rPr>
      </w:pPr>
      <w:r w:rsidRPr="00193D1E">
        <w:rPr>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59.7. По результатам проведения рассмотрения заявок комиссией по</w:t>
      </w:r>
      <w:r w:rsidRPr="00193D1E">
        <w:rPr>
          <w:sz w:val="28"/>
          <w:szCs w:val="28"/>
          <w:lang w:val="en-US"/>
        </w:rPr>
        <w:t> </w:t>
      </w:r>
      <w:r w:rsidRPr="00193D1E">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00C35CE2" w:rsidRPr="00C35CE2">
        <w:rPr>
          <w:sz w:val="28"/>
          <w:szCs w:val="28"/>
        </w:rPr>
        <w:t xml:space="preserve"> </w:t>
      </w:r>
      <w:r w:rsidR="00822A58">
        <w:rPr>
          <w:sz w:val="28"/>
          <w:szCs w:val="28"/>
        </w:rPr>
        <w:br/>
      </w:r>
      <w:r w:rsidRPr="00193D1E">
        <w:rPr>
          <w:sz w:val="28"/>
          <w:szCs w:val="28"/>
        </w:rPr>
        <w:t xml:space="preserve">его усмотрению, если указание таких сведений не нарушает норм законодательства. </w:t>
      </w:r>
    </w:p>
    <w:p w:rsidR="008C673E" w:rsidRPr="00193D1E" w:rsidRDefault="008C673E" w:rsidP="008C673E">
      <w:pPr>
        <w:widowControl w:val="0"/>
        <w:ind w:firstLine="709"/>
        <w:jc w:val="both"/>
        <w:rPr>
          <w:szCs w:val="28"/>
        </w:rPr>
      </w:pPr>
      <w:r w:rsidRPr="00193D1E">
        <w:rPr>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zCs w:val="28"/>
        </w:rPr>
      </w:pPr>
      <w:r w:rsidRPr="00193D1E">
        <w:rPr>
          <w:szCs w:val="28"/>
        </w:rPr>
        <w:t xml:space="preserve">В указанном случае заказчик заключает договор с единственным поставщиком (подрядчиком, исполнителем) в соответствии с подпунктом 63.1.2 пункта 63.1 раздела 63 главы </w:t>
      </w:r>
      <w:r w:rsidRPr="00193D1E">
        <w:rPr>
          <w:szCs w:val="28"/>
          <w:lang w:val="en-US"/>
        </w:rPr>
        <w:t>VIII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w:t>
      </w:r>
      <w:r w:rsidR="005135CD">
        <w:rPr>
          <w:szCs w:val="28"/>
        </w:rPr>
        <w:br/>
      </w:r>
      <w:r w:rsidRPr="00193D1E">
        <w:rPr>
          <w:szCs w:val="28"/>
        </w:rPr>
        <w:lastRenderedPageBreak/>
        <w:t>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zCs w:val="28"/>
        </w:rPr>
      </w:pPr>
      <w:r w:rsidRPr="00193D1E">
        <w:rPr>
          <w:szCs w:val="28"/>
        </w:rPr>
        <w:t>В случае, указанном в абзаце первом пункта 59.9 настоящего раздела, заказчик вправе осуществить одно из следующих действий:</w:t>
      </w:r>
    </w:p>
    <w:p w:rsidR="008C673E" w:rsidRPr="00193D1E" w:rsidRDefault="008C673E" w:rsidP="008C673E">
      <w:pPr>
        <w:pStyle w:val="ConsPlusNormal"/>
        <w:widowControl w:val="0"/>
        <w:tabs>
          <w:tab w:val="left" w:pos="709"/>
        </w:tabs>
        <w:ind w:firstLine="709"/>
        <w:jc w:val="both"/>
      </w:pPr>
      <w:r w:rsidRPr="00193D1E">
        <w:t>провести новую закупку;</w:t>
      </w:r>
    </w:p>
    <w:p w:rsidR="0050476B" w:rsidRDefault="008C673E" w:rsidP="008C673E">
      <w:pPr>
        <w:pStyle w:val="ConsPlusNormal"/>
        <w:widowControl w:val="0"/>
        <w:tabs>
          <w:tab w:val="left" w:pos="709"/>
        </w:tabs>
        <w:ind w:firstLine="709"/>
        <w:jc w:val="both"/>
      </w:pPr>
      <w:r w:rsidRPr="00193D1E">
        <w:t xml:space="preserve">заключить договор с единственным поставщиком (подрядчиком, исполнителем) в соответствии с подпунктом 63.1.3 пункта 63.1 раздела 63 </w:t>
      </w:r>
      <w:r w:rsidR="00A2764B">
        <w:br/>
      </w:r>
      <w:r w:rsidRPr="00193D1E">
        <w:t xml:space="preserve">главы </w:t>
      </w:r>
      <w:r w:rsidRPr="00193D1E">
        <w:rPr>
          <w:lang w:val="en-US"/>
        </w:rPr>
        <w:t>VIII</w:t>
      </w:r>
      <w:r w:rsidRPr="00193D1E">
        <w:t xml:space="preserve"> настоящего Положения</w:t>
      </w:r>
      <w:r w:rsidR="0050476B">
        <w:t>;</w:t>
      </w:r>
    </w:p>
    <w:p w:rsidR="008C673E" w:rsidRPr="00193D1E" w:rsidRDefault="0050476B" w:rsidP="008C673E">
      <w:pPr>
        <w:pStyle w:val="ConsPlusNormal"/>
        <w:widowControl w:val="0"/>
        <w:tabs>
          <w:tab w:val="left" w:pos="709"/>
        </w:tabs>
        <w:ind w:firstLine="709"/>
        <w:jc w:val="both"/>
      </w:pPr>
      <w:r w:rsidRPr="0050476B">
        <w:t>заключить договор с единственным поставщиком (подрядчиком,</w:t>
      </w:r>
      <w:r w:rsidR="00E83605">
        <w:t xml:space="preserve"> </w:t>
      </w:r>
      <w:r w:rsidRPr="0050476B">
        <w:t xml:space="preserve">исполнителем) </w:t>
      </w:r>
      <w:r w:rsidR="00A2764B">
        <w:t>в с</w:t>
      </w:r>
      <w:r w:rsidRPr="0050476B">
        <w:t xml:space="preserve">оответствии </w:t>
      </w:r>
      <w:r w:rsidRPr="00193D1E">
        <w:t>с подпунктом 63.1.</w:t>
      </w:r>
      <w:r>
        <w:t>4</w:t>
      </w:r>
      <w:r w:rsidRPr="00193D1E">
        <w:t xml:space="preserve"> пункта 63.1 раздела 63 </w:t>
      </w:r>
      <w:r w:rsidR="00A2764B">
        <w:br/>
      </w:r>
      <w:r w:rsidRPr="00193D1E">
        <w:t xml:space="preserve">главы </w:t>
      </w:r>
      <w:r w:rsidRPr="00193D1E">
        <w:rPr>
          <w:lang w:val="en-US"/>
        </w:rPr>
        <w:t>VIII</w:t>
      </w:r>
      <w:r w:rsidRPr="00193D1E">
        <w:t xml:space="preserve"> настоящего Положения</w:t>
      </w:r>
      <w:r w:rsidRPr="0050476B">
        <w:t>.</w:t>
      </w:r>
    </w:p>
    <w:p w:rsidR="008C673E" w:rsidRPr="00193D1E" w:rsidRDefault="008C673E" w:rsidP="008C673E">
      <w:pPr>
        <w:pStyle w:val="ConsPlusNormal"/>
        <w:widowControl w:val="0"/>
        <w:tabs>
          <w:tab w:val="left" w:pos="709"/>
        </w:tabs>
        <w:ind w:firstLine="709"/>
        <w:jc w:val="both"/>
      </w:pPr>
      <w:r w:rsidRPr="00193D1E">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193D1E">
        <w:rPr>
          <w:rFonts w:eastAsia="Times New Roman"/>
        </w:rPr>
        <w:t xml:space="preserve">Подписанный присутствующими членами комиссии протокол </w:t>
      </w:r>
      <w:r w:rsidRPr="00193D1E">
        <w:t xml:space="preserve">направляется заказчиком оператору электронной площадки и подлежит размещению в ЕИС </w:t>
      </w:r>
      <w:r w:rsidRPr="00193D1E">
        <w:rPr>
          <w:rFonts w:eastAsia="Times New Roman"/>
        </w:rPr>
        <w:t xml:space="preserve">не позднее чем через три дня со дня подписания. </w:t>
      </w:r>
    </w:p>
    <w:p w:rsidR="008C673E" w:rsidRPr="00193D1E" w:rsidRDefault="008C673E" w:rsidP="008C673E">
      <w:pPr>
        <w:widowControl w:val="0"/>
        <w:tabs>
          <w:tab w:val="left" w:pos="709"/>
        </w:tabs>
        <w:ind w:firstLine="709"/>
        <w:jc w:val="both"/>
        <w:rPr>
          <w:szCs w:val="28"/>
        </w:rPr>
      </w:pPr>
      <w:r w:rsidRPr="00193D1E">
        <w:rPr>
          <w:szCs w:val="28"/>
        </w:rPr>
        <w:t xml:space="preserve">59.11. При принятии заказчиком решения, указанного в пункте 54.4 раздела 54 главы </w:t>
      </w:r>
      <w:r w:rsidRPr="00193D1E">
        <w:rPr>
          <w:szCs w:val="28"/>
          <w:lang w:val="en-US"/>
        </w:rPr>
        <w:t>VI</w:t>
      </w:r>
      <w:r w:rsidRPr="00193D1E">
        <w:rPr>
          <w:szCs w:val="28"/>
        </w:rPr>
        <w:t xml:space="preserve"> настоящего Положения, в случае если закупка признана несостоявшейся по основаниям, предусмотренным пунктами 59.8, 59.9 настоящего раздела,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193D1E">
        <w:rPr>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zCs w:val="28"/>
        </w:rPr>
      </w:pPr>
      <w:proofErr w:type="gramStart"/>
      <w:r w:rsidRPr="00193D1E">
        <w:rPr>
          <w:szCs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63.1.2 пункта 63.1 раздела 63 настоящего Положения.</w:t>
      </w:r>
      <w:proofErr w:type="gramEnd"/>
    </w:p>
    <w:p w:rsidR="008C673E" w:rsidRPr="00193D1E" w:rsidRDefault="008C673E" w:rsidP="008C673E">
      <w:pPr>
        <w:widowControl w:val="0"/>
        <w:ind w:firstLine="709"/>
        <w:jc w:val="both"/>
        <w:rPr>
          <w:szCs w:val="28"/>
        </w:rPr>
      </w:pPr>
      <w:r w:rsidRPr="00193D1E">
        <w:rPr>
          <w:szCs w:val="28"/>
        </w:rPr>
        <w:t>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заказчик вправе осуществить одно из следующих действий:</w:t>
      </w:r>
    </w:p>
    <w:p w:rsidR="008C673E" w:rsidRPr="00193D1E" w:rsidRDefault="008C673E" w:rsidP="008C673E">
      <w:pPr>
        <w:widowControl w:val="0"/>
        <w:ind w:firstLine="709"/>
        <w:jc w:val="both"/>
        <w:rPr>
          <w:szCs w:val="28"/>
        </w:rPr>
      </w:pPr>
      <w:r w:rsidRPr="00193D1E">
        <w:rPr>
          <w:szCs w:val="28"/>
        </w:rPr>
        <w:t>провести новую закупку;</w:t>
      </w:r>
    </w:p>
    <w:p w:rsidR="00BE6B1F" w:rsidRDefault="00BE6B1F" w:rsidP="00BE6B1F">
      <w:pPr>
        <w:pStyle w:val="ConsPlusNormal"/>
        <w:widowControl w:val="0"/>
        <w:tabs>
          <w:tab w:val="left" w:pos="709"/>
        </w:tabs>
        <w:ind w:firstLine="709"/>
        <w:jc w:val="both"/>
      </w:pPr>
      <w:r w:rsidRPr="00193D1E">
        <w:t xml:space="preserve">заключить договор с единственным поставщиком (подрядчиком, исполнителем) в соответствии с подпунктом 63.1.3 пункта 63.1 раздела 63 </w:t>
      </w:r>
      <w:r w:rsidR="00E53B85">
        <w:br/>
      </w:r>
      <w:r w:rsidRPr="00193D1E">
        <w:t xml:space="preserve">главы </w:t>
      </w:r>
      <w:r w:rsidRPr="00193D1E">
        <w:rPr>
          <w:lang w:val="en-US"/>
        </w:rPr>
        <w:t>VIII</w:t>
      </w:r>
      <w:r w:rsidRPr="00193D1E">
        <w:t xml:space="preserve"> настоящего Положения</w:t>
      </w:r>
      <w:r>
        <w:t>;</w:t>
      </w:r>
    </w:p>
    <w:p w:rsidR="008C673E" w:rsidRPr="00193D1E" w:rsidRDefault="00BE6B1F" w:rsidP="00BE6B1F">
      <w:pPr>
        <w:widowControl w:val="0"/>
        <w:ind w:firstLine="709"/>
        <w:jc w:val="both"/>
        <w:rPr>
          <w:szCs w:val="28"/>
        </w:rPr>
      </w:pPr>
      <w:r w:rsidRPr="00193D1E">
        <w:t>заключить договор с единственным поставщиком (подрядчиком, исполнителем) в соответствии с подпунктом 63.1.</w:t>
      </w:r>
      <w:r>
        <w:t>4</w:t>
      </w:r>
      <w:r w:rsidRPr="00193D1E">
        <w:t xml:space="preserve"> пункта 63.1 раздела 63 </w:t>
      </w:r>
      <w:r w:rsidR="00E53B85">
        <w:br/>
      </w:r>
      <w:r w:rsidRPr="00193D1E">
        <w:t xml:space="preserve">главы </w:t>
      </w:r>
      <w:r w:rsidRPr="00193D1E">
        <w:rPr>
          <w:lang w:val="en-US"/>
        </w:rPr>
        <w:t>VIII</w:t>
      </w:r>
      <w:r w:rsidRPr="00193D1E">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59.12. В случае если комиссией принято решение о проведении </w:t>
      </w:r>
      <w:r w:rsidRPr="00193D1E">
        <w:rPr>
          <w:szCs w:val="28"/>
        </w:rPr>
        <w:lastRenderedPageBreak/>
        <w:t xml:space="preserve">переторжки в соответствии с разделом 16 главы </w:t>
      </w:r>
      <w:r w:rsidRPr="00193D1E">
        <w:rPr>
          <w:szCs w:val="28"/>
          <w:lang w:val="en-US"/>
        </w:rPr>
        <w:t>I</w:t>
      </w:r>
      <w:r w:rsidRPr="00193D1E">
        <w:rPr>
          <w:szCs w:val="28"/>
        </w:rPr>
        <w:t xml:space="preserve"> настоящего Положения, в протокол, указанный в пункте 59.7 настоящего раздела, включается такое решение.</w:t>
      </w:r>
    </w:p>
    <w:p w:rsidR="008C673E" w:rsidRPr="00193D1E" w:rsidRDefault="008C673E" w:rsidP="008C673E">
      <w:pPr>
        <w:widowControl w:val="0"/>
        <w:ind w:firstLine="709"/>
        <w:jc w:val="both"/>
        <w:rPr>
          <w:szCs w:val="28"/>
        </w:rPr>
      </w:pPr>
      <w:r w:rsidRPr="00193D1E">
        <w:rPr>
          <w:szCs w:val="28"/>
        </w:rPr>
        <w:t>59.13. Оценка заявок на участие в запросе предложений (далее в разделе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8C673E" w:rsidRPr="00193D1E" w:rsidRDefault="008C673E" w:rsidP="008C673E">
      <w:pPr>
        <w:widowControl w:val="0"/>
        <w:ind w:firstLine="709"/>
        <w:jc w:val="both"/>
        <w:rPr>
          <w:szCs w:val="28"/>
        </w:rPr>
      </w:pPr>
      <w:r w:rsidRPr="00193D1E">
        <w:rPr>
          <w:szCs w:val="28"/>
        </w:rPr>
        <w:t>59.14. Оценка заявок проводится в отношении тех заявок, которые не</w:t>
      </w:r>
      <w:r w:rsidRPr="00193D1E">
        <w:rPr>
          <w:szCs w:val="28"/>
          <w:lang w:val="en-US"/>
        </w:rPr>
        <w:t> </w:t>
      </w:r>
      <w:r w:rsidRPr="00193D1E">
        <w:rPr>
          <w:szCs w:val="28"/>
        </w:rPr>
        <w:t xml:space="preserve">были отклонены на этапе рассмотрения заявок. </w:t>
      </w:r>
    </w:p>
    <w:p w:rsidR="008C673E" w:rsidRPr="00193D1E" w:rsidRDefault="008C673E" w:rsidP="008C673E">
      <w:pPr>
        <w:widowControl w:val="0"/>
        <w:ind w:firstLine="709"/>
        <w:jc w:val="both"/>
        <w:rPr>
          <w:szCs w:val="28"/>
        </w:rPr>
      </w:pPr>
      <w:r w:rsidRPr="00193D1E">
        <w:rPr>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193D1E">
        <w:rPr>
          <w:szCs w:val="28"/>
          <w:lang w:val="en-US"/>
        </w:rPr>
        <w:t> </w:t>
      </w:r>
      <w:r w:rsidRPr="00193D1E">
        <w:rPr>
          <w:szCs w:val="28"/>
        </w:rPr>
        <w:t xml:space="preserve">учетом данного раздела настоящего Положения, в срок, не превышающий семи дней </w:t>
      </w:r>
      <w:proofErr w:type="gramStart"/>
      <w:r w:rsidRPr="00193D1E">
        <w:rPr>
          <w:szCs w:val="28"/>
        </w:rPr>
        <w:t>с даты размещения</w:t>
      </w:r>
      <w:proofErr w:type="gramEnd"/>
      <w:r w:rsidRPr="00193D1E">
        <w:rPr>
          <w:szCs w:val="28"/>
        </w:rPr>
        <w:t xml:space="preserve"> заказчиком в ЕИС протокола рассмотрения заявок.</w:t>
      </w:r>
    </w:p>
    <w:p w:rsidR="008C673E" w:rsidRPr="00193D1E" w:rsidRDefault="008C673E" w:rsidP="008C673E">
      <w:pPr>
        <w:widowControl w:val="0"/>
        <w:ind w:firstLine="709"/>
        <w:jc w:val="both"/>
        <w:rPr>
          <w:szCs w:val="28"/>
        </w:rPr>
      </w:pPr>
      <w:r w:rsidRPr="00193D1E">
        <w:rPr>
          <w:szCs w:val="28"/>
        </w:rPr>
        <w:t xml:space="preserve">59.16. Заявке на участие в закупке, в которой содержатся лучшие с точки </w:t>
      </w:r>
      <w:proofErr w:type="gramStart"/>
      <w:r w:rsidRPr="00193D1E">
        <w:rPr>
          <w:szCs w:val="28"/>
        </w:rPr>
        <w:t>зрения оценки заявок условия исполнения</w:t>
      </w:r>
      <w:proofErr w:type="gramEnd"/>
      <w:r w:rsidRPr="00193D1E">
        <w:rPr>
          <w:szCs w:val="28"/>
        </w:rPr>
        <w:t xml:space="preserve"> договора, присваивается первый номер. Участник запроса предложений, подавший заявку, которой </w:t>
      </w:r>
      <w:r w:rsidRPr="00193D1E">
        <w:rPr>
          <w:szCs w:val="28"/>
        </w:rPr>
        <w:br/>
        <w:t>по результатам оценки и сопоставления заявок присвоен первый номер, является победителем запроса предложений.</w:t>
      </w:r>
    </w:p>
    <w:p w:rsidR="008C673E" w:rsidRPr="00193D1E" w:rsidRDefault="008C673E" w:rsidP="008C673E">
      <w:pPr>
        <w:widowControl w:val="0"/>
        <w:ind w:firstLine="709"/>
        <w:jc w:val="both"/>
        <w:rPr>
          <w:szCs w:val="28"/>
        </w:rPr>
      </w:pPr>
      <w:r w:rsidRPr="00193D1E">
        <w:rPr>
          <w:szCs w:val="28"/>
        </w:rPr>
        <w:t xml:space="preserve">59.17. В случае если в нескольких заявках содержатся одинаковые с точки зрения количества набранных по результатам </w:t>
      </w:r>
      <w:proofErr w:type="gramStart"/>
      <w:r w:rsidRPr="00193D1E">
        <w:rPr>
          <w:szCs w:val="28"/>
        </w:rPr>
        <w:t>оценки заявок баллов условия исполнения</w:t>
      </w:r>
      <w:proofErr w:type="gramEnd"/>
      <w:r w:rsidRPr="00193D1E">
        <w:rPr>
          <w:szCs w:val="28"/>
        </w:rPr>
        <w:t xml:space="preserve"> договора, меньший порядковый номер присваивается заявке, которая поступила ранее других, содержащих такие же условия.</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59.18. По результатам проведения оценки и сопоставления заявок комиссией по</w:t>
      </w:r>
      <w:r w:rsidRPr="00193D1E">
        <w:rPr>
          <w:sz w:val="28"/>
          <w:szCs w:val="28"/>
          <w:lang w:val="en-US"/>
        </w:rPr>
        <w:t> </w:t>
      </w:r>
      <w:r w:rsidRPr="00193D1E">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193D1E">
        <w:rPr>
          <w:sz w:val="28"/>
          <w:szCs w:val="28"/>
        </w:rPr>
        <w:noBreakHyphen/>
        <w:t xml:space="preserve">ФЗ. Заказчик вправе включать в протокол иные сведения </w:t>
      </w:r>
      <w:r w:rsidRPr="00193D1E">
        <w:rPr>
          <w:sz w:val="28"/>
          <w:szCs w:val="28"/>
        </w:rPr>
        <w:br/>
        <w:t xml:space="preserve">по его усмотрению, если указание таких сведений не нарушает норм законодательства. </w:t>
      </w:r>
    </w:p>
    <w:p w:rsidR="008C673E" w:rsidRPr="00193D1E" w:rsidRDefault="008C673E" w:rsidP="008C673E">
      <w:pPr>
        <w:pStyle w:val="ConsPlusNormal"/>
        <w:widowControl w:val="0"/>
        <w:tabs>
          <w:tab w:val="left" w:pos="709"/>
        </w:tabs>
        <w:ind w:firstLine="709"/>
        <w:jc w:val="both"/>
      </w:pPr>
      <w:r w:rsidRPr="00193D1E">
        <w:t xml:space="preserve">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w:t>
      </w:r>
      <w:r w:rsidR="008F3163">
        <w:br/>
      </w:r>
      <w:r w:rsidRPr="00193D1E">
        <w:t>не позднее чем через три дня со дня подписания.</w:t>
      </w:r>
    </w:p>
    <w:p w:rsidR="008C673E" w:rsidRPr="00193D1E" w:rsidRDefault="008C673E" w:rsidP="008C673E">
      <w:pPr>
        <w:widowControl w:val="0"/>
        <w:ind w:firstLine="709"/>
        <w:jc w:val="both"/>
        <w:rPr>
          <w:szCs w:val="28"/>
        </w:rPr>
      </w:pPr>
      <w:r w:rsidRPr="00193D1E">
        <w:rPr>
          <w:szCs w:val="28"/>
        </w:rPr>
        <w:t>59.20. Любой участник запроса предложений вправе обжаловать результаты такого запроса в установленном порядке.</w:t>
      </w:r>
    </w:p>
    <w:p w:rsidR="008C673E" w:rsidRPr="00193D1E" w:rsidRDefault="008C673E" w:rsidP="008C673E">
      <w:pPr>
        <w:widowControl w:val="0"/>
        <w:ind w:firstLine="709"/>
        <w:jc w:val="both"/>
        <w:rPr>
          <w:szCs w:val="28"/>
        </w:rPr>
      </w:pPr>
      <w:r w:rsidRPr="00193D1E">
        <w:rPr>
          <w:szCs w:val="28"/>
        </w:rPr>
        <w:t xml:space="preserve">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разделом 26 главы </w:t>
      </w:r>
      <w:r w:rsidRPr="00193D1E">
        <w:rPr>
          <w:szCs w:val="28"/>
          <w:lang w:val="en-US"/>
        </w:rPr>
        <w:t>I</w:t>
      </w:r>
      <w:r w:rsidRPr="00193D1E">
        <w:rPr>
          <w:szCs w:val="28"/>
        </w:rPr>
        <w:t xml:space="preserve"> настоящего Положения.</w:t>
      </w:r>
    </w:p>
    <w:p w:rsidR="008C673E" w:rsidRPr="00193D1E" w:rsidRDefault="008C673E" w:rsidP="008C673E">
      <w:pPr>
        <w:pStyle w:val="formattext"/>
        <w:widowControl w:val="0"/>
        <w:spacing w:before="0" w:beforeAutospacing="0" w:after="0" w:afterAutospacing="0"/>
        <w:ind w:firstLine="709"/>
        <w:jc w:val="both"/>
        <w:rPr>
          <w:sz w:val="28"/>
          <w:szCs w:val="28"/>
        </w:rPr>
      </w:pPr>
    </w:p>
    <w:p w:rsidR="008C673E" w:rsidRPr="00193D1E" w:rsidRDefault="008C673E" w:rsidP="00F550A3">
      <w:pPr>
        <w:pStyle w:val="1"/>
        <w:spacing w:line="240" w:lineRule="auto"/>
        <w:ind w:left="0"/>
        <w:jc w:val="center"/>
        <w:rPr>
          <w:szCs w:val="28"/>
        </w:rPr>
      </w:pPr>
      <w:bookmarkStart w:id="97" w:name="_Toc522723221"/>
      <w:bookmarkStart w:id="98" w:name="_Toc55217711"/>
      <w:r w:rsidRPr="00193D1E">
        <w:rPr>
          <w:szCs w:val="28"/>
          <w:lang w:val="en-US"/>
        </w:rPr>
        <w:t>VII</w:t>
      </w:r>
      <w:r w:rsidRPr="00193D1E">
        <w:rPr>
          <w:szCs w:val="28"/>
        </w:rPr>
        <w:t xml:space="preserve">. ОСОБЕННОСТИ ПРОВЕДЕНИЯ </w:t>
      </w:r>
      <w:r w:rsidR="00C438AC" w:rsidRPr="00193D1E">
        <w:rPr>
          <w:szCs w:val="28"/>
        </w:rPr>
        <w:br/>
      </w:r>
      <w:r w:rsidRPr="00193D1E">
        <w:rPr>
          <w:szCs w:val="28"/>
        </w:rPr>
        <w:t>ЗАКРЫТЫХ ЗАКУПОК</w:t>
      </w:r>
      <w:bookmarkEnd w:id="97"/>
      <w:bookmarkEnd w:id="98"/>
    </w:p>
    <w:p w:rsidR="008C673E" w:rsidRPr="00193D1E" w:rsidRDefault="008C673E" w:rsidP="008C673E">
      <w:pPr>
        <w:pStyle w:val="21"/>
        <w:widowControl w:val="0"/>
        <w:ind w:firstLine="0"/>
        <w:jc w:val="center"/>
        <w:outlineLvl w:val="1"/>
        <w:rPr>
          <w:rFonts w:cs="Times New Roman"/>
          <w:b/>
        </w:rPr>
      </w:pPr>
      <w:bookmarkStart w:id="99" w:name="_Toc522723222"/>
      <w:bookmarkStart w:id="100" w:name="_Toc55217712"/>
    </w:p>
    <w:p w:rsidR="008C673E" w:rsidRPr="00193D1E" w:rsidRDefault="008C673E" w:rsidP="008C673E">
      <w:pPr>
        <w:pStyle w:val="21"/>
        <w:widowControl w:val="0"/>
        <w:ind w:firstLine="0"/>
        <w:jc w:val="center"/>
        <w:outlineLvl w:val="1"/>
        <w:rPr>
          <w:rFonts w:cs="Times New Roman"/>
          <w:b/>
        </w:rPr>
      </w:pPr>
      <w:r w:rsidRPr="00193D1E">
        <w:rPr>
          <w:rFonts w:cs="Times New Roman"/>
          <w:b/>
        </w:rPr>
        <w:t>60. Условия применения закрытых закупок</w:t>
      </w:r>
      <w:bookmarkEnd w:id="99"/>
      <w:bookmarkEnd w:id="100"/>
    </w:p>
    <w:p w:rsidR="008C673E" w:rsidRPr="00193D1E" w:rsidRDefault="008C673E" w:rsidP="008C673E">
      <w:pPr>
        <w:widowControl w:val="0"/>
        <w:tabs>
          <w:tab w:val="left" w:pos="851"/>
        </w:tabs>
        <w:jc w:val="both"/>
        <w:rPr>
          <w:szCs w:val="28"/>
        </w:rPr>
      </w:pPr>
    </w:p>
    <w:p w:rsidR="008C673E" w:rsidRPr="00193D1E" w:rsidRDefault="008C673E" w:rsidP="008C673E">
      <w:pPr>
        <w:pStyle w:val="3"/>
        <w:widowControl w:val="0"/>
        <w:rPr>
          <w:rFonts w:cs="Times New Roman"/>
        </w:rPr>
      </w:pPr>
      <w:r w:rsidRPr="00193D1E">
        <w:rPr>
          <w:rFonts w:cs="Times New Roman"/>
        </w:rPr>
        <w:lastRenderedPageBreak/>
        <w:t xml:space="preserve">Закрытые закупки проводятся в случаях, установленных частью 1 </w:t>
      </w:r>
      <w:r w:rsidR="00AE7480">
        <w:rPr>
          <w:rFonts w:cs="Times New Roman"/>
        </w:rPr>
        <w:br/>
      </w:r>
      <w:r w:rsidRPr="00193D1E">
        <w:rPr>
          <w:rFonts w:cs="Times New Roman"/>
        </w:rPr>
        <w:t>статьи 3.5 Закона № 223-ФЗ.</w:t>
      </w:r>
    </w:p>
    <w:p w:rsidR="00656FC3" w:rsidRDefault="00656FC3">
      <w:pPr>
        <w:spacing w:after="160" w:line="259" w:lineRule="auto"/>
        <w:rPr>
          <w:rFonts w:eastAsiaTheme="minorHAnsi"/>
          <w:szCs w:val="28"/>
          <w:lang w:eastAsia="en-US"/>
        </w:rPr>
      </w:pPr>
      <w:r>
        <w:br w:type="page"/>
      </w:r>
    </w:p>
    <w:p w:rsidR="008C673E" w:rsidRPr="00193D1E" w:rsidRDefault="008C673E" w:rsidP="008C673E">
      <w:pPr>
        <w:pStyle w:val="21"/>
        <w:widowControl w:val="0"/>
        <w:ind w:firstLine="0"/>
        <w:jc w:val="center"/>
        <w:outlineLvl w:val="1"/>
        <w:rPr>
          <w:rFonts w:cs="Times New Roman"/>
          <w:b/>
        </w:rPr>
      </w:pPr>
      <w:bookmarkStart w:id="101" w:name="_Toc522723223"/>
      <w:bookmarkStart w:id="102" w:name="_Toc55217713"/>
      <w:r w:rsidRPr="00193D1E">
        <w:rPr>
          <w:rFonts w:cs="Times New Roman"/>
          <w:b/>
        </w:rPr>
        <w:lastRenderedPageBreak/>
        <w:t>61. Особенности проведения закрытых закупок</w:t>
      </w:r>
      <w:bookmarkEnd w:id="101"/>
      <w:bookmarkEnd w:id="102"/>
    </w:p>
    <w:p w:rsidR="008C673E" w:rsidRPr="00193D1E" w:rsidRDefault="008C673E" w:rsidP="008C673E">
      <w:pPr>
        <w:pStyle w:val="3"/>
        <w:widowControl w:val="0"/>
        <w:rPr>
          <w:rFonts w:cs="Times New Roman"/>
        </w:rPr>
      </w:pPr>
    </w:p>
    <w:p w:rsidR="008C673E" w:rsidRPr="00193D1E" w:rsidRDefault="008C673E" w:rsidP="008C673E">
      <w:pPr>
        <w:pStyle w:val="3"/>
        <w:widowControl w:val="0"/>
        <w:rPr>
          <w:rFonts w:cs="Times New Roman"/>
        </w:rPr>
      </w:pPr>
      <w:r w:rsidRPr="00193D1E">
        <w:rPr>
          <w:rFonts w:cs="Times New Roman"/>
        </w:rPr>
        <w:t>61.1.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8C673E" w:rsidRPr="00193D1E" w:rsidRDefault="008C673E" w:rsidP="008C673E">
      <w:pPr>
        <w:pStyle w:val="3"/>
        <w:widowControl w:val="0"/>
        <w:rPr>
          <w:rFonts w:cs="Times New Roman"/>
        </w:rPr>
      </w:pPr>
      <w:r w:rsidRPr="00193D1E">
        <w:rPr>
          <w:rFonts w:cs="Times New Roman"/>
        </w:rPr>
        <w:t>при проведении закрытой закупки извещение о проведении закупки не</w:t>
      </w:r>
      <w:r w:rsidRPr="00193D1E">
        <w:rPr>
          <w:rFonts w:cs="Times New Roman"/>
          <w:lang w:val="en-US"/>
        </w:rPr>
        <w:t> </w:t>
      </w:r>
      <w:r w:rsidRPr="00193D1E">
        <w:rPr>
          <w:rFonts w:cs="Times New Roman"/>
        </w:rPr>
        <w:t>составляется заказчиком;</w:t>
      </w:r>
    </w:p>
    <w:p w:rsidR="008C673E" w:rsidRPr="00193D1E" w:rsidRDefault="008C673E" w:rsidP="008C673E">
      <w:pPr>
        <w:pStyle w:val="3"/>
        <w:widowControl w:val="0"/>
        <w:rPr>
          <w:rFonts w:cs="Times New Roman"/>
        </w:rPr>
      </w:pPr>
      <w:r w:rsidRPr="00193D1E">
        <w:rPr>
          <w:rFonts w:cs="Times New Roman"/>
        </w:rPr>
        <w:t>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8C673E" w:rsidRPr="00193D1E" w:rsidRDefault="008C673E" w:rsidP="008C673E">
      <w:pPr>
        <w:pStyle w:val="3"/>
        <w:widowControl w:val="0"/>
        <w:rPr>
          <w:rFonts w:cs="Times New Roman"/>
        </w:rPr>
      </w:pPr>
      <w:r w:rsidRPr="00193D1E">
        <w:rPr>
          <w:rFonts w:cs="Times New Roman"/>
        </w:rPr>
        <w:t xml:space="preserve">информация об осуществлении закупки направляется в адрес лиц, </w:t>
      </w:r>
      <w:r w:rsidR="00656FC3">
        <w:rPr>
          <w:rFonts w:cs="Times New Roman"/>
        </w:rPr>
        <w:br/>
      </w:r>
      <w:r w:rsidRPr="00193D1E">
        <w:rPr>
          <w:rFonts w:cs="Times New Roman"/>
        </w:rPr>
        <w:t>которые были определены заказчиком как потенциальные участники закрытой закупки;</w:t>
      </w:r>
    </w:p>
    <w:p w:rsidR="008C673E" w:rsidRPr="00193D1E" w:rsidRDefault="008C673E" w:rsidP="008C673E">
      <w:pPr>
        <w:pStyle w:val="3"/>
        <w:widowControl w:val="0"/>
        <w:rPr>
          <w:rFonts w:cs="Times New Roman"/>
        </w:rPr>
      </w:pPr>
      <w:r w:rsidRPr="00193D1E">
        <w:rPr>
          <w:rFonts w:cs="Times New Roman"/>
        </w:rPr>
        <w:t>при проведении закрытой закупки заказчик может потребовать, чтобы</w:t>
      </w:r>
      <w:r w:rsidRPr="00193D1E">
        <w:rPr>
          <w:rFonts w:cs="Times New Roman"/>
          <w:lang w:val="en-US"/>
        </w:rPr>
        <w:t> </w:t>
      </w:r>
      <w:r w:rsidRPr="00193D1E">
        <w:rPr>
          <w:rFonts w:cs="Times New Roman"/>
        </w:rPr>
        <w:t xml:space="preserve">представители участника закупки имели доступ к государственной </w:t>
      </w:r>
      <w:r w:rsidR="00656FC3">
        <w:rPr>
          <w:rFonts w:cs="Times New Roman"/>
        </w:rPr>
        <w:br/>
      </w:r>
      <w:r w:rsidRPr="00193D1E">
        <w:rPr>
          <w:rFonts w:cs="Times New Roman"/>
        </w:rPr>
        <w:t>тайне в соответствии с Законом Российской Федерации «О государственной тайне»;</w:t>
      </w:r>
    </w:p>
    <w:p w:rsidR="008C673E" w:rsidRPr="00193D1E" w:rsidRDefault="008C673E" w:rsidP="008C673E">
      <w:pPr>
        <w:pStyle w:val="3"/>
        <w:widowControl w:val="0"/>
        <w:rPr>
          <w:rFonts w:cs="Times New Roman"/>
        </w:rPr>
      </w:pPr>
      <w:r w:rsidRPr="00193D1E">
        <w:rPr>
          <w:rFonts w:cs="Times New Roman"/>
        </w:rPr>
        <w:t>вскрытие конвертов с заявками (в случае проведения закрытого конкурса) и (или) рассмотрени</w:t>
      </w:r>
      <w:r w:rsidR="00F34F6A" w:rsidRPr="00193D1E">
        <w:rPr>
          <w:rFonts w:cs="Times New Roman"/>
        </w:rPr>
        <w:t>е</w:t>
      </w:r>
      <w:r w:rsidRPr="00193D1E">
        <w:rPr>
          <w:rFonts w:cs="Times New Roman"/>
        </w:rPr>
        <w:t xml:space="preserve">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w:t>
      </w:r>
      <w:proofErr w:type="gramStart"/>
      <w:r w:rsidRPr="00193D1E">
        <w:rPr>
          <w:rFonts w:cs="Times New Roman"/>
        </w:rPr>
        <w:t>принять</w:t>
      </w:r>
      <w:proofErr w:type="gramEnd"/>
      <w:r w:rsidRPr="00193D1E">
        <w:rPr>
          <w:rFonts w:cs="Times New Roman"/>
        </w:rPr>
        <w:t xml:space="preserve"> участие в закупке;</w:t>
      </w:r>
    </w:p>
    <w:p w:rsidR="008C673E" w:rsidRPr="00193D1E" w:rsidRDefault="008C673E" w:rsidP="008C673E">
      <w:pPr>
        <w:pStyle w:val="3"/>
        <w:widowControl w:val="0"/>
        <w:rPr>
          <w:rFonts w:cs="Times New Roman"/>
        </w:rPr>
      </w:pPr>
      <w:r w:rsidRPr="00193D1E">
        <w:rPr>
          <w:rFonts w:cs="Times New Roman"/>
        </w:rPr>
        <w:t xml:space="preserve">все связанные с проведением закрытой процедуры закупки документы </w:t>
      </w:r>
      <w:r w:rsidRPr="00193D1E">
        <w:rPr>
          <w:rFonts w:cs="Times New Roman"/>
        </w:rPr>
        <w:br/>
        <w:t>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8C673E" w:rsidRPr="00193D1E" w:rsidRDefault="008C673E" w:rsidP="008C673E">
      <w:pPr>
        <w:pStyle w:val="3"/>
        <w:widowControl w:val="0"/>
        <w:rPr>
          <w:rFonts w:cs="Times New Roman"/>
        </w:rPr>
      </w:pPr>
      <w:r w:rsidRPr="00193D1E">
        <w:rPr>
          <w:rFonts w:cs="Times New Roman"/>
        </w:rPr>
        <w:t xml:space="preserve">61.2. Информация о закрытой конкурентной закупке не подлежит размещению в ЕИС. </w:t>
      </w:r>
      <w:proofErr w:type="gramStart"/>
      <w:r w:rsidRPr="00193D1E">
        <w:rPr>
          <w:rFonts w:cs="Times New Roman"/>
        </w:rPr>
        <w:t xml:space="preserve">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roofErr w:type="gramEnd"/>
    </w:p>
    <w:p w:rsidR="008C673E" w:rsidRPr="00193D1E" w:rsidRDefault="008C673E" w:rsidP="008C673E">
      <w:pPr>
        <w:pStyle w:val="3"/>
        <w:widowControl w:val="0"/>
        <w:rPr>
          <w:rFonts w:cs="Times New Roman"/>
        </w:rPr>
      </w:pPr>
      <w:r w:rsidRPr="00193D1E">
        <w:rPr>
          <w:rFonts w:cs="Times New Roman"/>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41CA4" w:rsidRDefault="00D41CA4">
      <w:pPr>
        <w:spacing w:after="160" w:line="259" w:lineRule="auto"/>
        <w:rPr>
          <w:rFonts w:eastAsiaTheme="minorHAnsi"/>
          <w:szCs w:val="28"/>
          <w:lang w:eastAsia="en-US"/>
        </w:rPr>
      </w:pPr>
      <w:r>
        <w:br w:type="page"/>
      </w:r>
    </w:p>
    <w:p w:rsidR="008C673E" w:rsidRPr="00193D1E" w:rsidRDefault="008C673E" w:rsidP="008C673E">
      <w:pPr>
        <w:pStyle w:val="3"/>
        <w:widowControl w:val="0"/>
        <w:ind w:firstLine="0"/>
        <w:jc w:val="center"/>
        <w:outlineLvl w:val="0"/>
        <w:rPr>
          <w:rFonts w:cs="Times New Roman"/>
          <w:b/>
        </w:rPr>
      </w:pPr>
      <w:bookmarkStart w:id="103" w:name="_Toc55217714"/>
      <w:r w:rsidRPr="00193D1E">
        <w:rPr>
          <w:rFonts w:cs="Times New Roman"/>
          <w:b/>
          <w:lang w:val="en-US"/>
        </w:rPr>
        <w:lastRenderedPageBreak/>
        <w:t>VIII</w:t>
      </w:r>
      <w:r w:rsidRPr="00193D1E">
        <w:rPr>
          <w:rFonts w:cs="Times New Roman"/>
          <w:b/>
        </w:rPr>
        <w:t xml:space="preserve">. УСЛОВИЯ ПРИМЕНЕНИЯ И ПОРЯДОК </w:t>
      </w:r>
      <w:r w:rsidR="00C438AC" w:rsidRPr="00193D1E">
        <w:rPr>
          <w:rFonts w:cs="Times New Roman"/>
          <w:b/>
        </w:rPr>
        <w:br/>
      </w:r>
      <w:r w:rsidRPr="00193D1E">
        <w:rPr>
          <w:rFonts w:cs="Times New Roman"/>
          <w:b/>
        </w:rPr>
        <w:t>ПРОВЕДЕНИЯ НЕКОНКУРЕНТНЫХ ЗАКУПОК</w:t>
      </w:r>
      <w:bookmarkEnd w:id="103"/>
      <w:r w:rsidRPr="00193D1E">
        <w:rPr>
          <w:rFonts w:cs="Times New Roman"/>
          <w:b/>
        </w:rPr>
        <w:t xml:space="preserve"> </w:t>
      </w:r>
    </w:p>
    <w:p w:rsidR="008C673E" w:rsidRPr="00193D1E" w:rsidRDefault="008C673E" w:rsidP="008C673E">
      <w:pPr>
        <w:widowControl w:val="0"/>
        <w:jc w:val="both"/>
        <w:rPr>
          <w:b/>
          <w:szCs w:val="28"/>
        </w:rPr>
      </w:pP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104" w:name="_Toc55217715"/>
      <w:r w:rsidRPr="00193D1E">
        <w:rPr>
          <w:rFonts w:ascii="Times New Roman" w:hAnsi="Times New Roman" w:cs="Times New Roman"/>
          <w:b/>
          <w:color w:val="auto"/>
          <w:sz w:val="28"/>
          <w:szCs w:val="28"/>
        </w:rPr>
        <w:t xml:space="preserve">62. Условия применения и порядок проведения </w:t>
      </w:r>
      <w:r w:rsidR="00C438AC" w:rsidRPr="00193D1E">
        <w:rPr>
          <w:rFonts w:ascii="Times New Roman" w:hAnsi="Times New Roman" w:cs="Times New Roman"/>
          <w:b/>
          <w:color w:val="auto"/>
          <w:sz w:val="28"/>
          <w:szCs w:val="28"/>
        </w:rPr>
        <w:br/>
      </w:r>
      <w:r w:rsidRPr="00193D1E">
        <w:rPr>
          <w:rFonts w:ascii="Times New Roman" w:hAnsi="Times New Roman" w:cs="Times New Roman"/>
          <w:b/>
          <w:color w:val="auto"/>
          <w:sz w:val="28"/>
          <w:szCs w:val="28"/>
        </w:rPr>
        <w:t>запроса оферт в электронной форме</w:t>
      </w:r>
      <w:bookmarkEnd w:id="104"/>
    </w:p>
    <w:p w:rsidR="008C673E" w:rsidRPr="00193D1E" w:rsidRDefault="008C673E" w:rsidP="008C673E">
      <w:pPr>
        <w:widowControl w:val="0"/>
        <w:rPr>
          <w:szCs w:val="28"/>
        </w:rPr>
      </w:pPr>
    </w:p>
    <w:p w:rsidR="008C673E" w:rsidRPr="00193D1E" w:rsidRDefault="008C673E" w:rsidP="008C673E">
      <w:pPr>
        <w:widowControl w:val="0"/>
        <w:ind w:firstLine="709"/>
        <w:jc w:val="both"/>
        <w:rPr>
          <w:szCs w:val="28"/>
        </w:rPr>
      </w:pPr>
      <w:r w:rsidRPr="00193D1E">
        <w:rPr>
          <w:szCs w:val="28"/>
        </w:rPr>
        <w:t xml:space="preserve">62.1. </w:t>
      </w:r>
      <w:proofErr w:type="gramStart"/>
      <w:r w:rsidRPr="00193D1E">
        <w:rPr>
          <w:szCs w:val="28"/>
        </w:rPr>
        <w:t>Запрос оферт в электронной форме (далее в настоящем разделе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w:t>
      </w:r>
      <w:proofErr w:type="gramEnd"/>
      <w:r w:rsidRPr="00193D1E">
        <w:rPr>
          <w:szCs w:val="28"/>
        </w:rPr>
        <w:t xml:space="preserve"> </w:t>
      </w:r>
      <w:proofErr w:type="gramStart"/>
      <w:r w:rsidRPr="00193D1E">
        <w:rPr>
          <w:szCs w:val="28"/>
        </w:rPr>
        <w:t xml:space="preserve">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цену единицы (сумму цен единиц) товара. </w:t>
      </w:r>
      <w:proofErr w:type="gramEnd"/>
    </w:p>
    <w:p w:rsidR="008C673E" w:rsidRPr="00193D1E" w:rsidRDefault="008C673E" w:rsidP="008C673E">
      <w:pPr>
        <w:widowControl w:val="0"/>
        <w:ind w:firstLine="708"/>
        <w:jc w:val="both"/>
        <w:rPr>
          <w:szCs w:val="28"/>
        </w:rPr>
      </w:pPr>
      <w:r w:rsidRPr="00193D1E">
        <w:rPr>
          <w:szCs w:val="28"/>
        </w:rPr>
        <w:t>62.2. Заказчик вправе осуществлять закупку путем проведения запроса оферт при одновременном выполнении следующих условий:</w:t>
      </w:r>
    </w:p>
    <w:p w:rsidR="008C673E" w:rsidRPr="00193D1E" w:rsidRDefault="008C673E" w:rsidP="008C673E">
      <w:pPr>
        <w:widowControl w:val="0"/>
        <w:ind w:firstLine="708"/>
        <w:jc w:val="both"/>
        <w:rPr>
          <w:szCs w:val="28"/>
        </w:rPr>
      </w:pPr>
      <w:r w:rsidRPr="00193D1E">
        <w:rPr>
          <w:szCs w:val="28"/>
        </w:rPr>
        <w:t>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rsidR="008C673E" w:rsidRPr="00193D1E" w:rsidRDefault="008C673E" w:rsidP="008C673E">
      <w:pPr>
        <w:widowControl w:val="0"/>
        <w:ind w:firstLine="708"/>
        <w:jc w:val="both"/>
        <w:rPr>
          <w:szCs w:val="28"/>
        </w:rPr>
      </w:pPr>
      <w:r w:rsidRPr="00193D1E">
        <w:rPr>
          <w:szCs w:val="28"/>
        </w:rPr>
        <w:t xml:space="preserve">соблюдение требования, указанного в абзаце втором пункта 7.7 </w:t>
      </w:r>
      <w:r w:rsidRPr="00193D1E">
        <w:rPr>
          <w:szCs w:val="28"/>
        </w:rPr>
        <w:br/>
        <w:t xml:space="preserve">раздела 7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62.3. 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8C673E" w:rsidRPr="00193D1E" w:rsidRDefault="008C673E" w:rsidP="008C673E">
      <w:pPr>
        <w:widowControl w:val="0"/>
        <w:ind w:firstLine="709"/>
        <w:jc w:val="both"/>
        <w:rPr>
          <w:szCs w:val="28"/>
        </w:rPr>
      </w:pPr>
      <w:r w:rsidRPr="00193D1E">
        <w:rPr>
          <w:szCs w:val="28"/>
        </w:rPr>
        <w:t xml:space="preserve">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разделом 25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 xml:space="preserve">62.5. </w:t>
      </w:r>
      <w:proofErr w:type="gramStart"/>
      <w:r w:rsidRPr="00193D1E">
        <w:rPr>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roofErr w:type="gramEnd"/>
    </w:p>
    <w:p w:rsidR="008C673E" w:rsidRPr="00193D1E" w:rsidRDefault="008C673E" w:rsidP="008C673E">
      <w:pPr>
        <w:widowControl w:val="0"/>
        <w:ind w:firstLine="709"/>
        <w:jc w:val="both"/>
        <w:rPr>
          <w:szCs w:val="28"/>
        </w:rPr>
      </w:pPr>
      <w:r w:rsidRPr="00193D1E">
        <w:rPr>
          <w:szCs w:val="28"/>
        </w:rPr>
        <w:t xml:space="preserve">62.6. Извещение о проведении запроса оферт и вносимые в него изменения должны соответствовать требованиям настоящего раздела и пункта 8.3 раздела 8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настоящего раздела. Документация о проведении запроса оферт должна содержать следующие сведения:</w:t>
      </w:r>
    </w:p>
    <w:p w:rsidR="008C673E" w:rsidRPr="00193D1E" w:rsidRDefault="008C673E" w:rsidP="008C673E">
      <w:pPr>
        <w:widowControl w:val="0"/>
        <w:ind w:firstLine="708"/>
        <w:jc w:val="both"/>
        <w:rPr>
          <w:szCs w:val="28"/>
        </w:rPr>
      </w:pPr>
      <w:r w:rsidRPr="00193D1E">
        <w:rPr>
          <w:szCs w:val="28"/>
        </w:rPr>
        <w:lastRenderedPageBreak/>
        <w:t>описание предмета такой закупки без учета требований части 6.1 статьи 3 Закона № 223-ФЗ;</w:t>
      </w:r>
    </w:p>
    <w:p w:rsidR="008C673E" w:rsidRPr="00193D1E" w:rsidRDefault="008C673E" w:rsidP="008C673E">
      <w:pPr>
        <w:widowControl w:val="0"/>
        <w:ind w:firstLine="708"/>
        <w:jc w:val="both"/>
        <w:rPr>
          <w:szCs w:val="28"/>
        </w:rPr>
      </w:pPr>
      <w:r w:rsidRPr="00193D1E">
        <w:rPr>
          <w:szCs w:val="28"/>
        </w:rPr>
        <w:t>место, условия и сроки (периоды) поставки товара;</w:t>
      </w:r>
    </w:p>
    <w:p w:rsidR="008C673E" w:rsidRPr="00193D1E" w:rsidRDefault="0057691E" w:rsidP="008C673E">
      <w:pPr>
        <w:widowControl w:val="0"/>
        <w:ind w:firstLine="708"/>
        <w:jc w:val="both"/>
        <w:rPr>
          <w:szCs w:val="28"/>
        </w:rPr>
      </w:pPr>
      <w:r w:rsidRPr="00EC75FA">
        <w:rPr>
          <w:szCs w:val="28"/>
        </w:rPr>
        <w:t>сведения о начальн</w:t>
      </w:r>
      <w:r>
        <w:rPr>
          <w:szCs w:val="28"/>
        </w:rPr>
        <w:t xml:space="preserve">ой (максимальной) цене договора </w:t>
      </w:r>
      <w:r w:rsidRPr="00393122">
        <w:rPr>
          <w:szCs w:val="28"/>
        </w:rPr>
        <w:t>либо</w:t>
      </w:r>
      <w:r>
        <w:rPr>
          <w:szCs w:val="28"/>
        </w:rPr>
        <w:t xml:space="preserve"> формула цены и максимальное </w:t>
      </w:r>
      <w:r w:rsidRPr="00A81546">
        <w:rPr>
          <w:szCs w:val="28"/>
        </w:rPr>
        <w:t xml:space="preserve">значение цены договора, либо начальная цена единицы (сумма цен единиц) товара </w:t>
      </w:r>
      <w:r>
        <w:rPr>
          <w:szCs w:val="28"/>
        </w:rPr>
        <w:t xml:space="preserve">и максимальное </w:t>
      </w:r>
      <w:r w:rsidRPr="00A81546">
        <w:rPr>
          <w:szCs w:val="28"/>
        </w:rPr>
        <w:t>значение цены договора в случае осуществления закупки в соответствии</w:t>
      </w:r>
      <w:r w:rsidR="008C673E" w:rsidRPr="00193D1E">
        <w:rPr>
          <w:szCs w:val="28"/>
        </w:rPr>
        <w:t xml:space="preserve"> с разделом 17 главы </w:t>
      </w:r>
      <w:r w:rsidR="008C673E" w:rsidRPr="00193D1E">
        <w:rPr>
          <w:szCs w:val="28"/>
          <w:lang w:val="en-US"/>
        </w:rPr>
        <w:t>I</w:t>
      </w:r>
      <w:r w:rsidR="008C673E"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форма, сроки и порядок оплаты товара;</w:t>
      </w:r>
    </w:p>
    <w:p w:rsidR="008C673E" w:rsidRPr="00193D1E" w:rsidRDefault="004C5A8E" w:rsidP="008C673E">
      <w:pPr>
        <w:widowControl w:val="0"/>
        <w:ind w:firstLine="708"/>
        <w:jc w:val="both"/>
        <w:rPr>
          <w:szCs w:val="28"/>
        </w:rPr>
      </w:pPr>
      <w:r w:rsidRPr="00193D1E">
        <w:rPr>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C673E" w:rsidRPr="00193D1E">
        <w:rPr>
          <w:szCs w:val="28"/>
        </w:rPr>
        <w:t>;</w:t>
      </w:r>
    </w:p>
    <w:p w:rsidR="008C673E" w:rsidRPr="00193D1E" w:rsidRDefault="008C673E" w:rsidP="008C673E">
      <w:pPr>
        <w:widowControl w:val="0"/>
        <w:ind w:firstLine="708"/>
        <w:jc w:val="both"/>
        <w:rPr>
          <w:szCs w:val="28"/>
        </w:rPr>
      </w:pPr>
      <w:r w:rsidRPr="00193D1E">
        <w:rPr>
          <w:szCs w:val="28"/>
        </w:rPr>
        <w:t>информация о валюте, используемой для формирования цены договора и расчетов с поставщиком (подрядчиком, исполнителем);</w:t>
      </w:r>
    </w:p>
    <w:p w:rsidR="008C673E" w:rsidRPr="00193D1E" w:rsidRDefault="008C673E" w:rsidP="008C673E">
      <w:pPr>
        <w:widowControl w:val="0"/>
        <w:ind w:firstLine="708"/>
        <w:jc w:val="both"/>
        <w:rPr>
          <w:szCs w:val="28"/>
        </w:rPr>
      </w:pPr>
      <w:r w:rsidRPr="00193D1E">
        <w:rPr>
          <w:szCs w:val="28"/>
        </w:rPr>
        <w:t>порядок применения официального курса иностранной валюты к</w:t>
      </w:r>
      <w:r w:rsidRPr="00193D1E">
        <w:rPr>
          <w:szCs w:val="28"/>
          <w:lang w:val="en-US"/>
        </w:rPr>
        <w:t> </w:t>
      </w:r>
      <w:r w:rsidRPr="00193D1E">
        <w:rPr>
          <w:szCs w:val="28"/>
        </w:rPr>
        <w:t>рублю Российской Федерации, установленного Центральным банком Российской Федерации и используемого при оплате договора (при</w:t>
      </w:r>
      <w:r w:rsidRPr="00193D1E">
        <w:rPr>
          <w:szCs w:val="28"/>
          <w:lang w:val="en-US"/>
        </w:rPr>
        <w:t> </w:t>
      </w:r>
      <w:r w:rsidRPr="00193D1E">
        <w:rPr>
          <w:szCs w:val="28"/>
        </w:rPr>
        <w:t xml:space="preserve">необходимости); </w:t>
      </w:r>
    </w:p>
    <w:p w:rsidR="008C673E" w:rsidRPr="00193D1E" w:rsidRDefault="008C673E" w:rsidP="008C673E">
      <w:pPr>
        <w:widowControl w:val="0"/>
        <w:ind w:firstLine="708"/>
        <w:jc w:val="both"/>
        <w:rPr>
          <w:szCs w:val="28"/>
        </w:rPr>
      </w:pPr>
      <w:r w:rsidRPr="00193D1E">
        <w:rPr>
          <w:szCs w:val="28"/>
        </w:rPr>
        <w:t>порядок, дата начала, дата и время окончания срока подачи оферт на</w:t>
      </w:r>
      <w:r w:rsidRPr="00193D1E">
        <w:rPr>
          <w:szCs w:val="28"/>
          <w:lang w:val="en-US"/>
        </w:rPr>
        <w:t> </w:t>
      </w:r>
      <w:r w:rsidRPr="00193D1E">
        <w:rPr>
          <w:szCs w:val="28"/>
        </w:rPr>
        <w:t>участие в закупке и порядок подведения итогов такой закупки;</w:t>
      </w:r>
    </w:p>
    <w:p w:rsidR="008C673E" w:rsidRPr="00193D1E" w:rsidRDefault="008C673E" w:rsidP="008C673E">
      <w:pPr>
        <w:widowControl w:val="0"/>
        <w:ind w:firstLine="708"/>
        <w:jc w:val="both"/>
        <w:rPr>
          <w:szCs w:val="28"/>
        </w:rPr>
      </w:pPr>
      <w:r w:rsidRPr="00193D1E">
        <w:rPr>
          <w:szCs w:val="28"/>
        </w:rPr>
        <w:t xml:space="preserve">требования к участникам такой закупки в соответствии с разделом 12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перечень документов, представляемых участниками закупки для</w:t>
      </w:r>
      <w:r w:rsidRPr="00193D1E">
        <w:rPr>
          <w:szCs w:val="28"/>
          <w:lang w:val="en-US"/>
        </w:rPr>
        <w:t> </w:t>
      </w:r>
      <w:r w:rsidRPr="00193D1E">
        <w:rPr>
          <w:szCs w:val="28"/>
        </w:rPr>
        <w:t>подтверждения их соответствия установленным требованиям, либо</w:t>
      </w:r>
      <w:r w:rsidRPr="00193D1E">
        <w:rPr>
          <w:szCs w:val="28"/>
          <w:lang w:val="en-US"/>
        </w:rPr>
        <w:t> </w:t>
      </w:r>
      <w:r w:rsidRPr="00193D1E">
        <w:rPr>
          <w:szCs w:val="28"/>
        </w:rPr>
        <w:t xml:space="preserve">указание на отсутствие необходимости предоставления участниками закупки таких документов; </w:t>
      </w:r>
    </w:p>
    <w:p w:rsidR="008C673E" w:rsidRPr="00193D1E" w:rsidRDefault="008C673E" w:rsidP="008C673E">
      <w:pPr>
        <w:widowControl w:val="0"/>
        <w:ind w:firstLine="708"/>
        <w:jc w:val="both"/>
        <w:rPr>
          <w:szCs w:val="28"/>
        </w:rPr>
      </w:pPr>
      <w:r w:rsidRPr="00193D1E">
        <w:rPr>
          <w:szCs w:val="28"/>
        </w:rPr>
        <w:t>порядок и срок отзыва заявок на участие в закупке (при</w:t>
      </w:r>
      <w:r w:rsidRPr="00193D1E">
        <w:rPr>
          <w:szCs w:val="28"/>
          <w:lang w:val="en-US"/>
        </w:rPr>
        <w:t> </w:t>
      </w:r>
      <w:r w:rsidRPr="00193D1E">
        <w:rPr>
          <w:szCs w:val="28"/>
        </w:rPr>
        <w:t xml:space="preserve">необходимости); </w:t>
      </w:r>
    </w:p>
    <w:p w:rsidR="008C673E" w:rsidRPr="00193D1E" w:rsidRDefault="008C673E" w:rsidP="008C673E">
      <w:pPr>
        <w:widowControl w:val="0"/>
        <w:ind w:firstLine="708"/>
        <w:jc w:val="both"/>
        <w:rPr>
          <w:szCs w:val="28"/>
        </w:rPr>
      </w:pPr>
      <w:r w:rsidRPr="00193D1E">
        <w:rPr>
          <w:szCs w:val="28"/>
        </w:rPr>
        <w:t>порядок и срок внесения изменений в заявки на участие в закупке;</w:t>
      </w:r>
    </w:p>
    <w:p w:rsidR="008C673E" w:rsidRPr="00193D1E" w:rsidRDefault="008C673E" w:rsidP="008C673E">
      <w:pPr>
        <w:widowControl w:val="0"/>
        <w:ind w:firstLine="708"/>
        <w:jc w:val="both"/>
        <w:rPr>
          <w:szCs w:val="28"/>
        </w:rPr>
      </w:pPr>
      <w:r w:rsidRPr="00193D1E">
        <w:rPr>
          <w:szCs w:val="28"/>
        </w:rPr>
        <w:t>формы, порядок, дата и время окончания срока предоставления участникам такой закупки разъяснений положений документации о закупке с</w:t>
      </w:r>
      <w:r w:rsidRPr="00193D1E">
        <w:rPr>
          <w:szCs w:val="28"/>
          <w:lang w:val="en-US"/>
        </w:rPr>
        <w:t> </w:t>
      </w:r>
      <w:r w:rsidRPr="00193D1E">
        <w:rPr>
          <w:szCs w:val="28"/>
        </w:rPr>
        <w:t>учетом положений раздела 9</w:t>
      </w:r>
      <w:r w:rsidR="00DB2833" w:rsidRPr="00193D1E">
        <w:rPr>
          <w:szCs w:val="28"/>
        </w:rPr>
        <w:t xml:space="preserve"> главы </w:t>
      </w:r>
      <w:r w:rsidR="00DB2833"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8"/>
        <w:jc w:val="both"/>
        <w:rPr>
          <w:szCs w:val="28"/>
        </w:rPr>
      </w:pPr>
      <w:r w:rsidRPr="00193D1E">
        <w:rPr>
          <w:szCs w:val="28"/>
        </w:rPr>
        <w:t>дата рассмотрения оферт участников такой закупки и</w:t>
      </w:r>
      <w:r w:rsidRPr="00193D1E">
        <w:rPr>
          <w:szCs w:val="28"/>
          <w:lang w:val="en-US"/>
        </w:rPr>
        <w:t> </w:t>
      </w:r>
      <w:r w:rsidRPr="00193D1E">
        <w:rPr>
          <w:szCs w:val="28"/>
        </w:rPr>
        <w:t xml:space="preserve">подведения итогов такой закупки. </w:t>
      </w:r>
      <w:proofErr w:type="gramStart"/>
      <w:r w:rsidRPr="00193D1E">
        <w:rPr>
          <w:szCs w:val="28"/>
        </w:rPr>
        <w:t>При этом срок рассмотрения оферт не должен превышать двадцать рабочих дней со дня окончания срока подачи таких оферт;</w:t>
      </w:r>
      <w:proofErr w:type="gramEnd"/>
    </w:p>
    <w:p w:rsidR="008C673E" w:rsidRPr="00193D1E" w:rsidRDefault="008C673E" w:rsidP="008C673E">
      <w:pPr>
        <w:widowControl w:val="0"/>
        <w:ind w:firstLine="708"/>
        <w:jc w:val="both"/>
        <w:rPr>
          <w:rFonts w:eastAsia="Calibri"/>
          <w:szCs w:val="28"/>
        </w:rPr>
      </w:pPr>
      <w:r w:rsidRPr="00193D1E">
        <w:rPr>
          <w:rFonts w:eastAsia="Calibri"/>
          <w:szCs w:val="28"/>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193D1E">
        <w:rPr>
          <w:rFonts w:eastAsia="Calibri"/>
          <w:szCs w:val="28"/>
          <w:lang w:val="en-US"/>
        </w:rPr>
        <w:t> </w:t>
      </w:r>
      <w:r w:rsidRPr="00193D1E">
        <w:rPr>
          <w:rFonts w:eastAsia="Calibri"/>
          <w:szCs w:val="28"/>
        </w:rPr>
        <w:t>указание на то, что обеспечение заявки не требуется;</w:t>
      </w:r>
    </w:p>
    <w:p w:rsidR="008C673E" w:rsidRPr="00193D1E" w:rsidRDefault="008C673E" w:rsidP="008C673E">
      <w:pPr>
        <w:widowControl w:val="0"/>
        <w:ind w:firstLine="708"/>
        <w:jc w:val="both"/>
        <w:rPr>
          <w:szCs w:val="28"/>
        </w:rPr>
      </w:pPr>
      <w:r w:rsidRPr="00193D1E">
        <w:rPr>
          <w:szCs w:val="28"/>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193D1E">
        <w:rPr>
          <w:szCs w:val="28"/>
          <w:lang w:val="en-US"/>
        </w:rPr>
        <w:t> </w:t>
      </w:r>
      <w:r w:rsidRPr="00193D1E">
        <w:rPr>
          <w:szCs w:val="28"/>
        </w:rPr>
        <w:t>требуется;</w:t>
      </w:r>
    </w:p>
    <w:p w:rsidR="008C673E" w:rsidRPr="00193D1E" w:rsidRDefault="008C673E" w:rsidP="008C673E">
      <w:pPr>
        <w:widowControl w:val="0"/>
        <w:ind w:firstLine="708"/>
        <w:jc w:val="both"/>
        <w:rPr>
          <w:szCs w:val="28"/>
        </w:rPr>
      </w:pPr>
      <w:r w:rsidRPr="00193D1E">
        <w:rPr>
          <w:szCs w:val="28"/>
        </w:rPr>
        <w:t xml:space="preserve">указание на срок и порядок подписания договора, в том числе указание на срок, в течение которого участник закупки, признанный победителем, обязан </w:t>
      </w:r>
      <w:r w:rsidRPr="00193D1E">
        <w:rPr>
          <w:szCs w:val="28"/>
        </w:rPr>
        <w:lastRenderedPageBreak/>
        <w:t xml:space="preserve">направить заказчику подписанный со своей стороны проект договора; </w:t>
      </w:r>
    </w:p>
    <w:p w:rsidR="008C673E" w:rsidRPr="00193D1E" w:rsidRDefault="008C673E" w:rsidP="008C673E">
      <w:pPr>
        <w:widowControl w:val="0"/>
        <w:ind w:firstLine="708"/>
        <w:jc w:val="both"/>
        <w:rPr>
          <w:szCs w:val="28"/>
        </w:rPr>
      </w:pPr>
      <w:r w:rsidRPr="00193D1E">
        <w:rPr>
          <w:szCs w:val="28"/>
        </w:rPr>
        <w:t>возможность заказчика изменить условия договора в случаях, предусмотренных настоящим Положением.</w:t>
      </w:r>
    </w:p>
    <w:p w:rsidR="008C673E" w:rsidRPr="00193D1E" w:rsidRDefault="008C673E" w:rsidP="008C673E">
      <w:pPr>
        <w:pStyle w:val="formattext"/>
        <w:widowControl w:val="0"/>
        <w:spacing w:before="0" w:beforeAutospacing="0" w:after="0" w:afterAutospacing="0"/>
        <w:ind w:firstLine="708"/>
        <w:jc w:val="both"/>
        <w:rPr>
          <w:sz w:val="28"/>
          <w:szCs w:val="28"/>
        </w:rPr>
      </w:pPr>
      <w:r w:rsidRPr="00193D1E">
        <w:rPr>
          <w:sz w:val="28"/>
          <w:szCs w:val="28"/>
        </w:rPr>
        <w:t>62.8. Проект договора является неотъемлемой частью документации о</w:t>
      </w:r>
      <w:r w:rsidRPr="00193D1E">
        <w:rPr>
          <w:sz w:val="28"/>
          <w:szCs w:val="28"/>
          <w:lang w:val="en-US"/>
        </w:rPr>
        <w:t> </w:t>
      </w:r>
      <w:r w:rsidRPr="00193D1E">
        <w:rPr>
          <w:sz w:val="28"/>
          <w:szCs w:val="28"/>
        </w:rPr>
        <w:t xml:space="preserve">закупке. </w:t>
      </w:r>
    </w:p>
    <w:p w:rsidR="008C673E" w:rsidRPr="00193D1E" w:rsidRDefault="008C673E" w:rsidP="008C673E">
      <w:pPr>
        <w:pStyle w:val="formattext"/>
        <w:widowControl w:val="0"/>
        <w:spacing w:before="0" w:beforeAutospacing="0" w:after="0" w:afterAutospacing="0"/>
        <w:ind w:firstLine="708"/>
        <w:jc w:val="both"/>
        <w:rPr>
          <w:rFonts w:eastAsiaTheme="minorHAnsi"/>
          <w:sz w:val="28"/>
          <w:szCs w:val="28"/>
          <w:lang w:eastAsia="en-US"/>
        </w:rPr>
      </w:pPr>
      <w:r w:rsidRPr="00193D1E">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8C673E" w:rsidRPr="00193D1E" w:rsidRDefault="008C673E" w:rsidP="008C673E">
      <w:pPr>
        <w:widowControl w:val="0"/>
        <w:ind w:firstLine="709"/>
        <w:jc w:val="both"/>
        <w:rPr>
          <w:szCs w:val="28"/>
        </w:rPr>
      </w:pPr>
      <w:r w:rsidRPr="00193D1E">
        <w:rPr>
          <w:szCs w:val="28"/>
        </w:rPr>
        <w:t>62.10. Документация может содержать любые иные сведения по</w:t>
      </w:r>
      <w:r w:rsidRPr="00193D1E">
        <w:rPr>
          <w:szCs w:val="28"/>
          <w:lang w:val="en-US"/>
        </w:rPr>
        <w:t> </w:t>
      </w:r>
      <w:r w:rsidRPr="00193D1E">
        <w:rPr>
          <w:szCs w:val="28"/>
        </w:rPr>
        <w:t>усмотрению заказчика, при условии, что размещение таких сведений не</w:t>
      </w:r>
      <w:r w:rsidRPr="00193D1E">
        <w:rPr>
          <w:szCs w:val="28"/>
          <w:lang w:val="en-US"/>
        </w:rPr>
        <w:t> </w:t>
      </w:r>
      <w:r w:rsidRPr="00193D1E">
        <w:rPr>
          <w:szCs w:val="28"/>
        </w:rPr>
        <w:t>нарушает норм действующего законодательства и не противоречит настоящему Положению.</w:t>
      </w:r>
    </w:p>
    <w:p w:rsidR="008C673E" w:rsidRPr="00193D1E" w:rsidRDefault="008C673E" w:rsidP="008C673E">
      <w:pPr>
        <w:widowControl w:val="0"/>
        <w:ind w:firstLine="708"/>
        <w:jc w:val="both"/>
        <w:rPr>
          <w:szCs w:val="28"/>
        </w:rPr>
      </w:pPr>
      <w:r w:rsidRPr="00193D1E">
        <w:rPr>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8C673E" w:rsidRPr="00193D1E" w:rsidRDefault="008C673E" w:rsidP="008C673E">
      <w:pPr>
        <w:widowControl w:val="0"/>
        <w:ind w:firstLine="709"/>
        <w:jc w:val="both"/>
        <w:rPr>
          <w:szCs w:val="28"/>
        </w:rPr>
      </w:pPr>
      <w:r w:rsidRPr="00193D1E">
        <w:rPr>
          <w:szCs w:val="28"/>
        </w:rPr>
        <w:t xml:space="preserve">62.12. Заказчик вправе внести изменения в извещение и (или) документацию о запросе оферт в соответствии с положениями раздела 9 </w:t>
      </w:r>
      <w:r w:rsidR="00AE7267" w:rsidRPr="00193D1E">
        <w:rPr>
          <w:szCs w:val="28"/>
        </w:rPr>
        <w:t xml:space="preserve">главы </w:t>
      </w:r>
      <w:r w:rsidR="00AE7267" w:rsidRPr="00193D1E">
        <w:rPr>
          <w:szCs w:val="28"/>
          <w:lang w:val="en-US"/>
        </w:rPr>
        <w:t>I</w:t>
      </w:r>
      <w:r w:rsidR="00AE7267" w:rsidRPr="00193D1E">
        <w:rPr>
          <w:szCs w:val="28"/>
        </w:rPr>
        <w:t xml:space="preserve"> </w:t>
      </w:r>
      <w:r w:rsidRPr="00193D1E">
        <w:rPr>
          <w:szCs w:val="28"/>
        </w:rPr>
        <w:t>настоящего Положения.</w:t>
      </w:r>
    </w:p>
    <w:p w:rsidR="008C673E" w:rsidRPr="00193D1E" w:rsidRDefault="008C673E" w:rsidP="008C673E">
      <w:pPr>
        <w:widowControl w:val="0"/>
        <w:ind w:firstLine="709"/>
        <w:jc w:val="both"/>
        <w:rPr>
          <w:szCs w:val="28"/>
        </w:rPr>
      </w:pPr>
      <w:r w:rsidRPr="00193D1E">
        <w:rPr>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8C673E" w:rsidRPr="00193D1E" w:rsidRDefault="008C673E" w:rsidP="008C673E">
      <w:pPr>
        <w:widowControl w:val="0"/>
        <w:ind w:firstLine="709"/>
        <w:jc w:val="both"/>
        <w:rPr>
          <w:szCs w:val="28"/>
        </w:rPr>
      </w:pPr>
      <w:r w:rsidRPr="00193D1E">
        <w:rPr>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8C673E" w:rsidRPr="00193D1E" w:rsidRDefault="008C673E" w:rsidP="008C673E">
      <w:pPr>
        <w:widowControl w:val="0"/>
        <w:ind w:firstLine="709"/>
        <w:jc w:val="both"/>
        <w:rPr>
          <w:szCs w:val="28"/>
        </w:rPr>
      </w:pPr>
      <w:r w:rsidRPr="00193D1E">
        <w:rPr>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8C673E" w:rsidRPr="00193D1E" w:rsidRDefault="008C673E" w:rsidP="008C673E">
      <w:pPr>
        <w:widowControl w:val="0"/>
        <w:ind w:firstLine="708"/>
        <w:jc w:val="both"/>
        <w:rPr>
          <w:szCs w:val="28"/>
        </w:rPr>
      </w:pPr>
      <w:r w:rsidRPr="00193D1E">
        <w:rPr>
          <w:szCs w:val="28"/>
        </w:rPr>
        <w:t>62.16. Заявка на участие в запросе оферт должна содержать:</w:t>
      </w:r>
    </w:p>
    <w:p w:rsidR="008C673E" w:rsidRPr="00193D1E" w:rsidRDefault="008C673E" w:rsidP="008C673E">
      <w:pPr>
        <w:pStyle w:val="ConsPlusNormal"/>
        <w:widowControl w:val="0"/>
        <w:tabs>
          <w:tab w:val="left" w:pos="709"/>
        </w:tabs>
        <w:ind w:firstLine="709"/>
        <w:jc w:val="both"/>
      </w:pPr>
      <w:proofErr w:type="gramStart"/>
      <w:r w:rsidRPr="00193D1E">
        <w:t>согласие участника закупки на поставку товара на условиях, предусмотренных извещением и документацией;</w:t>
      </w:r>
      <w:proofErr w:type="gramEnd"/>
    </w:p>
    <w:p w:rsidR="008C673E" w:rsidRPr="00193D1E" w:rsidRDefault="008C673E" w:rsidP="008C673E">
      <w:pPr>
        <w:pStyle w:val="ConsPlusNormal"/>
        <w:widowControl w:val="0"/>
        <w:tabs>
          <w:tab w:val="left" w:pos="709"/>
        </w:tabs>
        <w:ind w:firstLine="709"/>
        <w:jc w:val="both"/>
      </w:pPr>
      <w:r w:rsidRPr="00193D1E">
        <w:t>сведения об участнике закупки</w:t>
      </w:r>
      <w:r w:rsidR="00F34F6A" w:rsidRPr="00193D1E">
        <w:t>,</w:t>
      </w:r>
      <w:r w:rsidRPr="00193D1E">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C673E" w:rsidRPr="00193D1E" w:rsidRDefault="008C673E" w:rsidP="008C673E">
      <w:pPr>
        <w:pStyle w:val="ConsPlusNormal"/>
        <w:widowControl w:val="0"/>
        <w:tabs>
          <w:tab w:val="left" w:pos="709"/>
        </w:tabs>
        <w:ind w:firstLine="709"/>
        <w:jc w:val="both"/>
      </w:pPr>
      <w:proofErr w:type="gramStart"/>
      <w:r w:rsidRPr="00193D1E">
        <w:t xml:space="preserve">полученную не ранее чем за сто восемьдесят дней до дня размещения в </w:t>
      </w:r>
      <w:r w:rsidRPr="00193D1E">
        <w:lastRenderedPageBreak/>
        <w:t>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w:t>
      </w:r>
      <w:proofErr w:type="gramEnd"/>
      <w:r w:rsidRPr="00193D1E">
        <w:t xml:space="preserve"> </w:t>
      </w:r>
      <w:proofErr w:type="gramStart"/>
      <w:r w:rsidRPr="00193D1E">
        <w:t>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w:t>
      </w:r>
      <w:proofErr w:type="gramEnd"/>
      <w:r w:rsidRPr="00193D1E">
        <w:t xml:space="preserve"> </w:t>
      </w:r>
      <w:proofErr w:type="gramStart"/>
      <w:r w:rsidRPr="00193D1E">
        <w:t>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roofErr w:type="gramEnd"/>
    </w:p>
    <w:p w:rsidR="008C673E" w:rsidRPr="00193D1E" w:rsidRDefault="008C673E" w:rsidP="008C673E">
      <w:pPr>
        <w:pStyle w:val="ConsPlusNormal"/>
        <w:widowControl w:val="0"/>
        <w:tabs>
          <w:tab w:val="left" w:pos="709"/>
        </w:tabs>
        <w:ind w:firstLine="709"/>
        <w:jc w:val="both"/>
      </w:pPr>
      <w:r w:rsidRPr="00193D1E">
        <w:t>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w:t>
      </w:r>
      <w:r w:rsidR="00B465C6">
        <w:t>,</w:t>
      </w:r>
      <w:r w:rsidRPr="00193D1E">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8C673E" w:rsidRPr="00193D1E" w:rsidRDefault="008C673E" w:rsidP="008C673E">
      <w:pPr>
        <w:pStyle w:val="ConsPlusNormal"/>
        <w:widowControl w:val="0"/>
        <w:tabs>
          <w:tab w:val="left" w:pos="709"/>
        </w:tabs>
        <w:ind w:firstLine="709"/>
        <w:jc w:val="both"/>
      </w:pPr>
      <w:r w:rsidRPr="00193D1E">
        <w:t>копии учредительных документов участника закупки (для юридических лиц);</w:t>
      </w:r>
    </w:p>
    <w:p w:rsidR="008C673E" w:rsidRPr="00193D1E" w:rsidRDefault="0053774F" w:rsidP="008C673E">
      <w:pPr>
        <w:pStyle w:val="ConsPlusNormal"/>
        <w:widowControl w:val="0"/>
        <w:tabs>
          <w:tab w:val="left" w:pos="709"/>
        </w:tabs>
        <w:ind w:firstLine="709"/>
        <w:jc w:val="both"/>
      </w:pPr>
      <w:proofErr w:type="gramStart"/>
      <w:r w:rsidRPr="00193D1E">
        <w:t>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Pr="00193D1E">
        <w:rPr>
          <w:rFonts w:eastAsiaTheme="minorHAnsi"/>
          <w:lang w:eastAsia="en-US"/>
        </w:rPr>
        <w:t xml:space="preserve"> </w:t>
      </w:r>
      <w:r w:rsidRPr="00193D1E">
        <w:t>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w:t>
      </w:r>
      <w:proofErr w:type="gramEnd"/>
      <w:r w:rsidRPr="00193D1E">
        <w:t xml:space="preserve"> </w:t>
      </w:r>
      <w:proofErr w:type="gramStart"/>
      <w:r w:rsidRPr="00193D1E">
        <w:t>оферт</w:t>
      </w:r>
      <w:r w:rsidRPr="00193D1E">
        <w:rPr>
          <w:rStyle w:val="af5"/>
        </w:rPr>
        <w:footnoteReference w:id="18"/>
      </w:r>
      <w:r w:rsidR="004176DD" w:rsidRPr="00193D1E">
        <w:rPr>
          <w:vertAlign w:val="superscript"/>
        </w:rPr>
        <w:t>)</w:t>
      </w:r>
      <w:r w:rsidRPr="00193D1E">
        <w:t>, обеспечения исполнения договора</w:t>
      </w:r>
      <w:r w:rsidRPr="00193D1E">
        <w:rPr>
          <w:rStyle w:val="af5"/>
        </w:rPr>
        <w:footnoteReference w:id="19"/>
      </w:r>
      <w:r w:rsidR="004176DD" w:rsidRPr="00193D1E">
        <w:rPr>
          <w:vertAlign w:val="superscript"/>
        </w:rPr>
        <w:t>)</w:t>
      </w:r>
      <w:r w:rsidRPr="00193D1E">
        <w:t>, обеспечения гарантийных обязательств</w:t>
      </w:r>
      <w:r w:rsidRPr="00193D1E">
        <w:rPr>
          <w:rStyle w:val="af5"/>
        </w:rPr>
        <w:footnoteReference w:id="20"/>
      </w:r>
      <w:r w:rsidR="004176DD" w:rsidRPr="00193D1E">
        <w:rPr>
          <w:vertAlign w:val="superscript"/>
        </w:rPr>
        <w:t>)</w:t>
      </w:r>
      <w:r w:rsidRPr="00193D1E">
        <w:t xml:space="preserve"> является </w:t>
      </w:r>
      <w:r w:rsidRPr="00193D1E">
        <w:lastRenderedPageBreak/>
        <w:t>крупной сделкой</w:t>
      </w:r>
      <w:r w:rsidR="008C673E" w:rsidRPr="00193D1E">
        <w:t>;</w:t>
      </w:r>
      <w:proofErr w:type="gramEnd"/>
    </w:p>
    <w:p w:rsidR="008C673E" w:rsidRPr="00193D1E" w:rsidRDefault="008C673E" w:rsidP="008C673E">
      <w:pPr>
        <w:pStyle w:val="ConsPlusNormal"/>
        <w:widowControl w:val="0"/>
        <w:tabs>
          <w:tab w:val="left" w:pos="709"/>
        </w:tabs>
        <w:ind w:firstLine="709"/>
        <w:jc w:val="both"/>
      </w:pPr>
      <w:proofErr w:type="gramStart"/>
      <w:r w:rsidRPr="00193D1E">
        <w:t xml:space="preserve">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12.1.1 пункта 12.1 раздела 12 </w:t>
      </w:r>
      <w:r w:rsidRPr="00193D1E">
        <w:br/>
        <w:t xml:space="preserve">главы </w:t>
      </w:r>
      <w:r w:rsidRPr="00193D1E">
        <w:rPr>
          <w:lang w:val="en-US"/>
        </w:rPr>
        <w:t>I</w:t>
      </w:r>
      <w:r w:rsidRPr="00193D1E">
        <w:t xml:space="preserve">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193D1E">
        <w:rPr>
          <w:lang w:val="en-US"/>
        </w:rPr>
        <w:t> </w:t>
      </w:r>
      <w:r w:rsidRPr="00193D1E">
        <w:t xml:space="preserve">подпунктами 12.1.2 – 12.1.9 пункта 12.1 раздела 12 главы </w:t>
      </w:r>
      <w:r w:rsidRPr="00193D1E">
        <w:rPr>
          <w:lang w:val="en-US"/>
        </w:rPr>
        <w:t>I</w:t>
      </w:r>
      <w:r w:rsidRPr="00193D1E">
        <w:t xml:space="preserve"> настоящего Положения;</w:t>
      </w:r>
      <w:proofErr w:type="gramEnd"/>
    </w:p>
    <w:p w:rsidR="008C673E" w:rsidRPr="00193D1E" w:rsidRDefault="008C673E" w:rsidP="008C673E">
      <w:pPr>
        <w:pStyle w:val="ConsPlusNormal"/>
        <w:widowControl w:val="0"/>
        <w:tabs>
          <w:tab w:val="left" w:pos="709"/>
        </w:tabs>
        <w:ind w:firstLine="709"/>
        <w:jc w:val="both"/>
      </w:pPr>
      <w:proofErr w:type="gramStart"/>
      <w:r w:rsidRPr="00193D1E">
        <w:t>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193D1E">
        <w:rPr>
          <w:lang w:val="en-US"/>
        </w:rPr>
        <w:t> </w:t>
      </w:r>
      <w:r w:rsidRPr="00193D1E">
        <w:t>этом не допускается требовать представление таких документов, если</w:t>
      </w:r>
      <w:r w:rsidRPr="00193D1E">
        <w:rPr>
          <w:lang w:val="en-US"/>
        </w:rPr>
        <w:t> </w:t>
      </w:r>
      <w:r w:rsidRPr="00193D1E">
        <w:t>в</w:t>
      </w:r>
      <w:r w:rsidRPr="00193D1E">
        <w:rPr>
          <w:lang w:val="en-US"/>
        </w:rPr>
        <w:t> </w:t>
      </w:r>
      <w:r w:rsidRPr="00193D1E">
        <w:t>соответствии с законодательством Российской Федерации такие документы передаются вместе с товаром;</w:t>
      </w:r>
      <w:proofErr w:type="gramEnd"/>
    </w:p>
    <w:p w:rsidR="008C673E" w:rsidRPr="00193D1E" w:rsidRDefault="008C673E" w:rsidP="008C673E">
      <w:pPr>
        <w:pStyle w:val="ConsPlusNormal"/>
        <w:widowControl w:val="0"/>
        <w:tabs>
          <w:tab w:val="left" w:pos="709"/>
        </w:tabs>
        <w:ind w:firstLine="709"/>
        <w:jc w:val="both"/>
      </w:pPr>
      <w:r w:rsidRPr="00193D1E">
        <w:t xml:space="preserve">предложение о цене договора, </w:t>
      </w:r>
      <w:r w:rsidRPr="00193D1E">
        <w:rPr>
          <w:rFonts w:eastAsia="Times New Roman"/>
        </w:rPr>
        <w:t xml:space="preserve">в случае осуществления закупки в соответствии с разделом 17 </w:t>
      </w:r>
      <w:r w:rsidRPr="00193D1E">
        <w:t xml:space="preserve">главы </w:t>
      </w:r>
      <w:r w:rsidRPr="00193D1E">
        <w:rPr>
          <w:lang w:val="en-US"/>
        </w:rPr>
        <w:t>I</w:t>
      </w:r>
      <w:r w:rsidRPr="00193D1E">
        <w:t xml:space="preserve"> </w:t>
      </w:r>
      <w:r w:rsidRPr="00193D1E">
        <w:rPr>
          <w:rFonts w:eastAsia="Times New Roman"/>
        </w:rPr>
        <w:t xml:space="preserve">настоящего Положения – </w:t>
      </w:r>
      <w:r w:rsidRPr="00193D1E">
        <w:t>цене единицы (сумме цен единиц) товара, а</w:t>
      </w:r>
      <w:r w:rsidRPr="00193D1E">
        <w:rPr>
          <w:lang w:val="en-US"/>
        </w:rPr>
        <w:t> </w:t>
      </w:r>
      <w:r w:rsidRPr="00193D1E">
        <w:t>также предложение об иных условиях исполнения договора, если</w:t>
      </w:r>
      <w:r w:rsidRPr="00193D1E">
        <w:rPr>
          <w:lang w:val="en-US"/>
        </w:rPr>
        <w:t> </w:t>
      </w:r>
      <w:r w:rsidRPr="00193D1E">
        <w:t>предоставление такого предложения предусмотрено документацией о проведении запроса оферт;</w:t>
      </w:r>
    </w:p>
    <w:p w:rsidR="008C673E" w:rsidRPr="00193D1E" w:rsidRDefault="008C673E" w:rsidP="008C673E">
      <w:pPr>
        <w:pStyle w:val="ConsPlusNormal"/>
        <w:widowControl w:val="0"/>
        <w:tabs>
          <w:tab w:val="left" w:pos="709"/>
        </w:tabs>
        <w:ind w:firstLine="709"/>
        <w:jc w:val="both"/>
      </w:pPr>
      <w:proofErr w:type="gramStart"/>
      <w:r w:rsidRPr="00193D1E">
        <w:t xml:space="preserve">в случае установления заказчиком в соответствии с пунктом 8.6 раздела 8 главы </w:t>
      </w:r>
      <w:r w:rsidRPr="00193D1E">
        <w:rPr>
          <w:lang w:val="en-US"/>
        </w:rPr>
        <w:t>I</w:t>
      </w:r>
      <w:r w:rsidRPr="00193D1E">
        <w:t xml:space="preserve"> настоящего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w:t>
      </w:r>
      <w:r w:rsidR="00117374" w:rsidRPr="00193D1E">
        <w:t>запросе оферт</w:t>
      </w:r>
      <w:r w:rsidRPr="00193D1E">
        <w:t xml:space="preserve"> предложение о цене единицы</w:t>
      </w:r>
      <w:proofErr w:type="gramEnd"/>
      <w:r w:rsidRPr="00193D1E">
        <w:t xml:space="preserve"> товара, работы, услуги по каждой позиции;</w:t>
      </w:r>
    </w:p>
    <w:p w:rsidR="008C673E" w:rsidRPr="00193D1E" w:rsidRDefault="008C673E" w:rsidP="008C673E">
      <w:pPr>
        <w:pStyle w:val="ConsPlusNormal"/>
        <w:widowControl w:val="0"/>
        <w:tabs>
          <w:tab w:val="left" w:pos="709"/>
        </w:tabs>
        <w:ind w:firstLine="709"/>
        <w:jc w:val="both"/>
      </w:pPr>
      <w:r w:rsidRPr="00193D1E">
        <w:t>иную информацию и документы, предусмотренные извещением и (или) документацией о проведении запроса оферт.</w:t>
      </w:r>
    </w:p>
    <w:p w:rsidR="008C673E" w:rsidRPr="00193D1E" w:rsidRDefault="008C673E" w:rsidP="008C673E">
      <w:pPr>
        <w:widowControl w:val="0"/>
        <w:ind w:firstLine="709"/>
        <w:jc w:val="both"/>
        <w:rPr>
          <w:szCs w:val="28"/>
        </w:rPr>
      </w:pPr>
      <w:r w:rsidRPr="00193D1E">
        <w:rPr>
          <w:szCs w:val="28"/>
        </w:rPr>
        <w:t>62.17. Участник запроса офе</w:t>
      </w:r>
      <w:proofErr w:type="gramStart"/>
      <w:r w:rsidRPr="00193D1E">
        <w:rPr>
          <w:szCs w:val="28"/>
        </w:rPr>
        <w:t>рт впр</w:t>
      </w:r>
      <w:proofErr w:type="gramEnd"/>
      <w:r w:rsidRPr="00193D1E">
        <w:rPr>
          <w:szCs w:val="28"/>
        </w:rPr>
        <w:t>аве подать только одну заявку на участие в</w:t>
      </w:r>
      <w:r w:rsidRPr="00193D1E">
        <w:rPr>
          <w:szCs w:val="28"/>
          <w:lang w:val="en-US"/>
        </w:rPr>
        <w:t> </w:t>
      </w:r>
      <w:r w:rsidRPr="00193D1E">
        <w:rPr>
          <w:szCs w:val="28"/>
        </w:rPr>
        <w:t xml:space="preserve">таком запросе в отношении каждого предмета закупки (лота). </w:t>
      </w:r>
      <w:proofErr w:type="gramStart"/>
      <w:r w:rsidRPr="00193D1E">
        <w:rPr>
          <w:szCs w:val="28"/>
        </w:rPr>
        <w:t>В случае установления факта подачи одним участником двух и более заявок на участие в таком запросе оферт в</w:t>
      </w:r>
      <w:r w:rsidRPr="00193D1E">
        <w:rPr>
          <w:szCs w:val="28"/>
          <w:lang w:val="en-US"/>
        </w:rPr>
        <w:t> </w:t>
      </w:r>
      <w:r w:rsidRPr="00193D1E">
        <w:rPr>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193D1E">
        <w:rPr>
          <w:szCs w:val="28"/>
          <w:lang w:val="en-US"/>
        </w:rPr>
        <w:t> </w:t>
      </w:r>
      <w:r w:rsidRPr="00193D1E">
        <w:rPr>
          <w:szCs w:val="28"/>
        </w:rPr>
        <w:t>возвращаются участнику.</w:t>
      </w:r>
      <w:proofErr w:type="gramEnd"/>
    </w:p>
    <w:p w:rsidR="008C673E" w:rsidRPr="00193D1E" w:rsidRDefault="008C673E" w:rsidP="008C673E">
      <w:pPr>
        <w:widowControl w:val="0"/>
        <w:ind w:firstLine="709"/>
        <w:jc w:val="both"/>
        <w:rPr>
          <w:szCs w:val="28"/>
        </w:rPr>
      </w:pPr>
      <w:r w:rsidRPr="00193D1E">
        <w:rPr>
          <w:szCs w:val="28"/>
        </w:rPr>
        <w:t>62.18. Участник запроса офе</w:t>
      </w:r>
      <w:proofErr w:type="gramStart"/>
      <w:r w:rsidRPr="00193D1E">
        <w:rPr>
          <w:szCs w:val="28"/>
        </w:rPr>
        <w:t>рт впр</w:t>
      </w:r>
      <w:proofErr w:type="gramEnd"/>
      <w:r w:rsidRPr="00193D1E">
        <w:rPr>
          <w:szCs w:val="28"/>
        </w:rPr>
        <w:t>аве изменить или отозвать свою заявку до</w:t>
      </w:r>
      <w:r w:rsidRPr="00193D1E">
        <w:rPr>
          <w:szCs w:val="28"/>
          <w:lang w:val="en-US"/>
        </w:rPr>
        <w:t> </w:t>
      </w:r>
      <w:r w:rsidRPr="00193D1E">
        <w:rPr>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193D1E">
        <w:rPr>
          <w:szCs w:val="28"/>
          <w:lang w:val="en-US"/>
        </w:rPr>
        <w:t> </w:t>
      </w:r>
      <w:r w:rsidRPr="00193D1E">
        <w:rPr>
          <w:szCs w:val="28"/>
        </w:rPr>
        <w:t>отзыве заявки получено до истечения срока подачи заявок на участие в</w:t>
      </w:r>
      <w:r w:rsidRPr="00193D1E">
        <w:rPr>
          <w:szCs w:val="28"/>
          <w:lang w:val="en-US"/>
        </w:rPr>
        <w:t> </w:t>
      </w:r>
      <w:r w:rsidRPr="00193D1E">
        <w:rPr>
          <w:szCs w:val="28"/>
        </w:rPr>
        <w:t>таком запросе оферт. Изменение или отзыв заявки после окончания срока подачи заявок не допускается.</w:t>
      </w:r>
    </w:p>
    <w:p w:rsidR="008C673E" w:rsidRPr="00193D1E" w:rsidRDefault="008C673E" w:rsidP="008C673E">
      <w:pPr>
        <w:widowControl w:val="0"/>
        <w:ind w:firstLine="709"/>
        <w:jc w:val="both"/>
        <w:rPr>
          <w:szCs w:val="28"/>
        </w:rPr>
      </w:pPr>
      <w:r w:rsidRPr="00193D1E">
        <w:rPr>
          <w:szCs w:val="28"/>
        </w:rPr>
        <w:t xml:space="preserve">62.19.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w:t>
      </w:r>
      <w:r w:rsidRPr="00193D1E">
        <w:rPr>
          <w:szCs w:val="28"/>
        </w:rPr>
        <w:lastRenderedPageBreak/>
        <w:t>в такой заявке недостоверных сведений.</w:t>
      </w:r>
    </w:p>
    <w:p w:rsidR="008C673E" w:rsidRPr="00193D1E" w:rsidRDefault="008C673E" w:rsidP="008C673E">
      <w:pPr>
        <w:widowControl w:val="0"/>
        <w:ind w:firstLine="709"/>
        <w:jc w:val="both"/>
        <w:rPr>
          <w:strike/>
          <w:szCs w:val="28"/>
        </w:rPr>
      </w:pPr>
      <w:r w:rsidRPr="00193D1E">
        <w:rPr>
          <w:szCs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8C673E" w:rsidRPr="00193D1E" w:rsidRDefault="008C673E" w:rsidP="008C673E">
      <w:pPr>
        <w:widowControl w:val="0"/>
        <w:ind w:firstLine="709"/>
        <w:jc w:val="both"/>
        <w:rPr>
          <w:szCs w:val="28"/>
        </w:rPr>
      </w:pPr>
      <w:r w:rsidRPr="00193D1E">
        <w:rPr>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8C673E" w:rsidRPr="00193D1E" w:rsidRDefault="008C673E" w:rsidP="008C673E">
      <w:pPr>
        <w:widowControl w:val="0"/>
        <w:ind w:firstLine="709"/>
        <w:jc w:val="both"/>
        <w:rPr>
          <w:szCs w:val="28"/>
        </w:rPr>
      </w:pPr>
      <w:r w:rsidRPr="00193D1E">
        <w:rPr>
          <w:szCs w:val="28"/>
        </w:rPr>
        <w:t xml:space="preserve">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193D1E">
        <w:rPr>
          <w:szCs w:val="28"/>
        </w:rPr>
        <w:t>в</w:t>
      </w:r>
      <w:proofErr w:type="gramEnd"/>
      <w:r w:rsidRPr="00193D1E">
        <w:rPr>
          <w:szCs w:val="28"/>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8C673E" w:rsidRPr="00193D1E" w:rsidRDefault="008C673E" w:rsidP="008C673E">
      <w:pPr>
        <w:widowControl w:val="0"/>
        <w:ind w:firstLine="709"/>
        <w:jc w:val="both"/>
        <w:rPr>
          <w:szCs w:val="28"/>
        </w:rPr>
      </w:pPr>
      <w:r w:rsidRPr="00193D1E">
        <w:rPr>
          <w:szCs w:val="28"/>
        </w:rPr>
        <w:t>62.23. Комиссия по осуществлению закупок не рассматривает и отклоняет поданные заявки в следующих случаях:</w:t>
      </w:r>
    </w:p>
    <w:p w:rsidR="008C673E" w:rsidRPr="00193D1E" w:rsidRDefault="008C673E" w:rsidP="008C673E">
      <w:pPr>
        <w:widowControl w:val="0"/>
        <w:ind w:firstLine="709"/>
        <w:jc w:val="both"/>
        <w:rPr>
          <w:szCs w:val="28"/>
        </w:rPr>
      </w:pPr>
      <w:r w:rsidRPr="00193D1E">
        <w:rPr>
          <w:szCs w:val="28"/>
        </w:rPr>
        <w:t xml:space="preserve">62.23.1. </w:t>
      </w:r>
      <w:proofErr w:type="spellStart"/>
      <w:r w:rsidRPr="00193D1E">
        <w:rPr>
          <w:szCs w:val="28"/>
        </w:rPr>
        <w:t>Непредоставления</w:t>
      </w:r>
      <w:proofErr w:type="spellEnd"/>
      <w:r w:rsidRPr="00193D1E">
        <w:rPr>
          <w:szCs w:val="28"/>
        </w:rPr>
        <w:t xml:space="preserve"> информации, предусмотренной пунктом 62.16 настоящего раздела, или установления комиссией по</w:t>
      </w:r>
      <w:r w:rsidRPr="00193D1E">
        <w:rPr>
          <w:szCs w:val="28"/>
          <w:lang w:val="en-US"/>
        </w:rPr>
        <w:t> </w:t>
      </w:r>
      <w:r w:rsidRPr="00193D1E">
        <w:rPr>
          <w:szCs w:val="28"/>
        </w:rPr>
        <w:t>осуществлению закупок факта предоставления недостоверной информации на дату и время окончания срока подачи заявок.</w:t>
      </w:r>
    </w:p>
    <w:p w:rsidR="008C673E" w:rsidRPr="00193D1E" w:rsidRDefault="008C673E" w:rsidP="008C673E">
      <w:pPr>
        <w:widowControl w:val="0"/>
        <w:ind w:firstLine="709"/>
        <w:jc w:val="both"/>
        <w:rPr>
          <w:szCs w:val="28"/>
        </w:rPr>
      </w:pPr>
      <w:r w:rsidRPr="00193D1E">
        <w:rPr>
          <w:szCs w:val="28"/>
        </w:rPr>
        <w:t>62.23.2. Несоответствия информации, предусмотренной пунктом 62.16 настоящего раздела, требованиям извещения и (или) документации о таком запросе оферт.</w:t>
      </w:r>
    </w:p>
    <w:p w:rsidR="008C673E" w:rsidRPr="00193D1E" w:rsidRDefault="008C673E" w:rsidP="008C673E">
      <w:pPr>
        <w:widowControl w:val="0"/>
        <w:ind w:firstLine="709"/>
        <w:jc w:val="both"/>
        <w:rPr>
          <w:szCs w:val="28"/>
        </w:rPr>
      </w:pPr>
      <w:r w:rsidRPr="00193D1E">
        <w:rPr>
          <w:szCs w:val="28"/>
        </w:rPr>
        <w:t xml:space="preserve">62.23.3. Если предложение участника о цене договора превышает начальную (максимальную) цену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начальную цену единицы (сумму цен единиц) товара, указанные в извещении и документации о проведении запроса оферт.</w:t>
      </w:r>
    </w:p>
    <w:p w:rsidR="008C673E" w:rsidRPr="00193D1E" w:rsidRDefault="008C673E" w:rsidP="008C673E">
      <w:pPr>
        <w:widowControl w:val="0"/>
        <w:ind w:firstLine="709"/>
        <w:jc w:val="both"/>
        <w:rPr>
          <w:szCs w:val="28"/>
        </w:rPr>
      </w:pPr>
      <w:r w:rsidRPr="00193D1E">
        <w:rPr>
          <w:szCs w:val="28"/>
        </w:rPr>
        <w:t xml:space="preserve">62.23.4.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193D1E">
        <w:rPr>
          <w:szCs w:val="28"/>
        </w:rPr>
        <w:t>непревышении</w:t>
      </w:r>
      <w:proofErr w:type="spellEnd"/>
      <w:r w:rsidRPr="00193D1E">
        <w:rPr>
          <w:szCs w:val="28"/>
        </w:rPr>
        <w:t xml:space="preserve"> предусмотрено документацией о проведении запроса оферт.</w:t>
      </w:r>
    </w:p>
    <w:p w:rsidR="008C6E4A" w:rsidRPr="00193D1E" w:rsidRDefault="008C673E" w:rsidP="008C6E4A">
      <w:pPr>
        <w:widowControl w:val="0"/>
        <w:ind w:firstLine="708"/>
        <w:jc w:val="both"/>
        <w:rPr>
          <w:szCs w:val="28"/>
        </w:rPr>
      </w:pPr>
      <w:r w:rsidRPr="00193D1E">
        <w:rPr>
          <w:szCs w:val="28"/>
        </w:rPr>
        <w:t>62.23.5.</w:t>
      </w:r>
      <w:r w:rsidRPr="00193D1E">
        <w:rPr>
          <w:szCs w:val="28"/>
          <w:vertAlign w:val="superscript"/>
        </w:rPr>
        <w:t xml:space="preserve"> </w:t>
      </w:r>
      <w:proofErr w:type="gramStart"/>
      <w:r w:rsidR="008C6E4A" w:rsidRPr="00193D1E">
        <w:rPr>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w:t>
      </w:r>
      <w:proofErr w:type="gramEnd"/>
      <w:r w:rsidR="008C6E4A" w:rsidRPr="00193D1E">
        <w:rPr>
          <w:szCs w:val="28"/>
        </w:rPr>
        <w:t>, уполномоченного по контролю и надзору в области налогов и сборов, о применении участником такого налогового режима.</w:t>
      </w:r>
    </w:p>
    <w:p w:rsidR="008C673E" w:rsidRPr="00193D1E" w:rsidRDefault="008C6E4A" w:rsidP="008C6E4A">
      <w:pPr>
        <w:widowControl w:val="0"/>
        <w:ind w:firstLine="708"/>
        <w:jc w:val="both"/>
        <w:rPr>
          <w:szCs w:val="28"/>
        </w:rPr>
      </w:pPr>
      <w:r w:rsidRPr="00193D1E">
        <w:rPr>
          <w:szCs w:val="28"/>
        </w:rPr>
        <w:t>Отклонение заявок на участие в запросе оферт в электронной форме по иным основаниям не допускается</w:t>
      </w:r>
      <w:r w:rsidR="008C673E" w:rsidRPr="00193D1E">
        <w:rPr>
          <w:szCs w:val="28"/>
        </w:rPr>
        <w:t>.</w:t>
      </w:r>
    </w:p>
    <w:p w:rsidR="008C673E" w:rsidRPr="00193D1E" w:rsidRDefault="008C673E" w:rsidP="008C673E">
      <w:pPr>
        <w:widowControl w:val="0"/>
        <w:ind w:firstLine="709"/>
        <w:jc w:val="both"/>
        <w:rPr>
          <w:szCs w:val="28"/>
        </w:rPr>
      </w:pPr>
      <w:r w:rsidRPr="00193D1E">
        <w:rPr>
          <w:szCs w:val="28"/>
        </w:rPr>
        <w:t xml:space="preserve">62.24. Результаты рассмотрения оферт оформляются протоколом, в </w:t>
      </w:r>
      <w:r w:rsidRPr="00193D1E">
        <w:rPr>
          <w:szCs w:val="28"/>
        </w:rPr>
        <w:lastRenderedPageBreak/>
        <w:t>котором содержится следующая информация:</w:t>
      </w:r>
    </w:p>
    <w:p w:rsidR="008C673E" w:rsidRPr="00193D1E" w:rsidRDefault="008C673E" w:rsidP="008C673E">
      <w:pPr>
        <w:widowControl w:val="0"/>
        <w:ind w:firstLine="709"/>
        <w:jc w:val="both"/>
        <w:rPr>
          <w:szCs w:val="28"/>
        </w:rPr>
      </w:pPr>
      <w:r w:rsidRPr="00193D1E">
        <w:rPr>
          <w:szCs w:val="28"/>
        </w:rPr>
        <w:t>дата подписания протокола;</w:t>
      </w:r>
    </w:p>
    <w:p w:rsidR="008C673E" w:rsidRPr="00193D1E" w:rsidRDefault="008C673E" w:rsidP="008C673E">
      <w:pPr>
        <w:widowControl w:val="0"/>
        <w:ind w:firstLine="709"/>
        <w:jc w:val="both"/>
        <w:rPr>
          <w:szCs w:val="28"/>
        </w:rPr>
      </w:pPr>
      <w:r w:rsidRPr="00193D1E">
        <w:rPr>
          <w:szCs w:val="28"/>
        </w:rPr>
        <w:t>количество поданных заявок на участие в закупке, а также дата и время регистрации каждой такой заявки;</w:t>
      </w:r>
    </w:p>
    <w:p w:rsidR="008C673E" w:rsidRPr="00193D1E" w:rsidRDefault="008C673E" w:rsidP="008C673E">
      <w:pPr>
        <w:widowControl w:val="0"/>
        <w:ind w:firstLine="709"/>
        <w:jc w:val="both"/>
        <w:rPr>
          <w:szCs w:val="28"/>
        </w:rPr>
      </w:pPr>
      <w:r w:rsidRPr="00193D1E">
        <w:rPr>
          <w:szCs w:val="28"/>
        </w:rPr>
        <w:t>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193D1E">
        <w:rPr>
          <w:szCs w:val="28"/>
        </w:rPr>
        <w:t>,</w:t>
      </w:r>
      <w:proofErr w:type="gramEnd"/>
      <w:r w:rsidRPr="00193D1E">
        <w:rPr>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8C673E" w:rsidRPr="00193D1E" w:rsidRDefault="008C673E" w:rsidP="008C673E">
      <w:pPr>
        <w:widowControl w:val="0"/>
        <w:ind w:firstLine="709"/>
        <w:jc w:val="both"/>
        <w:rPr>
          <w:szCs w:val="28"/>
        </w:rPr>
      </w:pPr>
      <w:r w:rsidRPr="00193D1E">
        <w:rPr>
          <w:szCs w:val="28"/>
        </w:rPr>
        <w:t>результаты рассмотрения заявок с указанием в том числе:</w:t>
      </w:r>
    </w:p>
    <w:p w:rsidR="008C673E" w:rsidRPr="00193D1E" w:rsidRDefault="008C673E" w:rsidP="008C673E">
      <w:pPr>
        <w:widowControl w:val="0"/>
        <w:ind w:firstLine="709"/>
        <w:jc w:val="both"/>
        <w:rPr>
          <w:szCs w:val="28"/>
        </w:rPr>
      </w:pPr>
      <w:r w:rsidRPr="00193D1E">
        <w:rPr>
          <w:szCs w:val="28"/>
        </w:rPr>
        <w:t>количества заявок, которые отклонены;</w:t>
      </w:r>
    </w:p>
    <w:p w:rsidR="008C673E" w:rsidRPr="00193D1E" w:rsidRDefault="008C673E" w:rsidP="008C673E">
      <w:pPr>
        <w:widowControl w:val="0"/>
        <w:ind w:firstLine="709"/>
        <w:jc w:val="both"/>
        <w:rPr>
          <w:szCs w:val="28"/>
        </w:rPr>
      </w:pPr>
      <w:r w:rsidRPr="00193D1E">
        <w:rPr>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8C673E" w:rsidRPr="00193D1E" w:rsidRDefault="008C673E" w:rsidP="008C673E">
      <w:pPr>
        <w:widowControl w:val="0"/>
        <w:ind w:firstLine="709"/>
        <w:jc w:val="both"/>
        <w:rPr>
          <w:szCs w:val="28"/>
        </w:rPr>
      </w:pPr>
      <w:r w:rsidRPr="00193D1E">
        <w:rPr>
          <w:szCs w:val="28"/>
        </w:rPr>
        <w:t>причины, по которым закупка признана несостоявшейся, в случае признания ее таковой;</w:t>
      </w:r>
    </w:p>
    <w:p w:rsidR="008C673E" w:rsidRPr="00193D1E" w:rsidRDefault="008C673E" w:rsidP="008C673E">
      <w:pPr>
        <w:widowControl w:val="0"/>
        <w:ind w:firstLine="709"/>
        <w:jc w:val="both"/>
        <w:rPr>
          <w:szCs w:val="28"/>
        </w:rPr>
      </w:pPr>
      <w:r w:rsidRPr="00193D1E">
        <w:rPr>
          <w:szCs w:val="28"/>
        </w:rPr>
        <w:t>иные сведения в случае, если необходимость их указания в протоколе предусмотрена положением о закупке.</w:t>
      </w:r>
    </w:p>
    <w:p w:rsidR="008C673E" w:rsidRPr="00193D1E" w:rsidRDefault="008C673E" w:rsidP="008C673E">
      <w:pPr>
        <w:widowControl w:val="0"/>
        <w:ind w:firstLine="709"/>
        <w:jc w:val="both"/>
        <w:rPr>
          <w:szCs w:val="28"/>
        </w:rPr>
      </w:pPr>
      <w:r w:rsidRPr="00193D1E">
        <w:rPr>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8C673E" w:rsidRPr="00193D1E" w:rsidRDefault="008C673E" w:rsidP="008C673E">
      <w:pPr>
        <w:widowControl w:val="0"/>
        <w:ind w:firstLine="709"/>
        <w:jc w:val="both"/>
        <w:rPr>
          <w:szCs w:val="28"/>
        </w:rPr>
      </w:pPr>
      <w:r w:rsidRPr="00193D1E">
        <w:rPr>
          <w:szCs w:val="28"/>
        </w:rPr>
        <w:t>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w:t>
      </w:r>
      <w:r w:rsidRPr="00193D1E">
        <w:rPr>
          <w:szCs w:val="28"/>
          <w:lang w:val="en-US"/>
        </w:rPr>
        <w:t> </w:t>
      </w:r>
      <w:r w:rsidRPr="00193D1E">
        <w:rPr>
          <w:szCs w:val="28"/>
        </w:rPr>
        <w:t xml:space="preserve">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8C673E" w:rsidRPr="00193D1E" w:rsidRDefault="008C673E" w:rsidP="008C673E">
      <w:pPr>
        <w:widowControl w:val="0"/>
        <w:ind w:firstLine="709"/>
        <w:jc w:val="both"/>
        <w:rPr>
          <w:spacing w:val="-2"/>
          <w:szCs w:val="28"/>
        </w:rPr>
      </w:pPr>
      <w:r w:rsidRPr="00193D1E">
        <w:rPr>
          <w:spacing w:val="-2"/>
          <w:szCs w:val="28"/>
        </w:rPr>
        <w:t xml:space="preserve">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8C673E" w:rsidRPr="00193D1E" w:rsidRDefault="008C673E" w:rsidP="008C673E">
      <w:pPr>
        <w:widowControl w:val="0"/>
        <w:ind w:firstLine="709"/>
        <w:jc w:val="both"/>
        <w:rPr>
          <w:spacing w:val="-2"/>
          <w:szCs w:val="28"/>
        </w:rPr>
      </w:pPr>
      <w:r w:rsidRPr="00193D1E">
        <w:rPr>
          <w:spacing w:val="-2"/>
          <w:szCs w:val="28"/>
        </w:rPr>
        <w:t xml:space="preserve">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63.1.2 пункта 63.1 раздела 63 </w:t>
      </w:r>
      <w:r w:rsidRPr="00193D1E">
        <w:rPr>
          <w:szCs w:val="28"/>
        </w:rPr>
        <w:t xml:space="preserve">главы </w:t>
      </w:r>
      <w:r w:rsidRPr="00193D1E">
        <w:rPr>
          <w:szCs w:val="28"/>
          <w:lang w:val="en-US"/>
        </w:rPr>
        <w:t>VIII</w:t>
      </w:r>
      <w:r w:rsidRPr="00193D1E">
        <w:rPr>
          <w:szCs w:val="28"/>
        </w:rPr>
        <w:t xml:space="preserve"> </w:t>
      </w:r>
      <w:r w:rsidRPr="00193D1E">
        <w:rPr>
          <w:spacing w:val="-2"/>
          <w:szCs w:val="28"/>
        </w:rPr>
        <w:t>настоящего Положения.</w:t>
      </w:r>
    </w:p>
    <w:p w:rsidR="008C673E" w:rsidRPr="00193D1E" w:rsidRDefault="008C673E" w:rsidP="008C673E">
      <w:pPr>
        <w:widowControl w:val="0"/>
        <w:ind w:firstLine="709"/>
        <w:jc w:val="both"/>
        <w:rPr>
          <w:szCs w:val="28"/>
        </w:rPr>
      </w:pPr>
      <w:r w:rsidRPr="00193D1E">
        <w:rPr>
          <w:spacing w:val="-2"/>
          <w:szCs w:val="28"/>
        </w:rPr>
        <w:t>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Pr="00193D1E">
        <w:rPr>
          <w:szCs w:val="28"/>
        </w:rPr>
        <w:t xml:space="preserve"> вправе провести новую закупку.</w:t>
      </w:r>
    </w:p>
    <w:p w:rsidR="008C673E" w:rsidRPr="00193D1E" w:rsidRDefault="008C673E" w:rsidP="00AD1576">
      <w:pPr>
        <w:widowControl w:val="0"/>
        <w:ind w:firstLine="709"/>
        <w:jc w:val="both"/>
        <w:rPr>
          <w:szCs w:val="28"/>
          <w:shd w:val="clear" w:color="auto" w:fill="FFFF00"/>
        </w:rPr>
      </w:pPr>
      <w:r w:rsidRPr="00193D1E">
        <w:rPr>
          <w:spacing w:val="2"/>
          <w:szCs w:val="28"/>
        </w:rPr>
        <w:t>62.28.</w:t>
      </w:r>
      <w:r w:rsidR="00AD1576" w:rsidRPr="00193D1E">
        <w:rPr>
          <w:spacing w:val="2"/>
          <w:szCs w:val="28"/>
        </w:rPr>
        <w:t xml:space="preserve"> </w:t>
      </w:r>
      <w:r w:rsidRPr="00193D1E">
        <w:rPr>
          <w:szCs w:val="28"/>
        </w:rPr>
        <w:t>Договор по результатам проведения запроса оферт заключается на условиях, предусмотренных извещением об</w:t>
      </w:r>
      <w:r w:rsidRPr="00193D1E">
        <w:rPr>
          <w:szCs w:val="28"/>
          <w:lang w:val="en-US"/>
        </w:rPr>
        <w:t> </w:t>
      </w:r>
      <w:r w:rsidRPr="00193D1E">
        <w:rPr>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w:t>
      </w:r>
      <w:proofErr w:type="gramStart"/>
      <w:r w:rsidRPr="00193D1E">
        <w:rPr>
          <w:szCs w:val="28"/>
        </w:rPr>
        <w:t xml:space="preserve">При заключении договора его цена </w:t>
      </w:r>
      <w:r w:rsidRPr="00193D1E">
        <w:rPr>
          <w:szCs w:val="28"/>
        </w:rPr>
        <w:lastRenderedPageBreak/>
        <w:t xml:space="preserve">либо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цена единицы (сумма цен единиц) товара не могут превышать соответственно начальную (максимальную) цену договора</w:t>
      </w:r>
      <w:r w:rsidR="00D326FA">
        <w:rPr>
          <w:szCs w:val="28"/>
        </w:rPr>
        <w:t>,</w:t>
      </w:r>
      <w:r w:rsidRPr="00193D1E">
        <w:rPr>
          <w:szCs w:val="28"/>
        </w:rPr>
        <w:t xml:space="preserve"> либо начальную цену единицы (сумму цен единиц) товара и максимальное значение цены договора, указанные в извещении об осуществлении закупки.</w:t>
      </w:r>
      <w:proofErr w:type="gramEnd"/>
    </w:p>
    <w:p w:rsidR="008C673E" w:rsidRPr="00193D1E" w:rsidRDefault="00D53A34" w:rsidP="008C673E">
      <w:pPr>
        <w:widowControl w:val="0"/>
        <w:ind w:firstLine="708"/>
        <w:jc w:val="both"/>
        <w:rPr>
          <w:szCs w:val="28"/>
        </w:rPr>
      </w:pPr>
      <w:r w:rsidRPr="00193D1E">
        <w:rPr>
          <w:szCs w:val="28"/>
        </w:rPr>
        <w:t>62.29</w:t>
      </w:r>
      <w:r w:rsidR="008C673E" w:rsidRPr="00193D1E">
        <w:rPr>
          <w:szCs w:val="28"/>
        </w:rPr>
        <w:t xml:space="preserve">. </w:t>
      </w:r>
      <w:r w:rsidRPr="00193D1E">
        <w:rPr>
          <w:szCs w:val="28"/>
        </w:rPr>
        <w:t xml:space="preserve">Договор по результатам закупки заключается не ранее чем через десять дней и не позднее чем через двадцать дней </w:t>
      </w:r>
      <w:proofErr w:type="gramStart"/>
      <w:r w:rsidRPr="00193D1E">
        <w:rPr>
          <w:szCs w:val="28"/>
        </w:rPr>
        <w:t>с даты размещения</w:t>
      </w:r>
      <w:proofErr w:type="gramEnd"/>
      <w:r w:rsidRPr="00193D1E">
        <w:rPr>
          <w:szCs w:val="28"/>
        </w:rPr>
        <w:t xml:space="preserve"> в ЕИС протокола, составленного по результатам проведения закупки</w:t>
      </w:r>
      <w:r w:rsidR="008C673E" w:rsidRPr="00193D1E">
        <w:rPr>
          <w:szCs w:val="28"/>
        </w:rPr>
        <w:t>.</w:t>
      </w:r>
    </w:p>
    <w:p w:rsidR="008C673E" w:rsidRPr="00193D1E" w:rsidRDefault="00456C82" w:rsidP="008C673E">
      <w:pPr>
        <w:widowControl w:val="0"/>
        <w:ind w:firstLine="708"/>
        <w:jc w:val="both"/>
        <w:rPr>
          <w:szCs w:val="28"/>
        </w:rPr>
      </w:pPr>
      <w:r w:rsidRPr="00193D1E">
        <w:rPr>
          <w:szCs w:val="28"/>
        </w:rPr>
        <w:t>62.30</w:t>
      </w:r>
      <w:r w:rsidR="008C673E" w:rsidRPr="00193D1E">
        <w:rPr>
          <w:szCs w:val="28"/>
        </w:rPr>
        <w:t>. Обязанность заключения договора с заказчиком возлагается на</w:t>
      </w:r>
      <w:r w:rsidR="008C673E" w:rsidRPr="00193D1E">
        <w:rPr>
          <w:szCs w:val="28"/>
          <w:lang w:val="en-US"/>
        </w:rPr>
        <w:t> </w:t>
      </w:r>
      <w:r w:rsidR="008C673E" w:rsidRPr="00193D1E">
        <w:rPr>
          <w:szCs w:val="28"/>
        </w:rPr>
        <w:t>участника, признанного победителем запроса оферт или</w:t>
      </w:r>
      <w:r w:rsidR="008C673E" w:rsidRPr="00193D1E">
        <w:rPr>
          <w:szCs w:val="28"/>
          <w:lang w:val="en-US"/>
        </w:rPr>
        <w:t> </w:t>
      </w:r>
      <w:r w:rsidR="008C673E" w:rsidRPr="00193D1E">
        <w:rPr>
          <w:szCs w:val="28"/>
        </w:rPr>
        <w:t xml:space="preserve">на единственного участника закупки в соответствии с подпунктом 63.1.2 пункта 63.1 раздела 63 главы </w:t>
      </w:r>
      <w:r w:rsidR="008C673E" w:rsidRPr="00193D1E">
        <w:rPr>
          <w:szCs w:val="28"/>
          <w:lang w:val="en-US"/>
        </w:rPr>
        <w:t>VIII</w:t>
      </w:r>
      <w:r w:rsidR="008C673E" w:rsidRPr="00193D1E">
        <w:rPr>
          <w:szCs w:val="28"/>
        </w:rPr>
        <w:t xml:space="preserve"> настоящего Положения.</w:t>
      </w:r>
    </w:p>
    <w:p w:rsidR="008C673E" w:rsidRPr="00193D1E" w:rsidRDefault="00456C82" w:rsidP="008C673E">
      <w:pPr>
        <w:widowControl w:val="0"/>
        <w:ind w:firstLine="708"/>
        <w:jc w:val="both"/>
        <w:rPr>
          <w:szCs w:val="28"/>
        </w:rPr>
      </w:pPr>
      <w:r w:rsidRPr="00193D1E">
        <w:rPr>
          <w:szCs w:val="28"/>
        </w:rPr>
        <w:t>62.31</w:t>
      </w:r>
      <w:r w:rsidR="008C673E" w:rsidRPr="00193D1E">
        <w:rPr>
          <w:szCs w:val="28"/>
        </w:rPr>
        <w:t xml:space="preserve">. Победитель закупки, единственный участник закупки в соответствии с подпунктом 63.1.2 пункта 63.1 раздела 63 главы </w:t>
      </w:r>
      <w:r w:rsidR="008C673E" w:rsidRPr="00193D1E">
        <w:rPr>
          <w:szCs w:val="28"/>
          <w:lang w:val="en-US"/>
        </w:rPr>
        <w:t>VIII</w:t>
      </w:r>
      <w:r w:rsidR="008C673E" w:rsidRPr="00193D1E">
        <w:rPr>
          <w:szCs w:val="28"/>
        </w:rPr>
        <w:t xml:space="preserve"> настоящего Положения считается уклонившимися от заключения договора при наступлении любого из следующих событий:</w:t>
      </w:r>
    </w:p>
    <w:p w:rsidR="008C673E" w:rsidRPr="00193D1E" w:rsidRDefault="008C673E" w:rsidP="008C673E">
      <w:pPr>
        <w:widowControl w:val="0"/>
        <w:ind w:firstLine="708"/>
        <w:jc w:val="both"/>
        <w:rPr>
          <w:szCs w:val="28"/>
        </w:rPr>
      </w:pPr>
      <w:r w:rsidRPr="00193D1E">
        <w:rPr>
          <w:szCs w:val="28"/>
        </w:rPr>
        <w:t>предоставление участником закупки письменного отказа от</w:t>
      </w:r>
      <w:r w:rsidRPr="00193D1E">
        <w:rPr>
          <w:szCs w:val="28"/>
          <w:lang w:val="en-US"/>
        </w:rPr>
        <w:t> </w:t>
      </w:r>
      <w:r w:rsidRPr="00193D1E">
        <w:rPr>
          <w:szCs w:val="28"/>
        </w:rPr>
        <w:t>заключения договора;</w:t>
      </w:r>
    </w:p>
    <w:p w:rsidR="008C673E" w:rsidRPr="00193D1E" w:rsidRDefault="008C673E" w:rsidP="008C673E">
      <w:pPr>
        <w:widowControl w:val="0"/>
        <w:ind w:firstLine="708"/>
        <w:jc w:val="both"/>
        <w:rPr>
          <w:szCs w:val="28"/>
        </w:rPr>
      </w:pPr>
      <w:proofErr w:type="spellStart"/>
      <w:r w:rsidRPr="00193D1E">
        <w:rPr>
          <w:szCs w:val="28"/>
        </w:rPr>
        <w:t>непредоставление</w:t>
      </w:r>
      <w:proofErr w:type="spellEnd"/>
      <w:r w:rsidRPr="00193D1E">
        <w:rPr>
          <w:szCs w:val="28"/>
        </w:rPr>
        <w:t xml:space="preserve"> участником закупки в указанные в извещении и</w:t>
      </w:r>
      <w:r w:rsidRPr="00193D1E">
        <w:rPr>
          <w:szCs w:val="28"/>
          <w:lang w:val="en-US"/>
        </w:rPr>
        <w:t> </w:t>
      </w:r>
      <w:r w:rsidRPr="00193D1E">
        <w:rPr>
          <w:szCs w:val="28"/>
        </w:rPr>
        <w:t>(или) документации сроки подписанного со своей стороны проекта договора;</w:t>
      </w:r>
    </w:p>
    <w:p w:rsidR="008C673E" w:rsidRPr="00193D1E" w:rsidRDefault="008C673E" w:rsidP="008C673E">
      <w:pPr>
        <w:widowControl w:val="0"/>
        <w:ind w:firstLine="708"/>
        <w:jc w:val="both"/>
        <w:rPr>
          <w:szCs w:val="28"/>
        </w:rPr>
      </w:pPr>
      <w:proofErr w:type="spellStart"/>
      <w:proofErr w:type="gramStart"/>
      <w:r w:rsidRPr="00193D1E">
        <w:rPr>
          <w:szCs w:val="28"/>
        </w:rPr>
        <w:t>непредоставление</w:t>
      </w:r>
      <w:proofErr w:type="spellEnd"/>
      <w:r w:rsidRPr="00193D1E">
        <w:rPr>
          <w:szCs w:val="28"/>
        </w:rPr>
        <w:t xml:space="preserve"> обеспечения исполнения договора в размере и</w:t>
      </w:r>
      <w:r w:rsidRPr="00193D1E">
        <w:rPr>
          <w:szCs w:val="28"/>
          <w:lang w:val="en-US"/>
        </w:rPr>
        <w:t> </w:t>
      </w:r>
      <w:r w:rsidRPr="00193D1E">
        <w:rPr>
          <w:szCs w:val="28"/>
        </w:rPr>
        <w:t xml:space="preserve">порядке, установленными извещением об осуществлении закупки и документацией </w:t>
      </w:r>
      <w:r w:rsidR="008F4061">
        <w:rPr>
          <w:szCs w:val="28"/>
        </w:rPr>
        <w:br/>
      </w:r>
      <w:r w:rsidRPr="00193D1E">
        <w:rPr>
          <w:szCs w:val="28"/>
        </w:rPr>
        <w:t>о закупке (при наличии таких требований).</w:t>
      </w:r>
      <w:proofErr w:type="gramEnd"/>
    </w:p>
    <w:p w:rsidR="008C673E" w:rsidRPr="00193D1E" w:rsidRDefault="00C71A3B" w:rsidP="008C673E">
      <w:pPr>
        <w:widowControl w:val="0"/>
        <w:ind w:firstLine="708"/>
        <w:jc w:val="both"/>
        <w:rPr>
          <w:szCs w:val="28"/>
        </w:rPr>
      </w:pPr>
      <w:r w:rsidRPr="00193D1E">
        <w:rPr>
          <w:szCs w:val="28"/>
        </w:rPr>
        <w:t>62.32</w:t>
      </w:r>
      <w:r w:rsidR="008C673E" w:rsidRPr="00193D1E">
        <w:rPr>
          <w:szCs w:val="28"/>
        </w:rPr>
        <w:t xml:space="preserve">. </w:t>
      </w:r>
      <w:proofErr w:type="gramStart"/>
      <w:r w:rsidR="008C673E" w:rsidRPr="00193D1E">
        <w:rPr>
          <w:szCs w:val="28"/>
        </w:rPr>
        <w:t xml:space="preserve">Если участник закупки, признанный победителем, единственный участник закупки в соответствии с подпунктом 63.1.2 пункта 63.1 раздела 63 главы </w:t>
      </w:r>
      <w:r w:rsidR="008C673E" w:rsidRPr="00193D1E">
        <w:rPr>
          <w:szCs w:val="28"/>
          <w:lang w:val="en-US"/>
        </w:rPr>
        <w:t>VIII</w:t>
      </w:r>
      <w:r w:rsidR="008C673E" w:rsidRPr="00193D1E">
        <w:rPr>
          <w:szCs w:val="28"/>
        </w:rPr>
        <w:t xml:space="preserve">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w:t>
      </w:r>
      <w:proofErr w:type="gramEnd"/>
      <w:r w:rsidR="008C673E" w:rsidRPr="00193D1E">
        <w:rPr>
          <w:szCs w:val="28"/>
        </w:rPr>
        <w:t xml:space="preserve"> второе место по итогам проведения запроса оферт при его наличии (далее – второй участник закупки). При этом срок подписания договора с та</w:t>
      </w:r>
      <w:r w:rsidR="008E4076">
        <w:rPr>
          <w:szCs w:val="28"/>
        </w:rPr>
        <w:t>ким участником закупки аналогичен</w:t>
      </w:r>
      <w:r w:rsidR="008C673E" w:rsidRPr="00193D1E">
        <w:rPr>
          <w:szCs w:val="28"/>
        </w:rPr>
        <w:t xml:space="preserve"> </w:t>
      </w:r>
      <w:r w:rsidRPr="00193D1E">
        <w:rPr>
          <w:szCs w:val="28"/>
        </w:rPr>
        <w:t>сроку, указанному в пункте 62.29</w:t>
      </w:r>
      <w:r w:rsidR="008C673E" w:rsidRPr="00193D1E">
        <w:rPr>
          <w:szCs w:val="28"/>
        </w:rPr>
        <w:t xml:space="preserve"> настоящего раздела. </w:t>
      </w:r>
    </w:p>
    <w:p w:rsidR="008C673E" w:rsidRPr="00193D1E" w:rsidRDefault="002C60CD"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62.33</w:t>
      </w:r>
      <w:r w:rsidR="008C673E" w:rsidRPr="00193D1E">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8C673E" w:rsidRPr="00193D1E" w:rsidRDefault="002C60CD"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62.34</w:t>
      </w:r>
      <w:r w:rsidR="008C673E" w:rsidRPr="00193D1E">
        <w:rPr>
          <w:rFonts w:ascii="Times New Roman" w:hAnsi="Times New Roman" w:cs="Times New Roman"/>
          <w:sz w:val="28"/>
          <w:szCs w:val="28"/>
        </w:rPr>
        <w:t>. Заказчик и участник закупки, с которым заключа</w:t>
      </w:r>
      <w:r w:rsidR="00310C39" w:rsidRPr="00193D1E">
        <w:rPr>
          <w:rFonts w:ascii="Times New Roman" w:hAnsi="Times New Roman" w:cs="Times New Roman"/>
          <w:sz w:val="28"/>
          <w:szCs w:val="28"/>
        </w:rPr>
        <w:t>е</w:t>
      </w:r>
      <w:r w:rsidR="008C673E" w:rsidRPr="00193D1E">
        <w:rPr>
          <w:rFonts w:ascii="Times New Roman" w:hAnsi="Times New Roman" w:cs="Times New Roman"/>
          <w:sz w:val="28"/>
          <w:szCs w:val="28"/>
        </w:rPr>
        <w:t xml:space="preserve">тся договор (далее в разделе – стороны), могут проводить преддоговорные переговоры, в том числе путем направления участником закупок протоколов разногласий. </w:t>
      </w:r>
    </w:p>
    <w:p w:rsidR="008C673E" w:rsidRPr="00193D1E" w:rsidRDefault="002C60CD"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62.35</w:t>
      </w:r>
      <w:r w:rsidR="008C673E" w:rsidRPr="00193D1E">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8C673E" w:rsidRPr="00193D1E" w:rsidRDefault="002C60CD"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62.36</w:t>
      </w:r>
      <w:r w:rsidR="008C673E" w:rsidRPr="00193D1E">
        <w:rPr>
          <w:rFonts w:ascii="Times New Roman" w:hAnsi="Times New Roman" w:cs="Times New Roman"/>
          <w:sz w:val="28"/>
          <w:szCs w:val="28"/>
        </w:rPr>
        <w:t xml:space="preserve">. Проведение преддоговорных переговоров не освобождает стороны </w:t>
      </w:r>
      <w:r w:rsidR="008C673E" w:rsidRPr="00193D1E">
        <w:rPr>
          <w:rFonts w:ascii="Times New Roman" w:hAnsi="Times New Roman" w:cs="Times New Roman"/>
          <w:sz w:val="28"/>
          <w:szCs w:val="28"/>
        </w:rPr>
        <w:lastRenderedPageBreak/>
        <w:t>от обязанности заключения договора по результатам проведения закупки, за исключением отдельных случаев, определенных настоящим Положением.</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62.3</w:t>
      </w:r>
      <w:r w:rsidR="002C60CD" w:rsidRPr="00193D1E">
        <w:rPr>
          <w:rFonts w:ascii="Times New Roman" w:hAnsi="Times New Roman" w:cs="Times New Roman"/>
          <w:sz w:val="28"/>
          <w:szCs w:val="28"/>
        </w:rPr>
        <w:t>7</w:t>
      </w:r>
      <w:r w:rsidRPr="00193D1E">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8C673E" w:rsidRPr="00193D1E" w:rsidRDefault="002C60CD"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62.38</w:t>
      </w:r>
      <w:r w:rsidR="008C673E" w:rsidRPr="00193D1E">
        <w:rPr>
          <w:rFonts w:ascii="Times New Roman" w:hAnsi="Times New Roman" w:cs="Times New Roman"/>
          <w:sz w:val="28"/>
          <w:szCs w:val="28"/>
        </w:rPr>
        <w:t xml:space="preserve">. Заказчик обязан принять решение об отказе </w:t>
      </w:r>
      <w:r w:rsidRPr="00193D1E">
        <w:rPr>
          <w:rFonts w:ascii="Times New Roman" w:hAnsi="Times New Roman" w:cs="Times New Roman"/>
          <w:sz w:val="28"/>
          <w:szCs w:val="28"/>
        </w:rPr>
        <w:t xml:space="preserve">от </w:t>
      </w:r>
      <w:r w:rsidR="008C673E" w:rsidRPr="00193D1E">
        <w:rPr>
          <w:rFonts w:ascii="Times New Roman" w:hAnsi="Times New Roman" w:cs="Times New Roman"/>
          <w:sz w:val="28"/>
          <w:szCs w:val="28"/>
        </w:rPr>
        <w:t>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8C673E" w:rsidRPr="00193D1E" w:rsidRDefault="003A4BDD"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62.39</w:t>
      </w:r>
      <w:r w:rsidR="008C673E" w:rsidRPr="00193D1E">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sidRPr="00193D1E">
        <w:rPr>
          <w:rFonts w:ascii="Times New Roman" w:hAnsi="Times New Roman" w:cs="Times New Roman"/>
          <w:sz w:val="28"/>
          <w:szCs w:val="28"/>
        </w:rPr>
        <w:t>а, предусмотренные пунктом 62.38</w:t>
      </w:r>
      <w:r w:rsidR="008C673E" w:rsidRPr="00193D1E">
        <w:rPr>
          <w:rFonts w:ascii="Times New Roman" w:hAnsi="Times New Roman" w:cs="Times New Roman"/>
          <w:sz w:val="28"/>
          <w:szCs w:val="28"/>
        </w:rPr>
        <w:t xml:space="preserve"> настоящего раздела.</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62.4</w:t>
      </w:r>
      <w:r w:rsidR="00654889" w:rsidRPr="00193D1E">
        <w:rPr>
          <w:rFonts w:ascii="Times New Roman" w:hAnsi="Times New Roman" w:cs="Times New Roman"/>
          <w:sz w:val="28"/>
          <w:szCs w:val="28"/>
        </w:rPr>
        <w:t>0</w:t>
      </w:r>
      <w:r w:rsidRPr="00193D1E">
        <w:rPr>
          <w:rFonts w:ascii="Times New Roman" w:hAnsi="Times New Roman" w:cs="Times New Roman"/>
          <w:sz w:val="28"/>
          <w:szCs w:val="28"/>
        </w:rPr>
        <w:t>.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дата подписания протокола;</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указание на содержащиеся в заявке такого участника закупки сведения, которые были признаны комиссией недостоверными;</w:t>
      </w:r>
    </w:p>
    <w:p w:rsidR="008C673E" w:rsidRPr="00193D1E" w:rsidRDefault="008C673E" w:rsidP="008C673E">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иная информация, размещаемая в протоколе отказа от заключения </w:t>
      </w:r>
      <w:r w:rsidRPr="00193D1E">
        <w:rPr>
          <w:rFonts w:ascii="Times New Roman" w:hAnsi="Times New Roman" w:cs="Times New Roman"/>
          <w:sz w:val="28"/>
          <w:szCs w:val="28"/>
        </w:rPr>
        <w:lastRenderedPageBreak/>
        <w:t>договора по решению заказчика.</w:t>
      </w:r>
    </w:p>
    <w:p w:rsidR="00C1181C" w:rsidRDefault="00C1181C">
      <w:pPr>
        <w:spacing w:after="160" w:line="259" w:lineRule="auto"/>
        <w:rPr>
          <w:rFonts w:eastAsiaTheme="minorHAnsi"/>
          <w:szCs w:val="28"/>
          <w:lang w:eastAsia="en-US"/>
        </w:rPr>
      </w:pPr>
      <w:r>
        <w:rPr>
          <w:szCs w:val="28"/>
        </w:rPr>
        <w:br w:type="page"/>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bookmarkStart w:id="105" w:name="_Toc55217716"/>
      <w:r w:rsidRPr="00193D1E">
        <w:rPr>
          <w:rFonts w:ascii="Times New Roman" w:hAnsi="Times New Roman" w:cs="Times New Roman"/>
          <w:b/>
          <w:color w:val="auto"/>
          <w:sz w:val="28"/>
          <w:szCs w:val="28"/>
        </w:rPr>
        <w:lastRenderedPageBreak/>
        <w:t xml:space="preserve">63. Условия применения и порядок проведения закупки </w:t>
      </w:r>
    </w:p>
    <w:p w:rsidR="008C673E" w:rsidRPr="00193D1E" w:rsidRDefault="008C673E" w:rsidP="008C673E">
      <w:pPr>
        <w:pStyle w:val="2"/>
        <w:widowControl w:val="0"/>
        <w:spacing w:before="0"/>
        <w:jc w:val="center"/>
        <w:rPr>
          <w:rFonts w:ascii="Times New Roman" w:hAnsi="Times New Roman" w:cs="Times New Roman"/>
          <w:b/>
          <w:color w:val="auto"/>
          <w:sz w:val="28"/>
          <w:szCs w:val="28"/>
        </w:rPr>
      </w:pPr>
      <w:r w:rsidRPr="00193D1E">
        <w:rPr>
          <w:rFonts w:ascii="Times New Roman" w:hAnsi="Times New Roman" w:cs="Times New Roman"/>
          <w:b/>
          <w:color w:val="auto"/>
          <w:sz w:val="28"/>
          <w:szCs w:val="28"/>
        </w:rPr>
        <w:t>у единственного поставщика (подрядчика, исполнителя)</w:t>
      </w:r>
      <w:bookmarkEnd w:id="105"/>
    </w:p>
    <w:p w:rsidR="008C673E" w:rsidRPr="00193D1E" w:rsidRDefault="008C673E" w:rsidP="008C673E">
      <w:pPr>
        <w:widowControl w:val="0"/>
        <w:ind w:firstLine="709"/>
        <w:jc w:val="both"/>
        <w:rPr>
          <w:szCs w:val="28"/>
        </w:rPr>
      </w:pPr>
    </w:p>
    <w:p w:rsidR="008C673E" w:rsidRPr="00193D1E" w:rsidRDefault="008C673E" w:rsidP="008C673E">
      <w:pPr>
        <w:widowControl w:val="0"/>
        <w:ind w:firstLine="709"/>
        <w:jc w:val="both"/>
        <w:rPr>
          <w:szCs w:val="28"/>
        </w:rPr>
      </w:pPr>
      <w:r w:rsidRPr="00193D1E">
        <w:rPr>
          <w:szCs w:val="28"/>
        </w:rPr>
        <w:t>63.1. Закупка у единственного поставщика (подрядчика, исполнителя) может осуществляться заказчиком в следующих случаях:</w:t>
      </w:r>
    </w:p>
    <w:p w:rsidR="008C673E" w:rsidRPr="00193D1E" w:rsidRDefault="008C673E" w:rsidP="008C673E">
      <w:pPr>
        <w:widowControl w:val="0"/>
        <w:ind w:firstLine="709"/>
        <w:jc w:val="both"/>
        <w:rPr>
          <w:szCs w:val="28"/>
        </w:rPr>
      </w:pPr>
      <w:r w:rsidRPr="00193D1E">
        <w:rPr>
          <w:szCs w:val="28"/>
        </w:rPr>
        <w:t>63.1.1. Осуществление закупки товара, работы или услуги на</w:t>
      </w:r>
      <w:r w:rsidRPr="00193D1E">
        <w:rPr>
          <w:szCs w:val="28"/>
          <w:lang w:val="en-US"/>
        </w:rPr>
        <w:t> </w:t>
      </w:r>
      <w:r w:rsidRPr="00193D1E">
        <w:rPr>
          <w:szCs w:val="28"/>
        </w:rPr>
        <w:t>сумму, не превышающую один миллион рублей. При этом объем закупок, проведенных на основании настоящего подпункта в течение календарного года, не</w:t>
      </w:r>
      <w:r w:rsidRPr="00193D1E">
        <w:rPr>
          <w:szCs w:val="28"/>
          <w:lang w:val="en-US"/>
        </w:rPr>
        <w:t> </w:t>
      </w:r>
      <w:r w:rsidRPr="00193D1E">
        <w:rPr>
          <w:szCs w:val="28"/>
        </w:rPr>
        <w:t xml:space="preserve">должен превышать </w:t>
      </w:r>
      <w:r w:rsidR="001725A9">
        <w:rPr>
          <w:szCs w:val="28"/>
        </w:rPr>
        <w:t>пяти</w:t>
      </w:r>
      <w:r w:rsidRPr="00193D1E">
        <w:rPr>
          <w:szCs w:val="28"/>
        </w:rPr>
        <w:t xml:space="preserve"> миллион</w:t>
      </w:r>
      <w:r w:rsidR="001725A9">
        <w:rPr>
          <w:szCs w:val="28"/>
        </w:rPr>
        <w:t>ов</w:t>
      </w:r>
      <w:r w:rsidRPr="00193D1E">
        <w:rPr>
          <w:szCs w:val="28"/>
        </w:rPr>
        <w:t xml:space="preserve">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w:t>
      </w:r>
    </w:p>
    <w:p w:rsidR="008C673E" w:rsidRPr="00193D1E" w:rsidRDefault="008C673E" w:rsidP="008C673E">
      <w:pPr>
        <w:widowControl w:val="0"/>
        <w:ind w:firstLine="709"/>
        <w:jc w:val="both"/>
        <w:rPr>
          <w:szCs w:val="28"/>
        </w:rPr>
      </w:pPr>
      <w:r w:rsidRPr="00193D1E">
        <w:rPr>
          <w:szCs w:val="28"/>
        </w:rPr>
        <w:t xml:space="preserve">63.1.2. Признание </w:t>
      </w:r>
      <w:proofErr w:type="gramStart"/>
      <w:r w:rsidRPr="00193D1E">
        <w:rPr>
          <w:szCs w:val="28"/>
        </w:rPr>
        <w:t>несостоявшимися</w:t>
      </w:r>
      <w:proofErr w:type="gramEnd"/>
      <w:r w:rsidRPr="00193D1E">
        <w:rPr>
          <w:szCs w:val="28"/>
        </w:rPr>
        <w:t xml:space="preserve"> закупок, за исключением случаев, предусмотренных подпунктом 63.1.3  настоящего пункта. Договор должен быть заключен с единственным поставщиком (подрядчиком, исполнителем) на</w:t>
      </w:r>
      <w:r w:rsidRPr="00193D1E">
        <w:rPr>
          <w:szCs w:val="28"/>
          <w:lang w:val="en-US"/>
        </w:rPr>
        <w:t> </w:t>
      </w:r>
      <w:r w:rsidRPr="00193D1E">
        <w:rPr>
          <w:szCs w:val="28"/>
        </w:rPr>
        <w:t>условиях, предусмотренных извещением, документацией о закупке, по цене, не</w:t>
      </w:r>
      <w:r w:rsidRPr="00193D1E">
        <w:rPr>
          <w:szCs w:val="28"/>
          <w:lang w:val="en-US"/>
        </w:rPr>
        <w:t> </w:t>
      </w:r>
      <w:r w:rsidRPr="00193D1E">
        <w:rPr>
          <w:szCs w:val="28"/>
        </w:rPr>
        <w:t xml:space="preserve">превышающей </w:t>
      </w:r>
      <w:proofErr w:type="gramStart"/>
      <w:r w:rsidRPr="00193D1E">
        <w:rPr>
          <w:szCs w:val="28"/>
        </w:rPr>
        <w:t>предложенную</w:t>
      </w:r>
      <w:proofErr w:type="gramEnd"/>
      <w:r w:rsidRPr="00193D1E">
        <w:rPr>
          <w:szCs w:val="28"/>
        </w:rPr>
        <w:t xml:space="preserve"> участником закупки, с которым заключается договор. В случае</w:t>
      </w:r>
      <w:proofErr w:type="gramStart"/>
      <w:r w:rsidRPr="00193D1E">
        <w:rPr>
          <w:szCs w:val="28"/>
        </w:rPr>
        <w:t>,</w:t>
      </w:r>
      <w:proofErr w:type="gramEnd"/>
      <w:r w:rsidRPr="00193D1E">
        <w:rPr>
          <w:szCs w:val="28"/>
        </w:rPr>
        <w:t xml:space="preserve"> если предложение о цене договора не поступило, договор заключается с участником такого аукциона, заявка на участие которого подана ранее других заявок по цене, не превышающей начальную (максимальную) цену договора.</w:t>
      </w:r>
    </w:p>
    <w:p w:rsidR="008C673E" w:rsidRPr="00193D1E" w:rsidRDefault="008C673E" w:rsidP="008C673E">
      <w:pPr>
        <w:widowControl w:val="0"/>
        <w:ind w:firstLine="709"/>
        <w:jc w:val="both"/>
        <w:rPr>
          <w:szCs w:val="28"/>
        </w:rPr>
      </w:pPr>
      <w:r w:rsidRPr="00193D1E">
        <w:rPr>
          <w:szCs w:val="28"/>
        </w:rPr>
        <w:t xml:space="preserve">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договор заключается с учетом особенностей, предусмотренных пунктом 17.8 раздела 17 главы </w:t>
      </w:r>
      <w:r w:rsidRPr="00193D1E">
        <w:rPr>
          <w:szCs w:val="28"/>
          <w:lang w:val="en-US"/>
        </w:rPr>
        <w:t>I</w:t>
      </w:r>
      <w:r w:rsidRPr="00193D1E">
        <w:rPr>
          <w:szCs w:val="28"/>
        </w:rPr>
        <w:t xml:space="preserve"> настоящего Положения.</w:t>
      </w:r>
    </w:p>
    <w:p w:rsidR="008C673E" w:rsidRPr="00193D1E" w:rsidRDefault="008C673E" w:rsidP="008C673E">
      <w:pPr>
        <w:widowControl w:val="0"/>
        <w:ind w:firstLine="709"/>
        <w:jc w:val="both"/>
        <w:rPr>
          <w:szCs w:val="28"/>
        </w:rPr>
      </w:pPr>
      <w:r w:rsidRPr="00193D1E">
        <w:rPr>
          <w:szCs w:val="28"/>
        </w:rPr>
        <w:t>Заказчик вправе провести переговоры по</w:t>
      </w:r>
      <w:r w:rsidRPr="00193D1E">
        <w:rPr>
          <w:szCs w:val="28"/>
          <w:lang w:val="en-US"/>
        </w:rPr>
        <w:t> </w:t>
      </w:r>
      <w:r w:rsidRPr="00193D1E">
        <w:rPr>
          <w:szCs w:val="28"/>
        </w:rPr>
        <w:t>снижению цены договора, цены единицы (суммы цен единиц) и заключить договор по цене, согласованной в</w:t>
      </w:r>
      <w:r w:rsidRPr="00193D1E">
        <w:rPr>
          <w:szCs w:val="28"/>
          <w:lang w:val="en-US"/>
        </w:rPr>
        <w:t> </w:t>
      </w:r>
      <w:r w:rsidRPr="00193D1E">
        <w:rPr>
          <w:szCs w:val="28"/>
        </w:rPr>
        <w:t>процессе проведения преддоговорных переговоров.</w:t>
      </w:r>
    </w:p>
    <w:p w:rsidR="008C673E" w:rsidRPr="00193D1E" w:rsidRDefault="008C673E" w:rsidP="008C673E">
      <w:pPr>
        <w:widowControl w:val="0"/>
        <w:ind w:firstLine="709"/>
        <w:jc w:val="both"/>
        <w:rPr>
          <w:szCs w:val="28"/>
        </w:rPr>
      </w:pPr>
      <w:r w:rsidRPr="00193D1E">
        <w:rPr>
          <w:szCs w:val="28"/>
        </w:rPr>
        <w:t xml:space="preserve">63.1.3.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proofErr w:type="gramStart"/>
      <w:r w:rsidRPr="00193D1E">
        <w:rPr>
          <w:szCs w:val="28"/>
        </w:rPr>
        <w:t>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193D1E">
        <w:rPr>
          <w:szCs w:val="28"/>
          <w:lang w:val="en-US"/>
        </w:rPr>
        <w:t> </w:t>
      </w:r>
      <w:r w:rsidRPr="00193D1E">
        <w:rPr>
          <w:szCs w:val="28"/>
        </w:rPr>
        <w:t>в</w:t>
      </w:r>
      <w:r w:rsidRPr="00193D1E">
        <w:rPr>
          <w:szCs w:val="28"/>
          <w:lang w:val="en-US"/>
        </w:rPr>
        <w:t> </w:t>
      </w:r>
      <w:r w:rsidRPr="00193D1E">
        <w:rPr>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proofErr w:type="gramEnd"/>
      <w:r w:rsidRPr="00193D1E">
        <w:rPr>
          <w:szCs w:val="28"/>
        </w:rPr>
        <w:t xml:space="preserve"> Заказчик вправе провести с поставщиком (подрядчиком, исполнителем), с которым заключается договор, переговоры по</w:t>
      </w:r>
      <w:r w:rsidRPr="00193D1E">
        <w:rPr>
          <w:szCs w:val="28"/>
          <w:lang w:val="en-US"/>
        </w:rPr>
        <w:t> </w:t>
      </w:r>
      <w:r w:rsidRPr="00193D1E">
        <w:rPr>
          <w:szCs w:val="28"/>
        </w:rPr>
        <w:t xml:space="preserve">снижению цены договора, в случае осуществления закупки в соответствии с разделом 17 главы </w:t>
      </w:r>
      <w:r w:rsidRPr="00193D1E">
        <w:rPr>
          <w:szCs w:val="28"/>
          <w:lang w:val="en-US"/>
        </w:rPr>
        <w:t>I</w:t>
      </w:r>
      <w:r w:rsidRPr="00193D1E">
        <w:rPr>
          <w:szCs w:val="28"/>
        </w:rPr>
        <w:t xml:space="preserve"> настоящего Положения – цены единицы (суммы цен единиц) товара, работы, услуги и заключить договор по цене, согласованной в</w:t>
      </w:r>
      <w:r w:rsidRPr="00193D1E">
        <w:rPr>
          <w:szCs w:val="28"/>
          <w:lang w:val="en-US"/>
        </w:rPr>
        <w:t> </w:t>
      </w:r>
      <w:r w:rsidRPr="00193D1E">
        <w:rPr>
          <w:szCs w:val="28"/>
        </w:rPr>
        <w:t>процессе проведения преддоговорных переговоров.</w:t>
      </w:r>
    </w:p>
    <w:p w:rsidR="008C673E" w:rsidRPr="00193D1E" w:rsidRDefault="008C673E" w:rsidP="008C673E">
      <w:pPr>
        <w:widowControl w:val="0"/>
        <w:tabs>
          <w:tab w:val="left" w:pos="851"/>
        </w:tabs>
        <w:overflowPunct w:val="0"/>
        <w:autoSpaceDE w:val="0"/>
        <w:autoSpaceDN w:val="0"/>
        <w:adjustRightInd w:val="0"/>
        <w:ind w:firstLine="709"/>
        <w:jc w:val="both"/>
        <w:rPr>
          <w:szCs w:val="28"/>
        </w:rPr>
      </w:pPr>
      <w:r w:rsidRPr="00193D1E">
        <w:rPr>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8C673E" w:rsidRPr="00193D1E" w:rsidRDefault="008C673E" w:rsidP="008C673E">
      <w:pPr>
        <w:widowControl w:val="0"/>
        <w:tabs>
          <w:tab w:val="left" w:pos="851"/>
        </w:tabs>
        <w:overflowPunct w:val="0"/>
        <w:autoSpaceDE w:val="0"/>
        <w:autoSpaceDN w:val="0"/>
        <w:adjustRightInd w:val="0"/>
        <w:ind w:firstLine="709"/>
        <w:jc w:val="both"/>
        <w:rPr>
          <w:szCs w:val="28"/>
        </w:rPr>
      </w:pPr>
      <w:proofErr w:type="gramStart"/>
      <w:r w:rsidRPr="00193D1E">
        <w:rPr>
          <w:szCs w:val="28"/>
        </w:rPr>
        <w:t>В случае проведения закупки на основании настоящего подпункта (вне</w:t>
      </w:r>
      <w:r w:rsidRPr="00193D1E">
        <w:rPr>
          <w:szCs w:val="28"/>
          <w:lang w:val="en-US"/>
        </w:rPr>
        <w:t> </w:t>
      </w:r>
      <w:r w:rsidRPr="00193D1E">
        <w:rPr>
          <w:szCs w:val="28"/>
        </w:rPr>
        <w:t xml:space="preserve">зависимости от цены договора, максимального значения цены договора) </w:t>
      </w:r>
      <w:r w:rsidRPr="00193D1E">
        <w:rPr>
          <w:szCs w:val="28"/>
        </w:rPr>
        <w:lastRenderedPageBreak/>
        <w:t>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0B094A" w:rsidRPr="00AB51CE" w:rsidRDefault="005933A5" w:rsidP="000B094A">
      <w:pPr>
        <w:widowControl w:val="0"/>
        <w:tabs>
          <w:tab w:val="left" w:pos="851"/>
        </w:tabs>
        <w:overflowPunct w:val="0"/>
        <w:autoSpaceDE w:val="0"/>
        <w:autoSpaceDN w:val="0"/>
        <w:adjustRightInd w:val="0"/>
        <w:ind w:firstLine="709"/>
        <w:jc w:val="both"/>
        <w:rPr>
          <w:szCs w:val="28"/>
        </w:rPr>
      </w:pPr>
      <w:r w:rsidRPr="00193D1E">
        <w:rPr>
          <w:szCs w:val="28"/>
        </w:rPr>
        <w:t xml:space="preserve">63.1.4. </w:t>
      </w:r>
      <w:r w:rsidR="000B094A">
        <w:rPr>
          <w:szCs w:val="28"/>
        </w:rPr>
        <w:t>О</w:t>
      </w:r>
      <w:r w:rsidR="000B094A" w:rsidRPr="00AB51CE">
        <w:rPr>
          <w:szCs w:val="28"/>
        </w:rPr>
        <w:t>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0B094A" w:rsidRPr="00AB51CE" w:rsidRDefault="000B094A" w:rsidP="000B094A">
      <w:pPr>
        <w:widowControl w:val="0"/>
        <w:tabs>
          <w:tab w:val="left" w:pos="851"/>
        </w:tabs>
        <w:overflowPunct w:val="0"/>
        <w:autoSpaceDE w:val="0"/>
        <w:autoSpaceDN w:val="0"/>
        <w:adjustRightInd w:val="0"/>
        <w:ind w:firstLine="709"/>
        <w:jc w:val="both"/>
        <w:rPr>
          <w:szCs w:val="28"/>
        </w:rPr>
      </w:pPr>
      <w:r w:rsidRPr="00AB51CE">
        <w:rPr>
          <w:szCs w:val="28"/>
        </w:rPr>
        <w:t xml:space="preserve">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w:t>
      </w:r>
      <w:r w:rsidR="007D44EA" w:rsidRPr="00193D1E">
        <w:rPr>
          <w:szCs w:val="28"/>
        </w:rPr>
        <w:t xml:space="preserve">с разделом 17 главы </w:t>
      </w:r>
      <w:r w:rsidR="007D44EA" w:rsidRPr="00193D1E">
        <w:rPr>
          <w:szCs w:val="28"/>
          <w:lang w:val="en-US"/>
        </w:rPr>
        <w:t>I</w:t>
      </w:r>
      <w:r w:rsidR="007D44EA" w:rsidRPr="00193D1E">
        <w:rPr>
          <w:szCs w:val="28"/>
        </w:rPr>
        <w:t xml:space="preserve"> настоящего Положения</w:t>
      </w:r>
      <w:r w:rsidRPr="00AB51CE">
        <w:rPr>
          <w:szCs w:val="28"/>
        </w:rPr>
        <w:t xml:space="preserve">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0B094A" w:rsidRPr="00AB51CE" w:rsidRDefault="000B094A" w:rsidP="000B094A">
      <w:pPr>
        <w:widowControl w:val="0"/>
        <w:tabs>
          <w:tab w:val="left" w:pos="851"/>
        </w:tabs>
        <w:overflowPunct w:val="0"/>
        <w:autoSpaceDE w:val="0"/>
        <w:autoSpaceDN w:val="0"/>
        <w:adjustRightInd w:val="0"/>
        <w:ind w:firstLine="709"/>
        <w:jc w:val="both"/>
        <w:rPr>
          <w:szCs w:val="28"/>
        </w:rPr>
      </w:pPr>
      <w:r w:rsidRPr="00AB51CE">
        <w:rPr>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5933A5" w:rsidRDefault="000B094A" w:rsidP="000B094A">
      <w:pPr>
        <w:widowControl w:val="0"/>
        <w:tabs>
          <w:tab w:val="left" w:pos="851"/>
        </w:tabs>
        <w:overflowPunct w:val="0"/>
        <w:autoSpaceDE w:val="0"/>
        <w:autoSpaceDN w:val="0"/>
        <w:adjustRightInd w:val="0"/>
        <w:ind w:firstLine="709"/>
        <w:jc w:val="both"/>
        <w:rPr>
          <w:szCs w:val="28"/>
        </w:rPr>
      </w:pPr>
      <w:proofErr w:type="gramStart"/>
      <w:r w:rsidRPr="00AB51CE">
        <w:rPr>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r w:rsidR="00EB7911" w:rsidRPr="00193D1E">
        <w:rPr>
          <w:szCs w:val="28"/>
        </w:rPr>
        <w:t>.</w:t>
      </w:r>
      <w:proofErr w:type="gramEnd"/>
    </w:p>
    <w:p w:rsidR="008C673E" w:rsidRPr="00193D1E" w:rsidRDefault="00702BFE" w:rsidP="008C673E">
      <w:pPr>
        <w:widowControl w:val="0"/>
        <w:ind w:firstLine="709"/>
        <w:jc w:val="both"/>
        <w:rPr>
          <w:szCs w:val="28"/>
        </w:rPr>
      </w:pPr>
      <w:r w:rsidRPr="00193D1E">
        <w:rPr>
          <w:szCs w:val="28"/>
        </w:rPr>
        <w:t>63.1.5</w:t>
      </w:r>
      <w:r w:rsidR="008C673E" w:rsidRPr="00193D1E">
        <w:rPr>
          <w:szCs w:val="28"/>
        </w:rPr>
        <w:t>. </w:t>
      </w:r>
      <w:r w:rsidR="000C1CE3">
        <w:rPr>
          <w:szCs w:val="28"/>
        </w:rPr>
        <w:t>Н</w:t>
      </w:r>
      <w:r w:rsidR="000C1CE3" w:rsidRPr="00061D17">
        <w:rPr>
          <w:szCs w:val="28"/>
        </w:rPr>
        <w:t xml:space="preserve">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w:t>
      </w:r>
      <w:proofErr w:type="gramStart"/>
      <w:r w:rsidR="000C1CE3" w:rsidRPr="00061D17">
        <w:rPr>
          <w:szCs w:val="28"/>
        </w:rPr>
        <w:t>был</w:t>
      </w:r>
      <w:proofErr w:type="gramEnd"/>
      <w:r w:rsidR="000C1CE3" w:rsidRPr="00061D17">
        <w:rPr>
          <w:szCs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000C1CE3" w:rsidRPr="00061D17">
        <w:rPr>
          <w:szCs w:val="28"/>
          <w:lang w:val="en-US"/>
        </w:rPr>
        <w:t> </w:t>
      </w:r>
      <w:r w:rsidR="000C1CE3" w:rsidRPr="00061D17">
        <w:rPr>
          <w:szCs w:val="28"/>
        </w:rPr>
        <w:t>при</w:t>
      </w:r>
      <w:r w:rsidR="000C1CE3" w:rsidRPr="00061D17">
        <w:rPr>
          <w:szCs w:val="28"/>
          <w:lang w:val="en-US"/>
        </w:rPr>
        <w:t> </w:t>
      </w:r>
      <w:r w:rsidR="000C1CE3" w:rsidRPr="00061D17">
        <w:rPr>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0C1CE3" w:rsidRPr="00061D17">
        <w:rPr>
          <w:szCs w:val="28"/>
          <w:lang w:val="en-US"/>
        </w:rPr>
        <w:t> </w:t>
      </w:r>
      <w:r w:rsidR="000C1CE3" w:rsidRPr="00061D17">
        <w:rPr>
          <w:szCs w:val="28"/>
        </w:rPr>
        <w:t xml:space="preserve">пропорциональным уменьшением цены договора. При заключении </w:t>
      </w:r>
      <w:r w:rsidR="000C1CE3" w:rsidRPr="00061D17">
        <w:rPr>
          <w:szCs w:val="28"/>
        </w:rPr>
        <w:lastRenderedPageBreak/>
        <w:t>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r w:rsidR="008C673E" w:rsidRPr="00193D1E">
        <w:rPr>
          <w:szCs w:val="28"/>
        </w:rPr>
        <w:t>.</w:t>
      </w:r>
    </w:p>
    <w:p w:rsidR="00702BFE" w:rsidRPr="00193D1E" w:rsidRDefault="007E3D0C" w:rsidP="00702BFE">
      <w:pPr>
        <w:widowControl w:val="0"/>
        <w:ind w:firstLine="709"/>
        <w:jc w:val="both"/>
        <w:rPr>
          <w:szCs w:val="28"/>
        </w:rPr>
      </w:pPr>
      <w:r>
        <w:rPr>
          <w:szCs w:val="28"/>
        </w:rPr>
        <w:t>63.1.6.</w:t>
      </w:r>
      <w:r w:rsidRPr="00193D1E">
        <w:rPr>
          <w:szCs w:val="28"/>
        </w:rPr>
        <w:t> </w:t>
      </w:r>
      <w:r w:rsidR="00702BFE" w:rsidRPr="00193D1E">
        <w:rPr>
          <w:szCs w:val="28"/>
        </w:rPr>
        <w:t xml:space="preserve">Невозможность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w:t>
      </w:r>
      <w:proofErr w:type="gramStart"/>
      <w:r w:rsidR="00702BFE" w:rsidRPr="00193D1E">
        <w:rPr>
          <w:szCs w:val="28"/>
        </w:rPr>
        <w:t>был</w:t>
      </w:r>
      <w:proofErr w:type="gramEnd"/>
      <w:r w:rsidR="00702BFE" w:rsidRPr="00193D1E">
        <w:rPr>
          <w:szCs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702BFE" w:rsidRPr="00193D1E" w:rsidRDefault="00702BFE" w:rsidP="00702BFE">
      <w:pPr>
        <w:widowControl w:val="0"/>
        <w:ind w:firstLine="709"/>
        <w:jc w:val="both"/>
        <w:rPr>
          <w:szCs w:val="28"/>
        </w:rPr>
      </w:pPr>
      <w:r w:rsidRPr="00193D1E">
        <w:rPr>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8C673E" w:rsidRPr="00193D1E" w:rsidRDefault="00702BFE" w:rsidP="008C673E">
      <w:pPr>
        <w:widowControl w:val="0"/>
        <w:ind w:firstLine="709"/>
        <w:jc w:val="both"/>
        <w:rPr>
          <w:szCs w:val="28"/>
        </w:rPr>
      </w:pPr>
      <w:r w:rsidRPr="00193D1E">
        <w:rPr>
          <w:szCs w:val="28"/>
        </w:rPr>
        <w:t>63.1.7</w:t>
      </w:r>
      <w:r w:rsidR="008C673E" w:rsidRPr="00193D1E">
        <w:rPr>
          <w:szCs w:val="28"/>
        </w:rPr>
        <w:t>. Осуществление закупки товара, работы или услуги, которые относятся к сфере деятельности субъектов естественных монополий в соответствии с</w:t>
      </w:r>
      <w:r w:rsidR="008C673E" w:rsidRPr="00193D1E">
        <w:rPr>
          <w:szCs w:val="28"/>
          <w:lang w:val="en-US"/>
        </w:rPr>
        <w:t> </w:t>
      </w:r>
      <w:r w:rsidR="008C673E" w:rsidRPr="00193D1E">
        <w:rPr>
          <w:szCs w:val="28"/>
        </w:rPr>
        <w:t xml:space="preserve">Федеральным законом от 17 августа 1995 г. № 147-ФЗ </w:t>
      </w:r>
      <w:r w:rsidR="008F4061">
        <w:rPr>
          <w:szCs w:val="28"/>
        </w:rPr>
        <w:br/>
      </w:r>
      <w:r w:rsidR="008C673E" w:rsidRPr="00193D1E">
        <w:rPr>
          <w:szCs w:val="28"/>
        </w:rPr>
        <w:t>«О естественных монополиях», а также услуг центрального депозитария.</w:t>
      </w:r>
    </w:p>
    <w:p w:rsidR="008C673E" w:rsidRPr="00193D1E" w:rsidRDefault="00702BFE" w:rsidP="008C673E">
      <w:pPr>
        <w:widowControl w:val="0"/>
        <w:ind w:firstLine="709"/>
        <w:jc w:val="both"/>
        <w:rPr>
          <w:szCs w:val="28"/>
        </w:rPr>
      </w:pPr>
      <w:r w:rsidRPr="00193D1E">
        <w:rPr>
          <w:szCs w:val="28"/>
        </w:rPr>
        <w:t>63.1.8</w:t>
      </w:r>
      <w:r w:rsidR="008C673E" w:rsidRPr="00193D1E">
        <w:rPr>
          <w:szCs w:val="28"/>
        </w:rPr>
        <w:t>. </w:t>
      </w:r>
      <w:proofErr w:type="gramStart"/>
      <w:r w:rsidR="008C673E" w:rsidRPr="00193D1E">
        <w:rPr>
          <w:szCs w:val="28"/>
        </w:rPr>
        <w:t>Оказание услуг по водоснабжению, водоотведению, теплоснабжению, обращению с твердыми коммунальными (бытовыми) отходами, газоснабжению (за</w:t>
      </w:r>
      <w:r w:rsidR="008C673E" w:rsidRPr="00193D1E">
        <w:rPr>
          <w:szCs w:val="28"/>
          <w:lang w:val="en-US"/>
        </w:rPr>
        <w:t> </w:t>
      </w:r>
      <w:r w:rsidR="008C673E" w:rsidRPr="00193D1E">
        <w:rPr>
          <w:szCs w:val="28"/>
        </w:rPr>
        <w:t xml:space="preserve">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w:t>
      </w:r>
      <w:proofErr w:type="spellStart"/>
      <w:r w:rsidR="008C673E" w:rsidRPr="00193D1E">
        <w:rPr>
          <w:szCs w:val="28"/>
        </w:rPr>
        <w:t>прекурсоров</w:t>
      </w:r>
      <w:proofErr w:type="spellEnd"/>
      <w:r w:rsidR="008C673E" w:rsidRPr="00193D1E">
        <w:rPr>
          <w:szCs w:val="28"/>
        </w:rPr>
        <w:t>.</w:t>
      </w:r>
      <w:proofErr w:type="gramEnd"/>
    </w:p>
    <w:p w:rsidR="008C673E" w:rsidRPr="00193D1E" w:rsidRDefault="00702BFE" w:rsidP="008C673E">
      <w:pPr>
        <w:widowControl w:val="0"/>
        <w:ind w:firstLine="709"/>
        <w:jc w:val="both"/>
        <w:rPr>
          <w:szCs w:val="28"/>
        </w:rPr>
      </w:pPr>
      <w:r w:rsidRPr="00193D1E">
        <w:rPr>
          <w:szCs w:val="28"/>
        </w:rPr>
        <w:t>63.1.9</w:t>
      </w:r>
      <w:r w:rsidR="008C673E" w:rsidRPr="00193D1E">
        <w:rPr>
          <w:szCs w:val="28"/>
        </w:rPr>
        <w:t>.</w:t>
      </w:r>
      <w:r w:rsidR="008C673E" w:rsidRPr="00193D1E">
        <w:rPr>
          <w:szCs w:val="28"/>
          <w:lang w:val="en-US"/>
        </w:rPr>
        <w:t> </w:t>
      </w:r>
      <w:r w:rsidR="008C673E" w:rsidRPr="00193D1E">
        <w:rPr>
          <w:szCs w:val="28"/>
        </w:rPr>
        <w:t>Заключение договора энергоснабжения или договора купли-</w:t>
      </w:r>
      <w:r w:rsidR="008C673E" w:rsidRPr="00193D1E">
        <w:rPr>
          <w:szCs w:val="28"/>
        </w:rPr>
        <w:lastRenderedPageBreak/>
        <w:t>продажи электрической энергии с поставщиком электрической энергии.</w:t>
      </w:r>
    </w:p>
    <w:p w:rsidR="008C673E" w:rsidRPr="00193D1E" w:rsidRDefault="00702BFE" w:rsidP="008C673E">
      <w:pPr>
        <w:widowControl w:val="0"/>
        <w:ind w:firstLine="709"/>
        <w:jc w:val="both"/>
        <w:rPr>
          <w:szCs w:val="28"/>
        </w:rPr>
      </w:pPr>
      <w:r w:rsidRPr="00193D1E">
        <w:rPr>
          <w:szCs w:val="28"/>
        </w:rPr>
        <w:t>63.1.10</w:t>
      </w:r>
      <w:r w:rsidR="008C673E" w:rsidRPr="00193D1E">
        <w:rPr>
          <w:szCs w:val="28"/>
        </w:rPr>
        <w:t xml:space="preserve">. </w:t>
      </w:r>
      <w:proofErr w:type="gramStart"/>
      <w:r w:rsidR="008C673E" w:rsidRPr="00193D1E">
        <w:rPr>
          <w:szCs w:val="28"/>
        </w:rPr>
        <w:t xml:space="preserve">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008C673E" w:rsidRPr="00193D1E">
        <w:rPr>
          <w:szCs w:val="28"/>
        </w:rPr>
        <w:t>телематические</w:t>
      </w:r>
      <w:proofErr w:type="spellEnd"/>
      <w:r w:rsidR="008C673E" w:rsidRPr="00193D1E">
        <w:rPr>
          <w:szCs w:val="28"/>
        </w:rPr>
        <w:t xml:space="preserve"> услуги, услуги связи по передаче данных), а также услуг связи для целей телерадиовещания, услуг по</w:t>
      </w:r>
      <w:r w:rsidR="008C673E" w:rsidRPr="00193D1E">
        <w:rPr>
          <w:szCs w:val="28"/>
          <w:lang w:val="en-US"/>
        </w:rPr>
        <w:t> </w:t>
      </w:r>
      <w:r w:rsidR="008C673E" w:rsidRPr="00193D1E">
        <w:rPr>
          <w:szCs w:val="28"/>
        </w:rPr>
        <w:t>предоставлению канала связи для доставки телевизионного сигнала, выполнение фактических действий по распространению телеканала в</w:t>
      </w:r>
      <w:r w:rsidR="008C673E" w:rsidRPr="00193D1E">
        <w:rPr>
          <w:szCs w:val="28"/>
          <w:lang w:val="en-US"/>
        </w:rPr>
        <w:t> </w:t>
      </w:r>
      <w:r w:rsidR="008C673E" w:rsidRPr="00193D1E">
        <w:rPr>
          <w:szCs w:val="28"/>
        </w:rPr>
        <w:t>спутниковых пакетах.</w:t>
      </w:r>
      <w:proofErr w:type="gramEnd"/>
    </w:p>
    <w:p w:rsidR="008C673E" w:rsidRPr="00193D1E" w:rsidRDefault="00702BFE" w:rsidP="008C673E">
      <w:pPr>
        <w:widowControl w:val="0"/>
        <w:ind w:firstLine="709"/>
        <w:jc w:val="both"/>
        <w:rPr>
          <w:szCs w:val="28"/>
        </w:rPr>
      </w:pPr>
      <w:r w:rsidRPr="00193D1E">
        <w:rPr>
          <w:szCs w:val="28"/>
        </w:rPr>
        <w:t>63.1.11</w:t>
      </w:r>
      <w:r w:rsidR="008C673E" w:rsidRPr="00193D1E">
        <w:rPr>
          <w:szCs w:val="28"/>
        </w:rPr>
        <w:t>. Аренда нежилого здания, строения, сооружения, нежилого помещения, а также аренда земельного участка.</w:t>
      </w:r>
    </w:p>
    <w:p w:rsidR="008C673E" w:rsidRPr="00193D1E" w:rsidRDefault="00702BFE" w:rsidP="008C673E">
      <w:pPr>
        <w:widowControl w:val="0"/>
        <w:ind w:firstLine="709"/>
        <w:jc w:val="both"/>
        <w:rPr>
          <w:szCs w:val="28"/>
        </w:rPr>
      </w:pPr>
      <w:r w:rsidRPr="00193D1E">
        <w:rPr>
          <w:szCs w:val="28"/>
        </w:rPr>
        <w:t>63.1.12</w:t>
      </w:r>
      <w:r w:rsidR="008C673E" w:rsidRPr="00193D1E">
        <w:rPr>
          <w:szCs w:val="28"/>
        </w:rPr>
        <w:t>. </w:t>
      </w:r>
      <w:proofErr w:type="gramStart"/>
      <w:r w:rsidR="008C673E" w:rsidRPr="00193D1E">
        <w:rPr>
          <w:szCs w:val="28"/>
        </w:rPr>
        <w:t xml:space="preserve">Заключение договора </w:t>
      </w:r>
      <w:r w:rsidR="0089111D">
        <w:rPr>
          <w:szCs w:val="28"/>
        </w:rPr>
        <w:t xml:space="preserve">на </w:t>
      </w:r>
      <w:r w:rsidR="008C673E" w:rsidRPr="00193D1E">
        <w:rPr>
          <w:szCs w:val="28"/>
        </w:rPr>
        <w:t>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w:t>
      </w:r>
      <w:proofErr w:type="gramEnd"/>
      <w:r w:rsidR="008C673E" w:rsidRPr="00193D1E">
        <w:rPr>
          <w:szCs w:val="28"/>
        </w:rPr>
        <w:t xml:space="preserve"> </w:t>
      </w:r>
      <w:proofErr w:type="gramStart"/>
      <w:r w:rsidR="008C673E" w:rsidRPr="00193D1E">
        <w:rPr>
          <w:szCs w:val="28"/>
        </w:rPr>
        <w:t xml:space="preserve">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w:t>
      </w:r>
      <w:r w:rsidR="008C673E" w:rsidRPr="00193D1E">
        <w:rPr>
          <w:szCs w:val="28"/>
        </w:rPr>
        <w:br/>
        <w:t>или переданные</w:t>
      </w:r>
      <w:proofErr w:type="gramEnd"/>
      <w:r w:rsidR="008C673E" w:rsidRPr="00193D1E">
        <w:rPr>
          <w:szCs w:val="28"/>
        </w:rPr>
        <w:t xml:space="preserve"> заказчику на ином законном основании в соответствии </w:t>
      </w:r>
      <w:r w:rsidR="008C673E" w:rsidRPr="00193D1E">
        <w:rPr>
          <w:szCs w:val="28"/>
        </w:rPr>
        <w:br/>
        <w:t xml:space="preserve">с законодательством Российской Федерации. </w:t>
      </w:r>
      <w:proofErr w:type="gramStart"/>
      <w:r w:rsidR="008C673E" w:rsidRPr="00193D1E">
        <w:rPr>
          <w:szCs w:val="28"/>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008C673E" w:rsidRPr="00193D1E">
        <w:rPr>
          <w:szCs w:val="28"/>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8C673E" w:rsidRPr="00193D1E" w:rsidRDefault="008C673E" w:rsidP="008C673E">
      <w:pPr>
        <w:widowControl w:val="0"/>
        <w:ind w:firstLine="709"/>
        <w:jc w:val="both"/>
        <w:rPr>
          <w:szCs w:val="28"/>
        </w:rPr>
      </w:pPr>
      <w:r w:rsidRPr="00193D1E">
        <w:rPr>
          <w:szCs w:val="28"/>
        </w:rPr>
        <w:t>63.1.1</w:t>
      </w:r>
      <w:r w:rsidR="00702BFE" w:rsidRPr="00193D1E">
        <w:rPr>
          <w:szCs w:val="28"/>
        </w:rPr>
        <w:t>3</w:t>
      </w:r>
      <w:r w:rsidRPr="00193D1E">
        <w:rPr>
          <w:szCs w:val="28"/>
        </w:rPr>
        <w:t>. </w:t>
      </w:r>
      <w:proofErr w:type="gramStart"/>
      <w:r w:rsidRPr="00193D1E">
        <w:rPr>
          <w:szCs w:val="28"/>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8C673E" w:rsidRPr="00193D1E" w:rsidRDefault="00702BFE" w:rsidP="008C673E">
      <w:pPr>
        <w:widowControl w:val="0"/>
        <w:ind w:firstLine="709"/>
        <w:jc w:val="both"/>
        <w:rPr>
          <w:szCs w:val="28"/>
        </w:rPr>
      </w:pPr>
      <w:r w:rsidRPr="00193D1E">
        <w:rPr>
          <w:szCs w:val="28"/>
        </w:rPr>
        <w:t>63.1.14</w:t>
      </w:r>
      <w:r w:rsidR="008C673E" w:rsidRPr="00193D1E">
        <w:rPr>
          <w:szCs w:val="28"/>
        </w:rPr>
        <w:t xml:space="preserve">. </w:t>
      </w:r>
      <w:proofErr w:type="gramStart"/>
      <w:r w:rsidR="008C673E" w:rsidRPr="00193D1E">
        <w:rPr>
          <w:szCs w:val="28"/>
        </w:rPr>
        <w:t xml:space="preserve">Закупка определенных товаров, работ, услуг вследствие аварии, </w:t>
      </w:r>
      <w:r w:rsidR="008C673E" w:rsidRPr="00193D1E">
        <w:rPr>
          <w:szCs w:val="28"/>
        </w:rPr>
        <w:lastRenderedPageBreak/>
        <w:t>в</w:t>
      </w:r>
      <w:r w:rsidR="008C673E" w:rsidRPr="00193D1E">
        <w:rPr>
          <w:szCs w:val="28"/>
          <w:lang w:val="en-US"/>
        </w:rPr>
        <w:t> </w:t>
      </w:r>
      <w:r w:rsidR="008C673E" w:rsidRPr="00193D1E">
        <w:rPr>
          <w:szCs w:val="28"/>
        </w:rPr>
        <w:t>случае непредвиденного выхода из строя техники, оборудования, элементов оборудования и (или) его функциональных узлов, необходимых для</w:t>
      </w:r>
      <w:r w:rsidR="008C673E" w:rsidRPr="00193D1E">
        <w:rPr>
          <w:szCs w:val="28"/>
          <w:lang w:val="en-US"/>
        </w:rPr>
        <w:t> </w:t>
      </w:r>
      <w:r w:rsidR="008C673E" w:rsidRPr="00193D1E">
        <w:rPr>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w:t>
      </w:r>
      <w:proofErr w:type="gramEnd"/>
      <w:r w:rsidR="008C673E" w:rsidRPr="00193D1E">
        <w:rPr>
          <w:szCs w:val="28"/>
        </w:rPr>
        <w:t xml:space="preserve">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w:t>
      </w:r>
      <w:proofErr w:type="gramStart"/>
      <w:r w:rsidR="008C673E" w:rsidRPr="00193D1E">
        <w:rPr>
          <w:szCs w:val="28"/>
        </w:rPr>
        <w:t>связи</w:t>
      </w:r>
      <w:proofErr w:type="gramEnd"/>
      <w:r w:rsidR="008C673E" w:rsidRPr="00193D1E">
        <w:rPr>
          <w:szCs w:val="28"/>
        </w:rPr>
        <w:t xml:space="preserve"> с</w:t>
      </w:r>
      <w:r w:rsidR="008C673E" w:rsidRPr="00193D1E">
        <w:rPr>
          <w:szCs w:val="28"/>
          <w:lang w:val="en-US"/>
        </w:rPr>
        <w:t> </w:t>
      </w:r>
      <w:r w:rsidR="008C673E" w:rsidRPr="00193D1E">
        <w:rPr>
          <w:szCs w:val="28"/>
        </w:rPr>
        <w:t xml:space="preserve">чем проведение закупок конкурентными способами нецелесообразно. </w:t>
      </w:r>
      <w:proofErr w:type="gramStart"/>
      <w:r w:rsidR="008C673E" w:rsidRPr="00193D1E">
        <w:rPr>
          <w:szCs w:val="28"/>
        </w:rPr>
        <w:t>Заказчик вправе заключить в соответствии с настоящим подпунктом договор на</w:t>
      </w:r>
      <w:r w:rsidR="008C673E" w:rsidRPr="00193D1E">
        <w:rPr>
          <w:szCs w:val="28"/>
          <w:lang w:val="en-US"/>
        </w:rPr>
        <w:t> </w:t>
      </w:r>
      <w:r w:rsidR="008C673E" w:rsidRPr="00193D1E">
        <w:rPr>
          <w:szCs w:val="28"/>
        </w:rPr>
        <w:t>поставку товара, выполнение работы или оказание услуги соответственно в</w:t>
      </w:r>
      <w:r w:rsidR="008C673E" w:rsidRPr="00193D1E">
        <w:rPr>
          <w:szCs w:val="28"/>
          <w:lang w:val="en-US"/>
        </w:rPr>
        <w:t> </w:t>
      </w:r>
      <w:r w:rsidR="008C673E" w:rsidRPr="00193D1E">
        <w:rPr>
          <w:szCs w:val="28"/>
        </w:rPr>
        <w:t>количестве, объеме, которые необходимы для предотвращения или</w:t>
      </w:r>
      <w:r w:rsidR="008C673E" w:rsidRPr="00193D1E">
        <w:rPr>
          <w:szCs w:val="28"/>
          <w:lang w:val="en-US"/>
        </w:rPr>
        <w:t> </w:t>
      </w:r>
      <w:r w:rsidR="008C673E" w:rsidRPr="00193D1E">
        <w:rPr>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roofErr w:type="gramEnd"/>
    </w:p>
    <w:p w:rsidR="008C673E" w:rsidRPr="00193D1E" w:rsidRDefault="00702BFE" w:rsidP="008C673E">
      <w:pPr>
        <w:widowControl w:val="0"/>
        <w:ind w:firstLine="709"/>
        <w:jc w:val="both"/>
        <w:rPr>
          <w:szCs w:val="28"/>
        </w:rPr>
      </w:pPr>
      <w:r w:rsidRPr="00193D1E">
        <w:rPr>
          <w:szCs w:val="28"/>
        </w:rPr>
        <w:t>63.1.15</w:t>
      </w:r>
      <w:r w:rsidR="008C673E" w:rsidRPr="00193D1E">
        <w:rPr>
          <w:szCs w:val="28"/>
        </w:rPr>
        <w:t>. Поставка культурных ценностей (в том числе музейных предметов и</w:t>
      </w:r>
      <w:r w:rsidR="008C673E" w:rsidRPr="00193D1E">
        <w:rPr>
          <w:szCs w:val="28"/>
          <w:lang w:val="en-US"/>
        </w:rPr>
        <w:t> </w:t>
      </w:r>
      <w:r w:rsidR="008C673E" w:rsidRPr="00193D1E">
        <w:rPr>
          <w:szCs w:val="28"/>
        </w:rPr>
        <w:t>музейных коллекций, редких и ценных изданий, рукописей, архивных документов (включая их копии), имеющих историческое, художественное или</w:t>
      </w:r>
      <w:r w:rsidR="008C673E" w:rsidRPr="00193D1E">
        <w:rPr>
          <w:szCs w:val="28"/>
          <w:lang w:val="en-US"/>
        </w:rPr>
        <w:t> </w:t>
      </w:r>
      <w:r w:rsidR="008C673E" w:rsidRPr="00193D1E">
        <w:rPr>
          <w:szCs w:val="28"/>
        </w:rPr>
        <w:t>иное культурное значение).</w:t>
      </w:r>
    </w:p>
    <w:p w:rsidR="008C673E" w:rsidRPr="00193D1E" w:rsidRDefault="00702BFE" w:rsidP="008C673E">
      <w:pPr>
        <w:widowControl w:val="0"/>
        <w:ind w:firstLine="709"/>
        <w:jc w:val="both"/>
        <w:rPr>
          <w:szCs w:val="28"/>
        </w:rPr>
      </w:pPr>
      <w:r w:rsidRPr="00193D1E">
        <w:rPr>
          <w:szCs w:val="28"/>
        </w:rPr>
        <w:t>63.1.16</w:t>
      </w:r>
      <w:r w:rsidR="008C673E" w:rsidRPr="00193D1E">
        <w:rPr>
          <w:szCs w:val="28"/>
        </w:rPr>
        <w:t>. </w:t>
      </w:r>
      <w:proofErr w:type="gramStart"/>
      <w:r w:rsidR="008C673E" w:rsidRPr="00193D1E">
        <w:rPr>
          <w:szCs w:val="28"/>
        </w:rPr>
        <w:t xml:space="preserve">Закупка произведений литературы и искусства определенных авторов (за исключением случаев приобретения </w:t>
      </w:r>
      <w:proofErr w:type="spellStart"/>
      <w:r w:rsidR="008C673E" w:rsidRPr="00193D1E">
        <w:rPr>
          <w:szCs w:val="28"/>
        </w:rPr>
        <w:t>кинопроектов</w:t>
      </w:r>
      <w:proofErr w:type="spellEnd"/>
      <w:r w:rsidR="008C673E" w:rsidRPr="00193D1E">
        <w:rPr>
          <w:szCs w:val="28"/>
        </w:rPr>
        <w:t xml:space="preserve">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w:t>
      </w:r>
      <w:proofErr w:type="gramEnd"/>
      <w:r w:rsidR="008C673E" w:rsidRPr="00193D1E">
        <w:rPr>
          <w:szCs w:val="28"/>
        </w:rPr>
        <w:t>, фонограммы.</w:t>
      </w:r>
    </w:p>
    <w:p w:rsidR="008C673E" w:rsidRPr="00193D1E" w:rsidRDefault="00702BFE" w:rsidP="008C673E">
      <w:pPr>
        <w:widowControl w:val="0"/>
        <w:ind w:firstLine="709"/>
        <w:jc w:val="both"/>
        <w:rPr>
          <w:szCs w:val="28"/>
        </w:rPr>
      </w:pPr>
      <w:r w:rsidRPr="00193D1E">
        <w:rPr>
          <w:szCs w:val="28"/>
        </w:rPr>
        <w:t>63.1.17</w:t>
      </w:r>
      <w:r w:rsidR="008C673E" w:rsidRPr="00193D1E">
        <w:rPr>
          <w:szCs w:val="28"/>
        </w:rPr>
        <w:t>.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w:t>
      </w:r>
      <w:r w:rsidR="008C673E" w:rsidRPr="00193D1E">
        <w:rPr>
          <w:szCs w:val="28"/>
          <w:lang w:val="en-US"/>
        </w:rPr>
        <w:t> </w:t>
      </w:r>
      <w:r w:rsidR="008C673E" w:rsidRPr="00193D1E">
        <w:rPr>
          <w:szCs w:val="28"/>
        </w:rPr>
        <w:t>указанным издателям принадлежат исключительные права или</w:t>
      </w:r>
      <w:r w:rsidR="008C673E" w:rsidRPr="00193D1E">
        <w:rPr>
          <w:szCs w:val="28"/>
          <w:lang w:val="en-US"/>
        </w:rPr>
        <w:t> </w:t>
      </w:r>
      <w:r w:rsidR="008C673E" w:rsidRPr="00193D1E">
        <w:rPr>
          <w:szCs w:val="28"/>
        </w:rPr>
        <w:t xml:space="preserve">исключительные лицензии на использование таких изданий, </w:t>
      </w:r>
      <w:r w:rsidR="008C673E" w:rsidRPr="00193D1E">
        <w:rPr>
          <w:szCs w:val="28"/>
        </w:rPr>
        <w:br/>
        <w:t>а также оказание услуг по предоставлению доступа к таким электронным изданиям.</w:t>
      </w:r>
    </w:p>
    <w:p w:rsidR="008C673E" w:rsidRPr="00193D1E" w:rsidRDefault="00702BFE" w:rsidP="008C673E">
      <w:pPr>
        <w:widowControl w:val="0"/>
        <w:ind w:firstLine="709"/>
        <w:jc w:val="both"/>
        <w:rPr>
          <w:szCs w:val="28"/>
        </w:rPr>
      </w:pPr>
      <w:r w:rsidRPr="00193D1E">
        <w:rPr>
          <w:szCs w:val="28"/>
        </w:rPr>
        <w:t>63.1.18</w:t>
      </w:r>
      <w:r w:rsidR="008C673E" w:rsidRPr="00193D1E">
        <w:rPr>
          <w:szCs w:val="28"/>
        </w:rPr>
        <w:t>. </w:t>
      </w:r>
      <w:proofErr w:type="gramStart"/>
      <w:r w:rsidR="007E2C3B" w:rsidRPr="007E2C3B">
        <w:t>З</w:t>
      </w:r>
      <w:r w:rsidR="007E2C3B" w:rsidRPr="007E2C3B">
        <w:rPr>
          <w:szCs w:val="28"/>
        </w:rPr>
        <w:t>аключение договора с конкретным физическим лицом на создание</w:t>
      </w:r>
      <w:r w:rsidR="007E2C3B">
        <w:rPr>
          <w:szCs w:val="28"/>
        </w:rPr>
        <w:t xml:space="preserve"> </w:t>
      </w:r>
      <w:r w:rsidR="007E2C3B" w:rsidRPr="007E2C3B">
        <w:rPr>
          <w:szCs w:val="28"/>
        </w:rPr>
        <w:t>произведения литературы или искусства, либо с конкретным физическим лицом</w:t>
      </w:r>
      <w:r w:rsidR="007E2C3B">
        <w:rPr>
          <w:szCs w:val="28"/>
        </w:rPr>
        <w:t xml:space="preserve"> </w:t>
      </w:r>
      <w:r w:rsidR="007E2C3B" w:rsidRPr="007E2C3B">
        <w:rPr>
          <w:szCs w:val="28"/>
        </w:rPr>
        <w:t>или конкретным юридическим лицом, осуществляющими концертную,</w:t>
      </w:r>
      <w:r w:rsidR="007E2C3B">
        <w:rPr>
          <w:szCs w:val="28"/>
        </w:rPr>
        <w:t xml:space="preserve"> </w:t>
      </w:r>
      <w:r w:rsidR="007E2C3B" w:rsidRPr="007E2C3B">
        <w:rPr>
          <w:szCs w:val="28"/>
        </w:rPr>
        <w:t>цирковую или театральную деятельность, в том числе концертным коллективом</w:t>
      </w:r>
      <w:r w:rsidR="006A53EE">
        <w:rPr>
          <w:szCs w:val="28"/>
        </w:rPr>
        <w:t xml:space="preserve"> </w:t>
      </w:r>
      <w:r w:rsidR="007E2C3B" w:rsidRPr="007E2C3B">
        <w:rPr>
          <w:szCs w:val="28"/>
        </w:rPr>
        <w:t>(танцевальным коллективом, хоровым коллективом, оркестром, ансамблем),</w:t>
      </w:r>
      <w:r w:rsidR="007E2C3B">
        <w:rPr>
          <w:szCs w:val="28"/>
        </w:rPr>
        <w:t xml:space="preserve"> </w:t>
      </w:r>
      <w:r w:rsidR="007E2C3B" w:rsidRPr="007E2C3B">
        <w:rPr>
          <w:szCs w:val="28"/>
        </w:rPr>
        <w:t>театральным, цирковым коллективом, на исполнение (показ) произведений</w:t>
      </w:r>
      <w:r w:rsidR="006A53EE">
        <w:rPr>
          <w:szCs w:val="28"/>
        </w:rPr>
        <w:t xml:space="preserve"> </w:t>
      </w:r>
      <w:r w:rsidR="007E2C3B" w:rsidRPr="007E2C3B">
        <w:rPr>
          <w:szCs w:val="28"/>
        </w:rPr>
        <w:t>искусства, либо с физическим лицом или юридическим лицом на изготовление</w:t>
      </w:r>
      <w:r w:rsidR="006A53EE">
        <w:rPr>
          <w:szCs w:val="28"/>
        </w:rPr>
        <w:t xml:space="preserve"> </w:t>
      </w:r>
      <w:r w:rsidR="007E2C3B" w:rsidRPr="007E2C3B">
        <w:rPr>
          <w:szCs w:val="28"/>
        </w:rPr>
        <w:t>и поставк</w:t>
      </w:r>
      <w:r w:rsidR="007E2C3B" w:rsidRPr="007E2C3B">
        <w:t>у, а также предоставление</w:t>
      </w:r>
      <w:proofErr w:type="gramEnd"/>
      <w:r w:rsidR="007E2C3B" w:rsidRPr="007E2C3B">
        <w:t xml:space="preserve"> </w:t>
      </w:r>
      <w:proofErr w:type="gramStart"/>
      <w:r w:rsidR="007E2C3B" w:rsidRPr="007E2C3B">
        <w:t>во временное пользование (аренду)</w:t>
      </w:r>
      <w:r w:rsidR="006A53EE">
        <w:t xml:space="preserve"> </w:t>
      </w:r>
      <w:r w:rsidR="007E2C3B" w:rsidRPr="007E2C3B">
        <w:rPr>
          <w:szCs w:val="28"/>
        </w:rPr>
        <w:t xml:space="preserve">декораций (в том числе для обеспечения сценических, </w:t>
      </w:r>
      <w:r w:rsidR="007E2C3B" w:rsidRPr="007E2C3B">
        <w:rPr>
          <w:szCs w:val="28"/>
        </w:rPr>
        <w:lastRenderedPageBreak/>
        <w:t>аудиовизуальных</w:t>
      </w:r>
      <w:r w:rsidR="006A53EE">
        <w:rPr>
          <w:szCs w:val="28"/>
        </w:rPr>
        <w:t xml:space="preserve"> </w:t>
      </w:r>
      <w:r w:rsidR="007E2C3B" w:rsidRPr="007E2C3B">
        <w:rPr>
          <w:szCs w:val="28"/>
        </w:rPr>
        <w:t>эффектов), сценической мебели, сценических костюмов (в том числе головных</w:t>
      </w:r>
      <w:r w:rsidR="006A53EE">
        <w:rPr>
          <w:szCs w:val="28"/>
        </w:rPr>
        <w:t xml:space="preserve"> </w:t>
      </w:r>
      <w:r w:rsidR="007E2C3B" w:rsidRPr="007E2C3B">
        <w:rPr>
          <w:szCs w:val="28"/>
        </w:rPr>
        <w:t>уборов и обуви) и необходимых для создания декораций (в том числе для</w:t>
      </w:r>
      <w:r w:rsidR="006A53EE">
        <w:rPr>
          <w:szCs w:val="28"/>
        </w:rPr>
        <w:t xml:space="preserve"> </w:t>
      </w:r>
      <w:r w:rsidR="007E2C3B" w:rsidRPr="007E2C3B">
        <w:rPr>
          <w:szCs w:val="28"/>
        </w:rPr>
        <w:t>обеспечения сценических, аудиовизуальных эффектов) и костюмов материалов,</w:t>
      </w:r>
      <w:r w:rsidR="006A53EE">
        <w:rPr>
          <w:szCs w:val="28"/>
        </w:rPr>
        <w:t xml:space="preserve"> </w:t>
      </w:r>
      <w:r w:rsidR="007E2C3B" w:rsidRPr="007E2C3B">
        <w:rPr>
          <w:szCs w:val="28"/>
        </w:rPr>
        <w:t>а также театрального (концертного, циркового) реквизита, музыкальных</w:t>
      </w:r>
      <w:r w:rsidR="006A53EE">
        <w:rPr>
          <w:szCs w:val="28"/>
        </w:rPr>
        <w:t xml:space="preserve"> </w:t>
      </w:r>
      <w:r w:rsidR="007E2C3B" w:rsidRPr="007E2C3B">
        <w:rPr>
          <w:szCs w:val="28"/>
        </w:rPr>
        <w:t>инструментов, бутафории, грима, постижерских изделий, театральных кукол и</w:t>
      </w:r>
      <w:r w:rsidR="006A53EE">
        <w:rPr>
          <w:szCs w:val="28"/>
        </w:rPr>
        <w:t xml:space="preserve"> </w:t>
      </w:r>
      <w:r w:rsidR="007E2C3B" w:rsidRPr="007E2C3B">
        <w:rPr>
          <w:szCs w:val="28"/>
        </w:rPr>
        <w:t>иных предметов, необходимых для создания</w:t>
      </w:r>
      <w:proofErr w:type="gramEnd"/>
      <w:r w:rsidR="007E2C3B" w:rsidRPr="007E2C3B">
        <w:rPr>
          <w:szCs w:val="28"/>
        </w:rPr>
        <w:t xml:space="preserve"> и (или) исполнения произведений</w:t>
      </w:r>
      <w:r w:rsidR="008C673E" w:rsidRPr="00193D1E">
        <w:rPr>
          <w:szCs w:val="28"/>
        </w:rPr>
        <w:t>.</w:t>
      </w:r>
    </w:p>
    <w:p w:rsidR="008C673E" w:rsidRPr="00193D1E" w:rsidRDefault="00702BFE" w:rsidP="008C673E">
      <w:pPr>
        <w:widowControl w:val="0"/>
        <w:ind w:firstLine="709"/>
        <w:jc w:val="both"/>
        <w:rPr>
          <w:szCs w:val="28"/>
        </w:rPr>
      </w:pPr>
      <w:r w:rsidRPr="00193D1E">
        <w:rPr>
          <w:szCs w:val="28"/>
        </w:rPr>
        <w:t>63.1.19</w:t>
      </w:r>
      <w:r w:rsidR="008C673E" w:rsidRPr="00193D1E">
        <w:rPr>
          <w:szCs w:val="28"/>
        </w:rPr>
        <w:t xml:space="preserve">. </w:t>
      </w:r>
      <w:r w:rsidR="00C177EB">
        <w:rPr>
          <w:szCs w:val="28"/>
        </w:rPr>
        <w:t>З</w:t>
      </w:r>
      <w:r w:rsidR="00C177EB" w:rsidRPr="00C177EB">
        <w:rPr>
          <w:szCs w:val="28"/>
        </w:rPr>
        <w:t xml:space="preserve">аключение договора на </w:t>
      </w:r>
      <w:r w:rsidR="00C177EB" w:rsidRPr="00C177EB">
        <w:t>приобретение права использования (проката</w:t>
      </w:r>
      <w:r w:rsidR="00C177EB">
        <w:t xml:space="preserve"> </w:t>
      </w:r>
      <w:r w:rsidR="00C177EB" w:rsidRPr="00C177EB">
        <w:t>и (или) публичного показа) аудиовизуальных произведений на любых видах</w:t>
      </w:r>
      <w:r w:rsidR="00C177EB">
        <w:t xml:space="preserve"> </w:t>
      </w:r>
      <w:r w:rsidR="00C177EB" w:rsidRPr="00C177EB">
        <w:t xml:space="preserve">носителей, а также заключение договора на приобретение </w:t>
      </w:r>
      <w:r w:rsidR="00C177EB" w:rsidRPr="00C177EB">
        <w:rPr>
          <w:szCs w:val="28"/>
        </w:rPr>
        <w:t>видео-, ауди</w:t>
      </w:r>
      <w:proofErr w:type="gramStart"/>
      <w:r w:rsidR="00C177EB" w:rsidRPr="00C177EB">
        <w:rPr>
          <w:szCs w:val="28"/>
        </w:rPr>
        <w:t>о-</w:t>
      </w:r>
      <w:proofErr w:type="gramEnd"/>
      <w:r w:rsidR="00C177EB" w:rsidRPr="00C177EB">
        <w:rPr>
          <w:szCs w:val="28"/>
        </w:rPr>
        <w:t xml:space="preserve">, </w:t>
      </w:r>
      <w:proofErr w:type="spellStart"/>
      <w:r w:rsidR="00C177EB" w:rsidRPr="00C177EB">
        <w:rPr>
          <w:szCs w:val="28"/>
        </w:rPr>
        <w:t>фото-и</w:t>
      </w:r>
      <w:proofErr w:type="spellEnd"/>
      <w:r w:rsidR="00C177EB" w:rsidRPr="00C177EB">
        <w:rPr>
          <w:szCs w:val="28"/>
        </w:rPr>
        <w:t xml:space="preserve"> (или) иных информационных материалов для создания заказчиком</w:t>
      </w:r>
      <w:r w:rsidR="00C177EB">
        <w:rPr>
          <w:szCs w:val="28"/>
        </w:rPr>
        <w:t xml:space="preserve"> </w:t>
      </w:r>
      <w:r w:rsidR="00C177EB" w:rsidRPr="00C177EB">
        <w:rPr>
          <w:szCs w:val="28"/>
        </w:rPr>
        <w:t xml:space="preserve">фоторепортажей, статей, видеосюжетов, </w:t>
      </w:r>
      <w:r w:rsidR="00C177EB" w:rsidRPr="00C177EB">
        <w:t>заключение договора с физическим</w:t>
      </w:r>
      <w:r w:rsidR="00C177EB">
        <w:t xml:space="preserve"> </w:t>
      </w:r>
      <w:r w:rsidR="00C177EB" w:rsidRPr="00C177EB">
        <w:t>лицом на оказание услуг, связан</w:t>
      </w:r>
      <w:r w:rsidR="00C177EB" w:rsidRPr="00C177EB">
        <w:rPr>
          <w:szCs w:val="28"/>
        </w:rPr>
        <w:t xml:space="preserve">ных </w:t>
      </w:r>
      <w:r w:rsidR="00C177EB" w:rsidRPr="00C177EB">
        <w:t xml:space="preserve">с </w:t>
      </w:r>
      <w:r w:rsidR="00C177EB" w:rsidRPr="00C177EB">
        <w:rPr>
          <w:szCs w:val="28"/>
        </w:rPr>
        <w:t>произв</w:t>
      </w:r>
      <w:r w:rsidR="00C177EB" w:rsidRPr="00C177EB">
        <w:t>одством фильмов, включая услуги</w:t>
      </w:r>
      <w:r w:rsidR="00C177EB">
        <w:t xml:space="preserve"> </w:t>
      </w:r>
      <w:proofErr w:type="spellStart"/>
      <w:r w:rsidR="00C177EB" w:rsidRPr="00C177EB">
        <w:t>видеооператора</w:t>
      </w:r>
      <w:proofErr w:type="spellEnd"/>
      <w:r w:rsidR="00C177EB" w:rsidRPr="00C177EB">
        <w:t>, звукооператора, услуги по озвучиванию фильма</w:t>
      </w:r>
      <w:r w:rsidR="008C673E" w:rsidRPr="00193D1E">
        <w:rPr>
          <w:szCs w:val="28"/>
        </w:rPr>
        <w:t>.</w:t>
      </w:r>
    </w:p>
    <w:p w:rsidR="008C673E" w:rsidRPr="00193D1E" w:rsidRDefault="00702BFE" w:rsidP="008C673E">
      <w:pPr>
        <w:widowControl w:val="0"/>
        <w:ind w:firstLine="709"/>
        <w:jc w:val="both"/>
        <w:rPr>
          <w:szCs w:val="28"/>
        </w:rPr>
      </w:pPr>
      <w:r w:rsidRPr="00193D1E">
        <w:rPr>
          <w:szCs w:val="28"/>
        </w:rPr>
        <w:t>63.1.20</w:t>
      </w:r>
      <w:r w:rsidR="008C673E" w:rsidRPr="00193D1E">
        <w:rPr>
          <w:szCs w:val="28"/>
        </w:rPr>
        <w:t xml:space="preserve">. Закупки товаров, работ и услуг в целях создания оперативных </w:t>
      </w:r>
      <w:proofErr w:type="spellStart"/>
      <w:r w:rsidR="008C673E" w:rsidRPr="00193D1E">
        <w:rPr>
          <w:szCs w:val="28"/>
        </w:rPr>
        <w:t>телерадиотрансляций</w:t>
      </w:r>
      <w:proofErr w:type="spellEnd"/>
      <w:r w:rsidR="008C673E" w:rsidRPr="00193D1E">
        <w:rPr>
          <w:szCs w:val="28"/>
        </w:rPr>
        <w:t xml:space="preserve">, а также особо важных </w:t>
      </w:r>
      <w:proofErr w:type="spellStart"/>
      <w:r w:rsidR="008C673E" w:rsidRPr="00193D1E">
        <w:rPr>
          <w:szCs w:val="28"/>
        </w:rPr>
        <w:t>телерадиотрансляций</w:t>
      </w:r>
      <w:proofErr w:type="spellEnd"/>
      <w:r w:rsidR="008C673E" w:rsidRPr="00193D1E">
        <w:rPr>
          <w:szCs w:val="28"/>
        </w:rPr>
        <w:t xml:space="preserve"> с участием высших должностных лиц государства, представителей органов государственной власти Российской Федерации и субъектов </w:t>
      </w:r>
      <w:r w:rsidR="00A84B42" w:rsidRPr="00193D1E">
        <w:rPr>
          <w:szCs w:val="28"/>
        </w:rPr>
        <w:br/>
      </w:r>
      <w:r w:rsidR="008C673E" w:rsidRPr="00193D1E">
        <w:rPr>
          <w:szCs w:val="28"/>
        </w:rPr>
        <w:t>Российской Федерации.</w:t>
      </w:r>
    </w:p>
    <w:p w:rsidR="008C673E" w:rsidRPr="00193D1E" w:rsidRDefault="00702BFE" w:rsidP="008C673E">
      <w:pPr>
        <w:widowControl w:val="0"/>
        <w:ind w:firstLine="709"/>
        <w:jc w:val="both"/>
        <w:rPr>
          <w:szCs w:val="28"/>
        </w:rPr>
      </w:pPr>
      <w:r w:rsidRPr="00193D1E">
        <w:rPr>
          <w:szCs w:val="28"/>
        </w:rPr>
        <w:t>63.1.21</w:t>
      </w:r>
      <w:r w:rsidR="008C673E" w:rsidRPr="00193D1E">
        <w:rPr>
          <w:szCs w:val="28"/>
        </w:rPr>
        <w:t>. Заключение договора на оказание преподавательских услуг.</w:t>
      </w:r>
    </w:p>
    <w:p w:rsidR="008C673E" w:rsidRPr="00193D1E" w:rsidRDefault="00702BFE" w:rsidP="008C673E">
      <w:pPr>
        <w:widowControl w:val="0"/>
        <w:ind w:firstLine="709"/>
        <w:jc w:val="both"/>
        <w:rPr>
          <w:szCs w:val="28"/>
        </w:rPr>
      </w:pPr>
      <w:r w:rsidRPr="00193D1E">
        <w:rPr>
          <w:szCs w:val="28"/>
        </w:rPr>
        <w:t>63.1.22</w:t>
      </w:r>
      <w:r w:rsidR="008C673E" w:rsidRPr="00193D1E">
        <w:rPr>
          <w:szCs w:val="28"/>
        </w:rPr>
        <w:t>. </w:t>
      </w:r>
      <w:proofErr w:type="gramStart"/>
      <w:r w:rsidR="008C673E" w:rsidRPr="00193D1E">
        <w:rPr>
          <w:szCs w:val="28"/>
        </w:rPr>
        <w:t>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8C673E" w:rsidRPr="00193D1E">
        <w:rPr>
          <w:szCs w:val="28"/>
          <w:lang w:val="en-US"/>
        </w:rPr>
        <w:t> </w:t>
      </w:r>
      <w:r w:rsidR="008C673E" w:rsidRPr="00193D1E">
        <w:rPr>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w:t>
      </w:r>
      <w:proofErr w:type="gramEnd"/>
      <w:r w:rsidR="008C673E" w:rsidRPr="00193D1E">
        <w:rPr>
          <w:szCs w:val="28"/>
        </w:rPr>
        <w:t xml:space="preserve"> (или) содержащего его элементы.</w:t>
      </w:r>
    </w:p>
    <w:p w:rsidR="008C673E" w:rsidRPr="00193D1E" w:rsidRDefault="003F45CB" w:rsidP="008C673E">
      <w:pPr>
        <w:widowControl w:val="0"/>
        <w:ind w:firstLine="709"/>
        <w:jc w:val="both"/>
        <w:rPr>
          <w:szCs w:val="28"/>
        </w:rPr>
      </w:pPr>
      <w:r w:rsidRPr="00193D1E">
        <w:rPr>
          <w:szCs w:val="28"/>
        </w:rPr>
        <w:t>63.1.23</w:t>
      </w:r>
      <w:r w:rsidR="008C673E" w:rsidRPr="00193D1E">
        <w:rPr>
          <w:szCs w:val="28"/>
        </w:rPr>
        <w:t>. Заключение договора на оказание услуг по опубликованию (размещению) информации в средствах массовой информации.</w:t>
      </w:r>
    </w:p>
    <w:p w:rsidR="008C673E" w:rsidRPr="00193D1E" w:rsidRDefault="003F45CB" w:rsidP="008C673E">
      <w:pPr>
        <w:widowControl w:val="0"/>
        <w:ind w:firstLine="709"/>
        <w:jc w:val="both"/>
        <w:rPr>
          <w:szCs w:val="28"/>
        </w:rPr>
      </w:pPr>
      <w:r w:rsidRPr="00193D1E">
        <w:rPr>
          <w:szCs w:val="28"/>
        </w:rPr>
        <w:t>63.1.24</w:t>
      </w:r>
      <w:r w:rsidR="008C673E" w:rsidRPr="00193D1E">
        <w:rPr>
          <w:szCs w:val="28"/>
        </w:rPr>
        <w:t>. Заключение договора на посещение зоопарка, театра, кинотеатра, концерта, цирка, музея, выставки или спортивного мероприятия.</w:t>
      </w:r>
    </w:p>
    <w:p w:rsidR="008C673E" w:rsidRPr="00193D1E" w:rsidRDefault="00B87FDB" w:rsidP="008C673E">
      <w:pPr>
        <w:widowControl w:val="0"/>
        <w:ind w:firstLine="709"/>
        <w:jc w:val="both"/>
        <w:rPr>
          <w:szCs w:val="28"/>
        </w:rPr>
      </w:pPr>
      <w:r w:rsidRPr="00193D1E">
        <w:rPr>
          <w:szCs w:val="28"/>
        </w:rPr>
        <w:t>63.1.25</w:t>
      </w:r>
      <w:r w:rsidR="008C673E" w:rsidRPr="00193D1E">
        <w:rPr>
          <w:szCs w:val="28"/>
        </w:rPr>
        <w:t>.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C673E" w:rsidRPr="00193D1E" w:rsidRDefault="00B87FDB" w:rsidP="008C673E">
      <w:pPr>
        <w:widowControl w:val="0"/>
        <w:ind w:firstLine="709"/>
        <w:jc w:val="both"/>
        <w:rPr>
          <w:szCs w:val="28"/>
        </w:rPr>
      </w:pPr>
      <w:r w:rsidRPr="00193D1E">
        <w:rPr>
          <w:szCs w:val="28"/>
        </w:rPr>
        <w:t>63.1.26</w:t>
      </w:r>
      <w:r w:rsidR="008C673E" w:rsidRPr="00193D1E">
        <w:rPr>
          <w:szCs w:val="28"/>
        </w:rPr>
        <w:t>.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008C673E" w:rsidRPr="00193D1E">
        <w:rPr>
          <w:szCs w:val="28"/>
          <w:lang w:val="en-US"/>
        </w:rPr>
        <w:t> </w:t>
      </w:r>
      <w:r w:rsidR="008C673E" w:rsidRPr="00193D1E">
        <w:rPr>
          <w:szCs w:val="28"/>
        </w:rPr>
        <w:t>заказчиком, осуществляющим закупки в соответствии с Законом № 44-ФЗ, являющимся организатором такого мероприятия.</w:t>
      </w:r>
    </w:p>
    <w:p w:rsidR="008C673E" w:rsidRPr="00193D1E" w:rsidRDefault="00B87FDB" w:rsidP="008C673E">
      <w:pPr>
        <w:widowControl w:val="0"/>
        <w:ind w:firstLine="709"/>
        <w:jc w:val="both"/>
        <w:rPr>
          <w:szCs w:val="28"/>
        </w:rPr>
      </w:pPr>
      <w:r w:rsidRPr="00193D1E">
        <w:rPr>
          <w:szCs w:val="28"/>
        </w:rPr>
        <w:t>63.1.27</w:t>
      </w:r>
      <w:r w:rsidR="008C673E" w:rsidRPr="00193D1E">
        <w:rPr>
          <w:szCs w:val="28"/>
        </w:rPr>
        <w:t>. </w:t>
      </w:r>
      <w:proofErr w:type="gramStart"/>
      <w:r w:rsidR="008C673E" w:rsidRPr="00193D1E">
        <w:rPr>
          <w:szCs w:val="28"/>
        </w:rPr>
        <w:t xml:space="preserve">Осуществление закупки услуг, связанных с обеспечением визитов делегаций, в том числе парламентских делегаций, правительственных </w:t>
      </w:r>
      <w:r w:rsidR="008C673E" w:rsidRPr="00193D1E">
        <w:rPr>
          <w:szCs w:val="28"/>
        </w:rPr>
        <w:lastRenderedPageBreak/>
        <w:t>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8C673E" w:rsidRPr="00193D1E" w:rsidRDefault="00B87FDB" w:rsidP="008C673E">
      <w:pPr>
        <w:widowControl w:val="0"/>
        <w:ind w:firstLine="709"/>
        <w:jc w:val="both"/>
        <w:rPr>
          <w:szCs w:val="28"/>
        </w:rPr>
      </w:pPr>
      <w:r w:rsidRPr="00193D1E">
        <w:rPr>
          <w:szCs w:val="28"/>
        </w:rPr>
        <w:t>63.1.28</w:t>
      </w:r>
      <w:r w:rsidR="008C673E" w:rsidRPr="00193D1E">
        <w:rPr>
          <w:szCs w:val="28"/>
        </w:rPr>
        <w:t>. </w:t>
      </w:r>
      <w:proofErr w:type="gramStart"/>
      <w:r w:rsidR="008C673E" w:rsidRPr="00193D1E">
        <w:rPr>
          <w:szCs w:val="28"/>
        </w:rPr>
        <w:t>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(в</w:t>
      </w:r>
      <w:r w:rsidR="008C673E" w:rsidRPr="00193D1E">
        <w:rPr>
          <w:szCs w:val="28"/>
          <w:lang w:val="en-US"/>
        </w:rPr>
        <w:t> </w:t>
      </w:r>
      <w:r w:rsidR="008C673E" w:rsidRPr="00193D1E">
        <w:rPr>
          <w:szCs w:val="28"/>
        </w:rPr>
        <w:t>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w:t>
      </w:r>
      <w:proofErr w:type="gramEnd"/>
      <w:r w:rsidR="008C673E" w:rsidRPr="00193D1E">
        <w:rPr>
          <w:szCs w:val="28"/>
        </w:rPr>
        <w:t xml:space="preserve">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C673E" w:rsidRPr="00193D1E" w:rsidRDefault="00B87FDB" w:rsidP="008C673E">
      <w:pPr>
        <w:widowControl w:val="0"/>
        <w:ind w:firstLine="709"/>
        <w:jc w:val="both"/>
        <w:rPr>
          <w:szCs w:val="28"/>
        </w:rPr>
      </w:pPr>
      <w:r w:rsidRPr="00193D1E">
        <w:rPr>
          <w:szCs w:val="28"/>
        </w:rPr>
        <w:t>63.1.29</w:t>
      </w:r>
      <w:r w:rsidR="008C673E" w:rsidRPr="00193D1E">
        <w:rPr>
          <w:szCs w:val="28"/>
        </w:rPr>
        <w:t>. </w:t>
      </w:r>
      <w:proofErr w:type="gramStart"/>
      <w:r w:rsidR="008C673E" w:rsidRPr="00193D1E">
        <w:rPr>
          <w:szCs w:val="28"/>
        </w:rPr>
        <w:t>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008C673E" w:rsidRPr="00193D1E">
        <w:rPr>
          <w:szCs w:val="28"/>
          <w:lang w:val="en-US"/>
        </w:rPr>
        <w:t> </w:t>
      </w:r>
      <w:r w:rsidR="008C673E" w:rsidRPr="00193D1E">
        <w:rPr>
          <w:szCs w:val="28"/>
        </w:rPr>
        <w:t>превышающем предусмотренный таким контрактом (договором) объем.</w:t>
      </w:r>
      <w:proofErr w:type="gramEnd"/>
    </w:p>
    <w:p w:rsidR="008C673E" w:rsidRPr="00193D1E" w:rsidRDefault="00B87FDB" w:rsidP="008C673E">
      <w:pPr>
        <w:widowControl w:val="0"/>
        <w:ind w:firstLine="709"/>
        <w:jc w:val="both"/>
        <w:rPr>
          <w:szCs w:val="28"/>
        </w:rPr>
      </w:pPr>
      <w:r w:rsidRPr="00193D1E">
        <w:rPr>
          <w:szCs w:val="28"/>
        </w:rPr>
        <w:t>63.1.30</w:t>
      </w:r>
      <w:r w:rsidR="008C673E" w:rsidRPr="00193D1E">
        <w:rPr>
          <w:szCs w:val="28"/>
        </w:rPr>
        <w:t>. </w:t>
      </w:r>
      <w:proofErr w:type="gramStart"/>
      <w:r w:rsidR="008C673E" w:rsidRPr="00193D1E">
        <w:rPr>
          <w:szCs w:val="28"/>
        </w:rPr>
        <w:t>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муниципальным учреждением,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w:t>
      </w:r>
      <w:proofErr w:type="gramEnd"/>
      <w:r w:rsidR="008C673E" w:rsidRPr="00193D1E">
        <w:rPr>
          <w:szCs w:val="28"/>
        </w:rPr>
        <w:t xml:space="preserve"> края, правовыми актами органов местного самоуправления Краснодарского края. </w:t>
      </w:r>
    </w:p>
    <w:p w:rsidR="008C673E" w:rsidRPr="00193D1E" w:rsidRDefault="00F071C1" w:rsidP="008C673E">
      <w:pPr>
        <w:widowControl w:val="0"/>
        <w:ind w:firstLine="709"/>
        <w:jc w:val="both"/>
        <w:rPr>
          <w:szCs w:val="28"/>
        </w:rPr>
      </w:pPr>
      <w:r w:rsidRPr="00193D1E">
        <w:rPr>
          <w:szCs w:val="28"/>
        </w:rPr>
        <w:t>63.1.31</w:t>
      </w:r>
      <w:r w:rsidR="008C673E" w:rsidRPr="00193D1E">
        <w:rPr>
          <w:szCs w:val="28"/>
        </w:rPr>
        <w:t xml:space="preserve">.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008C673E" w:rsidRPr="00193D1E">
        <w:rPr>
          <w:szCs w:val="28"/>
        </w:rPr>
        <w:t>эквайринга</w:t>
      </w:r>
      <w:proofErr w:type="spellEnd"/>
      <w:r w:rsidR="008C673E" w:rsidRPr="00193D1E">
        <w:rPr>
          <w:szCs w:val="28"/>
        </w:rPr>
        <w:t xml:space="preserve"> платежных карт. </w:t>
      </w:r>
    </w:p>
    <w:p w:rsidR="008C673E" w:rsidRPr="00193D1E" w:rsidRDefault="00F071C1" w:rsidP="008C673E">
      <w:pPr>
        <w:widowControl w:val="0"/>
        <w:ind w:firstLine="709"/>
        <w:jc w:val="both"/>
        <w:rPr>
          <w:szCs w:val="28"/>
        </w:rPr>
      </w:pPr>
      <w:r w:rsidRPr="00193D1E">
        <w:rPr>
          <w:szCs w:val="28"/>
        </w:rPr>
        <w:t>63.1.32</w:t>
      </w:r>
      <w:r w:rsidR="008C673E" w:rsidRPr="00193D1E">
        <w:rPr>
          <w:szCs w:val="28"/>
        </w:rPr>
        <w:t xml:space="preserve">. Заключение договора </w:t>
      </w:r>
      <w:proofErr w:type="gramStart"/>
      <w:r w:rsidR="008C673E" w:rsidRPr="00193D1E">
        <w:rPr>
          <w:szCs w:val="28"/>
        </w:rPr>
        <w:t>с оператором электронной площадки в целях участия в процедурах закупок в электронной форме в качестве</w:t>
      </w:r>
      <w:proofErr w:type="gramEnd"/>
      <w:r w:rsidR="008C673E" w:rsidRPr="00193D1E">
        <w:rPr>
          <w:szCs w:val="28"/>
        </w:rPr>
        <w:t xml:space="preserve"> участника.</w:t>
      </w:r>
    </w:p>
    <w:p w:rsidR="008C673E" w:rsidRPr="00193D1E" w:rsidRDefault="008C673E" w:rsidP="008C673E">
      <w:pPr>
        <w:widowControl w:val="0"/>
        <w:ind w:firstLine="709"/>
        <w:jc w:val="both"/>
        <w:rPr>
          <w:szCs w:val="28"/>
        </w:rPr>
      </w:pPr>
      <w:r w:rsidRPr="00193D1E">
        <w:rPr>
          <w:szCs w:val="28"/>
        </w:rPr>
        <w:t>63.1.3</w:t>
      </w:r>
      <w:r w:rsidR="00F071C1" w:rsidRPr="00193D1E">
        <w:rPr>
          <w:szCs w:val="28"/>
        </w:rPr>
        <w:t>3</w:t>
      </w:r>
      <w:r w:rsidRPr="00193D1E">
        <w:rPr>
          <w:szCs w:val="28"/>
        </w:rPr>
        <w:t>. Осуществление закупки юридических услуг, в том числе услуг нотариусов и адвокатов.</w:t>
      </w:r>
    </w:p>
    <w:p w:rsidR="008C673E" w:rsidRPr="00193D1E" w:rsidRDefault="00F071C1" w:rsidP="008C673E">
      <w:pPr>
        <w:widowControl w:val="0"/>
        <w:ind w:firstLine="709"/>
        <w:jc w:val="both"/>
        <w:rPr>
          <w:szCs w:val="28"/>
        </w:rPr>
      </w:pPr>
      <w:r w:rsidRPr="00193D1E">
        <w:rPr>
          <w:szCs w:val="28"/>
        </w:rPr>
        <w:t>63.1.34</w:t>
      </w:r>
      <w:r w:rsidR="008C673E" w:rsidRPr="00193D1E">
        <w:rPr>
          <w:szCs w:val="28"/>
        </w:rPr>
        <w:t>. Осуществлени</w:t>
      </w:r>
      <w:r w:rsidR="00D17D96" w:rsidRPr="00193D1E">
        <w:rPr>
          <w:szCs w:val="28"/>
        </w:rPr>
        <w:t>е</w:t>
      </w:r>
      <w:r w:rsidR="008C673E" w:rsidRPr="00193D1E">
        <w:rPr>
          <w:szCs w:val="28"/>
        </w:rPr>
        <w:t xml:space="preserve"> закупки услуг по профессиональной подготовке, </w:t>
      </w:r>
      <w:r w:rsidR="008C673E" w:rsidRPr="00193D1E">
        <w:rPr>
          <w:szCs w:val="28"/>
        </w:rPr>
        <w:lastRenderedPageBreak/>
        <w:t>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8C673E" w:rsidRPr="00193D1E" w:rsidRDefault="008C673E" w:rsidP="008C673E">
      <w:pPr>
        <w:widowControl w:val="0"/>
        <w:ind w:firstLine="709"/>
        <w:jc w:val="both"/>
        <w:rPr>
          <w:szCs w:val="28"/>
        </w:rPr>
      </w:pPr>
      <w:r w:rsidRPr="00193D1E">
        <w:rPr>
          <w:szCs w:val="28"/>
        </w:rPr>
        <w:t>63.1.3</w:t>
      </w:r>
      <w:r w:rsidR="00F071C1" w:rsidRPr="00193D1E">
        <w:rPr>
          <w:szCs w:val="28"/>
        </w:rPr>
        <w:t>5</w:t>
      </w:r>
      <w:r w:rsidRPr="00193D1E">
        <w:rPr>
          <w:szCs w:val="28"/>
        </w:rPr>
        <w:t xml:space="preserve">.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193D1E">
        <w:rPr>
          <w:szCs w:val="28"/>
        </w:rPr>
        <w:t>предрейсовых</w:t>
      </w:r>
      <w:proofErr w:type="spellEnd"/>
      <w:r w:rsidRPr="00193D1E">
        <w:rPr>
          <w:szCs w:val="28"/>
        </w:rPr>
        <w:t xml:space="preserve"> и </w:t>
      </w:r>
      <w:proofErr w:type="spellStart"/>
      <w:r w:rsidRPr="00193D1E">
        <w:rPr>
          <w:szCs w:val="28"/>
        </w:rPr>
        <w:t>послерейсовых</w:t>
      </w:r>
      <w:proofErr w:type="spellEnd"/>
      <w:r w:rsidRPr="00193D1E">
        <w:rPr>
          <w:szCs w:val="28"/>
        </w:rPr>
        <w:t xml:space="preserve"> осмотров водителей транспортных средств.</w:t>
      </w:r>
    </w:p>
    <w:p w:rsidR="008C673E" w:rsidRPr="00193D1E" w:rsidRDefault="00F071C1" w:rsidP="008C673E">
      <w:pPr>
        <w:widowControl w:val="0"/>
        <w:ind w:firstLine="709"/>
        <w:jc w:val="both"/>
        <w:rPr>
          <w:szCs w:val="28"/>
        </w:rPr>
      </w:pPr>
      <w:r w:rsidRPr="00193D1E">
        <w:rPr>
          <w:szCs w:val="28"/>
        </w:rPr>
        <w:t>63.1.36</w:t>
      </w:r>
      <w:r w:rsidR="008C673E" w:rsidRPr="00193D1E">
        <w:rPr>
          <w:szCs w:val="28"/>
        </w:rPr>
        <w:t>. Осуществление закупки услуг по сопровождению и поддержке программного обеспечения, используемого заказчиком.</w:t>
      </w:r>
    </w:p>
    <w:p w:rsidR="008C673E" w:rsidRPr="00193D1E" w:rsidRDefault="00F071C1" w:rsidP="008C673E">
      <w:pPr>
        <w:widowControl w:val="0"/>
        <w:ind w:firstLine="709"/>
        <w:jc w:val="both"/>
        <w:rPr>
          <w:szCs w:val="28"/>
        </w:rPr>
      </w:pPr>
      <w:r w:rsidRPr="00193D1E">
        <w:rPr>
          <w:szCs w:val="28"/>
        </w:rPr>
        <w:t>63.1.3</w:t>
      </w:r>
      <w:r w:rsidR="009556E9">
        <w:rPr>
          <w:szCs w:val="28"/>
        </w:rPr>
        <w:t>7</w:t>
      </w:r>
      <w:r w:rsidR="008C673E" w:rsidRPr="00193D1E">
        <w:rPr>
          <w:szCs w:val="28"/>
        </w:rPr>
        <w:t>.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8C673E" w:rsidRPr="00193D1E" w:rsidRDefault="00F071C1" w:rsidP="008C673E">
      <w:pPr>
        <w:widowControl w:val="0"/>
        <w:ind w:firstLine="709"/>
        <w:jc w:val="both"/>
        <w:rPr>
          <w:szCs w:val="28"/>
        </w:rPr>
      </w:pPr>
      <w:r w:rsidRPr="00193D1E">
        <w:rPr>
          <w:szCs w:val="28"/>
        </w:rPr>
        <w:t>63.1.3</w:t>
      </w:r>
      <w:r w:rsidR="009556E9">
        <w:rPr>
          <w:szCs w:val="28"/>
        </w:rPr>
        <w:t>8</w:t>
      </w:r>
      <w:r w:rsidR="008C673E" w:rsidRPr="00193D1E">
        <w:rPr>
          <w:szCs w:val="28"/>
        </w:rPr>
        <w:t>.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(губернатора) Краснодарского края.</w:t>
      </w:r>
    </w:p>
    <w:p w:rsidR="008C673E" w:rsidRPr="00193D1E" w:rsidRDefault="008C673E" w:rsidP="008C673E">
      <w:pPr>
        <w:widowControl w:val="0"/>
        <w:ind w:firstLine="709"/>
        <w:jc w:val="both"/>
        <w:rPr>
          <w:szCs w:val="28"/>
        </w:rPr>
      </w:pPr>
      <w:r w:rsidRPr="00193D1E">
        <w:rPr>
          <w:szCs w:val="28"/>
        </w:rPr>
        <w:t>63.1.</w:t>
      </w:r>
      <w:r w:rsidR="009556E9">
        <w:rPr>
          <w:szCs w:val="28"/>
        </w:rPr>
        <w:t>39</w:t>
      </w:r>
      <w:r w:rsidRPr="00193D1E">
        <w:rPr>
          <w:szCs w:val="28"/>
        </w:rPr>
        <w:t>.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8C673E" w:rsidRPr="00193D1E" w:rsidRDefault="004858DD" w:rsidP="008C673E">
      <w:pPr>
        <w:widowControl w:val="0"/>
        <w:ind w:firstLine="709"/>
        <w:jc w:val="both"/>
        <w:rPr>
          <w:szCs w:val="28"/>
        </w:rPr>
      </w:pPr>
      <w:r w:rsidRPr="00193D1E">
        <w:rPr>
          <w:szCs w:val="28"/>
        </w:rPr>
        <w:t>63.1.4</w:t>
      </w:r>
      <w:r w:rsidR="009556E9">
        <w:rPr>
          <w:szCs w:val="28"/>
        </w:rPr>
        <w:t>0</w:t>
      </w:r>
      <w:r w:rsidRPr="00193D1E">
        <w:rPr>
          <w:szCs w:val="28"/>
        </w:rPr>
        <w:t>.</w:t>
      </w:r>
      <w:r w:rsidR="008C673E" w:rsidRPr="00193D1E">
        <w:rPr>
          <w:szCs w:val="28"/>
        </w:rPr>
        <w:t xml:space="preserve"> Заключение договоров с физическим лицом на оказание услуг по исполнению обязатель</w:t>
      </w:r>
      <w:proofErr w:type="gramStart"/>
      <w:r w:rsidR="008C673E" w:rsidRPr="00193D1E">
        <w:rPr>
          <w:szCs w:val="28"/>
        </w:rPr>
        <w:t>ств чл</w:t>
      </w:r>
      <w:proofErr w:type="gramEnd"/>
      <w:r w:rsidR="008C673E" w:rsidRPr="00193D1E">
        <w:rPr>
          <w:szCs w:val="28"/>
        </w:rPr>
        <w:t>ена жюри конкурсов, фестивалей, выставок, иных культурно-просветительских и спортивных мероприятий.</w:t>
      </w:r>
    </w:p>
    <w:p w:rsidR="008C673E" w:rsidRPr="00193D1E" w:rsidRDefault="004858DD" w:rsidP="008C673E">
      <w:pPr>
        <w:widowControl w:val="0"/>
        <w:ind w:firstLine="709"/>
        <w:jc w:val="both"/>
        <w:rPr>
          <w:szCs w:val="28"/>
        </w:rPr>
      </w:pPr>
      <w:r w:rsidRPr="00193D1E">
        <w:rPr>
          <w:szCs w:val="28"/>
        </w:rPr>
        <w:t>63.1.4</w:t>
      </w:r>
      <w:r w:rsidR="009556E9">
        <w:rPr>
          <w:szCs w:val="28"/>
        </w:rPr>
        <w:t>1</w:t>
      </w:r>
      <w:r w:rsidR="008C673E" w:rsidRPr="00193D1E">
        <w:rPr>
          <w:szCs w:val="28"/>
        </w:rPr>
        <w:t>. </w:t>
      </w:r>
      <w:proofErr w:type="gramStart"/>
      <w:r w:rsidR="008C673E" w:rsidRPr="00193D1E">
        <w:rPr>
          <w:szCs w:val="28"/>
        </w:rPr>
        <w:t xml:space="preserve">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 октября 2018 г.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w:t>
      </w:r>
      <w:r w:rsidR="008C673E" w:rsidRPr="00193D1E">
        <w:rPr>
          <w:szCs w:val="28"/>
        </w:rPr>
        <w:br/>
        <w:t>«О контрактной системе в сфере закупок товаров, работ, услуг для обеспечения государственных</w:t>
      </w:r>
      <w:proofErr w:type="gramEnd"/>
      <w:r w:rsidR="008C673E" w:rsidRPr="00193D1E">
        <w:rPr>
          <w:szCs w:val="28"/>
        </w:rPr>
        <w:t xml:space="preserve"> и муниципальных нужд», частью 11 статьи 3.4 </w:t>
      </w:r>
      <w:r w:rsidR="00B05028">
        <w:rPr>
          <w:szCs w:val="28"/>
        </w:rPr>
        <w:br/>
      </w:r>
      <w:r w:rsidR="008C673E" w:rsidRPr="00193D1E">
        <w:rPr>
          <w:szCs w:val="28"/>
        </w:rPr>
        <w:t xml:space="preserve">Закона № 223-ФЗ, </w:t>
      </w:r>
      <w:proofErr w:type="gramStart"/>
      <w:r w:rsidR="008C673E" w:rsidRPr="00193D1E">
        <w:rPr>
          <w:szCs w:val="28"/>
        </w:rPr>
        <w:t>утвержденный</w:t>
      </w:r>
      <w:proofErr w:type="gramEnd"/>
      <w:r w:rsidR="008C673E" w:rsidRPr="00193D1E">
        <w:rPr>
          <w:szCs w:val="28"/>
        </w:rPr>
        <w:t xml:space="preserve"> Правительством Российской Федерации, либо через региональную информационную систему в сфере закупок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В случае</w:t>
      </w:r>
      <w:proofErr w:type="gramStart"/>
      <w:r w:rsidR="008C673E" w:rsidRPr="00193D1E">
        <w:rPr>
          <w:szCs w:val="28"/>
        </w:rPr>
        <w:t>,</w:t>
      </w:r>
      <w:proofErr w:type="gramEnd"/>
      <w:r w:rsidR="008C673E" w:rsidRPr="00193D1E">
        <w:rPr>
          <w:szCs w:val="28"/>
        </w:rPr>
        <w:t xml:space="preserve"> если объем закупок товаров, работ или услуг, осуществленных в соответствии с подпунктом 63.1.1. настоящего раздела, не </w:t>
      </w:r>
      <w:r w:rsidR="008C673E" w:rsidRPr="00193D1E">
        <w:rPr>
          <w:szCs w:val="28"/>
        </w:rPr>
        <w:lastRenderedPageBreak/>
        <w:t>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w:t>
      </w:r>
    </w:p>
    <w:p w:rsidR="008C673E" w:rsidRPr="00193D1E" w:rsidRDefault="004858DD" w:rsidP="008C673E">
      <w:pPr>
        <w:widowControl w:val="0"/>
        <w:ind w:firstLine="709"/>
        <w:jc w:val="both"/>
        <w:rPr>
          <w:szCs w:val="28"/>
        </w:rPr>
      </w:pPr>
      <w:r w:rsidRPr="00193D1E">
        <w:rPr>
          <w:szCs w:val="28"/>
        </w:rPr>
        <w:t>63.1.4</w:t>
      </w:r>
      <w:r w:rsidR="009556E9">
        <w:rPr>
          <w:szCs w:val="28"/>
        </w:rPr>
        <w:t>2</w:t>
      </w:r>
      <w:r w:rsidR="008C673E" w:rsidRPr="00193D1E">
        <w:rPr>
          <w:szCs w:val="28"/>
        </w:rPr>
        <w:t xml:space="preserve">. Осуществление закупки товаров, работ, услуг в целях </w:t>
      </w:r>
      <w:r w:rsidR="006C1433">
        <w:rPr>
          <w:szCs w:val="28"/>
        </w:rPr>
        <w:br/>
      </w:r>
      <w:r w:rsidR="008C673E" w:rsidRPr="00193D1E">
        <w:rPr>
          <w:szCs w:val="28"/>
        </w:rPr>
        <w:t xml:space="preserve">исполнения предписаний, содержащихся в актах главных государственных санитарных врачей и их заместителей, вынесенных в соответствии </w:t>
      </w:r>
      <w:r w:rsidR="006C1433">
        <w:rPr>
          <w:szCs w:val="28"/>
        </w:rPr>
        <w:br/>
      </w:r>
      <w:r w:rsidR="008C673E" w:rsidRPr="00193D1E">
        <w:rPr>
          <w:szCs w:val="28"/>
        </w:rPr>
        <w:t xml:space="preserve">со статьей 51 Федерального закона от 30 марта 1999 года № 52-ФЗ </w:t>
      </w:r>
      <w:r w:rsidR="006C1433">
        <w:rPr>
          <w:szCs w:val="28"/>
        </w:rPr>
        <w:br/>
      </w:r>
      <w:r w:rsidR="008C673E" w:rsidRPr="00193D1E">
        <w:rPr>
          <w:szCs w:val="28"/>
        </w:rPr>
        <w:t>«О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4858DD" w:rsidRDefault="004858DD" w:rsidP="004858DD">
      <w:pPr>
        <w:widowControl w:val="0"/>
        <w:ind w:firstLine="709"/>
        <w:jc w:val="both"/>
        <w:rPr>
          <w:szCs w:val="28"/>
        </w:rPr>
      </w:pPr>
      <w:r w:rsidRPr="00193D1E">
        <w:rPr>
          <w:szCs w:val="28"/>
        </w:rPr>
        <w:t>63.1.4</w:t>
      </w:r>
      <w:r w:rsidR="009556E9">
        <w:rPr>
          <w:szCs w:val="28"/>
        </w:rPr>
        <w:t>3</w:t>
      </w:r>
      <w:r w:rsidRPr="00193D1E">
        <w:rPr>
          <w:szCs w:val="28"/>
        </w:rPr>
        <w:t xml:space="preserve">. </w:t>
      </w:r>
      <w:proofErr w:type="gramStart"/>
      <w:r w:rsidRPr="00193D1E">
        <w:rPr>
          <w:szCs w:val="28"/>
        </w:rPr>
        <w:t>О</w:t>
      </w:r>
      <w:r w:rsidRPr="00193D1E">
        <w:rPr>
          <w:spacing w:val="6"/>
          <w:szCs w:val="28"/>
        </w:rPr>
        <w:t>существление закупки товаров, работ, услуг, если применение 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w:t>
      </w:r>
      <w:proofErr w:type="gramEnd"/>
      <w:r w:rsidRPr="00193D1E">
        <w:rPr>
          <w:spacing w:val="6"/>
          <w:szCs w:val="28"/>
        </w:rPr>
        <w:t xml:space="preserve"> </w:t>
      </w:r>
      <w:r w:rsidRPr="00193D1E">
        <w:rPr>
          <w:szCs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857919" w:rsidRDefault="00857919" w:rsidP="00857919">
      <w:pPr>
        <w:shd w:val="clear" w:color="auto" w:fill="FFFFFF"/>
        <w:ind w:firstLine="709"/>
        <w:jc w:val="both"/>
        <w:rPr>
          <w:spacing w:val="6"/>
          <w:szCs w:val="28"/>
        </w:rPr>
      </w:pPr>
      <w:r>
        <w:rPr>
          <w:spacing w:val="6"/>
          <w:szCs w:val="28"/>
        </w:rPr>
        <w:t>63.1.</w:t>
      </w:r>
      <w:r w:rsidR="00703B58">
        <w:rPr>
          <w:spacing w:val="6"/>
          <w:szCs w:val="28"/>
        </w:rPr>
        <w:t>44</w:t>
      </w:r>
      <w:r>
        <w:rPr>
          <w:spacing w:val="6"/>
          <w:szCs w:val="28"/>
        </w:rPr>
        <w:t>. З</w:t>
      </w:r>
      <w:r w:rsidR="006D1AA4" w:rsidRPr="006D1AA4">
        <w:rPr>
          <w:spacing w:val="6"/>
          <w:szCs w:val="28"/>
        </w:rPr>
        <w:t>аключение договора на проведение гарантийного обслуживания</w:t>
      </w:r>
      <w:r>
        <w:rPr>
          <w:spacing w:val="6"/>
          <w:szCs w:val="28"/>
        </w:rPr>
        <w:t xml:space="preserve"> </w:t>
      </w:r>
      <w:r w:rsidR="006D1AA4" w:rsidRPr="006D1AA4">
        <w:rPr>
          <w:spacing w:val="6"/>
          <w:szCs w:val="28"/>
        </w:rPr>
        <w:t>автомобильной и автотракторной техники у официального дилера</w:t>
      </w:r>
      <w:r>
        <w:rPr>
          <w:spacing w:val="6"/>
          <w:szCs w:val="28"/>
        </w:rPr>
        <w:t xml:space="preserve"> </w:t>
      </w:r>
      <w:proofErr w:type="spellStart"/>
      <w:r w:rsidR="006D1AA4" w:rsidRPr="006D1AA4">
        <w:rPr>
          <w:spacing w:val="6"/>
          <w:szCs w:val="28"/>
        </w:rPr>
        <w:t>автопро</w:t>
      </w:r>
      <w:r>
        <w:rPr>
          <w:spacing w:val="6"/>
          <w:szCs w:val="28"/>
        </w:rPr>
        <w:t>изводителя</w:t>
      </w:r>
      <w:proofErr w:type="spellEnd"/>
      <w:r>
        <w:rPr>
          <w:spacing w:val="6"/>
          <w:szCs w:val="28"/>
        </w:rPr>
        <w:t xml:space="preserve"> по условиям гарантии.</w:t>
      </w:r>
    </w:p>
    <w:p w:rsidR="00857919" w:rsidRDefault="00857919" w:rsidP="00857919">
      <w:pPr>
        <w:shd w:val="clear" w:color="auto" w:fill="FFFFFF"/>
        <w:ind w:firstLine="709"/>
        <w:jc w:val="both"/>
        <w:rPr>
          <w:spacing w:val="6"/>
          <w:szCs w:val="28"/>
        </w:rPr>
      </w:pPr>
      <w:r>
        <w:rPr>
          <w:spacing w:val="6"/>
          <w:szCs w:val="28"/>
        </w:rPr>
        <w:t>63.1.</w:t>
      </w:r>
      <w:r w:rsidR="00703B58">
        <w:rPr>
          <w:spacing w:val="6"/>
          <w:szCs w:val="28"/>
        </w:rPr>
        <w:t>45</w:t>
      </w:r>
      <w:r>
        <w:rPr>
          <w:spacing w:val="6"/>
          <w:szCs w:val="28"/>
        </w:rPr>
        <w:t>. П</w:t>
      </w:r>
      <w:r w:rsidR="006D1AA4" w:rsidRPr="006D1AA4">
        <w:rPr>
          <w:spacing w:val="6"/>
          <w:szCs w:val="28"/>
        </w:rPr>
        <w:t>риобретение тест-систем, диагностических наборов, реагентов,</w:t>
      </w:r>
      <w:r>
        <w:rPr>
          <w:spacing w:val="6"/>
          <w:szCs w:val="28"/>
        </w:rPr>
        <w:t xml:space="preserve"> </w:t>
      </w:r>
      <w:r w:rsidR="006D1AA4" w:rsidRPr="006D1AA4">
        <w:rPr>
          <w:spacing w:val="6"/>
          <w:szCs w:val="28"/>
        </w:rPr>
        <w:t>питательных сред и компонентов у поставщика, являющегося заводом-изготовителем, в случае, если предлагаемая таким поставщиком цена ниже на</w:t>
      </w:r>
      <w:r>
        <w:rPr>
          <w:spacing w:val="6"/>
          <w:szCs w:val="28"/>
        </w:rPr>
        <w:t xml:space="preserve"> </w:t>
      </w:r>
      <w:r w:rsidR="006D1AA4" w:rsidRPr="006D1AA4">
        <w:rPr>
          <w:spacing w:val="6"/>
          <w:szCs w:val="28"/>
        </w:rPr>
        <w:t>двадцать пять и более процентов цены договора, определенной по правилам</w:t>
      </w:r>
      <w:r>
        <w:rPr>
          <w:spacing w:val="6"/>
          <w:szCs w:val="28"/>
        </w:rPr>
        <w:t xml:space="preserve"> </w:t>
      </w:r>
      <w:r w:rsidR="006D1AA4" w:rsidRPr="005760C7">
        <w:rPr>
          <w:spacing w:val="6"/>
          <w:szCs w:val="28"/>
        </w:rPr>
        <w:t>абзаца десятого</w:t>
      </w:r>
      <w:r w:rsidR="006D1AA4" w:rsidRPr="00857919">
        <w:rPr>
          <w:b/>
          <w:spacing w:val="6"/>
          <w:szCs w:val="28"/>
        </w:rPr>
        <w:t xml:space="preserve"> </w:t>
      </w:r>
      <w:r w:rsidR="005760C7" w:rsidRPr="00193D1E">
        <w:rPr>
          <w:szCs w:val="28"/>
        </w:rPr>
        <w:t xml:space="preserve">пункта </w:t>
      </w:r>
      <w:r w:rsidR="005760C7">
        <w:rPr>
          <w:szCs w:val="28"/>
        </w:rPr>
        <w:t>10</w:t>
      </w:r>
      <w:r w:rsidR="005760C7" w:rsidRPr="00193D1E">
        <w:rPr>
          <w:szCs w:val="28"/>
        </w:rPr>
        <w:t>.</w:t>
      </w:r>
      <w:r w:rsidR="005760C7">
        <w:rPr>
          <w:szCs w:val="28"/>
        </w:rPr>
        <w:t>6</w:t>
      </w:r>
      <w:r w:rsidR="005760C7" w:rsidRPr="00193D1E">
        <w:rPr>
          <w:szCs w:val="28"/>
        </w:rPr>
        <w:t xml:space="preserve"> раздела </w:t>
      </w:r>
      <w:r w:rsidR="005760C7">
        <w:rPr>
          <w:szCs w:val="28"/>
        </w:rPr>
        <w:t>10</w:t>
      </w:r>
      <w:r w:rsidR="005760C7" w:rsidRPr="00193D1E">
        <w:rPr>
          <w:szCs w:val="28"/>
        </w:rPr>
        <w:t xml:space="preserve"> </w:t>
      </w:r>
      <w:r w:rsidR="005760C7" w:rsidRPr="00193D1E">
        <w:rPr>
          <w:spacing w:val="-2"/>
          <w:szCs w:val="28"/>
        </w:rPr>
        <w:t>главы</w:t>
      </w:r>
      <w:r w:rsidR="005760C7" w:rsidRPr="00193D1E">
        <w:rPr>
          <w:szCs w:val="28"/>
        </w:rPr>
        <w:t xml:space="preserve"> </w:t>
      </w:r>
      <w:r w:rsidR="005760C7" w:rsidRPr="00193D1E">
        <w:rPr>
          <w:szCs w:val="28"/>
          <w:lang w:val="en-US"/>
        </w:rPr>
        <w:t>I</w:t>
      </w:r>
      <w:r w:rsidR="005760C7" w:rsidRPr="00193D1E">
        <w:rPr>
          <w:szCs w:val="28"/>
        </w:rPr>
        <w:t xml:space="preserve"> настоящего Положения</w:t>
      </w:r>
      <w:r w:rsidR="006D1AA4" w:rsidRPr="00857919">
        <w:rPr>
          <w:b/>
          <w:spacing w:val="6"/>
          <w:szCs w:val="28"/>
        </w:rPr>
        <w:t xml:space="preserve"> </w:t>
      </w:r>
      <w:r w:rsidR="006D1AA4" w:rsidRPr="006D1AA4">
        <w:rPr>
          <w:spacing w:val="6"/>
          <w:szCs w:val="28"/>
        </w:rPr>
        <w:t>без учета предложения завода-изготовителя;</w:t>
      </w:r>
    </w:p>
    <w:p w:rsidR="008C673E" w:rsidRPr="00193D1E" w:rsidRDefault="008C673E" w:rsidP="008C673E">
      <w:pPr>
        <w:widowControl w:val="0"/>
        <w:ind w:firstLine="709"/>
        <w:jc w:val="both"/>
        <w:rPr>
          <w:szCs w:val="28"/>
        </w:rPr>
      </w:pPr>
      <w:r w:rsidRPr="00193D1E">
        <w:rPr>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раздела. </w:t>
      </w:r>
    </w:p>
    <w:p w:rsidR="008C673E" w:rsidRPr="00193D1E" w:rsidRDefault="008C673E" w:rsidP="008C673E">
      <w:pPr>
        <w:widowControl w:val="0"/>
        <w:ind w:firstLine="709"/>
        <w:jc w:val="both"/>
        <w:rPr>
          <w:szCs w:val="28"/>
        </w:rPr>
      </w:pPr>
      <w:r w:rsidRPr="00193D1E">
        <w:rPr>
          <w:szCs w:val="28"/>
        </w:rPr>
        <w:t xml:space="preserve">63.3. Определение цены договора, заключаемого с единственным поставщиком (подрядчиком, исполнителем), осуществляется с учетом </w:t>
      </w:r>
      <w:r w:rsidRPr="00193D1E">
        <w:rPr>
          <w:szCs w:val="28"/>
        </w:rPr>
        <w:br/>
      </w:r>
      <w:r w:rsidRPr="00193D1E">
        <w:rPr>
          <w:szCs w:val="28"/>
        </w:rPr>
        <w:lastRenderedPageBreak/>
        <w:t xml:space="preserve">раздела 10 главы </w:t>
      </w:r>
      <w:r w:rsidRPr="00193D1E">
        <w:rPr>
          <w:szCs w:val="28"/>
          <w:lang w:val="en-US"/>
        </w:rPr>
        <w:t>I</w:t>
      </w:r>
      <w:r w:rsidRPr="00193D1E">
        <w:rPr>
          <w:szCs w:val="28"/>
        </w:rPr>
        <w:t xml:space="preserve"> настоящего Положения, за исключением случаев, когда заказчиком при определении стоимости договора используется формула цены.</w:t>
      </w:r>
    </w:p>
    <w:p w:rsidR="008C673E" w:rsidRPr="00193D1E" w:rsidRDefault="008C673E" w:rsidP="008C673E">
      <w:pPr>
        <w:widowControl w:val="0"/>
        <w:ind w:firstLine="709"/>
        <w:jc w:val="both"/>
        <w:rPr>
          <w:szCs w:val="28"/>
        </w:rPr>
      </w:pPr>
      <w:r w:rsidRPr="00193D1E">
        <w:rPr>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193D1E">
        <w:rPr>
          <w:szCs w:val="28"/>
          <w:lang w:val="en-US"/>
        </w:rPr>
        <w:t> </w:t>
      </w:r>
      <w:proofErr w:type="gramStart"/>
      <w:r w:rsidRPr="00193D1E">
        <w:rPr>
          <w:szCs w:val="28"/>
        </w:rPr>
        <w:t>использованием</w:t>
      </w:r>
      <w:proofErr w:type="gramEnd"/>
      <w:r w:rsidRPr="00193D1E">
        <w:rPr>
          <w:szCs w:val="28"/>
        </w:rPr>
        <w:t xml:space="preserve"> по меньшей мере двух источников ценовой информации, за</w:t>
      </w:r>
      <w:r w:rsidRPr="00193D1E">
        <w:rPr>
          <w:szCs w:val="28"/>
          <w:lang w:val="en-US"/>
        </w:rPr>
        <w:t> </w:t>
      </w:r>
      <w:r w:rsidRPr="00193D1E">
        <w:rPr>
          <w:szCs w:val="28"/>
        </w:rPr>
        <w:t xml:space="preserve">исключением случая, указанного в абзаце третьем настоящего пункта. </w:t>
      </w:r>
    </w:p>
    <w:p w:rsidR="008C673E" w:rsidRPr="00193D1E" w:rsidRDefault="008C673E" w:rsidP="008C673E">
      <w:pPr>
        <w:widowControl w:val="0"/>
        <w:ind w:firstLine="709"/>
        <w:jc w:val="both"/>
        <w:rPr>
          <w:szCs w:val="28"/>
        </w:rPr>
      </w:pPr>
      <w:r w:rsidRPr="00193D1E">
        <w:rPr>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420050" w:rsidRPr="00193D1E" w:rsidRDefault="00420050" w:rsidP="008C673E">
      <w:pPr>
        <w:widowControl w:val="0"/>
        <w:ind w:firstLine="709"/>
        <w:jc w:val="both"/>
        <w:rPr>
          <w:szCs w:val="28"/>
        </w:rPr>
      </w:pPr>
    </w:p>
    <w:p w:rsidR="00420050" w:rsidRPr="00193D1E" w:rsidRDefault="00420050" w:rsidP="00420050">
      <w:pPr>
        <w:pStyle w:val="2"/>
        <w:widowControl w:val="0"/>
        <w:spacing w:before="0"/>
        <w:jc w:val="center"/>
        <w:rPr>
          <w:rFonts w:ascii="Times New Roman" w:hAnsi="Times New Roman" w:cs="Times New Roman"/>
          <w:b/>
          <w:color w:val="auto"/>
          <w:sz w:val="28"/>
          <w:szCs w:val="28"/>
        </w:rPr>
      </w:pPr>
      <w:bookmarkStart w:id="106" w:name="_Toc106614828"/>
      <w:r w:rsidRPr="00193D1E">
        <w:rPr>
          <w:rFonts w:ascii="Times New Roman" w:hAnsi="Times New Roman" w:cs="Times New Roman"/>
          <w:b/>
          <w:color w:val="auto"/>
          <w:sz w:val="28"/>
          <w:szCs w:val="28"/>
        </w:rPr>
        <w:t>64. Условия применения и порядок проведения</w:t>
      </w:r>
      <w:r w:rsidRPr="00193D1E">
        <w:rPr>
          <w:rFonts w:ascii="Times New Roman" w:hAnsi="Times New Roman" w:cs="Times New Roman"/>
          <w:b/>
          <w:color w:val="auto"/>
          <w:sz w:val="28"/>
          <w:szCs w:val="28"/>
        </w:rPr>
        <w:br/>
        <w:t>срочного ценового запроса в электронной форме</w:t>
      </w:r>
      <w:bookmarkEnd w:id="106"/>
    </w:p>
    <w:p w:rsidR="00420050" w:rsidRPr="00193D1E" w:rsidRDefault="00420050" w:rsidP="00420050">
      <w:pPr>
        <w:ind w:firstLine="709"/>
        <w:jc w:val="both"/>
      </w:pPr>
    </w:p>
    <w:p w:rsidR="00420050" w:rsidRPr="00193D1E" w:rsidRDefault="00420050" w:rsidP="00420050">
      <w:pPr>
        <w:widowControl w:val="0"/>
        <w:ind w:firstLine="709"/>
        <w:jc w:val="both"/>
        <w:rPr>
          <w:szCs w:val="28"/>
        </w:rPr>
      </w:pPr>
      <w:r w:rsidRPr="00193D1E">
        <w:rPr>
          <w:szCs w:val="28"/>
        </w:rPr>
        <w:t xml:space="preserve">64.1. </w:t>
      </w:r>
      <w:proofErr w:type="gramStart"/>
      <w:r w:rsidRPr="00193D1E">
        <w:rPr>
          <w:szCs w:val="28"/>
        </w:rPr>
        <w:t>Срочный ценовой запрос в электронной форме (далее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w:t>
      </w:r>
      <w:proofErr w:type="gramEnd"/>
      <w:r w:rsidRPr="00193D1E">
        <w:rPr>
          <w:szCs w:val="28"/>
        </w:rPr>
        <w:t> </w:t>
      </w:r>
      <w:proofErr w:type="gramStart"/>
      <w:r w:rsidRPr="00193D1E">
        <w:rPr>
          <w:szCs w:val="28"/>
        </w:rPr>
        <w:t>проведении</w:t>
      </w:r>
      <w:proofErr w:type="gramEnd"/>
      <w:r w:rsidRPr="00193D1E">
        <w:rPr>
          <w:szCs w:val="28"/>
        </w:rPr>
        <w:t xml:space="preserve"> ценового запроса, и содержит наиболее низкую цену договора, в случае осуществления закупки в соответствии с </w:t>
      </w:r>
      <w:r w:rsidR="007B3EF2" w:rsidRPr="00193D1E">
        <w:rPr>
          <w:szCs w:val="28"/>
        </w:rPr>
        <w:t xml:space="preserve">разделом 17 главы </w:t>
      </w:r>
      <w:r w:rsidR="007B3EF2" w:rsidRPr="00193D1E">
        <w:rPr>
          <w:szCs w:val="28"/>
          <w:lang w:val="en-US"/>
        </w:rPr>
        <w:t>I</w:t>
      </w:r>
      <w:r w:rsidR="007B3EF2" w:rsidRPr="00193D1E">
        <w:rPr>
          <w:szCs w:val="28"/>
        </w:rPr>
        <w:t xml:space="preserve"> настоящего Положения</w:t>
      </w:r>
      <w:r w:rsidRPr="00193D1E">
        <w:rPr>
          <w:szCs w:val="28"/>
        </w:rPr>
        <w:t xml:space="preserve"> – цену единицы (сумму цен единиц) товара, работы, услуги. </w:t>
      </w:r>
    </w:p>
    <w:p w:rsidR="00420050" w:rsidRPr="00193D1E" w:rsidRDefault="00420050" w:rsidP="00420050">
      <w:pPr>
        <w:widowControl w:val="0"/>
        <w:ind w:firstLine="708"/>
        <w:jc w:val="both"/>
        <w:rPr>
          <w:szCs w:val="28"/>
        </w:rPr>
      </w:pPr>
      <w:r w:rsidRPr="00193D1E">
        <w:rPr>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420050" w:rsidRPr="00193D1E" w:rsidRDefault="00420050" w:rsidP="00420050">
      <w:pPr>
        <w:widowControl w:val="0"/>
        <w:ind w:firstLine="709"/>
        <w:jc w:val="both"/>
        <w:rPr>
          <w:szCs w:val="28"/>
        </w:rPr>
      </w:pPr>
      <w:r w:rsidRPr="00193D1E">
        <w:rPr>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420050" w:rsidRPr="00193D1E" w:rsidRDefault="00420050" w:rsidP="00420050">
      <w:pPr>
        <w:widowControl w:val="0"/>
        <w:ind w:firstLine="709"/>
        <w:jc w:val="both"/>
        <w:rPr>
          <w:szCs w:val="28"/>
        </w:rPr>
      </w:pPr>
      <w:r w:rsidRPr="00193D1E">
        <w:rPr>
          <w:szCs w:val="28"/>
        </w:rPr>
        <w:t xml:space="preserve">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w:t>
      </w:r>
      <w:r w:rsidR="00665E68" w:rsidRPr="00193D1E">
        <w:rPr>
          <w:szCs w:val="28"/>
        </w:rPr>
        <w:t xml:space="preserve">с разделом 25 главы </w:t>
      </w:r>
      <w:r w:rsidR="00665E68" w:rsidRPr="00193D1E">
        <w:rPr>
          <w:szCs w:val="28"/>
          <w:lang w:val="en-US"/>
        </w:rPr>
        <w:t>I</w:t>
      </w:r>
      <w:r w:rsidR="00665E68" w:rsidRPr="00193D1E">
        <w:rPr>
          <w:szCs w:val="28"/>
        </w:rPr>
        <w:t xml:space="preserve"> настоящего Положения</w:t>
      </w:r>
      <w:r w:rsidRPr="00193D1E">
        <w:rPr>
          <w:szCs w:val="28"/>
        </w:rPr>
        <w:t>.</w:t>
      </w:r>
    </w:p>
    <w:p w:rsidR="00420050" w:rsidRPr="00193D1E" w:rsidRDefault="00420050" w:rsidP="00420050">
      <w:pPr>
        <w:widowControl w:val="0"/>
        <w:ind w:firstLine="709"/>
        <w:jc w:val="both"/>
        <w:rPr>
          <w:szCs w:val="28"/>
        </w:rPr>
      </w:pPr>
      <w:r w:rsidRPr="00193D1E">
        <w:rPr>
          <w:szCs w:val="28"/>
        </w:rPr>
        <w:t xml:space="preserve">64.5. </w:t>
      </w:r>
      <w:proofErr w:type="gramStart"/>
      <w:r w:rsidRPr="00193D1E">
        <w:rPr>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roofErr w:type="gramEnd"/>
    </w:p>
    <w:p w:rsidR="00420050" w:rsidRPr="00193D1E" w:rsidRDefault="00420050" w:rsidP="00420050">
      <w:pPr>
        <w:widowControl w:val="0"/>
        <w:ind w:firstLine="709"/>
        <w:jc w:val="both"/>
        <w:rPr>
          <w:szCs w:val="28"/>
        </w:rPr>
      </w:pPr>
      <w:r w:rsidRPr="00193D1E">
        <w:rPr>
          <w:szCs w:val="28"/>
        </w:rPr>
        <w:lastRenderedPageBreak/>
        <w:t>64.6. Извещение о проведении ценового запроса и вносимые в него изменения должны соответствовать</w:t>
      </w:r>
      <w:r w:rsidR="00964CDC">
        <w:rPr>
          <w:szCs w:val="28"/>
        </w:rPr>
        <w:t xml:space="preserve"> </w:t>
      </w:r>
      <w:r w:rsidRPr="00193D1E">
        <w:rPr>
          <w:szCs w:val="28"/>
        </w:rPr>
        <w:t>требованиям настояще</w:t>
      </w:r>
      <w:r w:rsidR="00AB33BC" w:rsidRPr="00193D1E">
        <w:rPr>
          <w:szCs w:val="28"/>
        </w:rPr>
        <w:t>го раздела</w:t>
      </w:r>
      <w:r w:rsidRPr="00193D1E">
        <w:rPr>
          <w:szCs w:val="28"/>
        </w:rPr>
        <w:t xml:space="preserve"> и</w:t>
      </w:r>
      <w:r w:rsidR="003F54BA" w:rsidRPr="00193D1E">
        <w:rPr>
          <w:szCs w:val="28"/>
        </w:rPr>
        <w:t xml:space="preserve"> </w:t>
      </w:r>
      <w:r w:rsidR="00964CDC">
        <w:rPr>
          <w:szCs w:val="28"/>
        </w:rPr>
        <w:br/>
      </w:r>
      <w:r w:rsidR="003F54BA" w:rsidRPr="00193D1E">
        <w:rPr>
          <w:szCs w:val="28"/>
        </w:rPr>
        <w:t>пункта 8.3 раздела 8 главы I настоящего Положения</w:t>
      </w:r>
      <w:r w:rsidRPr="00193D1E">
        <w:rPr>
          <w:szCs w:val="28"/>
        </w:rPr>
        <w:t>.</w:t>
      </w:r>
    </w:p>
    <w:p w:rsidR="00420050" w:rsidRPr="00193D1E" w:rsidRDefault="00420050" w:rsidP="00420050">
      <w:pPr>
        <w:widowControl w:val="0"/>
        <w:ind w:firstLine="708"/>
        <w:jc w:val="both"/>
        <w:rPr>
          <w:szCs w:val="28"/>
        </w:rPr>
      </w:pPr>
      <w:r w:rsidRPr="00193D1E">
        <w:rPr>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420050" w:rsidRPr="00193D1E" w:rsidRDefault="0090721D" w:rsidP="00420050">
      <w:pPr>
        <w:widowControl w:val="0"/>
        <w:ind w:firstLine="708"/>
        <w:jc w:val="both"/>
        <w:rPr>
          <w:szCs w:val="28"/>
        </w:rPr>
      </w:pPr>
      <w:r w:rsidRPr="00193D1E">
        <w:rPr>
          <w:szCs w:val="28"/>
        </w:rPr>
        <w:t>64.7.1. О</w:t>
      </w:r>
      <w:r w:rsidR="00420050" w:rsidRPr="00193D1E">
        <w:rPr>
          <w:szCs w:val="28"/>
        </w:rPr>
        <w:t>писание предмета такой закупки</w:t>
      </w:r>
      <w:r w:rsidRPr="00193D1E">
        <w:rPr>
          <w:szCs w:val="28"/>
        </w:rPr>
        <w:t>.</w:t>
      </w:r>
    </w:p>
    <w:p w:rsidR="00420050" w:rsidRPr="00193D1E" w:rsidRDefault="00225E8D" w:rsidP="00420050">
      <w:pPr>
        <w:widowControl w:val="0"/>
        <w:ind w:firstLine="708"/>
        <w:jc w:val="both"/>
        <w:rPr>
          <w:szCs w:val="28"/>
        </w:rPr>
      </w:pPr>
      <w:r w:rsidRPr="00225E8D">
        <w:t>64.7.2. </w:t>
      </w:r>
      <w:proofErr w:type="gramStart"/>
      <w:r w:rsidR="0090721D" w:rsidRPr="00225E8D">
        <w:t>Т</w:t>
      </w:r>
      <w:r w:rsidR="00420050" w:rsidRPr="00225E8D">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t xml:space="preserve"> </w:t>
      </w:r>
      <w:r w:rsidR="00420050" w:rsidRPr="00225E8D">
        <w:t>соответствии с законодательством Российской Федерации о техническом регулировании, документами, разрабатываемыми и применяемыми в</w:t>
      </w:r>
      <w:r>
        <w:t xml:space="preserve"> </w:t>
      </w:r>
      <w:r w:rsidR="00420050" w:rsidRPr="00225E8D">
        <w:t>национальной системе стандартизации, принятыми в соответствии с</w:t>
      </w:r>
      <w:r>
        <w:t xml:space="preserve"> </w:t>
      </w:r>
      <w:r w:rsidR="00420050" w:rsidRPr="00225E8D">
        <w:t>законодательством Российской Федерации о стандартизации, иные требования, связанные с определением соответствия поставляемого</w:t>
      </w:r>
      <w:proofErr w:type="gramEnd"/>
      <w:r w:rsidR="00420050" w:rsidRPr="00225E8D">
        <w:t xml:space="preserve"> товара, выполняемой работы, оказываемой услуги потребностям заказчика</w:t>
      </w:r>
      <w:r w:rsidR="00420050" w:rsidRPr="00193D1E">
        <w:rPr>
          <w:szCs w:val="28"/>
        </w:rPr>
        <w:t>.</w:t>
      </w:r>
    </w:p>
    <w:p w:rsidR="00420050" w:rsidRPr="00193D1E" w:rsidRDefault="00420050" w:rsidP="00420050">
      <w:pPr>
        <w:widowControl w:val="0"/>
        <w:ind w:firstLine="708"/>
        <w:jc w:val="both"/>
        <w:rPr>
          <w:szCs w:val="28"/>
        </w:rPr>
      </w:pPr>
      <w:proofErr w:type="gramStart"/>
      <w:r w:rsidRPr="00193D1E">
        <w:rPr>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193D1E">
        <w:rPr>
          <w:szCs w:val="28"/>
          <w:lang w:val="en-US"/>
        </w:rPr>
        <w:t> </w:t>
      </w:r>
      <w:r w:rsidRPr="00193D1E">
        <w:rPr>
          <w:szCs w:val="28"/>
        </w:rPr>
        <w:t>техническом регулировании, законодательством Российской Федерации о</w:t>
      </w:r>
      <w:r w:rsidRPr="00193D1E">
        <w:rPr>
          <w:szCs w:val="28"/>
          <w:lang w:val="en-US"/>
        </w:rPr>
        <w:t> </w:t>
      </w:r>
      <w:r w:rsidRPr="00193D1E">
        <w:rPr>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193D1E">
        <w:rPr>
          <w:szCs w:val="28"/>
          <w:lang w:val="en-US"/>
        </w:rPr>
        <w:t> </w:t>
      </w:r>
      <w:r w:rsidRPr="00193D1E">
        <w:rPr>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193D1E">
        <w:rPr>
          <w:szCs w:val="28"/>
          <w:lang w:val="en-US"/>
        </w:rPr>
        <w:t> </w:t>
      </w:r>
      <w:r w:rsidRPr="00193D1E">
        <w:rPr>
          <w:szCs w:val="28"/>
        </w:rPr>
        <w:t>определением соответствия поставляемого</w:t>
      </w:r>
      <w:proofErr w:type="gramEnd"/>
      <w:r w:rsidRPr="00193D1E">
        <w:rPr>
          <w:szCs w:val="28"/>
        </w:rPr>
        <w:t xml:space="preserve"> товара, выполняемой работы, оказываемой услуги потребностям заказчика</w:t>
      </w:r>
      <w:r w:rsidR="0090721D" w:rsidRPr="00193D1E">
        <w:rPr>
          <w:szCs w:val="28"/>
        </w:rPr>
        <w:t>.</w:t>
      </w:r>
    </w:p>
    <w:p w:rsidR="00420050" w:rsidRPr="00193D1E" w:rsidRDefault="0090721D" w:rsidP="00420050">
      <w:pPr>
        <w:widowControl w:val="0"/>
        <w:ind w:firstLine="708"/>
        <w:jc w:val="both"/>
        <w:rPr>
          <w:szCs w:val="28"/>
        </w:rPr>
      </w:pPr>
      <w:r w:rsidRPr="00193D1E">
        <w:rPr>
          <w:szCs w:val="28"/>
        </w:rPr>
        <w:t>64.7.3. Т</w:t>
      </w:r>
      <w:r w:rsidR="00420050" w:rsidRPr="00193D1E">
        <w:rPr>
          <w:szCs w:val="28"/>
        </w:rPr>
        <w:t>ребования к содержанию, форме, оформлению и составу заявки на</w:t>
      </w:r>
      <w:r w:rsidR="00420050" w:rsidRPr="00193D1E">
        <w:rPr>
          <w:szCs w:val="28"/>
          <w:lang w:val="en-US"/>
        </w:rPr>
        <w:t> </w:t>
      </w:r>
      <w:r w:rsidR="00420050" w:rsidRPr="00193D1E">
        <w:rPr>
          <w:szCs w:val="28"/>
        </w:rPr>
        <w:t>участие в закупке</w:t>
      </w:r>
      <w:r w:rsidRPr="00193D1E">
        <w:rPr>
          <w:szCs w:val="28"/>
        </w:rPr>
        <w:t>.</w:t>
      </w:r>
      <w:r w:rsidR="00420050" w:rsidRPr="00193D1E">
        <w:rPr>
          <w:szCs w:val="28"/>
        </w:rPr>
        <w:t xml:space="preserve"> </w:t>
      </w:r>
    </w:p>
    <w:p w:rsidR="00420050" w:rsidRPr="00193D1E" w:rsidRDefault="0090721D" w:rsidP="00420050">
      <w:pPr>
        <w:widowControl w:val="0"/>
        <w:ind w:firstLine="708"/>
        <w:jc w:val="both"/>
        <w:rPr>
          <w:szCs w:val="28"/>
        </w:rPr>
      </w:pPr>
      <w:r w:rsidRPr="00193D1E">
        <w:rPr>
          <w:szCs w:val="28"/>
        </w:rPr>
        <w:t>64.7.4. Т</w:t>
      </w:r>
      <w:r w:rsidR="00420050" w:rsidRPr="00193D1E">
        <w:rPr>
          <w:szCs w:val="28"/>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r w:rsidRPr="00193D1E">
        <w:rPr>
          <w:szCs w:val="28"/>
        </w:rPr>
        <w:t>.</w:t>
      </w:r>
    </w:p>
    <w:p w:rsidR="00420050" w:rsidRPr="00193D1E" w:rsidRDefault="0090721D" w:rsidP="00420050">
      <w:pPr>
        <w:widowControl w:val="0"/>
        <w:ind w:firstLine="708"/>
        <w:jc w:val="both"/>
        <w:rPr>
          <w:szCs w:val="28"/>
        </w:rPr>
      </w:pPr>
      <w:r w:rsidRPr="00193D1E">
        <w:rPr>
          <w:szCs w:val="28"/>
        </w:rPr>
        <w:t>64.7.5. М</w:t>
      </w:r>
      <w:r w:rsidR="00420050" w:rsidRPr="00193D1E">
        <w:rPr>
          <w:szCs w:val="28"/>
        </w:rPr>
        <w:t>есто, условия и сроки (периоды) поставки товара, выполнения работы, оказания услуги</w:t>
      </w:r>
      <w:r w:rsidRPr="00193D1E">
        <w:rPr>
          <w:szCs w:val="28"/>
        </w:rPr>
        <w:t>.</w:t>
      </w:r>
    </w:p>
    <w:p w:rsidR="00420050" w:rsidRPr="00193D1E" w:rsidRDefault="0090721D" w:rsidP="00420050">
      <w:pPr>
        <w:widowControl w:val="0"/>
        <w:ind w:firstLine="708"/>
        <w:jc w:val="both"/>
        <w:rPr>
          <w:szCs w:val="28"/>
        </w:rPr>
      </w:pPr>
      <w:r w:rsidRPr="00193D1E">
        <w:rPr>
          <w:szCs w:val="28"/>
        </w:rPr>
        <w:t>64.7.6. С</w:t>
      </w:r>
      <w:r w:rsidR="00420050" w:rsidRPr="00193D1E">
        <w:rPr>
          <w:szCs w:val="28"/>
        </w:rPr>
        <w:t xml:space="preserve">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w:t>
      </w:r>
      <w:r w:rsidR="00D66675" w:rsidRPr="00193D1E">
        <w:rPr>
          <w:szCs w:val="28"/>
        </w:rPr>
        <w:t xml:space="preserve">разделом 17 главы </w:t>
      </w:r>
      <w:r w:rsidR="00D66675" w:rsidRPr="00193D1E">
        <w:rPr>
          <w:szCs w:val="28"/>
          <w:lang w:val="en-US"/>
        </w:rPr>
        <w:t>I</w:t>
      </w:r>
      <w:r w:rsidR="00D66675" w:rsidRPr="00193D1E">
        <w:rPr>
          <w:szCs w:val="28"/>
        </w:rPr>
        <w:t xml:space="preserve"> настоящего Положения</w:t>
      </w:r>
      <w:r w:rsidRPr="00193D1E">
        <w:rPr>
          <w:szCs w:val="28"/>
        </w:rPr>
        <w:t>.</w:t>
      </w:r>
    </w:p>
    <w:p w:rsidR="00420050" w:rsidRPr="00193D1E" w:rsidRDefault="0090721D" w:rsidP="00420050">
      <w:pPr>
        <w:widowControl w:val="0"/>
        <w:ind w:firstLine="708"/>
        <w:jc w:val="both"/>
        <w:rPr>
          <w:szCs w:val="28"/>
        </w:rPr>
      </w:pPr>
      <w:r w:rsidRPr="00193D1E">
        <w:rPr>
          <w:szCs w:val="28"/>
        </w:rPr>
        <w:t>64.7.7. Ф</w:t>
      </w:r>
      <w:r w:rsidR="00420050" w:rsidRPr="00193D1E">
        <w:rPr>
          <w:szCs w:val="28"/>
        </w:rPr>
        <w:t>орма, сроки и порядок оплаты товара, работы, услуги</w:t>
      </w:r>
      <w:r w:rsidRPr="00193D1E">
        <w:rPr>
          <w:szCs w:val="28"/>
        </w:rPr>
        <w:t>.</w:t>
      </w:r>
    </w:p>
    <w:p w:rsidR="00420050" w:rsidRPr="00193D1E" w:rsidRDefault="0090721D" w:rsidP="00420050">
      <w:pPr>
        <w:widowControl w:val="0"/>
        <w:ind w:firstLine="708"/>
        <w:jc w:val="both"/>
        <w:rPr>
          <w:szCs w:val="28"/>
        </w:rPr>
      </w:pPr>
      <w:r w:rsidRPr="00193D1E">
        <w:rPr>
          <w:szCs w:val="28"/>
        </w:rPr>
        <w:lastRenderedPageBreak/>
        <w:t>64.7.8. О</w:t>
      </w:r>
      <w:r w:rsidR="00420050" w:rsidRPr="00193D1E">
        <w:rPr>
          <w:szCs w:val="28"/>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193D1E">
        <w:rPr>
          <w:szCs w:val="28"/>
        </w:rPr>
        <w:t>.</w:t>
      </w:r>
    </w:p>
    <w:p w:rsidR="00420050" w:rsidRPr="00193D1E" w:rsidRDefault="0090721D" w:rsidP="00420050">
      <w:pPr>
        <w:widowControl w:val="0"/>
        <w:ind w:firstLine="708"/>
        <w:jc w:val="both"/>
        <w:rPr>
          <w:szCs w:val="28"/>
        </w:rPr>
      </w:pPr>
      <w:r w:rsidRPr="00193D1E">
        <w:rPr>
          <w:szCs w:val="28"/>
        </w:rPr>
        <w:t>64.7.9. И</w:t>
      </w:r>
      <w:r w:rsidR="00420050" w:rsidRPr="00193D1E">
        <w:rPr>
          <w:szCs w:val="28"/>
        </w:rPr>
        <w:t>нформация о валюте, используемой для формирования цены договора и расчетов с поставщиком (подрядчиком, исполнителем)</w:t>
      </w:r>
      <w:r w:rsidRPr="00193D1E">
        <w:rPr>
          <w:szCs w:val="28"/>
        </w:rPr>
        <w:t>.</w:t>
      </w:r>
    </w:p>
    <w:p w:rsidR="00420050" w:rsidRPr="00193D1E" w:rsidRDefault="0090721D" w:rsidP="00420050">
      <w:pPr>
        <w:widowControl w:val="0"/>
        <w:ind w:firstLine="708"/>
        <w:jc w:val="both"/>
        <w:rPr>
          <w:szCs w:val="28"/>
        </w:rPr>
      </w:pPr>
      <w:r w:rsidRPr="00193D1E">
        <w:rPr>
          <w:szCs w:val="28"/>
        </w:rPr>
        <w:t>64.7.10. П</w:t>
      </w:r>
      <w:r w:rsidR="00420050" w:rsidRPr="00193D1E">
        <w:rPr>
          <w:szCs w:val="28"/>
        </w:rPr>
        <w:t>орядок применения официального курса иностранной валюты к</w:t>
      </w:r>
      <w:r w:rsidR="00420050" w:rsidRPr="00193D1E">
        <w:rPr>
          <w:szCs w:val="28"/>
          <w:lang w:val="en-US"/>
        </w:rPr>
        <w:t> </w:t>
      </w:r>
      <w:r w:rsidR="00420050" w:rsidRPr="00193D1E">
        <w:rPr>
          <w:szCs w:val="28"/>
        </w:rPr>
        <w:t>рублю Российской Федерации, установленного Центральным банком Российской Федерации и используемого при оплате договора (при</w:t>
      </w:r>
      <w:r w:rsidR="00420050" w:rsidRPr="00193D1E">
        <w:rPr>
          <w:szCs w:val="28"/>
          <w:lang w:val="en-US"/>
        </w:rPr>
        <w:t> </w:t>
      </w:r>
      <w:r w:rsidR="00420050" w:rsidRPr="00193D1E">
        <w:rPr>
          <w:szCs w:val="28"/>
        </w:rPr>
        <w:t>необходимости)</w:t>
      </w:r>
      <w:r w:rsidRPr="00193D1E">
        <w:rPr>
          <w:szCs w:val="28"/>
        </w:rPr>
        <w:t>.</w:t>
      </w:r>
      <w:r w:rsidR="00420050" w:rsidRPr="00193D1E">
        <w:rPr>
          <w:szCs w:val="28"/>
        </w:rPr>
        <w:t xml:space="preserve"> </w:t>
      </w:r>
    </w:p>
    <w:p w:rsidR="00420050" w:rsidRPr="00193D1E" w:rsidRDefault="0090721D" w:rsidP="00420050">
      <w:pPr>
        <w:widowControl w:val="0"/>
        <w:ind w:firstLine="708"/>
        <w:jc w:val="both"/>
        <w:rPr>
          <w:szCs w:val="28"/>
        </w:rPr>
      </w:pPr>
      <w:r w:rsidRPr="00193D1E">
        <w:rPr>
          <w:szCs w:val="28"/>
        </w:rPr>
        <w:t>64.7.11.  П</w:t>
      </w:r>
      <w:r w:rsidR="00420050" w:rsidRPr="00193D1E">
        <w:rPr>
          <w:szCs w:val="28"/>
        </w:rPr>
        <w:t>орядок, дата начала, дата и время окончания срока подачи заявок на</w:t>
      </w:r>
      <w:r w:rsidR="00420050" w:rsidRPr="00193D1E">
        <w:rPr>
          <w:szCs w:val="28"/>
          <w:lang w:val="en-US"/>
        </w:rPr>
        <w:t> </w:t>
      </w:r>
      <w:r w:rsidR="00420050" w:rsidRPr="00193D1E">
        <w:rPr>
          <w:szCs w:val="28"/>
        </w:rPr>
        <w:t>участие в закупке и порядок подведения итогов такой закупки</w:t>
      </w:r>
      <w:r w:rsidRPr="00193D1E">
        <w:rPr>
          <w:szCs w:val="28"/>
        </w:rPr>
        <w:t>.</w:t>
      </w:r>
    </w:p>
    <w:p w:rsidR="00420050" w:rsidRPr="00193D1E" w:rsidRDefault="0090721D" w:rsidP="00420050">
      <w:pPr>
        <w:widowControl w:val="0"/>
        <w:ind w:firstLine="708"/>
        <w:jc w:val="both"/>
        <w:rPr>
          <w:szCs w:val="28"/>
        </w:rPr>
      </w:pPr>
      <w:r w:rsidRPr="00193D1E">
        <w:rPr>
          <w:szCs w:val="28"/>
        </w:rPr>
        <w:t>64.7.</w:t>
      </w:r>
      <w:r w:rsidR="00420050" w:rsidRPr="00193D1E">
        <w:rPr>
          <w:szCs w:val="28"/>
        </w:rPr>
        <w:t>12</w:t>
      </w:r>
      <w:r w:rsidRPr="00193D1E">
        <w:rPr>
          <w:szCs w:val="28"/>
        </w:rPr>
        <w:t>. Т</w:t>
      </w:r>
      <w:r w:rsidR="00420050" w:rsidRPr="00193D1E">
        <w:rPr>
          <w:szCs w:val="28"/>
        </w:rPr>
        <w:t>ребования к участникам такой закупки в соответствии с</w:t>
      </w:r>
      <w:r w:rsidR="00080F32" w:rsidRPr="00193D1E">
        <w:rPr>
          <w:szCs w:val="28"/>
        </w:rPr>
        <w:t xml:space="preserve"> </w:t>
      </w:r>
      <w:r w:rsidRPr="00193D1E">
        <w:rPr>
          <w:szCs w:val="28"/>
        </w:rPr>
        <w:br/>
      </w:r>
      <w:r w:rsidR="00080F32" w:rsidRPr="00193D1E">
        <w:rPr>
          <w:szCs w:val="28"/>
        </w:rPr>
        <w:t xml:space="preserve">разделом 12 главы </w:t>
      </w:r>
      <w:r w:rsidR="00080F32" w:rsidRPr="00193D1E">
        <w:rPr>
          <w:szCs w:val="28"/>
          <w:lang w:val="en-US"/>
        </w:rPr>
        <w:t>I</w:t>
      </w:r>
      <w:r w:rsidR="00080F32" w:rsidRPr="00193D1E">
        <w:rPr>
          <w:szCs w:val="28"/>
        </w:rPr>
        <w:t xml:space="preserve"> настоящего Положения</w:t>
      </w:r>
      <w:r w:rsidR="009920C1" w:rsidRPr="00193D1E">
        <w:rPr>
          <w:szCs w:val="28"/>
        </w:rPr>
        <w:t>.</w:t>
      </w:r>
    </w:p>
    <w:p w:rsidR="00420050" w:rsidRPr="00193D1E" w:rsidRDefault="009920C1" w:rsidP="00420050">
      <w:pPr>
        <w:widowControl w:val="0"/>
        <w:ind w:firstLine="708"/>
        <w:jc w:val="both"/>
        <w:rPr>
          <w:szCs w:val="28"/>
        </w:rPr>
      </w:pPr>
      <w:r w:rsidRPr="00193D1E">
        <w:rPr>
          <w:szCs w:val="28"/>
        </w:rPr>
        <w:t>64.7.13. П</w:t>
      </w:r>
      <w:r w:rsidR="00420050" w:rsidRPr="00193D1E">
        <w:rPr>
          <w:szCs w:val="28"/>
        </w:rPr>
        <w:t>еречень документов, представляемых участниками закупки для</w:t>
      </w:r>
      <w:r w:rsidR="00420050" w:rsidRPr="00193D1E">
        <w:rPr>
          <w:szCs w:val="28"/>
          <w:lang w:val="en-US"/>
        </w:rPr>
        <w:t> </w:t>
      </w:r>
      <w:r w:rsidR="00420050" w:rsidRPr="00193D1E">
        <w:rPr>
          <w:szCs w:val="28"/>
        </w:rPr>
        <w:t>подтверждения их соответствия установленным требованиям, либо</w:t>
      </w:r>
      <w:r w:rsidR="00420050" w:rsidRPr="00193D1E">
        <w:rPr>
          <w:szCs w:val="28"/>
          <w:lang w:val="en-US"/>
        </w:rPr>
        <w:t> </w:t>
      </w:r>
      <w:r w:rsidR="00420050" w:rsidRPr="00193D1E">
        <w:rPr>
          <w:szCs w:val="28"/>
        </w:rPr>
        <w:t>указание на отсутствие необходимости предоставления участниками закупки таких документов</w:t>
      </w:r>
      <w:r w:rsidRPr="00193D1E">
        <w:rPr>
          <w:szCs w:val="28"/>
        </w:rPr>
        <w:t>.</w:t>
      </w:r>
      <w:r w:rsidR="00420050" w:rsidRPr="00193D1E">
        <w:rPr>
          <w:szCs w:val="28"/>
        </w:rPr>
        <w:t xml:space="preserve"> </w:t>
      </w:r>
    </w:p>
    <w:p w:rsidR="00420050" w:rsidRPr="00193D1E" w:rsidRDefault="009920C1" w:rsidP="00420050">
      <w:pPr>
        <w:widowControl w:val="0"/>
        <w:ind w:firstLine="708"/>
        <w:jc w:val="both"/>
        <w:rPr>
          <w:szCs w:val="28"/>
        </w:rPr>
      </w:pPr>
      <w:r w:rsidRPr="00193D1E">
        <w:rPr>
          <w:szCs w:val="28"/>
        </w:rPr>
        <w:t xml:space="preserve">64.7.14. </w:t>
      </w:r>
      <w:proofErr w:type="gramStart"/>
      <w:r w:rsidRPr="00193D1E">
        <w:rPr>
          <w:szCs w:val="28"/>
        </w:rPr>
        <w:t>Т</w:t>
      </w:r>
      <w:r w:rsidR="00420050" w:rsidRPr="00193D1E">
        <w:rPr>
          <w:szCs w:val="28"/>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420050" w:rsidRPr="00193D1E">
        <w:rPr>
          <w:szCs w:val="28"/>
          <w:lang w:val="en-US"/>
        </w:rPr>
        <w:t> </w:t>
      </w:r>
      <w:r w:rsidR="00420050" w:rsidRPr="00193D1E">
        <w:rPr>
          <w:szCs w:val="28"/>
        </w:rPr>
        <w:t>случае закупки работ по проектированию, строительству, модернизации и</w:t>
      </w:r>
      <w:r w:rsidR="00420050" w:rsidRPr="00193D1E">
        <w:rPr>
          <w:szCs w:val="28"/>
          <w:lang w:val="en-US"/>
        </w:rPr>
        <w:t> </w:t>
      </w:r>
      <w:r w:rsidR="00420050" w:rsidRPr="00193D1E">
        <w:rPr>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193D1E">
        <w:rPr>
          <w:szCs w:val="28"/>
        </w:rPr>
        <w:t>.</w:t>
      </w:r>
      <w:proofErr w:type="gramEnd"/>
    </w:p>
    <w:p w:rsidR="00420050" w:rsidRPr="00193D1E" w:rsidRDefault="009920C1" w:rsidP="00420050">
      <w:pPr>
        <w:widowControl w:val="0"/>
        <w:ind w:firstLine="708"/>
        <w:jc w:val="both"/>
        <w:rPr>
          <w:szCs w:val="28"/>
        </w:rPr>
      </w:pPr>
      <w:r w:rsidRPr="00193D1E">
        <w:rPr>
          <w:szCs w:val="28"/>
        </w:rPr>
        <w:t>64.7.15. П</w:t>
      </w:r>
      <w:r w:rsidR="00420050" w:rsidRPr="00193D1E">
        <w:rPr>
          <w:szCs w:val="28"/>
        </w:rPr>
        <w:t>орядок и срок отзыва заявок на участие в закупке</w:t>
      </w:r>
      <w:r w:rsidRPr="00193D1E">
        <w:rPr>
          <w:szCs w:val="28"/>
        </w:rPr>
        <w:t>.</w:t>
      </w:r>
      <w:r w:rsidR="00420050" w:rsidRPr="00193D1E">
        <w:rPr>
          <w:szCs w:val="28"/>
        </w:rPr>
        <w:t xml:space="preserve"> </w:t>
      </w:r>
    </w:p>
    <w:p w:rsidR="00420050" w:rsidRPr="00193D1E" w:rsidRDefault="009920C1" w:rsidP="00420050">
      <w:pPr>
        <w:widowControl w:val="0"/>
        <w:ind w:firstLine="708"/>
        <w:jc w:val="both"/>
        <w:rPr>
          <w:szCs w:val="28"/>
        </w:rPr>
      </w:pPr>
      <w:r w:rsidRPr="00193D1E">
        <w:rPr>
          <w:szCs w:val="28"/>
        </w:rPr>
        <w:t>64.7.16. П</w:t>
      </w:r>
      <w:r w:rsidR="00420050" w:rsidRPr="00193D1E">
        <w:rPr>
          <w:szCs w:val="28"/>
        </w:rPr>
        <w:t>орядок и срок внесения изменений в заявки на участие в закупке;</w:t>
      </w:r>
    </w:p>
    <w:p w:rsidR="00420050" w:rsidRPr="00193D1E" w:rsidRDefault="009920C1" w:rsidP="00420050">
      <w:pPr>
        <w:widowControl w:val="0"/>
        <w:ind w:firstLine="708"/>
        <w:jc w:val="both"/>
        <w:rPr>
          <w:szCs w:val="28"/>
        </w:rPr>
      </w:pPr>
      <w:r w:rsidRPr="00193D1E">
        <w:rPr>
          <w:szCs w:val="28"/>
        </w:rPr>
        <w:t>64.7.17. Д</w:t>
      </w:r>
      <w:r w:rsidR="00420050" w:rsidRPr="00193D1E">
        <w:rPr>
          <w:szCs w:val="28"/>
        </w:rPr>
        <w:t>ата рассмотрения заявок участников такой закупки и</w:t>
      </w:r>
      <w:r w:rsidR="00420050" w:rsidRPr="00193D1E">
        <w:rPr>
          <w:szCs w:val="28"/>
          <w:lang w:val="en-US"/>
        </w:rPr>
        <w:t> </w:t>
      </w:r>
      <w:r w:rsidR="00420050" w:rsidRPr="00193D1E">
        <w:rPr>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r w:rsidRPr="00193D1E">
        <w:rPr>
          <w:szCs w:val="28"/>
        </w:rPr>
        <w:t>.</w:t>
      </w:r>
    </w:p>
    <w:p w:rsidR="009920C1" w:rsidRPr="00193D1E" w:rsidRDefault="009920C1" w:rsidP="00420050">
      <w:pPr>
        <w:widowControl w:val="0"/>
        <w:ind w:firstLine="708"/>
        <w:jc w:val="both"/>
        <w:rPr>
          <w:rFonts w:eastAsia="Calibri"/>
          <w:szCs w:val="28"/>
        </w:rPr>
      </w:pPr>
      <w:r w:rsidRPr="00193D1E">
        <w:rPr>
          <w:szCs w:val="28"/>
        </w:rPr>
        <w:t>64.7.18. Р</w:t>
      </w:r>
      <w:r w:rsidR="00420050" w:rsidRPr="00193D1E">
        <w:rPr>
          <w:rFonts w:eastAsia="Calibri"/>
          <w:szCs w:val="28"/>
        </w:rPr>
        <w:t>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00420050" w:rsidRPr="00193D1E">
        <w:rPr>
          <w:rFonts w:eastAsia="Calibri"/>
          <w:szCs w:val="28"/>
          <w:lang w:val="en-US"/>
        </w:rPr>
        <w:t> </w:t>
      </w:r>
      <w:r w:rsidR="00420050" w:rsidRPr="00193D1E">
        <w:rPr>
          <w:rFonts w:eastAsia="Calibri"/>
          <w:szCs w:val="28"/>
        </w:rPr>
        <w:t xml:space="preserve">указание на то, что </w:t>
      </w:r>
      <w:r w:rsidRPr="00193D1E">
        <w:rPr>
          <w:rFonts w:eastAsia="Calibri"/>
          <w:szCs w:val="28"/>
        </w:rPr>
        <w:t>обеспечение заявки не требуется.</w:t>
      </w:r>
    </w:p>
    <w:p w:rsidR="00420050" w:rsidRPr="00193D1E" w:rsidRDefault="009920C1" w:rsidP="00420050">
      <w:pPr>
        <w:widowControl w:val="0"/>
        <w:ind w:firstLine="708"/>
        <w:jc w:val="both"/>
        <w:rPr>
          <w:szCs w:val="28"/>
        </w:rPr>
      </w:pPr>
      <w:r w:rsidRPr="00193D1E">
        <w:rPr>
          <w:szCs w:val="28"/>
        </w:rPr>
        <w:t>64.7.19. Р</w:t>
      </w:r>
      <w:r w:rsidR="00420050" w:rsidRPr="00193D1E">
        <w:rPr>
          <w:szCs w:val="28"/>
        </w:rPr>
        <w:t>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00420050" w:rsidRPr="00193D1E">
        <w:rPr>
          <w:szCs w:val="28"/>
          <w:lang w:val="en-US"/>
        </w:rPr>
        <w:t> </w:t>
      </w:r>
      <w:r w:rsidR="00420050" w:rsidRPr="00193D1E">
        <w:rPr>
          <w:szCs w:val="28"/>
        </w:rPr>
        <w:t>требуется</w:t>
      </w:r>
      <w:r w:rsidRPr="00193D1E">
        <w:rPr>
          <w:szCs w:val="28"/>
        </w:rPr>
        <w:t>.</w:t>
      </w:r>
    </w:p>
    <w:p w:rsidR="00420050" w:rsidRPr="00193D1E" w:rsidRDefault="009920C1" w:rsidP="00420050">
      <w:pPr>
        <w:widowControl w:val="0"/>
        <w:ind w:firstLine="708"/>
        <w:jc w:val="both"/>
        <w:rPr>
          <w:szCs w:val="28"/>
        </w:rPr>
      </w:pPr>
      <w:r w:rsidRPr="00193D1E">
        <w:rPr>
          <w:szCs w:val="28"/>
        </w:rPr>
        <w:t xml:space="preserve">64.7.20. </w:t>
      </w:r>
      <w:proofErr w:type="gramStart"/>
      <w:r w:rsidRPr="00193D1E">
        <w:rPr>
          <w:szCs w:val="28"/>
        </w:rPr>
        <w:t>Р</w:t>
      </w:r>
      <w:r w:rsidR="00420050" w:rsidRPr="00193D1E">
        <w:rPr>
          <w:szCs w:val="28"/>
        </w:rPr>
        <w:t xml:space="preserve">азмер (в денежном выражении), возможные формы и порядок предоставления (в отношении каждой из форм) обеспечения </w:t>
      </w:r>
      <w:r w:rsidR="00420050" w:rsidRPr="00193D1E">
        <w:rPr>
          <w:spacing w:val="-4"/>
          <w:szCs w:val="28"/>
        </w:rPr>
        <w:t xml:space="preserve">требований к гарантии качества товара, работы, услуги, а также требования к гарантийному </w:t>
      </w:r>
      <w:r w:rsidR="00420050" w:rsidRPr="00193D1E">
        <w:rPr>
          <w:spacing w:val="-4"/>
          <w:szCs w:val="28"/>
        </w:rPr>
        <w:lastRenderedPageBreak/>
        <w:t>сроку и (или) объему предоставления гарантий их качества, к гарантийному обслуживанию товара</w:t>
      </w:r>
      <w:r w:rsidR="00420050" w:rsidRPr="00193D1E">
        <w:rPr>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r w:rsidRPr="00193D1E">
        <w:rPr>
          <w:szCs w:val="28"/>
        </w:rPr>
        <w:t>.</w:t>
      </w:r>
      <w:proofErr w:type="gramEnd"/>
    </w:p>
    <w:p w:rsidR="00903688" w:rsidRPr="00193D1E" w:rsidRDefault="009920C1" w:rsidP="00420050">
      <w:pPr>
        <w:widowControl w:val="0"/>
        <w:ind w:firstLine="708"/>
        <w:jc w:val="both"/>
        <w:rPr>
          <w:szCs w:val="28"/>
        </w:rPr>
      </w:pPr>
      <w:r w:rsidRPr="00193D1E">
        <w:rPr>
          <w:szCs w:val="28"/>
        </w:rPr>
        <w:t>64.7.21. У</w:t>
      </w:r>
      <w:r w:rsidR="00420050" w:rsidRPr="00193D1E">
        <w:rPr>
          <w:szCs w:val="28"/>
        </w:rPr>
        <w:t xml:space="preserve">казание на антидемпинговые меры и их описание согласно требованиям </w:t>
      </w:r>
      <w:r w:rsidR="00903688" w:rsidRPr="00193D1E">
        <w:rPr>
          <w:szCs w:val="28"/>
        </w:rPr>
        <w:t xml:space="preserve">раздела 23 главы </w:t>
      </w:r>
      <w:r w:rsidR="00903688" w:rsidRPr="00193D1E">
        <w:rPr>
          <w:szCs w:val="28"/>
          <w:lang w:val="en-US"/>
        </w:rPr>
        <w:t>I</w:t>
      </w:r>
      <w:r w:rsidR="00903688" w:rsidRPr="00193D1E">
        <w:rPr>
          <w:szCs w:val="28"/>
        </w:rPr>
        <w:t xml:space="preserve"> настоящего Положения</w:t>
      </w:r>
      <w:r w:rsidRPr="00193D1E">
        <w:rPr>
          <w:szCs w:val="28"/>
        </w:rPr>
        <w:t>.</w:t>
      </w:r>
    </w:p>
    <w:p w:rsidR="00420050" w:rsidRPr="00193D1E" w:rsidRDefault="009920C1" w:rsidP="00420050">
      <w:pPr>
        <w:widowControl w:val="0"/>
        <w:ind w:firstLine="708"/>
        <w:jc w:val="both"/>
        <w:rPr>
          <w:szCs w:val="28"/>
        </w:rPr>
      </w:pPr>
      <w:r w:rsidRPr="00193D1E">
        <w:rPr>
          <w:szCs w:val="28"/>
        </w:rPr>
        <w:t>64.7.22. У</w:t>
      </w:r>
      <w:r w:rsidR="00420050" w:rsidRPr="00193D1E">
        <w:rPr>
          <w:szCs w:val="28"/>
        </w:rPr>
        <w:t>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r w:rsidRPr="00193D1E">
        <w:rPr>
          <w:szCs w:val="28"/>
        </w:rPr>
        <w:t>.</w:t>
      </w:r>
      <w:r w:rsidR="00420050" w:rsidRPr="00193D1E">
        <w:rPr>
          <w:szCs w:val="28"/>
        </w:rPr>
        <w:t xml:space="preserve"> </w:t>
      </w:r>
    </w:p>
    <w:p w:rsidR="00420050" w:rsidRPr="00193D1E" w:rsidRDefault="009920C1" w:rsidP="00420050">
      <w:pPr>
        <w:widowControl w:val="0"/>
        <w:ind w:firstLine="708"/>
        <w:jc w:val="both"/>
        <w:rPr>
          <w:szCs w:val="28"/>
        </w:rPr>
      </w:pPr>
      <w:r w:rsidRPr="00193D1E">
        <w:rPr>
          <w:szCs w:val="28"/>
        </w:rPr>
        <w:t>64.7.23. В</w:t>
      </w:r>
      <w:r w:rsidR="00420050" w:rsidRPr="00193D1E">
        <w:rPr>
          <w:szCs w:val="28"/>
        </w:rPr>
        <w:t>озможность заказчика изменить условия договора в случаях, предусмотренных настоящим Положением.</w:t>
      </w:r>
    </w:p>
    <w:p w:rsidR="00596B5C" w:rsidRPr="00193D1E" w:rsidRDefault="009920C1" w:rsidP="00420050">
      <w:pPr>
        <w:widowControl w:val="0"/>
        <w:ind w:firstLine="708"/>
        <w:jc w:val="both"/>
        <w:rPr>
          <w:szCs w:val="28"/>
        </w:rPr>
      </w:pPr>
      <w:r w:rsidRPr="00193D1E">
        <w:rPr>
          <w:szCs w:val="28"/>
        </w:rPr>
        <w:t>64.7.24. С</w:t>
      </w:r>
      <w:r w:rsidR="00420050" w:rsidRPr="00193D1E">
        <w:rPr>
          <w:szCs w:val="28"/>
        </w:rPr>
        <w:t xml:space="preserve">ведения, предусмотренные </w:t>
      </w:r>
      <w:r w:rsidR="00596B5C" w:rsidRPr="00193D1E">
        <w:rPr>
          <w:szCs w:val="28"/>
        </w:rPr>
        <w:t xml:space="preserve">в пункте 13.2 раздела 13 главы </w:t>
      </w:r>
      <w:r w:rsidR="00596B5C" w:rsidRPr="00193D1E">
        <w:rPr>
          <w:szCs w:val="28"/>
          <w:lang w:val="en-US"/>
        </w:rPr>
        <w:t>I</w:t>
      </w:r>
      <w:r w:rsidR="00596B5C" w:rsidRPr="00193D1E">
        <w:rPr>
          <w:szCs w:val="28"/>
        </w:rPr>
        <w:t xml:space="preserve"> настоящего Положения.</w:t>
      </w:r>
    </w:p>
    <w:p w:rsidR="00420050" w:rsidRPr="00193D1E" w:rsidRDefault="00420050" w:rsidP="00420050">
      <w:pPr>
        <w:pStyle w:val="formattext"/>
        <w:widowControl w:val="0"/>
        <w:spacing w:before="0" w:beforeAutospacing="0" w:after="0" w:afterAutospacing="0"/>
        <w:ind w:firstLine="708"/>
        <w:jc w:val="both"/>
        <w:rPr>
          <w:sz w:val="28"/>
          <w:szCs w:val="28"/>
        </w:rPr>
      </w:pPr>
      <w:r w:rsidRPr="00193D1E">
        <w:rPr>
          <w:sz w:val="28"/>
          <w:szCs w:val="28"/>
        </w:rPr>
        <w:t>64.8. Проект договора является неотъемлемой частью документации о</w:t>
      </w:r>
      <w:r w:rsidRPr="00193D1E">
        <w:rPr>
          <w:sz w:val="28"/>
          <w:szCs w:val="28"/>
          <w:lang w:val="en-US"/>
        </w:rPr>
        <w:t> </w:t>
      </w:r>
      <w:r w:rsidRPr="00193D1E">
        <w:rPr>
          <w:sz w:val="28"/>
          <w:szCs w:val="28"/>
        </w:rPr>
        <w:t xml:space="preserve">закупке. </w:t>
      </w:r>
    </w:p>
    <w:p w:rsidR="00420050" w:rsidRPr="00193D1E" w:rsidRDefault="00420050" w:rsidP="00420050">
      <w:pPr>
        <w:pStyle w:val="formattext"/>
        <w:widowControl w:val="0"/>
        <w:spacing w:before="0" w:beforeAutospacing="0" w:after="0" w:afterAutospacing="0"/>
        <w:ind w:firstLine="708"/>
        <w:jc w:val="both"/>
        <w:rPr>
          <w:rFonts w:eastAsiaTheme="minorHAnsi"/>
          <w:sz w:val="28"/>
          <w:szCs w:val="28"/>
          <w:lang w:eastAsia="en-US"/>
        </w:rPr>
      </w:pPr>
      <w:r w:rsidRPr="00193D1E">
        <w:rPr>
          <w:sz w:val="28"/>
          <w:szCs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420050" w:rsidRPr="00193D1E" w:rsidRDefault="00420050" w:rsidP="00420050">
      <w:pPr>
        <w:widowControl w:val="0"/>
        <w:ind w:firstLine="709"/>
        <w:jc w:val="both"/>
        <w:rPr>
          <w:szCs w:val="28"/>
        </w:rPr>
      </w:pPr>
      <w:r w:rsidRPr="00193D1E">
        <w:rPr>
          <w:szCs w:val="28"/>
        </w:rPr>
        <w:t>64.10. Документация может содержать любые иные сведения по</w:t>
      </w:r>
      <w:r w:rsidRPr="00193D1E">
        <w:rPr>
          <w:szCs w:val="28"/>
          <w:lang w:val="en-US"/>
        </w:rPr>
        <w:t> </w:t>
      </w:r>
      <w:r w:rsidRPr="00193D1E">
        <w:rPr>
          <w:szCs w:val="28"/>
        </w:rPr>
        <w:t>усмотрению заказчика, при условии, что размещение таких сведений не</w:t>
      </w:r>
      <w:r w:rsidRPr="00193D1E">
        <w:rPr>
          <w:szCs w:val="28"/>
          <w:lang w:val="en-US"/>
        </w:rPr>
        <w:t> </w:t>
      </w:r>
      <w:r w:rsidRPr="00193D1E">
        <w:rPr>
          <w:szCs w:val="28"/>
        </w:rPr>
        <w:t>нарушает норм действующего законодательства и не противоречит настоящему Положению.</w:t>
      </w:r>
    </w:p>
    <w:p w:rsidR="00420050" w:rsidRPr="00193D1E" w:rsidRDefault="00420050" w:rsidP="00420050">
      <w:pPr>
        <w:widowControl w:val="0"/>
        <w:ind w:firstLine="708"/>
        <w:jc w:val="both"/>
        <w:rPr>
          <w:szCs w:val="28"/>
        </w:rPr>
      </w:pPr>
      <w:r w:rsidRPr="00193D1E">
        <w:rPr>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420050" w:rsidRPr="00193D1E" w:rsidRDefault="00420050" w:rsidP="00420050">
      <w:pPr>
        <w:widowControl w:val="0"/>
        <w:ind w:firstLine="709"/>
        <w:jc w:val="both"/>
        <w:rPr>
          <w:szCs w:val="28"/>
        </w:rPr>
      </w:pPr>
      <w:r w:rsidRPr="00193D1E">
        <w:rPr>
          <w:szCs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420050" w:rsidRPr="00193D1E" w:rsidRDefault="00420050" w:rsidP="00420050">
      <w:pPr>
        <w:widowControl w:val="0"/>
        <w:ind w:firstLine="709"/>
        <w:jc w:val="both"/>
        <w:rPr>
          <w:szCs w:val="28"/>
        </w:rPr>
      </w:pPr>
      <w:r w:rsidRPr="00193D1E">
        <w:rPr>
          <w:szCs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420050" w:rsidRPr="00193D1E" w:rsidRDefault="00420050" w:rsidP="00420050">
      <w:pPr>
        <w:widowControl w:val="0"/>
        <w:ind w:firstLine="709"/>
        <w:jc w:val="both"/>
        <w:rPr>
          <w:szCs w:val="28"/>
        </w:rPr>
      </w:pPr>
      <w:r w:rsidRPr="00193D1E">
        <w:rPr>
          <w:szCs w:val="28"/>
        </w:rPr>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20050" w:rsidRPr="00193D1E" w:rsidRDefault="00420050" w:rsidP="00420050">
      <w:pPr>
        <w:widowControl w:val="0"/>
        <w:ind w:firstLine="708"/>
        <w:jc w:val="both"/>
        <w:rPr>
          <w:szCs w:val="28"/>
        </w:rPr>
      </w:pPr>
      <w:r w:rsidRPr="00193D1E">
        <w:rPr>
          <w:szCs w:val="28"/>
        </w:rPr>
        <w:t>64.15. Заявка на участие в ценовом запросе должна содержать:</w:t>
      </w:r>
    </w:p>
    <w:p w:rsidR="00420050" w:rsidRPr="00193D1E" w:rsidRDefault="00571617" w:rsidP="00420050">
      <w:pPr>
        <w:pStyle w:val="ConsPlusNormal"/>
        <w:widowControl w:val="0"/>
        <w:tabs>
          <w:tab w:val="left" w:pos="709"/>
        </w:tabs>
        <w:ind w:firstLine="709"/>
        <w:jc w:val="both"/>
      </w:pPr>
      <w:r w:rsidRPr="00193D1E">
        <w:t xml:space="preserve">64.15.1. </w:t>
      </w:r>
      <w:proofErr w:type="gramStart"/>
      <w:r w:rsidRPr="00193D1E">
        <w:t>С</w:t>
      </w:r>
      <w:r w:rsidR="00420050" w:rsidRPr="00193D1E">
        <w:t xml:space="preserve">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w:t>
      </w:r>
      <w:proofErr w:type="spellStart"/>
      <w:r w:rsidR="00420050" w:rsidRPr="00193D1E">
        <w:t>программно</w:t>
      </w:r>
      <w:r w:rsidR="00420050" w:rsidRPr="00193D1E">
        <w:noBreakHyphen/>
        <w:t>аппаратных</w:t>
      </w:r>
      <w:proofErr w:type="spellEnd"/>
      <w:r w:rsidR="00420050" w:rsidRPr="00193D1E">
        <w:t xml:space="preserve">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w:t>
      </w:r>
      <w:proofErr w:type="gramEnd"/>
      <w:r w:rsidR="00420050" w:rsidRPr="00193D1E">
        <w:t xml:space="preserve"> извещением и </w:t>
      </w:r>
      <w:r w:rsidR="00420050" w:rsidRPr="00193D1E">
        <w:lastRenderedPageBreak/>
        <w:t>документацией о ценовом запросе</w:t>
      </w:r>
      <w:r w:rsidRPr="00193D1E">
        <w:t>.</w:t>
      </w:r>
    </w:p>
    <w:p w:rsidR="00420050" w:rsidRPr="00193D1E" w:rsidRDefault="00571617" w:rsidP="00420050">
      <w:pPr>
        <w:pStyle w:val="ConsPlusNormal"/>
        <w:widowControl w:val="0"/>
        <w:tabs>
          <w:tab w:val="left" w:pos="709"/>
        </w:tabs>
        <w:ind w:firstLine="709"/>
        <w:jc w:val="both"/>
      </w:pPr>
      <w:r w:rsidRPr="00193D1E">
        <w:t>64.15.2. П</w:t>
      </w:r>
      <w:r w:rsidR="00420050" w:rsidRPr="00193D1E">
        <w:t>ри осуществлении закупки товара или закупки работы, услуги, для выполнения, оказания которых используется товар:</w:t>
      </w:r>
    </w:p>
    <w:p w:rsidR="00420050" w:rsidRPr="00193D1E" w:rsidRDefault="00420050" w:rsidP="00420050">
      <w:pPr>
        <w:pStyle w:val="ConsPlusNormal"/>
        <w:widowControl w:val="0"/>
        <w:tabs>
          <w:tab w:val="left" w:pos="709"/>
        </w:tabs>
        <w:ind w:firstLine="709"/>
        <w:jc w:val="both"/>
      </w:pPr>
      <w:r w:rsidRPr="00193D1E">
        <w:t>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420050" w:rsidRPr="00193D1E" w:rsidRDefault="00420050" w:rsidP="00420050">
      <w:pPr>
        <w:pStyle w:val="ConsPlusNormal"/>
        <w:widowControl w:val="0"/>
        <w:tabs>
          <w:tab w:val="left" w:pos="709"/>
        </w:tabs>
        <w:ind w:firstLine="709"/>
        <w:jc w:val="both"/>
        <w:rPr>
          <w:strike/>
        </w:rPr>
      </w:pPr>
      <w:r w:rsidRPr="00193D1E">
        <w:t xml:space="preserve">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420050" w:rsidRPr="00193D1E" w:rsidRDefault="00571617" w:rsidP="00420050">
      <w:pPr>
        <w:pStyle w:val="ConsPlusNormal"/>
        <w:widowControl w:val="0"/>
        <w:tabs>
          <w:tab w:val="left" w:pos="709"/>
        </w:tabs>
        <w:ind w:firstLine="709"/>
        <w:jc w:val="both"/>
      </w:pPr>
      <w:r w:rsidRPr="00193D1E">
        <w:t>64.15.3. С</w:t>
      </w:r>
      <w:r w:rsidR="00420050" w:rsidRPr="00193D1E">
        <w:t xml:space="preserve">ведения об участнике </w:t>
      </w:r>
      <w:proofErr w:type="gramStart"/>
      <w:r w:rsidR="00420050" w:rsidRPr="00193D1E">
        <w:t>закупки</w:t>
      </w:r>
      <w:proofErr w:type="gramEnd"/>
      <w:r w:rsidR="00420050" w:rsidRPr="00193D1E">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r w:rsidRPr="00193D1E">
        <w:t>.</w:t>
      </w:r>
    </w:p>
    <w:p w:rsidR="00420050" w:rsidRPr="00193D1E" w:rsidRDefault="00571617" w:rsidP="00420050">
      <w:pPr>
        <w:pStyle w:val="ConsPlusNormal"/>
        <w:widowControl w:val="0"/>
        <w:tabs>
          <w:tab w:val="left" w:pos="709"/>
        </w:tabs>
        <w:ind w:firstLine="709"/>
        <w:jc w:val="both"/>
      </w:pPr>
      <w:r w:rsidRPr="00193D1E">
        <w:t xml:space="preserve">64.15.4. </w:t>
      </w:r>
      <w:proofErr w:type="gramStart"/>
      <w:r w:rsidRPr="00193D1E">
        <w:t>П</w:t>
      </w:r>
      <w:r w:rsidR="00420050" w:rsidRPr="00193D1E">
        <w:t>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w:t>
      </w:r>
      <w:proofErr w:type="gramEnd"/>
      <w:r w:rsidR="00420050" w:rsidRPr="00193D1E">
        <w:t xml:space="preserve"> </w:t>
      </w:r>
      <w:proofErr w:type="gramStart"/>
      <w:r w:rsidR="00420050" w:rsidRPr="00193D1E">
        <w:t>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w:t>
      </w:r>
      <w:proofErr w:type="gramEnd"/>
      <w:r w:rsidR="00420050" w:rsidRPr="00193D1E">
        <w:t xml:space="preserve">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r w:rsidRPr="00193D1E">
        <w:t>.</w:t>
      </w:r>
    </w:p>
    <w:p w:rsidR="00420050" w:rsidRPr="00193D1E" w:rsidRDefault="00571617" w:rsidP="00420050">
      <w:pPr>
        <w:pStyle w:val="ConsPlusNormal"/>
        <w:widowControl w:val="0"/>
        <w:tabs>
          <w:tab w:val="left" w:pos="709"/>
        </w:tabs>
        <w:ind w:firstLine="709"/>
        <w:jc w:val="both"/>
      </w:pPr>
      <w:r w:rsidRPr="00193D1E">
        <w:t>64.15.5. К</w:t>
      </w:r>
      <w:r w:rsidR="00420050" w:rsidRPr="00193D1E">
        <w:t>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w:t>
      </w:r>
      <w:r w:rsidR="00B05028">
        <w:t>,</w:t>
      </w:r>
      <w:r w:rsidR="00420050" w:rsidRPr="00193D1E">
        <w:t xml:space="preserve"> или приказа о назначении </w:t>
      </w:r>
      <w:r w:rsidR="00420050" w:rsidRPr="00193D1E">
        <w:lastRenderedPageBreak/>
        <w:t>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r w:rsidRPr="00193D1E">
        <w:t>.</w:t>
      </w:r>
    </w:p>
    <w:p w:rsidR="00420050" w:rsidRPr="00193D1E" w:rsidRDefault="00571617" w:rsidP="00420050">
      <w:pPr>
        <w:pStyle w:val="ConsPlusNormal"/>
        <w:widowControl w:val="0"/>
        <w:tabs>
          <w:tab w:val="left" w:pos="709"/>
        </w:tabs>
        <w:ind w:firstLine="709"/>
        <w:jc w:val="both"/>
      </w:pPr>
      <w:r w:rsidRPr="00193D1E">
        <w:t>64.15.6. К</w:t>
      </w:r>
      <w:r w:rsidR="00420050" w:rsidRPr="00193D1E">
        <w:t>опии учредительных документов участника закупки (для юридических лиц)</w:t>
      </w:r>
      <w:r w:rsidRPr="00193D1E">
        <w:t>.</w:t>
      </w:r>
    </w:p>
    <w:p w:rsidR="00420050" w:rsidRPr="00193D1E" w:rsidRDefault="00571617" w:rsidP="00C1181C">
      <w:pPr>
        <w:pStyle w:val="ConsPlusNormal"/>
        <w:widowControl w:val="0"/>
        <w:tabs>
          <w:tab w:val="left" w:pos="709"/>
        </w:tabs>
        <w:ind w:firstLine="709"/>
        <w:jc w:val="both"/>
      </w:pPr>
      <w:r w:rsidRPr="00193D1E">
        <w:t xml:space="preserve">64.15.7. </w:t>
      </w:r>
      <w:proofErr w:type="gramStart"/>
      <w:r w:rsidRPr="00193D1E">
        <w:t>Р</w:t>
      </w:r>
      <w:r w:rsidR="00420050" w:rsidRPr="00193D1E">
        <w:t>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w:t>
      </w:r>
      <w:r w:rsidR="00420050" w:rsidRPr="00193D1E">
        <w:rPr>
          <w:rFonts w:eastAsiaTheme="minorHAnsi"/>
          <w:lang w:eastAsia="en-US"/>
        </w:rPr>
        <w:t xml:space="preserve"> </w:t>
      </w:r>
      <w:r w:rsidR="00420050" w:rsidRPr="00193D1E">
        <w:t xml:space="preserve">запроса котировок заключение договора на поставку товара, выполнение работы или оказание услуги, являющихся предметом закупки, </w:t>
      </w:r>
      <w:r w:rsidR="007009D8">
        <w:br/>
      </w:r>
      <w:r w:rsidR="00420050" w:rsidRPr="00193D1E">
        <w:t>либо предоставление обеспечения заявки на участие в ценовом</w:t>
      </w:r>
      <w:proofErr w:type="gramEnd"/>
      <w:r w:rsidR="00420050" w:rsidRPr="00193D1E">
        <w:t xml:space="preserve"> </w:t>
      </w:r>
      <w:proofErr w:type="gramStart"/>
      <w:r w:rsidR="00420050" w:rsidRPr="00193D1E">
        <w:t>запросе</w:t>
      </w:r>
      <w:r w:rsidR="00420050" w:rsidRPr="00193D1E">
        <w:rPr>
          <w:rStyle w:val="af5"/>
        </w:rPr>
        <w:footnoteReference w:id="21"/>
      </w:r>
      <w:r w:rsidR="001A59F0" w:rsidRPr="00193D1E">
        <w:rPr>
          <w:vertAlign w:val="superscript"/>
        </w:rPr>
        <w:t>)</w:t>
      </w:r>
      <w:r w:rsidR="00420050" w:rsidRPr="00193D1E">
        <w:t>,</w:t>
      </w:r>
      <w:r w:rsidR="007009D8" w:rsidRPr="00193D1E">
        <w:t> </w:t>
      </w:r>
      <w:r w:rsidR="007009D8">
        <w:t xml:space="preserve"> </w:t>
      </w:r>
      <w:r w:rsidR="00420050" w:rsidRPr="00193D1E">
        <w:t>обеспечения исполнения договора</w:t>
      </w:r>
      <w:r w:rsidR="00420050" w:rsidRPr="00193D1E">
        <w:rPr>
          <w:rStyle w:val="af5"/>
        </w:rPr>
        <w:footnoteReference w:id="22"/>
      </w:r>
      <w:r w:rsidR="001A59F0" w:rsidRPr="00193D1E">
        <w:rPr>
          <w:vertAlign w:val="superscript"/>
        </w:rPr>
        <w:t>)</w:t>
      </w:r>
      <w:r w:rsidR="00420050" w:rsidRPr="00193D1E">
        <w:t>, обеспечения гарантийных обязательств</w:t>
      </w:r>
      <w:r w:rsidR="00420050" w:rsidRPr="00193D1E">
        <w:rPr>
          <w:rStyle w:val="af5"/>
        </w:rPr>
        <w:footnoteReference w:id="23"/>
      </w:r>
      <w:r w:rsidR="001A59F0" w:rsidRPr="00193D1E">
        <w:rPr>
          <w:vertAlign w:val="superscript"/>
        </w:rPr>
        <w:t>)</w:t>
      </w:r>
      <w:r w:rsidR="00420050" w:rsidRPr="00193D1E">
        <w:t xml:space="preserve"> является крупной сделкой</w:t>
      </w:r>
      <w:r w:rsidRPr="00193D1E">
        <w:t>.</w:t>
      </w:r>
      <w:proofErr w:type="gramEnd"/>
    </w:p>
    <w:p w:rsidR="00420050" w:rsidRPr="00193D1E" w:rsidRDefault="00571617" w:rsidP="00C505C4">
      <w:pPr>
        <w:pStyle w:val="ConsPlusNormal"/>
        <w:widowControl w:val="0"/>
        <w:tabs>
          <w:tab w:val="left" w:pos="709"/>
        </w:tabs>
        <w:ind w:firstLine="709"/>
        <w:jc w:val="both"/>
      </w:pPr>
      <w:r w:rsidRPr="00193D1E">
        <w:t xml:space="preserve">64.15.8. </w:t>
      </w:r>
      <w:proofErr w:type="gramStart"/>
      <w:r w:rsidRPr="00193D1E">
        <w:t>Д</w:t>
      </w:r>
      <w:r w:rsidR="00420050" w:rsidRPr="00193D1E">
        <w:t xml:space="preserve">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w:t>
      </w:r>
      <w:r w:rsidR="00E70602" w:rsidRPr="00193D1E">
        <w:t xml:space="preserve">подпунктом </w:t>
      </w:r>
      <w:r w:rsidR="001A59F0" w:rsidRPr="00193D1E">
        <w:t>12.1.1</w:t>
      </w:r>
      <w:r w:rsidR="00E70602" w:rsidRPr="00193D1E">
        <w:t xml:space="preserve"> пункта 12.1 раздела 12 </w:t>
      </w:r>
      <w:r w:rsidR="00E70602" w:rsidRPr="00193D1E">
        <w:br/>
        <w:t>главы I настоящего Положения</w:t>
      </w:r>
      <w:r w:rsidR="00420050" w:rsidRPr="00193D1E">
        <w:t>, или копии таких документов, а также декларация о соответствии участника ценового запроса требованиям, установленным в соответствии с</w:t>
      </w:r>
      <w:r w:rsidR="00C505C4" w:rsidRPr="00193D1E">
        <w:t xml:space="preserve"> подпунктами </w:t>
      </w:r>
      <w:r w:rsidR="001A59F0" w:rsidRPr="00193D1E">
        <w:t>12.1.2 – 12.1.9</w:t>
      </w:r>
      <w:r w:rsidR="00C505C4" w:rsidRPr="00193D1E">
        <w:t xml:space="preserve"> пункта 12.1 раздела 12 главы I настоящего Положения</w:t>
      </w:r>
      <w:r w:rsidRPr="00193D1E">
        <w:t>.</w:t>
      </w:r>
      <w:proofErr w:type="gramEnd"/>
    </w:p>
    <w:p w:rsidR="00420050" w:rsidRPr="00193D1E" w:rsidRDefault="0020595D" w:rsidP="00420050">
      <w:pPr>
        <w:pStyle w:val="ConsPlusNormal"/>
        <w:widowControl w:val="0"/>
        <w:tabs>
          <w:tab w:val="left" w:pos="709"/>
        </w:tabs>
        <w:ind w:firstLine="709"/>
        <w:jc w:val="both"/>
      </w:pPr>
      <w:r w:rsidRPr="00193D1E">
        <w:t xml:space="preserve">64.15.9. </w:t>
      </w:r>
      <w:proofErr w:type="gramStart"/>
      <w:r w:rsidRPr="00193D1E">
        <w:t>В</w:t>
      </w:r>
      <w:r w:rsidR="00420050" w:rsidRPr="00193D1E">
        <w:t xml:space="preserve">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00420050" w:rsidRPr="00193D1E">
        <w:rPr>
          <w:lang w:val="en-US"/>
        </w:rPr>
        <w:t> </w:t>
      </w:r>
      <w:r w:rsidR="00420050" w:rsidRPr="00193D1E">
        <w:t>этом не допускается требовать представление таких документов, если</w:t>
      </w:r>
      <w:r w:rsidR="00420050" w:rsidRPr="00193D1E">
        <w:rPr>
          <w:lang w:val="en-US"/>
        </w:rPr>
        <w:t> </w:t>
      </w:r>
      <w:r w:rsidR="00420050" w:rsidRPr="00193D1E">
        <w:t>в</w:t>
      </w:r>
      <w:r w:rsidR="00420050" w:rsidRPr="00193D1E">
        <w:rPr>
          <w:lang w:val="en-US"/>
        </w:rPr>
        <w:t> </w:t>
      </w:r>
      <w:r w:rsidR="00420050" w:rsidRPr="00193D1E">
        <w:t>соответствии с законодательством Российской Федерации такие документы передаются вместе с товаром</w:t>
      </w:r>
      <w:r w:rsidRPr="00193D1E">
        <w:t>.</w:t>
      </w:r>
      <w:proofErr w:type="gramEnd"/>
    </w:p>
    <w:p w:rsidR="00420050" w:rsidRPr="00193D1E" w:rsidRDefault="0020595D" w:rsidP="00420050">
      <w:pPr>
        <w:pStyle w:val="ConsPlusNormal"/>
        <w:widowControl w:val="0"/>
        <w:tabs>
          <w:tab w:val="left" w:pos="709"/>
        </w:tabs>
        <w:ind w:firstLine="709"/>
        <w:jc w:val="both"/>
      </w:pPr>
      <w:r w:rsidRPr="00193D1E">
        <w:t>64.15.10. П</w:t>
      </w:r>
      <w:r w:rsidR="00420050" w:rsidRPr="00193D1E">
        <w:t xml:space="preserve">редложение о цене договора, </w:t>
      </w:r>
      <w:r w:rsidR="00420050" w:rsidRPr="00193D1E">
        <w:rPr>
          <w:rFonts w:eastAsia="Times New Roman"/>
        </w:rPr>
        <w:t xml:space="preserve">в случае осуществления закупки в соответствии с </w:t>
      </w:r>
      <w:r w:rsidR="00E11D6C" w:rsidRPr="00193D1E">
        <w:t xml:space="preserve">разделом 17 главы </w:t>
      </w:r>
      <w:r w:rsidR="00E11D6C" w:rsidRPr="00193D1E">
        <w:rPr>
          <w:lang w:val="en-US"/>
        </w:rPr>
        <w:t>I</w:t>
      </w:r>
      <w:r w:rsidR="00E11D6C" w:rsidRPr="00193D1E">
        <w:t xml:space="preserve"> настоящего Положения</w:t>
      </w:r>
      <w:r w:rsidR="00E11D6C" w:rsidRPr="00193D1E">
        <w:rPr>
          <w:rFonts w:eastAsia="Times New Roman"/>
        </w:rPr>
        <w:t xml:space="preserve"> </w:t>
      </w:r>
      <w:r w:rsidR="00420050" w:rsidRPr="00193D1E">
        <w:rPr>
          <w:rFonts w:eastAsia="Times New Roman"/>
        </w:rPr>
        <w:t xml:space="preserve">– </w:t>
      </w:r>
      <w:r w:rsidR="00420050" w:rsidRPr="00193D1E">
        <w:t>цене единицы (сумме цен единиц) товара, работы, услуги, а</w:t>
      </w:r>
      <w:r w:rsidR="00420050" w:rsidRPr="00193D1E">
        <w:rPr>
          <w:lang w:val="en-US"/>
        </w:rPr>
        <w:t> </w:t>
      </w:r>
      <w:r w:rsidR="00420050" w:rsidRPr="00193D1E">
        <w:t>также предложение об иных условиях исполнения договора, если</w:t>
      </w:r>
      <w:r w:rsidR="00420050" w:rsidRPr="00193D1E">
        <w:rPr>
          <w:lang w:val="en-US"/>
        </w:rPr>
        <w:t> </w:t>
      </w:r>
      <w:r w:rsidR="00420050" w:rsidRPr="00193D1E">
        <w:t>предоставление такого предложения предусмотрено документацией о проведении ценового запроса</w:t>
      </w:r>
      <w:r w:rsidR="002E1063" w:rsidRPr="00193D1E">
        <w:t>.</w:t>
      </w:r>
    </w:p>
    <w:p w:rsidR="00420050" w:rsidRPr="00193D1E" w:rsidRDefault="00420050" w:rsidP="00420050">
      <w:pPr>
        <w:pStyle w:val="ConsPlusNormal"/>
        <w:widowControl w:val="0"/>
        <w:tabs>
          <w:tab w:val="left" w:pos="709"/>
        </w:tabs>
        <w:jc w:val="both"/>
      </w:pPr>
      <w:r w:rsidRPr="00193D1E">
        <w:tab/>
      </w:r>
      <w:r w:rsidR="002E1063" w:rsidRPr="00193D1E">
        <w:t xml:space="preserve">64.15.11. </w:t>
      </w:r>
      <w:proofErr w:type="gramStart"/>
      <w:r w:rsidR="002E1063" w:rsidRPr="00193D1E">
        <w:t>В</w:t>
      </w:r>
      <w:r w:rsidRPr="00193D1E">
        <w:t xml:space="preserve"> случае установления заказчиком в соответствии с </w:t>
      </w:r>
      <w:r w:rsidR="00EF6EFA" w:rsidRPr="00193D1E">
        <w:t xml:space="preserve">пунктом 8.6 </w:t>
      </w:r>
      <w:r w:rsidR="00EF6EFA" w:rsidRPr="00193D1E">
        <w:lastRenderedPageBreak/>
        <w:t xml:space="preserve">раздела 8 главы I настоящего Положения </w:t>
      </w:r>
      <w:r w:rsidRPr="00193D1E">
        <w:t>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w:t>
      </w:r>
      <w:proofErr w:type="gramEnd"/>
      <w:r w:rsidRPr="00193D1E">
        <w:t xml:space="preserve"> товара, работы, услуги по каждой позиции</w:t>
      </w:r>
      <w:r w:rsidR="002E1063" w:rsidRPr="00193D1E">
        <w:t>.</w:t>
      </w:r>
    </w:p>
    <w:p w:rsidR="00420050" w:rsidRPr="00193D1E" w:rsidRDefault="002E1063" w:rsidP="00420050">
      <w:pPr>
        <w:pStyle w:val="ConsPlusNormal"/>
        <w:widowControl w:val="0"/>
        <w:tabs>
          <w:tab w:val="left" w:pos="709"/>
        </w:tabs>
        <w:ind w:firstLine="709"/>
        <w:jc w:val="both"/>
      </w:pPr>
      <w:r w:rsidRPr="00193D1E">
        <w:t>64.15.12. И</w:t>
      </w:r>
      <w:r w:rsidR="00420050" w:rsidRPr="00193D1E">
        <w:t>ную информацию и документы, предусмотренные извещением и (или) документацией о проведении ценового запроса.</w:t>
      </w:r>
    </w:p>
    <w:p w:rsidR="00420050" w:rsidRPr="00193D1E" w:rsidRDefault="00420050" w:rsidP="00420050">
      <w:pPr>
        <w:widowControl w:val="0"/>
        <w:ind w:firstLine="709"/>
        <w:jc w:val="both"/>
        <w:rPr>
          <w:szCs w:val="28"/>
        </w:rPr>
      </w:pPr>
      <w:r w:rsidRPr="00193D1E">
        <w:rPr>
          <w:szCs w:val="28"/>
        </w:rPr>
        <w:t xml:space="preserve">64.16. Участник ценового запроса вправе подать только одну заявку на участие в таком запросе в отношении каждого предмета закупки (лота). </w:t>
      </w:r>
      <w:proofErr w:type="gramStart"/>
      <w:r w:rsidRPr="00193D1E">
        <w:rPr>
          <w:szCs w:val="28"/>
        </w:rPr>
        <w:t>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193D1E">
        <w:rPr>
          <w:szCs w:val="28"/>
          <w:lang w:val="en-US"/>
        </w:rPr>
        <w:t> </w:t>
      </w:r>
      <w:r w:rsidRPr="00193D1E">
        <w:rPr>
          <w:szCs w:val="28"/>
        </w:rPr>
        <w:t>возвращаются участнику.</w:t>
      </w:r>
      <w:proofErr w:type="gramEnd"/>
    </w:p>
    <w:p w:rsidR="00420050" w:rsidRPr="00193D1E" w:rsidRDefault="00420050" w:rsidP="00420050">
      <w:pPr>
        <w:widowControl w:val="0"/>
        <w:ind w:firstLine="709"/>
        <w:jc w:val="both"/>
        <w:rPr>
          <w:szCs w:val="28"/>
        </w:rPr>
      </w:pPr>
      <w:r w:rsidRPr="00193D1E">
        <w:rPr>
          <w:szCs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420050" w:rsidRPr="00193D1E" w:rsidRDefault="00420050" w:rsidP="00420050">
      <w:pPr>
        <w:pStyle w:val="ConsPlusNormal"/>
        <w:widowControl w:val="0"/>
        <w:tabs>
          <w:tab w:val="left" w:pos="709"/>
        </w:tabs>
        <w:jc w:val="both"/>
        <w:rPr>
          <w:rFonts w:eastAsia="Times New Roman"/>
        </w:rPr>
      </w:pPr>
      <w:r w:rsidRPr="00193D1E">
        <w:rPr>
          <w:rFonts w:eastAsia="Times New Roman"/>
        </w:rPr>
        <w:tab/>
        <w:t>64.18.</w:t>
      </w:r>
      <w:r w:rsidRPr="00193D1E">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20050" w:rsidRPr="00193D1E" w:rsidRDefault="00420050" w:rsidP="00420050">
      <w:pPr>
        <w:widowControl w:val="0"/>
        <w:ind w:firstLine="709"/>
        <w:jc w:val="both"/>
        <w:rPr>
          <w:strike/>
          <w:szCs w:val="28"/>
        </w:rPr>
      </w:pPr>
      <w:r w:rsidRPr="00193D1E">
        <w:rPr>
          <w:szCs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420050" w:rsidRPr="00193D1E" w:rsidRDefault="00420050" w:rsidP="00420050">
      <w:pPr>
        <w:widowControl w:val="0"/>
        <w:ind w:firstLine="709"/>
        <w:jc w:val="both"/>
        <w:rPr>
          <w:szCs w:val="28"/>
        </w:rPr>
      </w:pPr>
      <w:r w:rsidRPr="00193D1E">
        <w:rPr>
          <w:szCs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420050" w:rsidRPr="00193D1E" w:rsidRDefault="00420050" w:rsidP="00420050">
      <w:pPr>
        <w:widowControl w:val="0"/>
        <w:ind w:firstLine="709"/>
        <w:jc w:val="both"/>
        <w:rPr>
          <w:szCs w:val="28"/>
        </w:rPr>
      </w:pPr>
      <w:r w:rsidRPr="00193D1E">
        <w:rPr>
          <w:szCs w:val="28"/>
        </w:rPr>
        <w:t xml:space="preserve">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193D1E">
        <w:rPr>
          <w:szCs w:val="28"/>
        </w:rPr>
        <w:t>в</w:t>
      </w:r>
      <w:proofErr w:type="gramEnd"/>
      <w:r w:rsidRPr="00193D1E">
        <w:rPr>
          <w:szCs w:val="28"/>
        </w:rPr>
        <w:t xml:space="preserve"> </w:t>
      </w:r>
      <w:proofErr w:type="gramStart"/>
      <w:r w:rsidRPr="00193D1E">
        <w:rPr>
          <w:szCs w:val="28"/>
        </w:rPr>
        <w:t>которой</w:t>
      </w:r>
      <w:proofErr w:type="gramEnd"/>
      <w:r w:rsidRPr="00193D1E">
        <w:rPr>
          <w:szCs w:val="28"/>
        </w:rPr>
        <w:t xml:space="preserve"> указана наиболее низкая цена товара, работы, услуги.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420050" w:rsidRPr="00193D1E" w:rsidRDefault="00420050" w:rsidP="00420050">
      <w:pPr>
        <w:widowControl w:val="0"/>
        <w:ind w:firstLine="709"/>
        <w:jc w:val="both"/>
        <w:rPr>
          <w:szCs w:val="28"/>
        </w:rPr>
      </w:pPr>
      <w:r w:rsidRPr="00193D1E">
        <w:rPr>
          <w:szCs w:val="28"/>
        </w:rPr>
        <w:t>64.22. Комиссия по осуществлению закупок не рассматривает и отклоняет поданные заявки в следующих случаях:</w:t>
      </w:r>
    </w:p>
    <w:p w:rsidR="00420050" w:rsidRPr="00193D1E" w:rsidRDefault="00420050" w:rsidP="00420050">
      <w:pPr>
        <w:widowControl w:val="0"/>
        <w:ind w:firstLine="709"/>
        <w:jc w:val="both"/>
        <w:rPr>
          <w:szCs w:val="28"/>
        </w:rPr>
      </w:pPr>
      <w:proofErr w:type="spellStart"/>
      <w:r w:rsidRPr="00193D1E">
        <w:rPr>
          <w:szCs w:val="28"/>
        </w:rPr>
        <w:t>непредоставления</w:t>
      </w:r>
      <w:proofErr w:type="spellEnd"/>
      <w:r w:rsidRPr="00193D1E">
        <w:rPr>
          <w:szCs w:val="28"/>
        </w:rPr>
        <w:t xml:space="preserve"> информации, предусмотренной </w:t>
      </w:r>
      <w:r w:rsidR="00F757C9" w:rsidRPr="00193D1E">
        <w:rPr>
          <w:szCs w:val="28"/>
        </w:rPr>
        <w:t xml:space="preserve">пунктом 64.15 </w:t>
      </w:r>
      <w:r w:rsidR="000047EB" w:rsidRPr="00193D1E">
        <w:rPr>
          <w:szCs w:val="28"/>
        </w:rPr>
        <w:br/>
      </w:r>
      <w:r w:rsidR="00F757C9" w:rsidRPr="00193D1E">
        <w:rPr>
          <w:szCs w:val="28"/>
        </w:rPr>
        <w:t xml:space="preserve">раздела 64 главы </w:t>
      </w:r>
      <w:r w:rsidR="00F757C9" w:rsidRPr="00193D1E">
        <w:rPr>
          <w:szCs w:val="28"/>
          <w:lang w:val="en-US"/>
        </w:rPr>
        <w:t>VII</w:t>
      </w:r>
      <w:r w:rsidR="00F757C9" w:rsidRPr="00193D1E">
        <w:rPr>
          <w:szCs w:val="28"/>
        </w:rPr>
        <w:t>I настоящего Положения</w:t>
      </w:r>
      <w:r w:rsidRPr="00193D1E">
        <w:rPr>
          <w:szCs w:val="28"/>
        </w:rPr>
        <w:t>, или установления комиссией по</w:t>
      </w:r>
      <w:r w:rsidRPr="00193D1E">
        <w:rPr>
          <w:szCs w:val="28"/>
          <w:lang w:val="en-US"/>
        </w:rPr>
        <w:t> </w:t>
      </w:r>
      <w:r w:rsidRPr="00193D1E">
        <w:rPr>
          <w:szCs w:val="28"/>
        </w:rPr>
        <w:t>осуществлению закупок факта предоставления недостоверной информации на дату и время окончания срока подачи заявок;</w:t>
      </w:r>
    </w:p>
    <w:p w:rsidR="00420050" w:rsidRPr="00193D1E" w:rsidRDefault="00420050" w:rsidP="00420050">
      <w:pPr>
        <w:widowControl w:val="0"/>
        <w:ind w:firstLine="709"/>
        <w:jc w:val="both"/>
        <w:rPr>
          <w:szCs w:val="28"/>
        </w:rPr>
      </w:pPr>
      <w:r w:rsidRPr="00193D1E">
        <w:rPr>
          <w:szCs w:val="28"/>
        </w:rPr>
        <w:t xml:space="preserve">несоответствия информации, предусмотренной </w:t>
      </w:r>
      <w:r w:rsidR="000047EB" w:rsidRPr="00193D1E">
        <w:rPr>
          <w:szCs w:val="28"/>
        </w:rPr>
        <w:t xml:space="preserve">пунктом 64.15 </w:t>
      </w:r>
      <w:r w:rsidR="000047EB" w:rsidRPr="00193D1E">
        <w:rPr>
          <w:szCs w:val="28"/>
        </w:rPr>
        <w:br/>
        <w:t xml:space="preserve">раздела 64 главы </w:t>
      </w:r>
      <w:r w:rsidR="000047EB" w:rsidRPr="00193D1E">
        <w:rPr>
          <w:szCs w:val="28"/>
          <w:lang w:val="en-US"/>
        </w:rPr>
        <w:t>VII</w:t>
      </w:r>
      <w:r w:rsidR="000047EB" w:rsidRPr="00193D1E">
        <w:rPr>
          <w:szCs w:val="28"/>
        </w:rPr>
        <w:t>I настоящего Положения</w:t>
      </w:r>
      <w:r w:rsidRPr="00193D1E">
        <w:rPr>
          <w:szCs w:val="28"/>
        </w:rPr>
        <w:t xml:space="preserve">, требованиям извещения и (или) </w:t>
      </w:r>
      <w:r w:rsidRPr="00193D1E">
        <w:rPr>
          <w:szCs w:val="28"/>
        </w:rPr>
        <w:lastRenderedPageBreak/>
        <w:t xml:space="preserve">документации о таком ценовом запросе; </w:t>
      </w:r>
    </w:p>
    <w:p w:rsidR="00420050" w:rsidRPr="00193D1E" w:rsidRDefault="00420050" w:rsidP="00420050">
      <w:pPr>
        <w:widowControl w:val="0"/>
        <w:ind w:firstLine="709"/>
        <w:jc w:val="both"/>
        <w:rPr>
          <w:szCs w:val="28"/>
        </w:rPr>
      </w:pPr>
      <w:r w:rsidRPr="00193D1E">
        <w:rPr>
          <w:szCs w:val="28"/>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w:t>
      </w:r>
      <w:r w:rsidR="00404369" w:rsidRPr="00193D1E">
        <w:rPr>
          <w:szCs w:val="28"/>
        </w:rPr>
        <w:t xml:space="preserve">разделом 17 главы </w:t>
      </w:r>
      <w:r w:rsidR="00404369" w:rsidRPr="00193D1E">
        <w:rPr>
          <w:szCs w:val="28"/>
          <w:lang w:val="en-US"/>
        </w:rPr>
        <w:t>I</w:t>
      </w:r>
      <w:r w:rsidR="00404369" w:rsidRPr="00193D1E">
        <w:rPr>
          <w:szCs w:val="28"/>
        </w:rPr>
        <w:t xml:space="preserve"> настоящего Положения</w:t>
      </w:r>
      <w:r w:rsidRPr="00193D1E">
        <w:rPr>
          <w:szCs w:val="28"/>
        </w:rPr>
        <w:t xml:space="preserve"> – начальную цену единицы (сумму цен единиц) товара, работы, услуги, указанные в извещении и документации о проведении ценового запроса;</w:t>
      </w:r>
    </w:p>
    <w:p w:rsidR="00420050" w:rsidRPr="00193D1E" w:rsidRDefault="00420050" w:rsidP="00420050">
      <w:pPr>
        <w:widowControl w:val="0"/>
        <w:ind w:firstLine="709"/>
        <w:jc w:val="both"/>
        <w:rPr>
          <w:szCs w:val="28"/>
        </w:rPr>
      </w:pPr>
      <w:r w:rsidRPr="00193D1E">
        <w:rPr>
          <w:szCs w:val="28"/>
        </w:rPr>
        <w:t xml:space="preserve">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w:t>
      </w:r>
      <w:proofErr w:type="spellStart"/>
      <w:r w:rsidRPr="00193D1E">
        <w:rPr>
          <w:szCs w:val="28"/>
        </w:rPr>
        <w:t>непревышении</w:t>
      </w:r>
      <w:proofErr w:type="spellEnd"/>
      <w:r w:rsidRPr="00193D1E">
        <w:rPr>
          <w:szCs w:val="28"/>
        </w:rPr>
        <w:t xml:space="preserve"> предусмотрено документацией о проведении ценового запроса;</w:t>
      </w:r>
    </w:p>
    <w:p w:rsidR="00420050" w:rsidRPr="00193D1E" w:rsidRDefault="00420050" w:rsidP="00420050">
      <w:pPr>
        <w:widowControl w:val="0"/>
        <w:ind w:firstLine="708"/>
        <w:jc w:val="both"/>
        <w:rPr>
          <w:szCs w:val="28"/>
        </w:rPr>
      </w:pPr>
      <w:proofErr w:type="gramStart"/>
      <w:r w:rsidRPr="00193D1E">
        <w:rPr>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w:t>
      </w:r>
      <w:proofErr w:type="gramEnd"/>
      <w:r w:rsidRPr="00193D1E">
        <w:rPr>
          <w:szCs w:val="28"/>
        </w:rPr>
        <w:t>, уполномоченного по контролю и надзору в области налогов и сборов, о применении участником такого налогового режима.</w:t>
      </w:r>
    </w:p>
    <w:p w:rsidR="00420050" w:rsidRPr="00193D1E" w:rsidRDefault="00420050" w:rsidP="00420050">
      <w:pPr>
        <w:widowControl w:val="0"/>
        <w:ind w:firstLine="709"/>
        <w:jc w:val="both"/>
        <w:rPr>
          <w:szCs w:val="28"/>
        </w:rPr>
      </w:pPr>
      <w:r w:rsidRPr="00193D1E">
        <w:rPr>
          <w:szCs w:val="28"/>
        </w:rPr>
        <w:t>Отклонение заявок на участие в ценовом запросе по иным основаниям не допускается.</w:t>
      </w:r>
    </w:p>
    <w:p w:rsidR="00420050" w:rsidRPr="00193D1E" w:rsidRDefault="00420050" w:rsidP="00420050">
      <w:pPr>
        <w:widowControl w:val="0"/>
        <w:ind w:firstLine="709"/>
        <w:jc w:val="both"/>
        <w:rPr>
          <w:szCs w:val="28"/>
        </w:rPr>
      </w:pPr>
      <w:r w:rsidRPr="00193D1E">
        <w:rPr>
          <w:szCs w:val="28"/>
        </w:rPr>
        <w:t>64.23. Результаты рассмотрения заявок оформляются протоколом, в котором содержится следующая информация:</w:t>
      </w:r>
    </w:p>
    <w:p w:rsidR="00420050" w:rsidRPr="00193D1E" w:rsidRDefault="00736AF0" w:rsidP="00420050">
      <w:pPr>
        <w:widowControl w:val="0"/>
        <w:ind w:firstLine="709"/>
        <w:jc w:val="both"/>
        <w:rPr>
          <w:szCs w:val="28"/>
        </w:rPr>
      </w:pPr>
      <w:r w:rsidRPr="00193D1E">
        <w:rPr>
          <w:szCs w:val="28"/>
        </w:rPr>
        <w:t>64.23.1. Д</w:t>
      </w:r>
      <w:r w:rsidR="00420050" w:rsidRPr="00193D1E">
        <w:rPr>
          <w:szCs w:val="28"/>
        </w:rPr>
        <w:t>ата подписания протокола</w:t>
      </w:r>
      <w:r w:rsidRPr="00193D1E">
        <w:rPr>
          <w:szCs w:val="28"/>
        </w:rPr>
        <w:t>.</w:t>
      </w:r>
    </w:p>
    <w:p w:rsidR="00420050" w:rsidRPr="00193D1E" w:rsidRDefault="00736AF0" w:rsidP="00420050">
      <w:pPr>
        <w:widowControl w:val="0"/>
        <w:ind w:firstLine="709"/>
        <w:jc w:val="both"/>
        <w:rPr>
          <w:szCs w:val="28"/>
        </w:rPr>
      </w:pPr>
      <w:r w:rsidRPr="00193D1E">
        <w:rPr>
          <w:szCs w:val="28"/>
        </w:rPr>
        <w:t>64.23.2. К</w:t>
      </w:r>
      <w:r w:rsidR="00420050" w:rsidRPr="00193D1E">
        <w:rPr>
          <w:szCs w:val="28"/>
        </w:rPr>
        <w:t>оличество поданных заявок на участие в закупке, а также дата и время регистрации каждой такой заявки</w:t>
      </w:r>
      <w:r w:rsidRPr="00193D1E">
        <w:rPr>
          <w:szCs w:val="28"/>
        </w:rPr>
        <w:t>.</w:t>
      </w:r>
    </w:p>
    <w:p w:rsidR="00420050" w:rsidRPr="00193D1E" w:rsidRDefault="00736AF0" w:rsidP="00420050">
      <w:pPr>
        <w:widowControl w:val="0"/>
        <w:ind w:firstLine="709"/>
        <w:jc w:val="both"/>
        <w:rPr>
          <w:szCs w:val="28"/>
        </w:rPr>
      </w:pPr>
      <w:r w:rsidRPr="00193D1E">
        <w:rPr>
          <w:szCs w:val="28"/>
        </w:rPr>
        <w:t>64.23.3. П</w:t>
      </w:r>
      <w:r w:rsidR="00420050" w:rsidRPr="00193D1E">
        <w:rPr>
          <w:szCs w:val="28"/>
        </w:rPr>
        <w:t>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00420050" w:rsidRPr="00193D1E">
        <w:rPr>
          <w:szCs w:val="28"/>
        </w:rPr>
        <w:t>,</w:t>
      </w:r>
      <w:proofErr w:type="gramEnd"/>
      <w:r w:rsidR="00420050" w:rsidRPr="00193D1E">
        <w:rPr>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r w:rsidRPr="00193D1E">
        <w:rPr>
          <w:szCs w:val="28"/>
        </w:rPr>
        <w:t>.</w:t>
      </w:r>
    </w:p>
    <w:p w:rsidR="00420050" w:rsidRPr="00193D1E" w:rsidRDefault="00736AF0" w:rsidP="00420050">
      <w:pPr>
        <w:widowControl w:val="0"/>
        <w:ind w:firstLine="709"/>
        <w:jc w:val="both"/>
        <w:rPr>
          <w:szCs w:val="28"/>
        </w:rPr>
      </w:pPr>
      <w:r w:rsidRPr="00193D1E">
        <w:rPr>
          <w:szCs w:val="28"/>
        </w:rPr>
        <w:t>64.23.4. Р</w:t>
      </w:r>
      <w:r w:rsidR="00420050" w:rsidRPr="00193D1E">
        <w:rPr>
          <w:szCs w:val="28"/>
        </w:rPr>
        <w:t>езультаты рассмотрения заявок с указанием в том числе:</w:t>
      </w:r>
    </w:p>
    <w:p w:rsidR="00420050" w:rsidRPr="00193D1E" w:rsidRDefault="00420050" w:rsidP="00420050">
      <w:pPr>
        <w:widowControl w:val="0"/>
        <w:ind w:firstLine="709"/>
        <w:jc w:val="both"/>
        <w:rPr>
          <w:szCs w:val="28"/>
        </w:rPr>
      </w:pPr>
      <w:r w:rsidRPr="00193D1E">
        <w:rPr>
          <w:szCs w:val="28"/>
        </w:rPr>
        <w:t>количества заявок, которые отклонены;</w:t>
      </w:r>
    </w:p>
    <w:p w:rsidR="00420050" w:rsidRPr="00193D1E" w:rsidRDefault="00420050" w:rsidP="00420050">
      <w:pPr>
        <w:widowControl w:val="0"/>
        <w:ind w:firstLine="709"/>
        <w:jc w:val="both"/>
        <w:rPr>
          <w:szCs w:val="28"/>
        </w:rPr>
      </w:pPr>
      <w:r w:rsidRPr="00193D1E">
        <w:rPr>
          <w:szCs w:val="28"/>
        </w:rPr>
        <w:t>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420050" w:rsidRPr="00193D1E" w:rsidRDefault="00AB5C19" w:rsidP="00420050">
      <w:pPr>
        <w:widowControl w:val="0"/>
        <w:ind w:firstLine="709"/>
        <w:jc w:val="both"/>
        <w:rPr>
          <w:szCs w:val="28"/>
        </w:rPr>
      </w:pPr>
      <w:r w:rsidRPr="00193D1E">
        <w:rPr>
          <w:szCs w:val="28"/>
        </w:rPr>
        <w:t>64.23.5. П</w:t>
      </w:r>
      <w:r w:rsidR="00420050" w:rsidRPr="00193D1E">
        <w:rPr>
          <w:szCs w:val="28"/>
        </w:rPr>
        <w:t>ричины, по которым закупка признана несостоявшейся, в случае признания ее таковой</w:t>
      </w:r>
      <w:r w:rsidRPr="00193D1E">
        <w:rPr>
          <w:szCs w:val="28"/>
        </w:rPr>
        <w:t>.</w:t>
      </w:r>
    </w:p>
    <w:p w:rsidR="00420050" w:rsidRPr="00193D1E" w:rsidRDefault="00AB5C19" w:rsidP="00420050">
      <w:pPr>
        <w:widowControl w:val="0"/>
        <w:ind w:firstLine="709"/>
        <w:jc w:val="both"/>
        <w:rPr>
          <w:szCs w:val="28"/>
        </w:rPr>
      </w:pPr>
      <w:r w:rsidRPr="00193D1E">
        <w:rPr>
          <w:szCs w:val="28"/>
        </w:rPr>
        <w:t>64.23.</w:t>
      </w:r>
      <w:r w:rsidR="00420050" w:rsidRPr="00193D1E">
        <w:rPr>
          <w:szCs w:val="28"/>
        </w:rPr>
        <w:t>6</w:t>
      </w:r>
      <w:r w:rsidRPr="00193D1E">
        <w:rPr>
          <w:szCs w:val="28"/>
        </w:rPr>
        <w:t>. И</w:t>
      </w:r>
      <w:r w:rsidR="00420050" w:rsidRPr="00193D1E">
        <w:rPr>
          <w:szCs w:val="28"/>
        </w:rPr>
        <w:t>ные сведения в случае, если необходимость их указания в протоколе предусмотрена положением о закупке.</w:t>
      </w:r>
    </w:p>
    <w:p w:rsidR="00420050" w:rsidRPr="00193D1E" w:rsidRDefault="00420050" w:rsidP="00420050">
      <w:pPr>
        <w:widowControl w:val="0"/>
        <w:ind w:firstLine="709"/>
        <w:jc w:val="both"/>
        <w:rPr>
          <w:szCs w:val="28"/>
        </w:rPr>
      </w:pPr>
      <w:r w:rsidRPr="00193D1E">
        <w:rPr>
          <w:szCs w:val="28"/>
        </w:rPr>
        <w:lastRenderedPageBreak/>
        <w:t>Заказчик вправе включать в протокол иные сведения по его усмотрению, если указание таких сведений не нарушает норм законодательства.</w:t>
      </w:r>
    </w:p>
    <w:p w:rsidR="00420050" w:rsidRPr="00193D1E" w:rsidRDefault="00420050" w:rsidP="00420050">
      <w:pPr>
        <w:widowControl w:val="0"/>
        <w:ind w:firstLine="709"/>
        <w:jc w:val="both"/>
        <w:rPr>
          <w:szCs w:val="28"/>
        </w:rPr>
      </w:pPr>
      <w:r w:rsidRPr="00193D1E">
        <w:rPr>
          <w:szCs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420050" w:rsidRPr="00193D1E" w:rsidRDefault="00420050" w:rsidP="00420050">
      <w:pPr>
        <w:widowControl w:val="0"/>
        <w:ind w:firstLine="709"/>
        <w:jc w:val="both"/>
        <w:rPr>
          <w:spacing w:val="-2"/>
          <w:szCs w:val="28"/>
        </w:rPr>
      </w:pPr>
      <w:r w:rsidRPr="00193D1E">
        <w:rPr>
          <w:spacing w:val="-2"/>
          <w:szCs w:val="28"/>
        </w:rPr>
        <w:t xml:space="preserve">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A64E2A" w:rsidRPr="00193D1E" w:rsidRDefault="00420050" w:rsidP="00420050">
      <w:pPr>
        <w:widowControl w:val="0"/>
        <w:ind w:firstLine="709"/>
        <w:jc w:val="both"/>
        <w:rPr>
          <w:spacing w:val="-2"/>
          <w:szCs w:val="28"/>
        </w:rPr>
      </w:pPr>
      <w:r w:rsidRPr="00193D1E">
        <w:rPr>
          <w:spacing w:val="-2"/>
          <w:szCs w:val="28"/>
        </w:rPr>
        <w:t xml:space="preserve">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w:t>
      </w:r>
      <w:r w:rsidR="00A64E2A" w:rsidRPr="00193D1E">
        <w:rPr>
          <w:spacing w:val="-2"/>
          <w:szCs w:val="28"/>
        </w:rPr>
        <w:t xml:space="preserve">с </w:t>
      </w:r>
      <w:r w:rsidR="001A59F0" w:rsidRPr="00193D1E">
        <w:rPr>
          <w:spacing w:val="-2"/>
          <w:szCs w:val="28"/>
        </w:rPr>
        <w:t>подпунктом 63.1.2</w:t>
      </w:r>
      <w:r w:rsidR="00A64E2A" w:rsidRPr="00193D1E">
        <w:rPr>
          <w:spacing w:val="-2"/>
          <w:szCs w:val="28"/>
        </w:rPr>
        <w:t xml:space="preserve"> </w:t>
      </w:r>
      <w:r w:rsidR="00A64E2A" w:rsidRPr="00193D1E">
        <w:rPr>
          <w:szCs w:val="28"/>
        </w:rPr>
        <w:t xml:space="preserve">пункта 63.1 раздела 63 главы </w:t>
      </w:r>
      <w:r w:rsidR="00A64E2A" w:rsidRPr="00193D1E">
        <w:rPr>
          <w:szCs w:val="28"/>
          <w:lang w:val="en-US"/>
        </w:rPr>
        <w:t>VII</w:t>
      </w:r>
      <w:r w:rsidR="00A64E2A" w:rsidRPr="00193D1E">
        <w:rPr>
          <w:szCs w:val="28"/>
        </w:rPr>
        <w:t>I настоящего Положения</w:t>
      </w:r>
      <w:r w:rsidR="00CA118D" w:rsidRPr="00193D1E">
        <w:rPr>
          <w:szCs w:val="28"/>
        </w:rPr>
        <w:t>.</w:t>
      </w:r>
    </w:p>
    <w:p w:rsidR="00420050" w:rsidRPr="00193D1E" w:rsidRDefault="00420050" w:rsidP="00420050">
      <w:pPr>
        <w:widowControl w:val="0"/>
        <w:ind w:firstLine="709"/>
        <w:jc w:val="both"/>
        <w:rPr>
          <w:szCs w:val="28"/>
        </w:rPr>
      </w:pPr>
      <w:r w:rsidRPr="00193D1E">
        <w:rPr>
          <w:spacing w:val="-2"/>
          <w:szCs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sidRPr="00193D1E">
        <w:t xml:space="preserve"> </w:t>
      </w:r>
      <w:r w:rsidRPr="00193D1E">
        <w:rPr>
          <w:szCs w:val="28"/>
        </w:rPr>
        <w:t>вправе:</w:t>
      </w:r>
    </w:p>
    <w:p w:rsidR="005E2D55" w:rsidRPr="00193D1E" w:rsidRDefault="005E2D55" w:rsidP="005E2D55">
      <w:pPr>
        <w:pStyle w:val="ConsPlusNormal"/>
        <w:widowControl w:val="0"/>
        <w:tabs>
          <w:tab w:val="left" w:pos="709"/>
        </w:tabs>
        <w:ind w:firstLine="709"/>
        <w:jc w:val="both"/>
      </w:pPr>
      <w:r w:rsidRPr="00193D1E">
        <w:t>провести новую закупку;</w:t>
      </w:r>
    </w:p>
    <w:p w:rsidR="00DD66BA" w:rsidRDefault="005E2D55" w:rsidP="005E2D55">
      <w:pPr>
        <w:pStyle w:val="ConsPlusNormal"/>
        <w:widowControl w:val="0"/>
        <w:tabs>
          <w:tab w:val="left" w:pos="709"/>
        </w:tabs>
        <w:ind w:firstLine="709"/>
        <w:jc w:val="both"/>
      </w:pPr>
      <w:r w:rsidRPr="00193D1E">
        <w:t xml:space="preserve">заключить договор с единственным поставщиком (подрядчиком, исполнителем) в соответствии с подпунктом 63.1.3 пункта 63.1 раздела 63 </w:t>
      </w:r>
      <w:r w:rsidR="00103F06">
        <w:br/>
      </w:r>
      <w:r w:rsidRPr="00193D1E">
        <w:t xml:space="preserve">главы </w:t>
      </w:r>
      <w:r w:rsidRPr="00193D1E">
        <w:rPr>
          <w:lang w:val="en-US"/>
        </w:rPr>
        <w:t>VIII</w:t>
      </w:r>
      <w:r w:rsidRPr="00193D1E">
        <w:t xml:space="preserve"> настоящего Положения</w:t>
      </w:r>
      <w:r w:rsidR="00DD66BA">
        <w:t>;</w:t>
      </w:r>
    </w:p>
    <w:p w:rsidR="005E2D55" w:rsidRPr="00193D1E" w:rsidRDefault="00DD66BA" w:rsidP="005E2D55">
      <w:pPr>
        <w:pStyle w:val="ConsPlusNormal"/>
        <w:widowControl w:val="0"/>
        <w:tabs>
          <w:tab w:val="left" w:pos="709"/>
        </w:tabs>
        <w:ind w:firstLine="709"/>
        <w:jc w:val="both"/>
      </w:pPr>
      <w:r w:rsidRPr="00DD66BA">
        <w:t>заключить договор с единственным поставщиком (подрядчиком,</w:t>
      </w:r>
      <w:r>
        <w:t xml:space="preserve"> исполнителем) </w:t>
      </w:r>
      <w:r w:rsidRPr="00DD66BA">
        <w:t xml:space="preserve">в соответствии с </w:t>
      </w:r>
      <w:r w:rsidRPr="00193D1E">
        <w:t>подпунктом 63.1.</w:t>
      </w:r>
      <w:r>
        <w:t>4</w:t>
      </w:r>
      <w:r w:rsidRPr="00193D1E">
        <w:t xml:space="preserve"> пункта 63.1 раздела 63 </w:t>
      </w:r>
      <w:r w:rsidR="00103F06">
        <w:br/>
      </w:r>
      <w:r w:rsidRPr="00193D1E">
        <w:t xml:space="preserve">главы </w:t>
      </w:r>
      <w:r w:rsidRPr="00DD66BA">
        <w:t>VIII</w:t>
      </w:r>
      <w:r w:rsidRPr="00193D1E">
        <w:t xml:space="preserve"> настоящего Положения</w:t>
      </w:r>
      <w:r w:rsidRPr="00DD66BA">
        <w:t>.</w:t>
      </w:r>
    </w:p>
    <w:p w:rsidR="00420050" w:rsidRPr="00193D1E" w:rsidRDefault="00420050" w:rsidP="00420050">
      <w:pPr>
        <w:widowControl w:val="0"/>
        <w:ind w:firstLine="708"/>
        <w:jc w:val="both"/>
        <w:rPr>
          <w:szCs w:val="28"/>
          <w:shd w:val="clear" w:color="auto" w:fill="FFFF00"/>
        </w:rPr>
      </w:pPr>
      <w:r w:rsidRPr="00193D1E">
        <w:rPr>
          <w:szCs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w:t>
      </w:r>
      <w:proofErr w:type="gramStart"/>
      <w:r w:rsidRPr="00193D1E">
        <w:rPr>
          <w:szCs w:val="28"/>
        </w:rPr>
        <w:t xml:space="preserve">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либо начальную цену единицы (сумму цен единиц) товара, работы, услуги и максимальное значение цены договора, указанные в извещении </w:t>
      </w:r>
      <w:r w:rsidR="00103F06">
        <w:rPr>
          <w:szCs w:val="28"/>
        </w:rPr>
        <w:br/>
      </w:r>
      <w:r w:rsidRPr="00193D1E">
        <w:rPr>
          <w:szCs w:val="28"/>
        </w:rPr>
        <w:t>об осуществлении закупки.</w:t>
      </w:r>
      <w:proofErr w:type="gramEnd"/>
    </w:p>
    <w:p w:rsidR="00420050" w:rsidRPr="00193D1E" w:rsidRDefault="00420050" w:rsidP="00420050">
      <w:pPr>
        <w:widowControl w:val="0"/>
        <w:ind w:firstLine="708"/>
        <w:jc w:val="both"/>
        <w:rPr>
          <w:szCs w:val="28"/>
        </w:rPr>
      </w:pPr>
      <w:r w:rsidRPr="00193D1E">
        <w:rPr>
          <w:szCs w:val="28"/>
        </w:rPr>
        <w:t xml:space="preserve">64.28. Договор по результатам закупки заключается в течение двадцати дней </w:t>
      </w:r>
      <w:proofErr w:type="gramStart"/>
      <w:r w:rsidRPr="00193D1E">
        <w:rPr>
          <w:szCs w:val="28"/>
        </w:rPr>
        <w:t>с даты размещения</w:t>
      </w:r>
      <w:proofErr w:type="gramEnd"/>
      <w:r w:rsidRPr="00193D1E">
        <w:rPr>
          <w:szCs w:val="28"/>
        </w:rPr>
        <w:t xml:space="preserve"> в ЕИС протокола, составленного по результатам проведения закупки. </w:t>
      </w:r>
    </w:p>
    <w:p w:rsidR="00693169" w:rsidRPr="00193D1E" w:rsidRDefault="00420050" w:rsidP="00420050">
      <w:pPr>
        <w:widowControl w:val="0"/>
        <w:ind w:firstLine="708"/>
        <w:jc w:val="both"/>
        <w:rPr>
          <w:szCs w:val="28"/>
        </w:rPr>
      </w:pPr>
      <w:r w:rsidRPr="00193D1E">
        <w:rPr>
          <w:szCs w:val="28"/>
        </w:rPr>
        <w:t>64.29. Обязанность заключения договора с заказчиком возлагается на</w:t>
      </w:r>
      <w:r w:rsidRPr="00193D1E">
        <w:rPr>
          <w:szCs w:val="28"/>
          <w:lang w:val="en-US"/>
        </w:rPr>
        <w:t> </w:t>
      </w:r>
      <w:r w:rsidRPr="00193D1E">
        <w:rPr>
          <w:szCs w:val="28"/>
        </w:rPr>
        <w:t xml:space="preserve">участника, признанного победителем ценового запроса или на единственного участника закупки в соответствии с </w:t>
      </w:r>
      <w:r w:rsidR="001A59F0" w:rsidRPr="00193D1E">
        <w:rPr>
          <w:spacing w:val="-2"/>
          <w:szCs w:val="28"/>
        </w:rPr>
        <w:t>подпунктом 63.1.2</w:t>
      </w:r>
      <w:r w:rsidR="00693169" w:rsidRPr="00193D1E">
        <w:rPr>
          <w:spacing w:val="-2"/>
          <w:szCs w:val="28"/>
        </w:rPr>
        <w:t xml:space="preserve"> </w:t>
      </w:r>
      <w:r w:rsidR="00693169" w:rsidRPr="00193D1E">
        <w:rPr>
          <w:szCs w:val="28"/>
        </w:rPr>
        <w:t xml:space="preserve">пункта 63.1 раздела 63 главы </w:t>
      </w:r>
      <w:r w:rsidR="00693169" w:rsidRPr="00193D1E">
        <w:rPr>
          <w:szCs w:val="28"/>
          <w:lang w:val="en-US"/>
        </w:rPr>
        <w:t>VII</w:t>
      </w:r>
      <w:r w:rsidR="00693169" w:rsidRPr="00193D1E">
        <w:rPr>
          <w:szCs w:val="28"/>
        </w:rPr>
        <w:t>I настоящего Положения.</w:t>
      </w:r>
    </w:p>
    <w:p w:rsidR="00420050" w:rsidRPr="00193D1E" w:rsidRDefault="00420050" w:rsidP="00420050">
      <w:pPr>
        <w:widowControl w:val="0"/>
        <w:ind w:firstLine="708"/>
        <w:jc w:val="both"/>
        <w:rPr>
          <w:szCs w:val="28"/>
        </w:rPr>
      </w:pPr>
      <w:r w:rsidRPr="00193D1E">
        <w:rPr>
          <w:szCs w:val="28"/>
        </w:rPr>
        <w:t xml:space="preserve">64.30. Победитель закупки, единственный участник закупки в </w:t>
      </w:r>
      <w:r w:rsidRPr="00193D1E">
        <w:rPr>
          <w:szCs w:val="28"/>
        </w:rPr>
        <w:lastRenderedPageBreak/>
        <w:t xml:space="preserve">соответствии с </w:t>
      </w:r>
      <w:r w:rsidR="001A59F0" w:rsidRPr="00193D1E">
        <w:rPr>
          <w:spacing w:val="-2"/>
          <w:szCs w:val="28"/>
        </w:rPr>
        <w:t>подпунктом 63.1.2</w:t>
      </w:r>
      <w:r w:rsidR="000B7153" w:rsidRPr="00193D1E">
        <w:rPr>
          <w:spacing w:val="-2"/>
          <w:szCs w:val="28"/>
        </w:rPr>
        <w:t xml:space="preserve"> </w:t>
      </w:r>
      <w:r w:rsidR="000B7153" w:rsidRPr="00193D1E">
        <w:rPr>
          <w:szCs w:val="28"/>
        </w:rPr>
        <w:t xml:space="preserve">пункта 63.1 раздела 63 главы </w:t>
      </w:r>
      <w:r w:rsidR="000B7153" w:rsidRPr="00193D1E">
        <w:rPr>
          <w:szCs w:val="28"/>
          <w:lang w:val="en-US"/>
        </w:rPr>
        <w:t>VII</w:t>
      </w:r>
      <w:r w:rsidR="000B7153" w:rsidRPr="00193D1E">
        <w:rPr>
          <w:szCs w:val="28"/>
        </w:rPr>
        <w:t>I настоящего Положения</w:t>
      </w:r>
      <w:r w:rsidRPr="00193D1E">
        <w:rPr>
          <w:szCs w:val="28"/>
        </w:rPr>
        <w:t xml:space="preserve"> считается уклонившимися от заключения договора при наступлении любого из следующих событий:</w:t>
      </w:r>
    </w:p>
    <w:p w:rsidR="00420050" w:rsidRPr="00193D1E" w:rsidRDefault="00420050" w:rsidP="00420050">
      <w:pPr>
        <w:widowControl w:val="0"/>
        <w:ind w:firstLine="708"/>
        <w:jc w:val="both"/>
        <w:rPr>
          <w:szCs w:val="28"/>
        </w:rPr>
      </w:pPr>
      <w:r w:rsidRPr="00193D1E">
        <w:rPr>
          <w:szCs w:val="28"/>
        </w:rPr>
        <w:t>предоставление участником закупки письменного отказа от заключения договора;</w:t>
      </w:r>
    </w:p>
    <w:p w:rsidR="00420050" w:rsidRPr="00193D1E" w:rsidRDefault="00420050" w:rsidP="00420050">
      <w:pPr>
        <w:widowControl w:val="0"/>
        <w:ind w:firstLine="708"/>
        <w:jc w:val="both"/>
        <w:rPr>
          <w:szCs w:val="28"/>
        </w:rPr>
      </w:pPr>
      <w:proofErr w:type="spellStart"/>
      <w:r w:rsidRPr="00193D1E">
        <w:rPr>
          <w:szCs w:val="28"/>
        </w:rPr>
        <w:t>непредоставление</w:t>
      </w:r>
      <w:proofErr w:type="spellEnd"/>
      <w:r w:rsidRPr="00193D1E">
        <w:rPr>
          <w:szCs w:val="28"/>
        </w:rPr>
        <w:t xml:space="preserve"> участником закупки в указанные в извещении и (или) документации сроки подписанного со своей стороны проекта договора;</w:t>
      </w:r>
    </w:p>
    <w:p w:rsidR="00420050" w:rsidRPr="00193D1E" w:rsidRDefault="00420050" w:rsidP="00420050">
      <w:pPr>
        <w:widowControl w:val="0"/>
        <w:ind w:firstLine="708"/>
        <w:jc w:val="both"/>
        <w:rPr>
          <w:szCs w:val="28"/>
        </w:rPr>
      </w:pPr>
      <w:proofErr w:type="spellStart"/>
      <w:proofErr w:type="gramStart"/>
      <w:r w:rsidRPr="00193D1E">
        <w:rPr>
          <w:szCs w:val="28"/>
        </w:rPr>
        <w:t>непредоставление</w:t>
      </w:r>
      <w:proofErr w:type="spellEnd"/>
      <w:r w:rsidRPr="00193D1E">
        <w:rPr>
          <w:szCs w:val="28"/>
        </w:rPr>
        <w:t xml:space="preserve"> обеспечения исполнения договора в размере и</w:t>
      </w:r>
      <w:r w:rsidRPr="00193D1E">
        <w:rPr>
          <w:szCs w:val="28"/>
          <w:lang w:val="en-US"/>
        </w:rPr>
        <w:t> </w:t>
      </w:r>
      <w:r w:rsidRPr="00193D1E">
        <w:rPr>
          <w:szCs w:val="28"/>
        </w:rPr>
        <w:t>порядке, установленными извещением об осуществлении закупки и документацией о закупке (при наличии таких требований).</w:t>
      </w:r>
      <w:proofErr w:type="gramEnd"/>
    </w:p>
    <w:p w:rsidR="00A35B7C" w:rsidRPr="00193D1E" w:rsidRDefault="00420050" w:rsidP="00420050">
      <w:pPr>
        <w:widowControl w:val="0"/>
        <w:ind w:firstLine="708"/>
        <w:jc w:val="both"/>
        <w:rPr>
          <w:szCs w:val="28"/>
        </w:rPr>
      </w:pPr>
      <w:r w:rsidRPr="00193D1E">
        <w:rPr>
          <w:szCs w:val="28"/>
        </w:rPr>
        <w:t xml:space="preserve">64.31. </w:t>
      </w:r>
      <w:proofErr w:type="gramStart"/>
      <w:r w:rsidRPr="00193D1E">
        <w:rPr>
          <w:szCs w:val="28"/>
        </w:rPr>
        <w:t xml:space="preserve">Если участник закупки, признанный победителем, единственный участник закупки в соответствии </w:t>
      </w:r>
      <w:r w:rsidR="00DA37AA" w:rsidRPr="00193D1E">
        <w:rPr>
          <w:spacing w:val="-2"/>
          <w:szCs w:val="28"/>
        </w:rPr>
        <w:t xml:space="preserve">с </w:t>
      </w:r>
      <w:r w:rsidR="001A59F0" w:rsidRPr="00193D1E">
        <w:rPr>
          <w:spacing w:val="-2"/>
          <w:szCs w:val="28"/>
        </w:rPr>
        <w:t>подпунктом 63.1.2</w:t>
      </w:r>
      <w:r w:rsidR="00DA37AA" w:rsidRPr="00193D1E">
        <w:rPr>
          <w:spacing w:val="-2"/>
          <w:szCs w:val="28"/>
        </w:rPr>
        <w:t xml:space="preserve"> </w:t>
      </w:r>
      <w:r w:rsidR="00DA37AA" w:rsidRPr="00193D1E">
        <w:rPr>
          <w:szCs w:val="28"/>
        </w:rPr>
        <w:t xml:space="preserve">пункта 63.1 раздела 63 главы </w:t>
      </w:r>
      <w:r w:rsidR="00DA37AA" w:rsidRPr="00193D1E">
        <w:rPr>
          <w:szCs w:val="28"/>
          <w:lang w:val="en-US"/>
        </w:rPr>
        <w:t>VII</w:t>
      </w:r>
      <w:r w:rsidR="00DA37AA" w:rsidRPr="00193D1E">
        <w:rPr>
          <w:szCs w:val="28"/>
        </w:rPr>
        <w:t>I настоящего Положения</w:t>
      </w:r>
      <w:r w:rsidRPr="00193D1E">
        <w:rPr>
          <w:szCs w:val="28"/>
        </w:rPr>
        <w:t xml:space="preserve">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w:t>
      </w:r>
      <w:proofErr w:type="gramEnd"/>
      <w:r w:rsidRPr="00193D1E">
        <w:rPr>
          <w:szCs w:val="28"/>
        </w:rPr>
        <w:t xml:space="preserve">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w:t>
      </w:r>
      <w:r w:rsidR="00A35B7C" w:rsidRPr="00193D1E">
        <w:rPr>
          <w:szCs w:val="28"/>
        </w:rPr>
        <w:t xml:space="preserve"> пункте 64.29 настоящего раздела.</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64.33. Заказчик и участник закупки, с которым заключа</w:t>
      </w:r>
      <w:r w:rsidR="005A1344" w:rsidRPr="00193D1E">
        <w:rPr>
          <w:rFonts w:ascii="Times New Roman" w:hAnsi="Times New Roman" w:cs="Times New Roman"/>
          <w:sz w:val="28"/>
          <w:szCs w:val="28"/>
        </w:rPr>
        <w:t>е</w:t>
      </w:r>
      <w:r w:rsidRPr="00193D1E">
        <w:rPr>
          <w:rFonts w:ascii="Times New Roman" w:hAnsi="Times New Roman" w:cs="Times New Roman"/>
          <w:sz w:val="28"/>
          <w:szCs w:val="28"/>
        </w:rPr>
        <w:t xml:space="preserve">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наличие в составе заявки такого участника закупки недостоверных сведений, предоставление которых требовалось в соответствии с условиями </w:t>
      </w:r>
      <w:r w:rsidRPr="00193D1E">
        <w:rPr>
          <w:rFonts w:ascii="Times New Roman" w:hAnsi="Times New Roman" w:cs="Times New Roman"/>
          <w:sz w:val="28"/>
          <w:szCs w:val="28"/>
        </w:rPr>
        <w:lastRenderedPageBreak/>
        <w:t>извещения и (или) документации о закупке;</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420050" w:rsidRPr="00193D1E" w:rsidRDefault="00DF5AA5"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н</w:t>
      </w:r>
      <w:r w:rsidR="00420050" w:rsidRPr="00193D1E">
        <w:rPr>
          <w:rFonts w:ascii="Times New Roman" w:hAnsi="Times New Roman" w:cs="Times New Roman"/>
          <w:sz w:val="28"/>
          <w:szCs w:val="28"/>
        </w:rPr>
        <w:t xml:space="preserve">аличие обстоятельств непреодолимой силы, препятствующих заключению договора по результатам проведенной закупки; </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 xml:space="preserve">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w:t>
      </w:r>
      <w:r w:rsidR="00F34B4B" w:rsidRPr="00193D1E">
        <w:rPr>
          <w:rFonts w:ascii="Times New Roman" w:hAnsi="Times New Roman" w:cs="Times New Roman"/>
          <w:sz w:val="28"/>
          <w:szCs w:val="28"/>
        </w:rPr>
        <w:t>пунктом 64.37 настоящего раздела.</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дата подписания протокола;</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420050" w:rsidRPr="00193D1E"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указание на содержащиеся в заявке такого участника закупки сведени</w:t>
      </w:r>
      <w:r w:rsidR="002A50F5" w:rsidRPr="00193D1E">
        <w:rPr>
          <w:rFonts w:ascii="Times New Roman" w:hAnsi="Times New Roman" w:cs="Times New Roman"/>
          <w:sz w:val="28"/>
          <w:szCs w:val="28"/>
        </w:rPr>
        <w:t>я</w:t>
      </w:r>
      <w:r w:rsidRPr="00193D1E">
        <w:rPr>
          <w:rFonts w:ascii="Times New Roman" w:hAnsi="Times New Roman" w:cs="Times New Roman"/>
          <w:sz w:val="28"/>
          <w:szCs w:val="28"/>
        </w:rPr>
        <w:t>, которые были признаны комиссией недостоверными;</w:t>
      </w:r>
    </w:p>
    <w:p w:rsidR="00420050" w:rsidRDefault="00420050" w:rsidP="00420050">
      <w:pPr>
        <w:pStyle w:val="af6"/>
        <w:widowControl w:val="0"/>
        <w:spacing w:after="0" w:line="240" w:lineRule="auto"/>
        <w:ind w:left="0" w:firstLine="708"/>
        <w:jc w:val="both"/>
        <w:rPr>
          <w:rFonts w:ascii="Times New Roman" w:hAnsi="Times New Roman" w:cs="Times New Roman"/>
          <w:sz w:val="28"/>
          <w:szCs w:val="28"/>
        </w:rPr>
      </w:pPr>
      <w:r w:rsidRPr="00193D1E">
        <w:rPr>
          <w:rFonts w:ascii="Times New Roman" w:hAnsi="Times New Roman" w:cs="Times New Roman"/>
          <w:sz w:val="28"/>
          <w:szCs w:val="28"/>
        </w:rPr>
        <w:t>иная информация, размещаемая в протоколе отказа от заключения договора по решению заказчика.</w:t>
      </w:r>
    </w:p>
    <w:p w:rsidR="000F29BB" w:rsidRDefault="000F29BB" w:rsidP="00420050">
      <w:pPr>
        <w:pStyle w:val="af6"/>
        <w:widowControl w:val="0"/>
        <w:spacing w:after="0" w:line="240" w:lineRule="auto"/>
        <w:ind w:left="0" w:firstLine="708"/>
        <w:jc w:val="both"/>
        <w:rPr>
          <w:rFonts w:ascii="Times New Roman" w:hAnsi="Times New Roman" w:cs="Times New Roman"/>
          <w:sz w:val="28"/>
          <w:szCs w:val="28"/>
        </w:rPr>
      </w:pPr>
    </w:p>
    <w:p w:rsidR="000F29BB" w:rsidRPr="00193D1E" w:rsidRDefault="000F29BB" w:rsidP="00420050">
      <w:pPr>
        <w:pStyle w:val="af6"/>
        <w:widowControl w:val="0"/>
        <w:spacing w:after="0" w:line="240" w:lineRule="auto"/>
        <w:ind w:left="0" w:firstLine="708"/>
        <w:jc w:val="both"/>
        <w:rPr>
          <w:rFonts w:ascii="Times New Roman" w:hAnsi="Times New Roman" w:cs="Times New Roman"/>
          <w:sz w:val="28"/>
          <w:szCs w:val="28"/>
        </w:rPr>
      </w:pPr>
    </w:p>
    <w:p w:rsidR="00420050" w:rsidRPr="00193D1E" w:rsidRDefault="000F29BB" w:rsidP="000F29BB">
      <w:pPr>
        <w:widowControl w:val="0"/>
        <w:jc w:val="both"/>
        <w:rPr>
          <w:szCs w:val="28"/>
        </w:rPr>
      </w:pPr>
      <w:r>
        <w:rPr>
          <w:szCs w:val="28"/>
        </w:rPr>
        <w:t xml:space="preserve">Директор </w:t>
      </w:r>
      <w:r w:rsidR="001E3201">
        <w:t>МБУ ДО ЦТ</w:t>
      </w:r>
      <w:r w:rsidRPr="000F29BB">
        <w:t xml:space="preserve"> </w:t>
      </w:r>
      <w:r>
        <w:t xml:space="preserve">__________ </w:t>
      </w:r>
      <w:r w:rsidR="001E3201">
        <w:t>И.В. Чернякова</w:t>
      </w:r>
    </w:p>
    <w:permEnd w:id="0"/>
    <w:p w:rsidR="00112FD6" w:rsidRPr="005E7543" w:rsidRDefault="00112FD6" w:rsidP="00112FD6">
      <w:pPr>
        <w:rPr>
          <w:color w:val="000000" w:themeColor="text1"/>
          <w:szCs w:val="16"/>
        </w:rPr>
      </w:pPr>
    </w:p>
    <w:p w:rsidR="0096263D" w:rsidRPr="0096263D" w:rsidRDefault="0096263D" w:rsidP="00112FD6">
      <w:pPr>
        <w:rPr>
          <w:color w:val="000000" w:themeColor="text1"/>
          <w:sz w:val="16"/>
          <w:szCs w:val="16"/>
        </w:rPr>
      </w:pPr>
    </w:p>
    <w:sectPr w:rsidR="0096263D" w:rsidRPr="0096263D" w:rsidSect="00682724">
      <w:headerReference w:type="default" r:id="rId13"/>
      <w:headerReference w:type="first" r:id="rId14"/>
      <w:pgSz w:w="11906" w:h="16838"/>
      <w:pgMar w:top="1135" w:right="567" w:bottom="993" w:left="1701" w:header="426" w:footer="6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B13" w:rsidRDefault="008B6B13" w:rsidP="00112FD6">
      <w:r>
        <w:separator/>
      </w:r>
    </w:p>
  </w:endnote>
  <w:endnote w:type="continuationSeparator" w:id="0">
    <w:p w:rsidR="008B6B13" w:rsidRDefault="008B6B13" w:rsidP="0011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B13" w:rsidRDefault="008B6B13" w:rsidP="00112FD6">
      <w:r>
        <w:separator/>
      </w:r>
    </w:p>
  </w:footnote>
  <w:footnote w:type="continuationSeparator" w:id="0">
    <w:p w:rsidR="008B6B13" w:rsidRDefault="008B6B13" w:rsidP="00112FD6">
      <w:r>
        <w:continuationSeparator/>
      </w:r>
    </w:p>
  </w:footnote>
  <w:footnote w:id="1">
    <w:p w:rsidR="00BA6E65" w:rsidRPr="00E6771B" w:rsidRDefault="00BA6E65" w:rsidP="008C673E">
      <w:pPr>
        <w:pStyle w:val="af3"/>
        <w:ind w:firstLine="709"/>
        <w:jc w:val="both"/>
        <w:rPr>
          <w:rFonts w:ascii="Times New Roman" w:hAnsi="Times New Roman" w:cs="Times New Roman"/>
        </w:rPr>
      </w:pPr>
      <w:r w:rsidRPr="008A2EE8">
        <w:rPr>
          <w:rStyle w:val="af5"/>
          <w:rFonts w:ascii="Times New Roman" w:hAnsi="Times New Roman" w:cs="Times New Roman"/>
        </w:rPr>
        <w:footnoteRef/>
      </w:r>
      <w:proofErr w:type="gramStart"/>
      <w:r>
        <w:rPr>
          <w:rFonts w:ascii="Times New Roman" w:hAnsi="Times New Roman" w:cs="Times New Roman"/>
          <w:vertAlign w:val="superscript"/>
        </w:rPr>
        <w:t>)</w:t>
      </w:r>
      <w:r>
        <w:rPr>
          <w:rFonts w:ascii="Times New Roman" w:hAnsi="Times New Roman" w:cs="Times New Roman"/>
        </w:rPr>
        <w:t> </w:t>
      </w:r>
      <w:r w:rsidRPr="008A2EE8">
        <w:rPr>
          <w:rFonts w:ascii="Times New Roman" w:hAnsi="Times New Roman" w:cs="Times New Roman"/>
        </w:rPr>
        <w:t>Идентичными товарами, работами, услугами признаются товары, работы, услуги, имеющие одинаковые характерные для них основные признаки.</w:t>
      </w:r>
      <w:proofErr w:type="gramEnd"/>
      <w:r w:rsidRPr="008A2EE8">
        <w:rPr>
          <w:rFonts w:ascii="Times New Roman" w:hAnsi="Times New Roman" w:cs="Times New Roman"/>
        </w:rPr>
        <w:t xml:space="preserve"> При определении идентичности товаров незначительные различия во</w:t>
      </w:r>
      <w:r>
        <w:rPr>
          <w:rFonts w:ascii="Times New Roman" w:hAnsi="Times New Roman" w:cs="Times New Roman"/>
          <w:lang w:val="en-US"/>
        </w:rPr>
        <w:t> </w:t>
      </w:r>
      <w:r w:rsidRPr="00E6771B">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roofErr w:type="gramStart"/>
      <w:r w:rsidRPr="00E6771B">
        <w:rPr>
          <w:rFonts w:ascii="Times New Roman" w:hAnsi="Times New Roman" w:cs="Times New Roman"/>
        </w:rPr>
        <w:t>.</w:t>
      </w:r>
      <w:proofErr w:type="gramEnd"/>
    </w:p>
  </w:footnote>
  <w:footnote w:id="2">
    <w:p w:rsidR="00BA6E65" w:rsidRPr="00E6771B" w:rsidRDefault="00BA6E65" w:rsidP="008C673E">
      <w:pPr>
        <w:pStyle w:val="af3"/>
        <w:ind w:firstLine="709"/>
        <w:jc w:val="both"/>
        <w:rPr>
          <w:rFonts w:ascii="Times New Roman" w:hAnsi="Times New Roman" w:cs="Times New Roman"/>
        </w:rPr>
      </w:pPr>
      <w:r w:rsidRPr="00E6771B">
        <w:rPr>
          <w:rFonts w:ascii="Times New Roman" w:hAnsi="Times New Roman" w:cs="Times New Roman"/>
          <w:vertAlign w:val="superscript"/>
        </w:rPr>
        <w:footnoteRef/>
      </w:r>
      <w:proofErr w:type="gramStart"/>
      <w:r>
        <w:rPr>
          <w:rFonts w:ascii="Times New Roman" w:hAnsi="Times New Roman" w:cs="Times New Roman"/>
          <w:vertAlign w:val="superscript"/>
        </w:rPr>
        <w:t>)</w:t>
      </w:r>
      <w:r>
        <w:rPr>
          <w:rFonts w:ascii="Times New Roman" w:hAnsi="Times New Roman" w:cs="Times New Roman"/>
        </w:rPr>
        <w:t> </w:t>
      </w:r>
      <w:r w:rsidRPr="00E6771B">
        <w:rPr>
          <w:rFonts w:ascii="Times New Roman" w:hAnsi="Times New Roman" w:cs="Times New Roman"/>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Pr>
          <w:rFonts w:ascii="Times New Roman" w:hAnsi="Times New Roman" w:cs="Times New Roman"/>
          <w:lang w:val="en-US"/>
        </w:rPr>
        <w:t> </w:t>
      </w:r>
      <w:r w:rsidRPr="00E6771B">
        <w:rPr>
          <w:rFonts w:ascii="Times New Roman" w:hAnsi="Times New Roman" w:cs="Times New Roman"/>
        </w:rPr>
        <w:t>(или)</w:t>
      </w:r>
      <w:r>
        <w:rPr>
          <w:rFonts w:ascii="Times New Roman" w:hAnsi="Times New Roman" w:cs="Times New Roman"/>
          <w:lang w:val="en-US"/>
        </w:rPr>
        <w:t> </w:t>
      </w:r>
      <w:r w:rsidRPr="00E6771B">
        <w:rPr>
          <w:rFonts w:ascii="Times New Roman" w:hAnsi="Times New Roman" w:cs="Times New Roman"/>
        </w:rPr>
        <w:t>быть коммерчески взаимозаменяемыми.</w:t>
      </w:r>
      <w:proofErr w:type="gramEnd"/>
      <w:r w:rsidRPr="00E6771B">
        <w:rPr>
          <w:rFonts w:ascii="Times New Roman" w:hAnsi="Times New Roman" w:cs="Times New Roman"/>
        </w:rPr>
        <w:t xml:space="preserve"> При определении однородности товаров учитываются их качество, репутация на рынке, страна происхождения.</w:t>
      </w:r>
    </w:p>
  </w:footnote>
  <w:footnote w:id="3">
    <w:p w:rsidR="00BA6E65" w:rsidRDefault="00BA6E65" w:rsidP="008C673E">
      <w:pPr>
        <w:pStyle w:val="af3"/>
        <w:ind w:firstLine="709"/>
        <w:jc w:val="both"/>
      </w:pPr>
      <w:r w:rsidRPr="00E6771B">
        <w:rPr>
          <w:rFonts w:ascii="Times New Roman" w:hAnsi="Times New Roman" w:cs="Times New Roman"/>
          <w:vertAlign w:val="superscript"/>
        </w:rPr>
        <w:footnoteRef/>
      </w:r>
      <w:proofErr w:type="gramStart"/>
      <w:r>
        <w:rPr>
          <w:rFonts w:ascii="Times New Roman" w:hAnsi="Times New Roman" w:cs="Times New Roman"/>
          <w:vertAlign w:val="superscript"/>
        </w:rPr>
        <w:t>)</w:t>
      </w:r>
      <w:r>
        <w:rPr>
          <w:rFonts w:ascii="Times New Roman" w:hAnsi="Times New Roman" w:cs="Times New Roman"/>
        </w:rPr>
        <w:t xml:space="preserve"> </w:t>
      </w:r>
      <w:r w:rsidRPr="00E6771B">
        <w:rPr>
          <w:rFonts w:ascii="Times New Roman" w:hAnsi="Times New Roman" w:cs="Times New Roman"/>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w:t>
      </w:r>
      <w:proofErr w:type="gramEnd"/>
      <w:r w:rsidRPr="00E6771B">
        <w:rPr>
          <w:rFonts w:ascii="Times New Roman" w:hAnsi="Times New Roman" w:cs="Times New Roman"/>
        </w:rPr>
        <w:t xml:space="preserve"> При</w:t>
      </w:r>
      <w:r>
        <w:rPr>
          <w:rFonts w:ascii="Times New Roman" w:hAnsi="Times New Roman" w:cs="Times New Roman"/>
          <w:lang w:val="en-US"/>
        </w:rPr>
        <w:t> </w:t>
      </w:r>
      <w:r w:rsidRPr="00E6771B">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4">
    <w:p w:rsidR="00BA6E65" w:rsidRPr="00721F5F" w:rsidRDefault="00BA6E65" w:rsidP="005B186E">
      <w:pPr>
        <w:pStyle w:val="af3"/>
        <w:jc w:val="both"/>
        <w:rPr>
          <w:rFonts w:ascii="Times New Roman" w:hAnsi="Times New Roman" w:cs="Times New Roman"/>
        </w:rPr>
      </w:pPr>
      <w:r w:rsidRPr="00721F5F">
        <w:rPr>
          <w:rStyle w:val="af5"/>
          <w:rFonts w:ascii="Times New Roman" w:hAnsi="Times New Roman" w:cs="Times New Roman"/>
        </w:rPr>
        <w:footnoteRef/>
      </w:r>
      <w:r w:rsidRPr="002315D6">
        <w:rPr>
          <w:rStyle w:val="af5"/>
        </w:rPr>
        <w:t>)</w:t>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5">
    <w:p w:rsidR="00BA6E65" w:rsidRPr="00721F5F" w:rsidRDefault="00BA6E65" w:rsidP="005B186E">
      <w:pPr>
        <w:pStyle w:val="af3"/>
        <w:jc w:val="both"/>
        <w:rPr>
          <w:rFonts w:ascii="Times New Roman" w:hAnsi="Times New Roman" w:cs="Times New Roman"/>
        </w:rPr>
      </w:pPr>
      <w:r w:rsidRPr="002315D6">
        <w:rPr>
          <w:rStyle w:val="af5"/>
        </w:rPr>
        <w:footnoteRef/>
      </w:r>
      <w:r w:rsidRPr="002315D6">
        <w:rPr>
          <w:rStyle w:val="af5"/>
        </w:rPr>
        <w:t>)</w:t>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6">
    <w:p w:rsidR="00BA6E65" w:rsidRPr="00721F5F" w:rsidRDefault="00BA6E65" w:rsidP="005B186E">
      <w:pPr>
        <w:pStyle w:val="af3"/>
        <w:jc w:val="both"/>
        <w:rPr>
          <w:rFonts w:ascii="Times New Roman" w:hAnsi="Times New Roman" w:cs="Times New Roman"/>
        </w:rPr>
      </w:pPr>
      <w:r w:rsidRPr="002315D6">
        <w:rPr>
          <w:rStyle w:val="af5"/>
        </w:rPr>
        <w:footnoteRef/>
      </w:r>
      <w:r w:rsidRPr="002315D6">
        <w:rPr>
          <w:rStyle w:val="af5"/>
        </w:rPr>
        <w:t>)</w:t>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7">
    <w:p w:rsidR="00BA6E65" w:rsidRPr="00721F5F" w:rsidRDefault="00BA6E65" w:rsidP="00C57327">
      <w:pPr>
        <w:pStyle w:val="af3"/>
        <w:jc w:val="both"/>
        <w:rPr>
          <w:rFonts w:ascii="Times New Roman" w:hAnsi="Times New Roman" w:cs="Times New Roman"/>
        </w:rPr>
      </w:pPr>
      <w:r w:rsidRPr="00721F5F">
        <w:rPr>
          <w:rStyle w:val="af5"/>
          <w:rFonts w:ascii="Times New Roman" w:hAnsi="Times New Roman" w:cs="Times New Roman"/>
        </w:rPr>
        <w:footnoteRef/>
      </w:r>
      <w:proofErr w:type="gramStart"/>
      <w:r w:rsidRPr="00BE6EEB">
        <w:rPr>
          <w:vertAlign w:val="superscript"/>
        </w:rPr>
        <w:t>)</w:t>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roofErr w:type="gramEnd"/>
    </w:p>
  </w:footnote>
  <w:footnote w:id="8">
    <w:p w:rsidR="00BA6E65" w:rsidRPr="00721F5F" w:rsidRDefault="00BA6E65" w:rsidP="00C57327">
      <w:pPr>
        <w:pStyle w:val="af3"/>
        <w:jc w:val="both"/>
        <w:rPr>
          <w:rFonts w:ascii="Times New Roman" w:hAnsi="Times New Roman" w:cs="Times New Roman"/>
        </w:rPr>
      </w:pPr>
      <w:r w:rsidRPr="00721F5F">
        <w:rPr>
          <w:rFonts w:ascii="Times New Roman" w:hAnsi="Times New Roman" w:cs="Times New Roman"/>
          <w:vertAlign w:val="superscript"/>
        </w:rPr>
        <w:footnoteRef/>
      </w:r>
      <w:proofErr w:type="gramStart"/>
      <w:r w:rsidRPr="00BE6EEB">
        <w:rPr>
          <w:vertAlign w:val="superscript"/>
        </w:rPr>
        <w:t>)</w:t>
      </w:r>
      <w:r w:rsidRPr="00721F5F">
        <w:rPr>
          <w:rFonts w:ascii="Times New Roman" w:hAnsi="Times New Roman" w:cs="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roofErr w:type="gramEnd"/>
    </w:p>
  </w:footnote>
  <w:footnote w:id="9">
    <w:p w:rsidR="00BA6E65" w:rsidRPr="00721F5F" w:rsidRDefault="00BA6E65" w:rsidP="00C57327">
      <w:pPr>
        <w:pStyle w:val="af3"/>
        <w:jc w:val="both"/>
        <w:rPr>
          <w:rFonts w:ascii="Times New Roman" w:hAnsi="Times New Roman" w:cs="Times New Roman"/>
        </w:rPr>
      </w:pPr>
      <w:r w:rsidRPr="00721F5F">
        <w:rPr>
          <w:rStyle w:val="af5"/>
          <w:rFonts w:ascii="Times New Roman" w:hAnsi="Times New Roman" w:cs="Times New Roman"/>
        </w:rPr>
        <w:footnoteRef/>
      </w:r>
      <w:proofErr w:type="gramStart"/>
      <w:r w:rsidRPr="00BE6EEB">
        <w:rPr>
          <w:vertAlign w:val="superscript"/>
        </w:rPr>
        <w:t>)</w:t>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roofErr w:type="gramEnd"/>
    </w:p>
  </w:footnote>
  <w:footnote w:id="10">
    <w:p w:rsidR="00BA6E65" w:rsidRPr="00721F5F" w:rsidRDefault="00BA6E65" w:rsidP="00DE1DAD">
      <w:pPr>
        <w:pStyle w:val="af3"/>
        <w:jc w:val="both"/>
        <w:rPr>
          <w:rFonts w:ascii="Times New Roman" w:hAnsi="Times New Roman" w:cs="Times New Roman"/>
        </w:rPr>
      </w:pPr>
      <w:r w:rsidRPr="00721F5F">
        <w:rPr>
          <w:rStyle w:val="af5"/>
          <w:rFonts w:ascii="Times New Roman" w:hAnsi="Times New Roman" w:cs="Times New Roman"/>
        </w:rPr>
        <w:footnoteRef/>
      </w:r>
      <w:r w:rsidRPr="00DE1DAD">
        <w:rPr>
          <w:rStyle w:val="af5"/>
        </w:rPr>
        <w:t>)</w:t>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1">
    <w:p w:rsidR="00BA6E65" w:rsidRPr="00721F5F" w:rsidRDefault="00BA6E65" w:rsidP="00DE1DAD">
      <w:pPr>
        <w:pStyle w:val="af3"/>
        <w:jc w:val="both"/>
        <w:rPr>
          <w:rFonts w:ascii="Times New Roman" w:hAnsi="Times New Roman" w:cs="Times New Roman"/>
        </w:rPr>
      </w:pPr>
      <w:r w:rsidRPr="00DE1DAD">
        <w:rPr>
          <w:rStyle w:val="af5"/>
        </w:rPr>
        <w:footnoteRef/>
      </w:r>
      <w:r w:rsidRPr="00DE1DAD">
        <w:rPr>
          <w:rStyle w:val="af5"/>
        </w:rPr>
        <w:t>)</w:t>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2">
    <w:p w:rsidR="00BA6E65" w:rsidRPr="00721F5F" w:rsidRDefault="00BA6E65" w:rsidP="00DE1DAD">
      <w:pPr>
        <w:pStyle w:val="af3"/>
        <w:jc w:val="both"/>
        <w:rPr>
          <w:rFonts w:ascii="Times New Roman" w:hAnsi="Times New Roman" w:cs="Times New Roman"/>
        </w:rPr>
      </w:pPr>
      <w:r w:rsidRPr="00DE1DAD">
        <w:rPr>
          <w:rStyle w:val="af5"/>
        </w:rPr>
        <w:footnoteRef/>
      </w:r>
      <w:r w:rsidRPr="00DE1DAD">
        <w:rPr>
          <w:rStyle w:val="af5"/>
        </w:rPr>
        <w:t>)</w:t>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3">
    <w:p w:rsidR="00BA6E65" w:rsidRPr="00721F5F" w:rsidRDefault="00BA6E65" w:rsidP="007C129C">
      <w:pPr>
        <w:pStyle w:val="af3"/>
        <w:jc w:val="both"/>
        <w:rPr>
          <w:rFonts w:ascii="Times New Roman" w:hAnsi="Times New Roman" w:cs="Times New Roman"/>
        </w:rPr>
      </w:pPr>
      <w:r w:rsidRPr="00721F5F">
        <w:rPr>
          <w:rFonts w:ascii="Times New Roman" w:hAnsi="Times New Roman" w:cs="Times New Roman"/>
          <w:vertAlign w:val="superscript"/>
        </w:rPr>
        <w:footnoteRef/>
      </w:r>
      <w:proofErr w:type="gramStart"/>
      <w:r w:rsidRPr="00B52DB7">
        <w:rPr>
          <w:rFonts w:ascii="Times New Roman" w:hAnsi="Times New Roman" w:cs="Times New Roman"/>
          <w:vertAlign w:val="superscript"/>
        </w:rPr>
        <w:t>)</w:t>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roofErr w:type="gramEnd"/>
    </w:p>
  </w:footnote>
  <w:footnote w:id="14">
    <w:p w:rsidR="00BA6E65" w:rsidRPr="00721F5F" w:rsidRDefault="00BA6E65" w:rsidP="007C129C">
      <w:pPr>
        <w:pStyle w:val="af3"/>
        <w:jc w:val="both"/>
        <w:rPr>
          <w:rFonts w:ascii="Times New Roman" w:hAnsi="Times New Roman" w:cs="Times New Roman"/>
        </w:rPr>
      </w:pPr>
      <w:r w:rsidRPr="00721F5F">
        <w:rPr>
          <w:rStyle w:val="af5"/>
          <w:rFonts w:ascii="Times New Roman" w:hAnsi="Times New Roman" w:cs="Times New Roman"/>
        </w:rPr>
        <w:footnoteRef/>
      </w:r>
      <w:proofErr w:type="gramStart"/>
      <w:r w:rsidRPr="00B52DB7">
        <w:rPr>
          <w:rFonts w:ascii="Times New Roman" w:hAnsi="Times New Roman" w:cs="Times New Roman"/>
          <w:vertAlign w:val="superscript"/>
        </w:rPr>
        <w:t>)</w:t>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roofErr w:type="gramEnd"/>
    </w:p>
  </w:footnote>
  <w:footnote w:id="15">
    <w:p w:rsidR="00BA6E65" w:rsidRPr="00721F5F" w:rsidRDefault="00BA6E65" w:rsidP="0057691E">
      <w:pPr>
        <w:pStyle w:val="af3"/>
        <w:jc w:val="both"/>
        <w:rPr>
          <w:rFonts w:ascii="Times New Roman" w:hAnsi="Times New Roman" w:cs="Times New Roman"/>
        </w:rPr>
      </w:pPr>
      <w:r w:rsidRPr="00DA19E2">
        <w:rPr>
          <w:rStyle w:val="af5"/>
          <w:rFonts w:ascii="Times New Roman" w:hAnsi="Times New Roman" w:cs="Times New Roman"/>
        </w:rPr>
        <w:footnoteRef/>
      </w:r>
      <w:proofErr w:type="gramStart"/>
      <w:r w:rsidRPr="00DA19E2">
        <w:rPr>
          <w:rFonts w:ascii="Times New Roman" w:hAnsi="Times New Roman" w:cs="Times New Roman"/>
          <w:vertAlign w:val="superscript"/>
        </w:rPr>
        <w:t>)</w:t>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roofErr w:type="gramEnd"/>
    </w:p>
  </w:footnote>
  <w:footnote w:id="16">
    <w:p w:rsidR="00BA6E65" w:rsidRPr="00721F5F" w:rsidRDefault="00BA6E65" w:rsidP="0057691E">
      <w:pPr>
        <w:pStyle w:val="af3"/>
        <w:jc w:val="both"/>
        <w:rPr>
          <w:rFonts w:ascii="Times New Roman" w:hAnsi="Times New Roman" w:cs="Times New Roman"/>
        </w:rPr>
      </w:pPr>
      <w:r w:rsidRPr="00DA19E2">
        <w:rPr>
          <w:rFonts w:ascii="Times New Roman" w:hAnsi="Times New Roman" w:cs="Times New Roman"/>
          <w:vertAlign w:val="superscript"/>
        </w:rPr>
        <w:footnoteRef/>
      </w:r>
      <w:proofErr w:type="gramStart"/>
      <w:r w:rsidRPr="00DA19E2">
        <w:rPr>
          <w:rFonts w:ascii="Times New Roman" w:hAnsi="Times New Roman" w:cs="Times New Roman"/>
          <w:vertAlign w:val="superscript"/>
        </w:rPr>
        <w:t>)</w:t>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roofErr w:type="gramEnd"/>
    </w:p>
  </w:footnote>
  <w:footnote w:id="17">
    <w:p w:rsidR="00BA6E65" w:rsidRPr="00721F5F" w:rsidRDefault="00BA6E65" w:rsidP="0057691E">
      <w:pPr>
        <w:pStyle w:val="af3"/>
        <w:jc w:val="both"/>
        <w:rPr>
          <w:rFonts w:ascii="Times New Roman" w:hAnsi="Times New Roman" w:cs="Times New Roman"/>
        </w:rPr>
      </w:pPr>
      <w:r w:rsidRPr="00721F5F">
        <w:rPr>
          <w:rStyle w:val="af5"/>
          <w:rFonts w:ascii="Times New Roman" w:hAnsi="Times New Roman" w:cs="Times New Roman"/>
        </w:rPr>
        <w:footnoteRef/>
      </w:r>
      <w:proofErr w:type="gramStart"/>
      <w:r w:rsidRPr="00DA19E2">
        <w:rPr>
          <w:rFonts w:ascii="Times New Roman" w:hAnsi="Times New Roman" w:cs="Times New Roman"/>
          <w:vertAlign w:val="superscript"/>
        </w:rPr>
        <w:t xml:space="preserve">) </w:t>
      </w:r>
      <w:r w:rsidRPr="00721F5F">
        <w:rPr>
          <w:rFonts w:ascii="Times New Roman" w:hAnsi="Times New Roman" w:cs="Times New Roman"/>
        </w:rPr>
        <w:t>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roofErr w:type="gramEnd"/>
    </w:p>
  </w:footnote>
  <w:footnote w:id="18">
    <w:p w:rsidR="00BA6E65" w:rsidRPr="00721F5F" w:rsidRDefault="00BA6E65" w:rsidP="0053774F">
      <w:pPr>
        <w:pStyle w:val="af3"/>
        <w:jc w:val="both"/>
        <w:rPr>
          <w:rFonts w:ascii="Times New Roman" w:hAnsi="Times New Roman" w:cs="Times New Roman"/>
        </w:rPr>
      </w:pPr>
      <w:r w:rsidRPr="00721F5F">
        <w:rPr>
          <w:rStyle w:val="af5"/>
          <w:rFonts w:ascii="Times New Roman" w:hAnsi="Times New Roman" w:cs="Times New Roman"/>
        </w:rPr>
        <w:footnoteRef/>
      </w:r>
      <w:proofErr w:type="gramStart"/>
      <w:r w:rsidRPr="004176DD">
        <w:rPr>
          <w:vertAlign w:val="superscript"/>
        </w:rPr>
        <w:t>)</w:t>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заявки.</w:t>
      </w:r>
      <w:proofErr w:type="gramEnd"/>
    </w:p>
  </w:footnote>
  <w:footnote w:id="19">
    <w:p w:rsidR="00BA6E65" w:rsidRPr="00721F5F" w:rsidRDefault="00BA6E65" w:rsidP="0053774F">
      <w:pPr>
        <w:pStyle w:val="af3"/>
        <w:jc w:val="both"/>
        <w:rPr>
          <w:rFonts w:ascii="Times New Roman" w:hAnsi="Times New Roman" w:cs="Times New Roman"/>
        </w:rPr>
      </w:pPr>
      <w:r w:rsidRPr="00721F5F">
        <w:rPr>
          <w:rFonts w:ascii="Times New Roman" w:hAnsi="Times New Roman" w:cs="Times New Roman"/>
          <w:vertAlign w:val="superscript"/>
        </w:rPr>
        <w:footnoteRef/>
      </w:r>
      <w:proofErr w:type="gramStart"/>
      <w:r w:rsidRPr="004176DD">
        <w:rPr>
          <w:vertAlign w:val="superscript"/>
        </w:rPr>
        <w:t>)</w:t>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исполнения договора.</w:t>
      </w:r>
      <w:proofErr w:type="gramEnd"/>
    </w:p>
  </w:footnote>
  <w:footnote w:id="20">
    <w:p w:rsidR="00BA6E65" w:rsidRPr="00721F5F" w:rsidRDefault="00BA6E65" w:rsidP="0053774F">
      <w:pPr>
        <w:pStyle w:val="af3"/>
        <w:jc w:val="both"/>
        <w:rPr>
          <w:rFonts w:ascii="Times New Roman" w:hAnsi="Times New Roman" w:cs="Times New Roman"/>
        </w:rPr>
      </w:pPr>
      <w:r w:rsidRPr="00721F5F">
        <w:rPr>
          <w:rStyle w:val="af5"/>
          <w:rFonts w:ascii="Times New Roman" w:hAnsi="Times New Roman" w:cs="Times New Roman"/>
        </w:rPr>
        <w:footnoteRef/>
      </w:r>
      <w:proofErr w:type="gramStart"/>
      <w:r w:rsidRPr="004176DD">
        <w:rPr>
          <w:vertAlign w:val="superscript"/>
        </w:rPr>
        <w:t>)</w:t>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гарантийных обязательств.</w:t>
      </w:r>
      <w:proofErr w:type="gramEnd"/>
    </w:p>
  </w:footnote>
  <w:footnote w:id="21">
    <w:p w:rsidR="00BA6E65" w:rsidRPr="00721F5F" w:rsidRDefault="00BA6E65" w:rsidP="00420050">
      <w:pPr>
        <w:pStyle w:val="af3"/>
        <w:jc w:val="both"/>
        <w:rPr>
          <w:rFonts w:ascii="Times New Roman" w:hAnsi="Times New Roman" w:cs="Times New Roman"/>
        </w:rPr>
      </w:pPr>
      <w:r w:rsidRPr="00721F5F">
        <w:rPr>
          <w:rStyle w:val="af5"/>
          <w:rFonts w:ascii="Times New Roman" w:hAnsi="Times New Roman" w:cs="Times New Roman"/>
        </w:rPr>
        <w:footnoteRef/>
      </w:r>
      <w:proofErr w:type="gramStart"/>
      <w:r w:rsidRPr="004176DD">
        <w:rPr>
          <w:vertAlign w:val="superscript"/>
        </w:rPr>
        <w:t>)</w:t>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roofErr w:type="gramEnd"/>
    </w:p>
  </w:footnote>
  <w:footnote w:id="22">
    <w:p w:rsidR="00BA6E65" w:rsidRPr="00721F5F" w:rsidRDefault="00BA6E65" w:rsidP="00420050">
      <w:pPr>
        <w:pStyle w:val="af3"/>
        <w:jc w:val="both"/>
        <w:rPr>
          <w:rFonts w:ascii="Times New Roman" w:hAnsi="Times New Roman" w:cs="Times New Roman"/>
        </w:rPr>
      </w:pPr>
      <w:r w:rsidRPr="00721F5F">
        <w:rPr>
          <w:rFonts w:ascii="Times New Roman" w:hAnsi="Times New Roman" w:cs="Times New Roman"/>
          <w:vertAlign w:val="superscript"/>
        </w:rPr>
        <w:footnoteRef/>
      </w:r>
      <w:proofErr w:type="gramStart"/>
      <w:r w:rsidRPr="004176DD">
        <w:rPr>
          <w:vertAlign w:val="superscript"/>
        </w:rPr>
        <w:t>)</w:t>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roofErr w:type="gramEnd"/>
    </w:p>
  </w:footnote>
  <w:footnote w:id="23">
    <w:p w:rsidR="00BA6E65" w:rsidRPr="00721F5F" w:rsidRDefault="00BA6E65" w:rsidP="00420050">
      <w:pPr>
        <w:pStyle w:val="af3"/>
        <w:jc w:val="both"/>
        <w:rPr>
          <w:rFonts w:ascii="Times New Roman" w:hAnsi="Times New Roman" w:cs="Times New Roman"/>
        </w:rPr>
      </w:pPr>
      <w:r w:rsidRPr="00721F5F">
        <w:rPr>
          <w:rStyle w:val="af5"/>
          <w:rFonts w:ascii="Times New Roman" w:hAnsi="Times New Roman" w:cs="Times New Roman"/>
        </w:rPr>
        <w:footnoteRef/>
      </w:r>
      <w:proofErr w:type="gramStart"/>
      <w:r w:rsidRPr="004176DD">
        <w:rPr>
          <w:vertAlign w:val="superscript"/>
        </w:rPr>
        <w:t>)</w:t>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E65" w:rsidRDefault="00BA6E65">
    <w:pPr>
      <w:jc w:val="center"/>
    </w:pPr>
  </w:p>
  <w:p w:rsidR="00BA6E65" w:rsidRDefault="00BA6E65" w:rsidP="008C673E">
    <w:pPr>
      <w:tabs>
        <w:tab w:val="left" w:pos="4307"/>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946821"/>
      <w:docPartObj>
        <w:docPartGallery w:val="Page Numbers (Top of Page)"/>
        <w:docPartUnique/>
      </w:docPartObj>
    </w:sdtPr>
    <w:sdtContent>
      <w:p w:rsidR="00BA6E65" w:rsidRDefault="00585E1E">
        <w:pPr>
          <w:pStyle w:val="ae"/>
          <w:jc w:val="center"/>
        </w:pPr>
        <w:r>
          <w:fldChar w:fldCharType="begin"/>
        </w:r>
        <w:r w:rsidR="00BA6E65">
          <w:instrText>PAGE   \* MERGEFORMAT</w:instrText>
        </w:r>
        <w:r>
          <w:fldChar w:fldCharType="separate"/>
        </w:r>
        <w:r w:rsidR="00590A33">
          <w:rPr>
            <w:noProof/>
          </w:rPr>
          <w:t>152</w:t>
        </w:r>
        <w:r>
          <w:fldChar w:fldCharType="end"/>
        </w:r>
      </w:p>
    </w:sdtContent>
  </w:sdt>
  <w:p w:rsidR="00BA6E65" w:rsidRDefault="00BA6E65">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Layout w:type="fixed"/>
      <w:tblCellMar>
        <w:left w:w="0" w:type="dxa"/>
        <w:right w:w="0" w:type="dxa"/>
      </w:tblCellMar>
      <w:tblLook w:val="04A0"/>
    </w:tblPr>
    <w:tblGrid>
      <w:gridCol w:w="4315"/>
      <w:gridCol w:w="1926"/>
      <w:gridCol w:w="3398"/>
    </w:tblGrid>
    <w:tr w:rsidR="00BA6E65" w:rsidTr="0096263D">
      <w:trPr>
        <w:trHeight w:hRule="exact" w:val="429"/>
      </w:trPr>
      <w:tc>
        <w:tcPr>
          <w:tcW w:w="4253" w:type="dxa"/>
          <w:tcMar>
            <w:left w:w="0" w:type="dxa"/>
            <w:right w:w="0" w:type="dxa"/>
          </w:tcMar>
          <w:vAlign w:val="center"/>
        </w:tcPr>
        <w:p w:rsidR="00BA6E65" w:rsidRDefault="00BA6E65" w:rsidP="00E44121">
          <w:pPr>
            <w:pStyle w:val="ae"/>
            <w:tabs>
              <w:tab w:val="clear" w:pos="4677"/>
            </w:tabs>
            <w:jc w:val="center"/>
          </w:pPr>
        </w:p>
      </w:tc>
      <w:tc>
        <w:tcPr>
          <w:tcW w:w="1899" w:type="dxa"/>
          <w:vAlign w:val="center"/>
        </w:tcPr>
        <w:p w:rsidR="00BA6E65" w:rsidRDefault="00BA6E65" w:rsidP="00E44121">
          <w:pPr>
            <w:pStyle w:val="ae"/>
            <w:jc w:val="center"/>
          </w:pPr>
        </w:p>
      </w:tc>
      <w:tc>
        <w:tcPr>
          <w:tcW w:w="3350" w:type="dxa"/>
          <w:vAlign w:val="center"/>
        </w:tcPr>
        <w:p w:rsidR="00BA6E65" w:rsidRDefault="00BA6E65" w:rsidP="00E44121">
          <w:pPr>
            <w:pStyle w:val="ae"/>
            <w:jc w:val="center"/>
          </w:pPr>
        </w:p>
      </w:tc>
    </w:tr>
  </w:tbl>
  <w:p w:rsidR="00BA6E65" w:rsidRPr="00E44121" w:rsidRDefault="00BA6E65">
    <w:pPr>
      <w:pStyle w:val="ae"/>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50107CD"/>
    <w:multiLevelType w:val="multilevel"/>
    <w:tmpl w:val="05C6E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1">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4">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6">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7">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7">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1">
    <w:nsid w:val="60B12342"/>
    <w:multiLevelType w:val="multilevel"/>
    <w:tmpl w:val="C7E8BAEC"/>
    <w:lvl w:ilvl="0">
      <w:start w:val="23"/>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6">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4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4">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6">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28"/>
  </w:num>
  <w:num w:numId="3">
    <w:abstractNumId w:val="6"/>
  </w:num>
  <w:num w:numId="4">
    <w:abstractNumId w:val="12"/>
  </w:num>
  <w:num w:numId="5">
    <w:abstractNumId w:val="9"/>
  </w:num>
  <w:num w:numId="6">
    <w:abstractNumId w:val="42"/>
  </w:num>
  <w:num w:numId="7">
    <w:abstractNumId w:val="36"/>
  </w:num>
  <w:num w:numId="8">
    <w:abstractNumId w:val="17"/>
  </w:num>
  <w:num w:numId="9">
    <w:abstractNumId w:val="5"/>
  </w:num>
  <w:num w:numId="10">
    <w:abstractNumId w:val="43"/>
  </w:num>
  <w:num w:numId="11">
    <w:abstractNumId w:val="40"/>
  </w:num>
  <w:num w:numId="12">
    <w:abstractNumId w:val="46"/>
  </w:num>
  <w:num w:numId="13">
    <w:abstractNumId w:val="45"/>
  </w:num>
  <w:num w:numId="14">
    <w:abstractNumId w:val="4"/>
  </w:num>
  <w:num w:numId="15">
    <w:abstractNumId w:val="0"/>
  </w:num>
  <w:num w:numId="16">
    <w:abstractNumId w:val="3"/>
  </w:num>
  <w:num w:numId="17">
    <w:abstractNumId w:val="33"/>
  </w:num>
  <w:num w:numId="18">
    <w:abstractNumId w:val="20"/>
  </w:num>
  <w:num w:numId="19">
    <w:abstractNumId w:val="2"/>
  </w:num>
  <w:num w:numId="20">
    <w:abstractNumId w:val="7"/>
  </w:num>
  <w:num w:numId="21">
    <w:abstractNumId w:val="44"/>
  </w:num>
  <w:num w:numId="22">
    <w:abstractNumId w:val="18"/>
  </w:num>
  <w:num w:numId="23">
    <w:abstractNumId w:val="38"/>
  </w:num>
  <w:num w:numId="24">
    <w:abstractNumId w:val="22"/>
  </w:num>
  <w:num w:numId="25">
    <w:abstractNumId w:val="47"/>
  </w:num>
  <w:num w:numId="26">
    <w:abstractNumId w:val="35"/>
  </w:num>
  <w:num w:numId="27">
    <w:abstractNumId w:val="25"/>
  </w:num>
  <w:num w:numId="28">
    <w:abstractNumId w:val="15"/>
  </w:num>
  <w:num w:numId="29">
    <w:abstractNumId w:val="32"/>
  </w:num>
  <w:num w:numId="30">
    <w:abstractNumId w:val="16"/>
  </w:num>
  <w:num w:numId="31">
    <w:abstractNumId w:val="10"/>
  </w:num>
  <w:num w:numId="32">
    <w:abstractNumId w:val="23"/>
  </w:num>
  <w:num w:numId="33">
    <w:abstractNumId w:val="27"/>
  </w:num>
  <w:num w:numId="34">
    <w:abstractNumId w:val="19"/>
  </w:num>
  <w:num w:numId="35">
    <w:abstractNumId w:val="41"/>
  </w:num>
  <w:num w:numId="36">
    <w:abstractNumId w:val="30"/>
  </w:num>
  <w:num w:numId="37">
    <w:abstractNumId w:val="34"/>
  </w:num>
  <w:num w:numId="38">
    <w:abstractNumId w:val="1"/>
  </w:num>
  <w:num w:numId="39">
    <w:abstractNumId w:val="39"/>
  </w:num>
  <w:num w:numId="40">
    <w:abstractNumId w:val="24"/>
  </w:num>
  <w:num w:numId="41">
    <w:abstractNumId w:val="13"/>
  </w:num>
  <w:num w:numId="42">
    <w:abstractNumId w:val="29"/>
  </w:num>
  <w:num w:numId="43">
    <w:abstractNumId w:val="21"/>
  </w:num>
  <w:num w:numId="44">
    <w:abstractNumId w:val="37"/>
  </w:num>
  <w:num w:numId="45">
    <w:abstractNumId w:val="26"/>
  </w:num>
  <w:num w:numId="46">
    <w:abstractNumId w:val="14"/>
  </w:num>
  <w:num w:numId="47">
    <w:abstractNumId w:val="11"/>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numFmt w:val="decimal"/>
    <w:endnote w:id="-1"/>
    <w:endnote w:id="0"/>
  </w:endnotePr>
  <w:compat/>
  <w:rsids>
    <w:rsidRoot w:val="00AF54AE"/>
    <w:rsid w:val="00000051"/>
    <w:rsid w:val="00000CA1"/>
    <w:rsid w:val="00002085"/>
    <w:rsid w:val="0000306C"/>
    <w:rsid w:val="000039AB"/>
    <w:rsid w:val="000039EA"/>
    <w:rsid w:val="000047EB"/>
    <w:rsid w:val="00005151"/>
    <w:rsid w:val="0000567D"/>
    <w:rsid w:val="000113DA"/>
    <w:rsid w:val="00013B50"/>
    <w:rsid w:val="0001582D"/>
    <w:rsid w:val="00016590"/>
    <w:rsid w:val="0001734F"/>
    <w:rsid w:val="00020747"/>
    <w:rsid w:val="0003440A"/>
    <w:rsid w:val="000344DF"/>
    <w:rsid w:val="00037883"/>
    <w:rsid w:val="00040748"/>
    <w:rsid w:val="00041131"/>
    <w:rsid w:val="000424BA"/>
    <w:rsid w:val="00043058"/>
    <w:rsid w:val="000431F2"/>
    <w:rsid w:val="000436AA"/>
    <w:rsid w:val="0004397B"/>
    <w:rsid w:val="0004721D"/>
    <w:rsid w:val="000531E2"/>
    <w:rsid w:val="0005505D"/>
    <w:rsid w:val="000556F2"/>
    <w:rsid w:val="000602BD"/>
    <w:rsid w:val="00063AC3"/>
    <w:rsid w:val="0006673C"/>
    <w:rsid w:val="00066CEF"/>
    <w:rsid w:val="0007097E"/>
    <w:rsid w:val="0007663A"/>
    <w:rsid w:val="000770CD"/>
    <w:rsid w:val="00080F32"/>
    <w:rsid w:val="00081B52"/>
    <w:rsid w:val="000824F4"/>
    <w:rsid w:val="000866EA"/>
    <w:rsid w:val="00090082"/>
    <w:rsid w:val="00090C5D"/>
    <w:rsid w:val="00094CED"/>
    <w:rsid w:val="00095287"/>
    <w:rsid w:val="0009542E"/>
    <w:rsid w:val="00095EB6"/>
    <w:rsid w:val="000A17AE"/>
    <w:rsid w:val="000A2B08"/>
    <w:rsid w:val="000A6CB2"/>
    <w:rsid w:val="000B094A"/>
    <w:rsid w:val="000B7153"/>
    <w:rsid w:val="000C07FB"/>
    <w:rsid w:val="000C1CE3"/>
    <w:rsid w:val="000C3434"/>
    <w:rsid w:val="000C3450"/>
    <w:rsid w:val="000C3FE5"/>
    <w:rsid w:val="000C517B"/>
    <w:rsid w:val="000D0080"/>
    <w:rsid w:val="000D05F6"/>
    <w:rsid w:val="000D2DDC"/>
    <w:rsid w:val="000D40E3"/>
    <w:rsid w:val="000D4324"/>
    <w:rsid w:val="000D46CA"/>
    <w:rsid w:val="000D5EF9"/>
    <w:rsid w:val="000E208B"/>
    <w:rsid w:val="000E406A"/>
    <w:rsid w:val="000F080E"/>
    <w:rsid w:val="000F1B3F"/>
    <w:rsid w:val="000F29BB"/>
    <w:rsid w:val="000F6948"/>
    <w:rsid w:val="001001D5"/>
    <w:rsid w:val="001025AF"/>
    <w:rsid w:val="00103AC5"/>
    <w:rsid w:val="00103ADE"/>
    <w:rsid w:val="00103F06"/>
    <w:rsid w:val="00107E14"/>
    <w:rsid w:val="00112FD6"/>
    <w:rsid w:val="00113F98"/>
    <w:rsid w:val="00114971"/>
    <w:rsid w:val="00116638"/>
    <w:rsid w:val="00117374"/>
    <w:rsid w:val="00124BEA"/>
    <w:rsid w:val="0012656C"/>
    <w:rsid w:val="001268ED"/>
    <w:rsid w:val="00126A3F"/>
    <w:rsid w:val="00126B8E"/>
    <w:rsid w:val="001276A7"/>
    <w:rsid w:val="00131336"/>
    <w:rsid w:val="00132C8F"/>
    <w:rsid w:val="00134EAC"/>
    <w:rsid w:val="00136FFB"/>
    <w:rsid w:val="001411C3"/>
    <w:rsid w:val="00142629"/>
    <w:rsid w:val="00143D14"/>
    <w:rsid w:val="0014643E"/>
    <w:rsid w:val="00150871"/>
    <w:rsid w:val="00151F4A"/>
    <w:rsid w:val="00153259"/>
    <w:rsid w:val="0015341F"/>
    <w:rsid w:val="00153E93"/>
    <w:rsid w:val="00155551"/>
    <w:rsid w:val="0015736D"/>
    <w:rsid w:val="001612A3"/>
    <w:rsid w:val="00162176"/>
    <w:rsid w:val="00163C30"/>
    <w:rsid w:val="00166E34"/>
    <w:rsid w:val="00171381"/>
    <w:rsid w:val="001725A9"/>
    <w:rsid w:val="001767AB"/>
    <w:rsid w:val="00182373"/>
    <w:rsid w:val="00186366"/>
    <w:rsid w:val="00186A71"/>
    <w:rsid w:val="00190BAD"/>
    <w:rsid w:val="00193171"/>
    <w:rsid w:val="00193D1E"/>
    <w:rsid w:val="001961C0"/>
    <w:rsid w:val="00197606"/>
    <w:rsid w:val="001A2FCE"/>
    <w:rsid w:val="001A3393"/>
    <w:rsid w:val="001A59F0"/>
    <w:rsid w:val="001B2477"/>
    <w:rsid w:val="001B35F0"/>
    <w:rsid w:val="001C4625"/>
    <w:rsid w:val="001D00AB"/>
    <w:rsid w:val="001D162E"/>
    <w:rsid w:val="001D4AD2"/>
    <w:rsid w:val="001D5903"/>
    <w:rsid w:val="001D6877"/>
    <w:rsid w:val="001E3201"/>
    <w:rsid w:val="001F1FF1"/>
    <w:rsid w:val="001F2BCD"/>
    <w:rsid w:val="001F3771"/>
    <w:rsid w:val="00200D55"/>
    <w:rsid w:val="002043F9"/>
    <w:rsid w:val="0020595D"/>
    <w:rsid w:val="00214506"/>
    <w:rsid w:val="00214A12"/>
    <w:rsid w:val="00217063"/>
    <w:rsid w:val="0022153E"/>
    <w:rsid w:val="00225E8D"/>
    <w:rsid w:val="002315D6"/>
    <w:rsid w:val="002316B0"/>
    <w:rsid w:val="00232505"/>
    <w:rsid w:val="00243BB3"/>
    <w:rsid w:val="00250E58"/>
    <w:rsid w:val="00256079"/>
    <w:rsid w:val="00256292"/>
    <w:rsid w:val="00256D2B"/>
    <w:rsid w:val="0026226A"/>
    <w:rsid w:val="002625DC"/>
    <w:rsid w:val="0026665B"/>
    <w:rsid w:val="00266A74"/>
    <w:rsid w:val="0027571D"/>
    <w:rsid w:val="00281897"/>
    <w:rsid w:val="0028238E"/>
    <w:rsid w:val="00282D44"/>
    <w:rsid w:val="002849FE"/>
    <w:rsid w:val="00290EDD"/>
    <w:rsid w:val="00291BF6"/>
    <w:rsid w:val="00293CF9"/>
    <w:rsid w:val="00294100"/>
    <w:rsid w:val="002942D3"/>
    <w:rsid w:val="002A0FDE"/>
    <w:rsid w:val="002A2860"/>
    <w:rsid w:val="002A47D7"/>
    <w:rsid w:val="002A50F5"/>
    <w:rsid w:val="002A7074"/>
    <w:rsid w:val="002A71D9"/>
    <w:rsid w:val="002B1FA1"/>
    <w:rsid w:val="002B246A"/>
    <w:rsid w:val="002B3767"/>
    <w:rsid w:val="002B6C54"/>
    <w:rsid w:val="002B6DC7"/>
    <w:rsid w:val="002C0362"/>
    <w:rsid w:val="002C60CD"/>
    <w:rsid w:val="002C7277"/>
    <w:rsid w:val="002D0658"/>
    <w:rsid w:val="002D614D"/>
    <w:rsid w:val="002E1063"/>
    <w:rsid w:val="002E3288"/>
    <w:rsid w:val="002E5D43"/>
    <w:rsid w:val="002F11BB"/>
    <w:rsid w:val="002F66FE"/>
    <w:rsid w:val="0030127F"/>
    <w:rsid w:val="00304112"/>
    <w:rsid w:val="00310C39"/>
    <w:rsid w:val="00312F6C"/>
    <w:rsid w:val="003154EC"/>
    <w:rsid w:val="00315766"/>
    <w:rsid w:val="00325A2C"/>
    <w:rsid w:val="00327CB2"/>
    <w:rsid w:val="00336B21"/>
    <w:rsid w:val="00337F36"/>
    <w:rsid w:val="00350407"/>
    <w:rsid w:val="00350C67"/>
    <w:rsid w:val="00351DB5"/>
    <w:rsid w:val="00351FD5"/>
    <w:rsid w:val="00353079"/>
    <w:rsid w:val="0035366F"/>
    <w:rsid w:val="003538E7"/>
    <w:rsid w:val="00353933"/>
    <w:rsid w:val="003564D9"/>
    <w:rsid w:val="00362E7A"/>
    <w:rsid w:val="0036502B"/>
    <w:rsid w:val="003651F5"/>
    <w:rsid w:val="003711AC"/>
    <w:rsid w:val="00374EBB"/>
    <w:rsid w:val="00375DEF"/>
    <w:rsid w:val="003818BB"/>
    <w:rsid w:val="00381965"/>
    <w:rsid w:val="003849F3"/>
    <w:rsid w:val="003863E0"/>
    <w:rsid w:val="00394E30"/>
    <w:rsid w:val="00395361"/>
    <w:rsid w:val="00395718"/>
    <w:rsid w:val="003A0773"/>
    <w:rsid w:val="003A1BA2"/>
    <w:rsid w:val="003A47D1"/>
    <w:rsid w:val="003A4BDD"/>
    <w:rsid w:val="003A6389"/>
    <w:rsid w:val="003B0DD0"/>
    <w:rsid w:val="003B14D3"/>
    <w:rsid w:val="003B157C"/>
    <w:rsid w:val="003B20E4"/>
    <w:rsid w:val="003B4AB3"/>
    <w:rsid w:val="003B5D40"/>
    <w:rsid w:val="003B63EB"/>
    <w:rsid w:val="003B6CF5"/>
    <w:rsid w:val="003C555D"/>
    <w:rsid w:val="003C78A9"/>
    <w:rsid w:val="003D00AB"/>
    <w:rsid w:val="003E0B00"/>
    <w:rsid w:val="003E1EF8"/>
    <w:rsid w:val="003E2B3A"/>
    <w:rsid w:val="003E52DD"/>
    <w:rsid w:val="003E5A56"/>
    <w:rsid w:val="003E5CA2"/>
    <w:rsid w:val="003E7A27"/>
    <w:rsid w:val="003F45CB"/>
    <w:rsid w:val="003F4CA2"/>
    <w:rsid w:val="003F54BA"/>
    <w:rsid w:val="003F652B"/>
    <w:rsid w:val="00404369"/>
    <w:rsid w:val="004053FD"/>
    <w:rsid w:val="00410DBE"/>
    <w:rsid w:val="004114CD"/>
    <w:rsid w:val="004159BB"/>
    <w:rsid w:val="004176DD"/>
    <w:rsid w:val="00420050"/>
    <w:rsid w:val="0042140D"/>
    <w:rsid w:val="004321DE"/>
    <w:rsid w:val="00432F30"/>
    <w:rsid w:val="00434469"/>
    <w:rsid w:val="00436CE7"/>
    <w:rsid w:val="00437A06"/>
    <w:rsid w:val="0044016F"/>
    <w:rsid w:val="004404AA"/>
    <w:rsid w:val="0044128F"/>
    <w:rsid w:val="004462BF"/>
    <w:rsid w:val="00450BFF"/>
    <w:rsid w:val="004521AE"/>
    <w:rsid w:val="0045259B"/>
    <w:rsid w:val="00454089"/>
    <w:rsid w:val="00456C82"/>
    <w:rsid w:val="00460776"/>
    <w:rsid w:val="0046090B"/>
    <w:rsid w:val="00460B73"/>
    <w:rsid w:val="0046128D"/>
    <w:rsid w:val="00461BF1"/>
    <w:rsid w:val="00467A45"/>
    <w:rsid w:val="0047173B"/>
    <w:rsid w:val="004727D4"/>
    <w:rsid w:val="004762DE"/>
    <w:rsid w:val="0048050E"/>
    <w:rsid w:val="00480D70"/>
    <w:rsid w:val="004858DD"/>
    <w:rsid w:val="0049015D"/>
    <w:rsid w:val="00491355"/>
    <w:rsid w:val="00491948"/>
    <w:rsid w:val="00491BD5"/>
    <w:rsid w:val="00493F70"/>
    <w:rsid w:val="00495E78"/>
    <w:rsid w:val="004A07E1"/>
    <w:rsid w:val="004A2806"/>
    <w:rsid w:val="004A58F8"/>
    <w:rsid w:val="004B09E7"/>
    <w:rsid w:val="004B33A0"/>
    <w:rsid w:val="004B6A2D"/>
    <w:rsid w:val="004B7D39"/>
    <w:rsid w:val="004C5A8E"/>
    <w:rsid w:val="004C7C3C"/>
    <w:rsid w:val="004D0FB4"/>
    <w:rsid w:val="004D374A"/>
    <w:rsid w:val="004D486A"/>
    <w:rsid w:val="004D6979"/>
    <w:rsid w:val="004E74BA"/>
    <w:rsid w:val="004F03C7"/>
    <w:rsid w:val="004F3C25"/>
    <w:rsid w:val="004F5EAE"/>
    <w:rsid w:val="0050476B"/>
    <w:rsid w:val="0050692E"/>
    <w:rsid w:val="00511DA3"/>
    <w:rsid w:val="00511F25"/>
    <w:rsid w:val="005135CD"/>
    <w:rsid w:val="005153EA"/>
    <w:rsid w:val="005158AB"/>
    <w:rsid w:val="00516846"/>
    <w:rsid w:val="005218FC"/>
    <w:rsid w:val="00524143"/>
    <w:rsid w:val="005241EB"/>
    <w:rsid w:val="00526E9A"/>
    <w:rsid w:val="00527345"/>
    <w:rsid w:val="00532BD4"/>
    <w:rsid w:val="005340A5"/>
    <w:rsid w:val="0053774F"/>
    <w:rsid w:val="0054532A"/>
    <w:rsid w:val="005506EA"/>
    <w:rsid w:val="005515C7"/>
    <w:rsid w:val="00552257"/>
    <w:rsid w:val="00554FA9"/>
    <w:rsid w:val="005613D7"/>
    <w:rsid w:val="0056334F"/>
    <w:rsid w:val="00567AF5"/>
    <w:rsid w:val="00571617"/>
    <w:rsid w:val="0057161C"/>
    <w:rsid w:val="00572739"/>
    <w:rsid w:val="005760C7"/>
    <w:rsid w:val="0057678B"/>
    <w:rsid w:val="0057691E"/>
    <w:rsid w:val="005775BC"/>
    <w:rsid w:val="00583450"/>
    <w:rsid w:val="00584E3B"/>
    <w:rsid w:val="00585E1E"/>
    <w:rsid w:val="00590A33"/>
    <w:rsid w:val="00591228"/>
    <w:rsid w:val="0059231E"/>
    <w:rsid w:val="005933A5"/>
    <w:rsid w:val="00595921"/>
    <w:rsid w:val="00596B5C"/>
    <w:rsid w:val="005A08AE"/>
    <w:rsid w:val="005A1344"/>
    <w:rsid w:val="005A31D6"/>
    <w:rsid w:val="005A4227"/>
    <w:rsid w:val="005A4303"/>
    <w:rsid w:val="005B186E"/>
    <w:rsid w:val="005B2B35"/>
    <w:rsid w:val="005C03F8"/>
    <w:rsid w:val="005C21B0"/>
    <w:rsid w:val="005C7C48"/>
    <w:rsid w:val="005D024D"/>
    <w:rsid w:val="005D2846"/>
    <w:rsid w:val="005D2F65"/>
    <w:rsid w:val="005D45E7"/>
    <w:rsid w:val="005E016E"/>
    <w:rsid w:val="005E1C47"/>
    <w:rsid w:val="005E2D55"/>
    <w:rsid w:val="005E3523"/>
    <w:rsid w:val="005E4E04"/>
    <w:rsid w:val="005E5294"/>
    <w:rsid w:val="005E7543"/>
    <w:rsid w:val="00600B79"/>
    <w:rsid w:val="00611B6C"/>
    <w:rsid w:val="00612765"/>
    <w:rsid w:val="006144CC"/>
    <w:rsid w:val="00622521"/>
    <w:rsid w:val="00624D58"/>
    <w:rsid w:val="0063275E"/>
    <w:rsid w:val="00634775"/>
    <w:rsid w:val="0063527D"/>
    <w:rsid w:val="00637446"/>
    <w:rsid w:val="006376CB"/>
    <w:rsid w:val="0064227E"/>
    <w:rsid w:val="006428EE"/>
    <w:rsid w:val="006445F0"/>
    <w:rsid w:val="00650F14"/>
    <w:rsid w:val="0065176E"/>
    <w:rsid w:val="00653A7D"/>
    <w:rsid w:val="00654889"/>
    <w:rsid w:val="00656268"/>
    <w:rsid w:val="00656A9C"/>
    <w:rsid w:val="00656FC3"/>
    <w:rsid w:val="00662071"/>
    <w:rsid w:val="0066577D"/>
    <w:rsid w:val="00665E68"/>
    <w:rsid w:val="00670434"/>
    <w:rsid w:val="00676E24"/>
    <w:rsid w:val="0067743D"/>
    <w:rsid w:val="00682724"/>
    <w:rsid w:val="00686F13"/>
    <w:rsid w:val="00690F06"/>
    <w:rsid w:val="006930E6"/>
    <w:rsid w:val="00693169"/>
    <w:rsid w:val="00697316"/>
    <w:rsid w:val="006A18AF"/>
    <w:rsid w:val="006A1D23"/>
    <w:rsid w:val="006A2670"/>
    <w:rsid w:val="006A53EE"/>
    <w:rsid w:val="006B110A"/>
    <w:rsid w:val="006B2352"/>
    <w:rsid w:val="006B30AC"/>
    <w:rsid w:val="006B33C1"/>
    <w:rsid w:val="006B3CDD"/>
    <w:rsid w:val="006B3EA6"/>
    <w:rsid w:val="006B4822"/>
    <w:rsid w:val="006B573C"/>
    <w:rsid w:val="006C0B1D"/>
    <w:rsid w:val="006C1433"/>
    <w:rsid w:val="006C2135"/>
    <w:rsid w:val="006C3036"/>
    <w:rsid w:val="006C73CD"/>
    <w:rsid w:val="006D140D"/>
    <w:rsid w:val="006D1AA4"/>
    <w:rsid w:val="006D338D"/>
    <w:rsid w:val="006D3A73"/>
    <w:rsid w:val="006D59A9"/>
    <w:rsid w:val="006D7D3E"/>
    <w:rsid w:val="006E424A"/>
    <w:rsid w:val="006F55FD"/>
    <w:rsid w:val="006F5923"/>
    <w:rsid w:val="006F67EF"/>
    <w:rsid w:val="007009D8"/>
    <w:rsid w:val="007011E6"/>
    <w:rsid w:val="007018FC"/>
    <w:rsid w:val="00702BFE"/>
    <w:rsid w:val="00703B58"/>
    <w:rsid w:val="00704173"/>
    <w:rsid w:val="007167BA"/>
    <w:rsid w:val="007260B6"/>
    <w:rsid w:val="00733C32"/>
    <w:rsid w:val="00734295"/>
    <w:rsid w:val="0073605E"/>
    <w:rsid w:val="00736AF0"/>
    <w:rsid w:val="00740622"/>
    <w:rsid w:val="00744441"/>
    <w:rsid w:val="0074494A"/>
    <w:rsid w:val="00744B4D"/>
    <w:rsid w:val="00746D09"/>
    <w:rsid w:val="0074786F"/>
    <w:rsid w:val="00754C1B"/>
    <w:rsid w:val="00757E0C"/>
    <w:rsid w:val="0077129C"/>
    <w:rsid w:val="007720D1"/>
    <w:rsid w:val="0077262B"/>
    <w:rsid w:val="007729EA"/>
    <w:rsid w:val="0077677E"/>
    <w:rsid w:val="007804C7"/>
    <w:rsid w:val="00780825"/>
    <w:rsid w:val="0078392E"/>
    <w:rsid w:val="00784673"/>
    <w:rsid w:val="00784D58"/>
    <w:rsid w:val="00791A34"/>
    <w:rsid w:val="00794438"/>
    <w:rsid w:val="00796F7E"/>
    <w:rsid w:val="0079714F"/>
    <w:rsid w:val="007A30FB"/>
    <w:rsid w:val="007A4837"/>
    <w:rsid w:val="007A5A83"/>
    <w:rsid w:val="007A6EC8"/>
    <w:rsid w:val="007B27AF"/>
    <w:rsid w:val="007B3D05"/>
    <w:rsid w:val="007B3EF2"/>
    <w:rsid w:val="007C129C"/>
    <w:rsid w:val="007C4303"/>
    <w:rsid w:val="007C4326"/>
    <w:rsid w:val="007C4893"/>
    <w:rsid w:val="007D3B9A"/>
    <w:rsid w:val="007D44EA"/>
    <w:rsid w:val="007D7D9F"/>
    <w:rsid w:val="007E2C3B"/>
    <w:rsid w:val="007E2D6C"/>
    <w:rsid w:val="007E3D0C"/>
    <w:rsid w:val="007E7009"/>
    <w:rsid w:val="007F4260"/>
    <w:rsid w:val="007F53BF"/>
    <w:rsid w:val="007F56F0"/>
    <w:rsid w:val="007F65E4"/>
    <w:rsid w:val="007F693E"/>
    <w:rsid w:val="007F6DF1"/>
    <w:rsid w:val="007F6F20"/>
    <w:rsid w:val="008011DA"/>
    <w:rsid w:val="00802AF2"/>
    <w:rsid w:val="00804E70"/>
    <w:rsid w:val="00807D25"/>
    <w:rsid w:val="008143F2"/>
    <w:rsid w:val="00821412"/>
    <w:rsid w:val="00822A58"/>
    <w:rsid w:val="00824C0E"/>
    <w:rsid w:val="00826A34"/>
    <w:rsid w:val="00826E8D"/>
    <w:rsid w:val="00835E19"/>
    <w:rsid w:val="0084598E"/>
    <w:rsid w:val="00847AC2"/>
    <w:rsid w:val="00851845"/>
    <w:rsid w:val="00854F40"/>
    <w:rsid w:val="008563DD"/>
    <w:rsid w:val="00857919"/>
    <w:rsid w:val="008610CB"/>
    <w:rsid w:val="00861452"/>
    <w:rsid w:val="008627E5"/>
    <w:rsid w:val="00862E14"/>
    <w:rsid w:val="00867B9C"/>
    <w:rsid w:val="00870B21"/>
    <w:rsid w:val="00871665"/>
    <w:rsid w:val="008721E7"/>
    <w:rsid w:val="00873622"/>
    <w:rsid w:val="008758E0"/>
    <w:rsid w:val="0088229C"/>
    <w:rsid w:val="0088371E"/>
    <w:rsid w:val="0089111D"/>
    <w:rsid w:val="00893FC4"/>
    <w:rsid w:val="00894358"/>
    <w:rsid w:val="00897CB0"/>
    <w:rsid w:val="008A2B7B"/>
    <w:rsid w:val="008A467D"/>
    <w:rsid w:val="008A47D7"/>
    <w:rsid w:val="008A48E5"/>
    <w:rsid w:val="008A5B32"/>
    <w:rsid w:val="008A7D98"/>
    <w:rsid w:val="008B2ECC"/>
    <w:rsid w:val="008B61C0"/>
    <w:rsid w:val="008B6B13"/>
    <w:rsid w:val="008B7FDB"/>
    <w:rsid w:val="008C33E2"/>
    <w:rsid w:val="008C673E"/>
    <w:rsid w:val="008C6E4A"/>
    <w:rsid w:val="008C7403"/>
    <w:rsid w:val="008D1AD8"/>
    <w:rsid w:val="008D5E3B"/>
    <w:rsid w:val="008E24D2"/>
    <w:rsid w:val="008E2590"/>
    <w:rsid w:val="008E4076"/>
    <w:rsid w:val="008E5909"/>
    <w:rsid w:val="008E6E24"/>
    <w:rsid w:val="008F0C69"/>
    <w:rsid w:val="008F3163"/>
    <w:rsid w:val="008F3D01"/>
    <w:rsid w:val="008F4061"/>
    <w:rsid w:val="008F50DF"/>
    <w:rsid w:val="008F5ABB"/>
    <w:rsid w:val="008F6A50"/>
    <w:rsid w:val="00903688"/>
    <w:rsid w:val="009068D1"/>
    <w:rsid w:val="0090721D"/>
    <w:rsid w:val="00910424"/>
    <w:rsid w:val="00911542"/>
    <w:rsid w:val="00915840"/>
    <w:rsid w:val="009176D7"/>
    <w:rsid w:val="00917869"/>
    <w:rsid w:val="00921B15"/>
    <w:rsid w:val="00923C9E"/>
    <w:rsid w:val="00926A4F"/>
    <w:rsid w:val="00943784"/>
    <w:rsid w:val="00944F66"/>
    <w:rsid w:val="00946EDF"/>
    <w:rsid w:val="00947ECD"/>
    <w:rsid w:val="00951B39"/>
    <w:rsid w:val="00954EF4"/>
    <w:rsid w:val="009551CD"/>
    <w:rsid w:val="00955652"/>
    <w:rsid w:val="009556E9"/>
    <w:rsid w:val="0096134D"/>
    <w:rsid w:val="0096263D"/>
    <w:rsid w:val="00964CDC"/>
    <w:rsid w:val="00967AF5"/>
    <w:rsid w:val="00975352"/>
    <w:rsid w:val="00976D31"/>
    <w:rsid w:val="00982183"/>
    <w:rsid w:val="00983D4E"/>
    <w:rsid w:val="00985200"/>
    <w:rsid w:val="00987263"/>
    <w:rsid w:val="00987DD2"/>
    <w:rsid w:val="009920C1"/>
    <w:rsid w:val="009939D2"/>
    <w:rsid w:val="009972F4"/>
    <w:rsid w:val="009A06B1"/>
    <w:rsid w:val="009A1A0D"/>
    <w:rsid w:val="009A264F"/>
    <w:rsid w:val="009A2C2F"/>
    <w:rsid w:val="009A4451"/>
    <w:rsid w:val="009A4F86"/>
    <w:rsid w:val="009A56C2"/>
    <w:rsid w:val="009A60E1"/>
    <w:rsid w:val="009B088A"/>
    <w:rsid w:val="009B4542"/>
    <w:rsid w:val="009B4CF4"/>
    <w:rsid w:val="009C0BBA"/>
    <w:rsid w:val="009C198F"/>
    <w:rsid w:val="009C23F9"/>
    <w:rsid w:val="009C30D5"/>
    <w:rsid w:val="009C3FAB"/>
    <w:rsid w:val="009C7220"/>
    <w:rsid w:val="009C7A3A"/>
    <w:rsid w:val="009D2113"/>
    <w:rsid w:val="009D3167"/>
    <w:rsid w:val="009D442A"/>
    <w:rsid w:val="009D57BC"/>
    <w:rsid w:val="009F4D7B"/>
    <w:rsid w:val="00A12C3B"/>
    <w:rsid w:val="00A1344D"/>
    <w:rsid w:val="00A244D9"/>
    <w:rsid w:val="00A26C6D"/>
    <w:rsid w:val="00A2764B"/>
    <w:rsid w:val="00A301BE"/>
    <w:rsid w:val="00A33150"/>
    <w:rsid w:val="00A35B7C"/>
    <w:rsid w:val="00A364E2"/>
    <w:rsid w:val="00A36CBB"/>
    <w:rsid w:val="00A40D5D"/>
    <w:rsid w:val="00A421EC"/>
    <w:rsid w:val="00A52688"/>
    <w:rsid w:val="00A534E8"/>
    <w:rsid w:val="00A57F9D"/>
    <w:rsid w:val="00A60434"/>
    <w:rsid w:val="00A60FEC"/>
    <w:rsid w:val="00A624A0"/>
    <w:rsid w:val="00A63A8E"/>
    <w:rsid w:val="00A64E2A"/>
    <w:rsid w:val="00A66CD2"/>
    <w:rsid w:val="00A736FD"/>
    <w:rsid w:val="00A75DD3"/>
    <w:rsid w:val="00A76191"/>
    <w:rsid w:val="00A83524"/>
    <w:rsid w:val="00A84B42"/>
    <w:rsid w:val="00A85EE0"/>
    <w:rsid w:val="00A925FE"/>
    <w:rsid w:val="00A93537"/>
    <w:rsid w:val="00AA0520"/>
    <w:rsid w:val="00AA14C1"/>
    <w:rsid w:val="00AA300B"/>
    <w:rsid w:val="00AA399F"/>
    <w:rsid w:val="00AA409C"/>
    <w:rsid w:val="00AA40F7"/>
    <w:rsid w:val="00AA7058"/>
    <w:rsid w:val="00AA759A"/>
    <w:rsid w:val="00AB1DCE"/>
    <w:rsid w:val="00AB2E01"/>
    <w:rsid w:val="00AB33BC"/>
    <w:rsid w:val="00AB57BD"/>
    <w:rsid w:val="00AB5C19"/>
    <w:rsid w:val="00AB631E"/>
    <w:rsid w:val="00AC5AC5"/>
    <w:rsid w:val="00AC6C27"/>
    <w:rsid w:val="00AC7EF0"/>
    <w:rsid w:val="00AD1576"/>
    <w:rsid w:val="00AD4D6F"/>
    <w:rsid w:val="00AE05AB"/>
    <w:rsid w:val="00AE0AB3"/>
    <w:rsid w:val="00AE1FE8"/>
    <w:rsid w:val="00AE3B1C"/>
    <w:rsid w:val="00AE4727"/>
    <w:rsid w:val="00AE5677"/>
    <w:rsid w:val="00AE6179"/>
    <w:rsid w:val="00AE6E3A"/>
    <w:rsid w:val="00AE7267"/>
    <w:rsid w:val="00AE7480"/>
    <w:rsid w:val="00AF36C9"/>
    <w:rsid w:val="00AF54AE"/>
    <w:rsid w:val="00AF6A64"/>
    <w:rsid w:val="00B01809"/>
    <w:rsid w:val="00B019A5"/>
    <w:rsid w:val="00B01C0A"/>
    <w:rsid w:val="00B021B6"/>
    <w:rsid w:val="00B03E6B"/>
    <w:rsid w:val="00B05028"/>
    <w:rsid w:val="00B06990"/>
    <w:rsid w:val="00B13B04"/>
    <w:rsid w:val="00B140E6"/>
    <w:rsid w:val="00B17C2A"/>
    <w:rsid w:val="00B217FF"/>
    <w:rsid w:val="00B24071"/>
    <w:rsid w:val="00B26318"/>
    <w:rsid w:val="00B271A6"/>
    <w:rsid w:val="00B301DA"/>
    <w:rsid w:val="00B40A65"/>
    <w:rsid w:val="00B415C4"/>
    <w:rsid w:val="00B42456"/>
    <w:rsid w:val="00B43197"/>
    <w:rsid w:val="00B45F99"/>
    <w:rsid w:val="00B465C6"/>
    <w:rsid w:val="00B46901"/>
    <w:rsid w:val="00B502CD"/>
    <w:rsid w:val="00B50734"/>
    <w:rsid w:val="00B52AB7"/>
    <w:rsid w:val="00B52DB7"/>
    <w:rsid w:val="00B54119"/>
    <w:rsid w:val="00B6118E"/>
    <w:rsid w:val="00B62A81"/>
    <w:rsid w:val="00B63904"/>
    <w:rsid w:val="00B642D1"/>
    <w:rsid w:val="00B652F9"/>
    <w:rsid w:val="00B67A67"/>
    <w:rsid w:val="00B7011B"/>
    <w:rsid w:val="00B708EB"/>
    <w:rsid w:val="00B71768"/>
    <w:rsid w:val="00B71F20"/>
    <w:rsid w:val="00B763FB"/>
    <w:rsid w:val="00B76DCC"/>
    <w:rsid w:val="00B77DC5"/>
    <w:rsid w:val="00B82004"/>
    <w:rsid w:val="00B86012"/>
    <w:rsid w:val="00B87F88"/>
    <w:rsid w:val="00B87FDB"/>
    <w:rsid w:val="00B908C7"/>
    <w:rsid w:val="00B92419"/>
    <w:rsid w:val="00B92A1B"/>
    <w:rsid w:val="00B9639A"/>
    <w:rsid w:val="00BA13B5"/>
    <w:rsid w:val="00BA4253"/>
    <w:rsid w:val="00BA545B"/>
    <w:rsid w:val="00BA6E65"/>
    <w:rsid w:val="00BA7FF4"/>
    <w:rsid w:val="00BB1AF8"/>
    <w:rsid w:val="00BB1BD5"/>
    <w:rsid w:val="00BB31E5"/>
    <w:rsid w:val="00BB57A4"/>
    <w:rsid w:val="00BB6AAD"/>
    <w:rsid w:val="00BB7C71"/>
    <w:rsid w:val="00BC3672"/>
    <w:rsid w:val="00BC3870"/>
    <w:rsid w:val="00BD563E"/>
    <w:rsid w:val="00BE0D55"/>
    <w:rsid w:val="00BE15B2"/>
    <w:rsid w:val="00BE2AF3"/>
    <w:rsid w:val="00BE3CBA"/>
    <w:rsid w:val="00BE48FE"/>
    <w:rsid w:val="00BE5462"/>
    <w:rsid w:val="00BE6B1F"/>
    <w:rsid w:val="00BE6EEB"/>
    <w:rsid w:val="00BF281A"/>
    <w:rsid w:val="00BF4EE3"/>
    <w:rsid w:val="00BF71EA"/>
    <w:rsid w:val="00BF7362"/>
    <w:rsid w:val="00BF7BEF"/>
    <w:rsid w:val="00C056B0"/>
    <w:rsid w:val="00C0672C"/>
    <w:rsid w:val="00C1181C"/>
    <w:rsid w:val="00C1250C"/>
    <w:rsid w:val="00C127AF"/>
    <w:rsid w:val="00C177EB"/>
    <w:rsid w:val="00C21F22"/>
    <w:rsid w:val="00C242B6"/>
    <w:rsid w:val="00C2694F"/>
    <w:rsid w:val="00C27D28"/>
    <w:rsid w:val="00C35CE2"/>
    <w:rsid w:val="00C36E39"/>
    <w:rsid w:val="00C402ED"/>
    <w:rsid w:val="00C43819"/>
    <w:rsid w:val="00C438AC"/>
    <w:rsid w:val="00C505C4"/>
    <w:rsid w:val="00C54C29"/>
    <w:rsid w:val="00C57327"/>
    <w:rsid w:val="00C60FFE"/>
    <w:rsid w:val="00C65F75"/>
    <w:rsid w:val="00C71A3B"/>
    <w:rsid w:val="00C75985"/>
    <w:rsid w:val="00C8121D"/>
    <w:rsid w:val="00C83BC1"/>
    <w:rsid w:val="00C83DD8"/>
    <w:rsid w:val="00C91264"/>
    <w:rsid w:val="00C949AF"/>
    <w:rsid w:val="00C95E58"/>
    <w:rsid w:val="00C97251"/>
    <w:rsid w:val="00CA01A4"/>
    <w:rsid w:val="00CA118D"/>
    <w:rsid w:val="00CA3343"/>
    <w:rsid w:val="00CA5F16"/>
    <w:rsid w:val="00CB25F8"/>
    <w:rsid w:val="00CB2B15"/>
    <w:rsid w:val="00CB32BE"/>
    <w:rsid w:val="00CB41F6"/>
    <w:rsid w:val="00CB4725"/>
    <w:rsid w:val="00CB49A2"/>
    <w:rsid w:val="00CB5594"/>
    <w:rsid w:val="00CC1A24"/>
    <w:rsid w:val="00CC3EC9"/>
    <w:rsid w:val="00CC3F8D"/>
    <w:rsid w:val="00CC64BE"/>
    <w:rsid w:val="00CC78DF"/>
    <w:rsid w:val="00CD106E"/>
    <w:rsid w:val="00CD1474"/>
    <w:rsid w:val="00CD24A4"/>
    <w:rsid w:val="00CD3584"/>
    <w:rsid w:val="00CD39B4"/>
    <w:rsid w:val="00CE03CB"/>
    <w:rsid w:val="00CF2A78"/>
    <w:rsid w:val="00CF658C"/>
    <w:rsid w:val="00CF6A62"/>
    <w:rsid w:val="00D00948"/>
    <w:rsid w:val="00D00A78"/>
    <w:rsid w:val="00D055D7"/>
    <w:rsid w:val="00D06803"/>
    <w:rsid w:val="00D13082"/>
    <w:rsid w:val="00D14BA6"/>
    <w:rsid w:val="00D1699C"/>
    <w:rsid w:val="00D17D96"/>
    <w:rsid w:val="00D239E8"/>
    <w:rsid w:val="00D26F77"/>
    <w:rsid w:val="00D3260F"/>
    <w:rsid w:val="00D326FA"/>
    <w:rsid w:val="00D400A7"/>
    <w:rsid w:val="00D407B3"/>
    <w:rsid w:val="00D41CA4"/>
    <w:rsid w:val="00D42A5D"/>
    <w:rsid w:val="00D44CD7"/>
    <w:rsid w:val="00D510BD"/>
    <w:rsid w:val="00D53A34"/>
    <w:rsid w:val="00D55B38"/>
    <w:rsid w:val="00D65AEE"/>
    <w:rsid w:val="00D65DF6"/>
    <w:rsid w:val="00D66675"/>
    <w:rsid w:val="00D66A61"/>
    <w:rsid w:val="00D6705C"/>
    <w:rsid w:val="00D67212"/>
    <w:rsid w:val="00D67E57"/>
    <w:rsid w:val="00D703A9"/>
    <w:rsid w:val="00D70A0F"/>
    <w:rsid w:val="00D72125"/>
    <w:rsid w:val="00D72B06"/>
    <w:rsid w:val="00D75234"/>
    <w:rsid w:val="00D8610F"/>
    <w:rsid w:val="00D90520"/>
    <w:rsid w:val="00D92D46"/>
    <w:rsid w:val="00D936FC"/>
    <w:rsid w:val="00D95F0E"/>
    <w:rsid w:val="00DA026A"/>
    <w:rsid w:val="00DA13E8"/>
    <w:rsid w:val="00DA19E2"/>
    <w:rsid w:val="00DA37AA"/>
    <w:rsid w:val="00DA37F1"/>
    <w:rsid w:val="00DA3FDC"/>
    <w:rsid w:val="00DA5A30"/>
    <w:rsid w:val="00DB2530"/>
    <w:rsid w:val="00DB2833"/>
    <w:rsid w:val="00DB36F2"/>
    <w:rsid w:val="00DC18D4"/>
    <w:rsid w:val="00DD0741"/>
    <w:rsid w:val="00DD0EE9"/>
    <w:rsid w:val="00DD18B7"/>
    <w:rsid w:val="00DD66BA"/>
    <w:rsid w:val="00DD6AD1"/>
    <w:rsid w:val="00DE1DAD"/>
    <w:rsid w:val="00DE2D33"/>
    <w:rsid w:val="00DE5E07"/>
    <w:rsid w:val="00DE7409"/>
    <w:rsid w:val="00DF37E0"/>
    <w:rsid w:val="00DF5AA5"/>
    <w:rsid w:val="00E026E6"/>
    <w:rsid w:val="00E04A1A"/>
    <w:rsid w:val="00E07228"/>
    <w:rsid w:val="00E11D6C"/>
    <w:rsid w:val="00E203D1"/>
    <w:rsid w:val="00E20D27"/>
    <w:rsid w:val="00E24F02"/>
    <w:rsid w:val="00E27D80"/>
    <w:rsid w:val="00E35031"/>
    <w:rsid w:val="00E3514C"/>
    <w:rsid w:val="00E370E7"/>
    <w:rsid w:val="00E41568"/>
    <w:rsid w:val="00E4354D"/>
    <w:rsid w:val="00E43663"/>
    <w:rsid w:val="00E44121"/>
    <w:rsid w:val="00E4617A"/>
    <w:rsid w:val="00E51AB8"/>
    <w:rsid w:val="00E53B85"/>
    <w:rsid w:val="00E54B82"/>
    <w:rsid w:val="00E56DDB"/>
    <w:rsid w:val="00E57957"/>
    <w:rsid w:val="00E6382F"/>
    <w:rsid w:val="00E64BA7"/>
    <w:rsid w:val="00E67D79"/>
    <w:rsid w:val="00E70602"/>
    <w:rsid w:val="00E7188B"/>
    <w:rsid w:val="00E71D62"/>
    <w:rsid w:val="00E75739"/>
    <w:rsid w:val="00E75D41"/>
    <w:rsid w:val="00E76154"/>
    <w:rsid w:val="00E82EE8"/>
    <w:rsid w:val="00E83605"/>
    <w:rsid w:val="00E92F90"/>
    <w:rsid w:val="00E9365B"/>
    <w:rsid w:val="00EA16A4"/>
    <w:rsid w:val="00EA1896"/>
    <w:rsid w:val="00EA2CD0"/>
    <w:rsid w:val="00EA2FA7"/>
    <w:rsid w:val="00EA6422"/>
    <w:rsid w:val="00EA648A"/>
    <w:rsid w:val="00EA6A3F"/>
    <w:rsid w:val="00EB2437"/>
    <w:rsid w:val="00EB54A2"/>
    <w:rsid w:val="00EB7911"/>
    <w:rsid w:val="00EC5C3C"/>
    <w:rsid w:val="00ED15A5"/>
    <w:rsid w:val="00ED43EE"/>
    <w:rsid w:val="00ED7E95"/>
    <w:rsid w:val="00EE008D"/>
    <w:rsid w:val="00EE74B2"/>
    <w:rsid w:val="00EF6EFA"/>
    <w:rsid w:val="00EF7DFB"/>
    <w:rsid w:val="00F00907"/>
    <w:rsid w:val="00F01795"/>
    <w:rsid w:val="00F0205D"/>
    <w:rsid w:val="00F04267"/>
    <w:rsid w:val="00F0706C"/>
    <w:rsid w:val="00F071C1"/>
    <w:rsid w:val="00F11696"/>
    <w:rsid w:val="00F12288"/>
    <w:rsid w:val="00F131FF"/>
    <w:rsid w:val="00F13738"/>
    <w:rsid w:val="00F2216A"/>
    <w:rsid w:val="00F2364A"/>
    <w:rsid w:val="00F25AF2"/>
    <w:rsid w:val="00F3056E"/>
    <w:rsid w:val="00F34B4B"/>
    <w:rsid w:val="00F34F0B"/>
    <w:rsid w:val="00F34F6A"/>
    <w:rsid w:val="00F37D1A"/>
    <w:rsid w:val="00F527BF"/>
    <w:rsid w:val="00F53EE4"/>
    <w:rsid w:val="00F54B18"/>
    <w:rsid w:val="00F550A3"/>
    <w:rsid w:val="00F562F2"/>
    <w:rsid w:val="00F56786"/>
    <w:rsid w:val="00F66D67"/>
    <w:rsid w:val="00F671AE"/>
    <w:rsid w:val="00F7270B"/>
    <w:rsid w:val="00F7299E"/>
    <w:rsid w:val="00F74E9D"/>
    <w:rsid w:val="00F74F7A"/>
    <w:rsid w:val="00F757C9"/>
    <w:rsid w:val="00F75D3A"/>
    <w:rsid w:val="00F76885"/>
    <w:rsid w:val="00F779C8"/>
    <w:rsid w:val="00F77F7A"/>
    <w:rsid w:val="00F85F4B"/>
    <w:rsid w:val="00FA03A0"/>
    <w:rsid w:val="00FA23C5"/>
    <w:rsid w:val="00FA6197"/>
    <w:rsid w:val="00FA72E0"/>
    <w:rsid w:val="00FB0B12"/>
    <w:rsid w:val="00FB1401"/>
    <w:rsid w:val="00FB288B"/>
    <w:rsid w:val="00FB3CBA"/>
    <w:rsid w:val="00FB4285"/>
    <w:rsid w:val="00FC1FD7"/>
    <w:rsid w:val="00FC2ADF"/>
    <w:rsid w:val="00FC2F51"/>
    <w:rsid w:val="00FC309F"/>
    <w:rsid w:val="00FD027D"/>
    <w:rsid w:val="00FD1642"/>
    <w:rsid w:val="00FD1864"/>
    <w:rsid w:val="00FD2189"/>
    <w:rsid w:val="00FD7711"/>
    <w:rsid w:val="00FE227D"/>
    <w:rsid w:val="00FE6344"/>
    <w:rsid w:val="00FF0CCA"/>
    <w:rsid w:val="00FF21FF"/>
    <w:rsid w:val="00FF2601"/>
    <w:rsid w:val="00FF3C6C"/>
    <w:rsid w:val="00FF59DF"/>
    <w:rsid w:val="00FF5BC0"/>
    <w:rsid w:val="00FF6207"/>
    <w:rsid w:val="00FF6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4A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paragraph" w:styleId="2">
    <w:name w:val="heading 2"/>
    <w:basedOn w:val="a"/>
    <w:next w:val="a"/>
    <w:link w:val="20"/>
    <w:uiPriority w:val="9"/>
    <w:unhideWhenUsed/>
    <w:qFormat/>
    <w:rsid w:val="008C67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04C7"/>
    <w:rPr>
      <w:rFonts w:ascii="Times New Roman" w:eastAsia="Times New Roman" w:hAnsi="Times New Roman" w:cs="Times New Roman"/>
      <w:b/>
      <w:bCs/>
      <w:color w:val="000000"/>
      <w:spacing w:val="-4"/>
      <w:sz w:val="28"/>
      <w:szCs w:val="26"/>
      <w:shd w:val="clear" w:color="auto" w:fill="FFFFFF"/>
      <w:lang w:eastAsia="ru-RU"/>
    </w:rPr>
  </w:style>
  <w:style w:type="character" w:customStyle="1" w:styleId="20">
    <w:name w:val="Заголовок 2 Знак"/>
    <w:basedOn w:val="a0"/>
    <w:link w:val="2"/>
    <w:uiPriority w:val="9"/>
    <w:rsid w:val="008C673E"/>
    <w:rPr>
      <w:rFonts w:asciiTheme="majorHAnsi" w:eastAsiaTheme="majorEastAsia" w:hAnsiTheme="majorHAnsi" w:cstheme="majorBidi"/>
      <w:color w:val="2E74B5" w:themeColor="accent1" w:themeShade="BF"/>
      <w:sz w:val="26"/>
      <w:szCs w:val="26"/>
      <w:lang w:eastAsia="ru-RU"/>
    </w:rPr>
  </w:style>
  <w:style w:type="character" w:styleId="a3">
    <w:name w:val="Hyperlink"/>
    <w:uiPriority w:val="99"/>
    <w:unhideWhenUsed/>
    <w:rsid w:val="00AF54AE"/>
    <w:rPr>
      <w:color w:val="0000FF"/>
      <w:u w:val="single"/>
    </w:rPr>
  </w:style>
  <w:style w:type="paragraph" w:styleId="a4">
    <w:name w:val="Balloon Text"/>
    <w:basedOn w:val="a"/>
    <w:link w:val="a5"/>
    <w:uiPriority w:val="99"/>
    <w:semiHidden/>
    <w:unhideWhenUsed/>
    <w:rsid w:val="00AF54AE"/>
    <w:rPr>
      <w:rFonts w:ascii="Segoe UI" w:hAnsi="Segoe UI" w:cs="Segoe UI"/>
      <w:sz w:val="18"/>
      <w:szCs w:val="18"/>
    </w:rPr>
  </w:style>
  <w:style w:type="character" w:customStyle="1" w:styleId="a5">
    <w:name w:val="Текст выноски Знак"/>
    <w:basedOn w:val="a0"/>
    <w:link w:val="a4"/>
    <w:uiPriority w:val="99"/>
    <w:semiHidden/>
    <w:rsid w:val="00AF54AE"/>
    <w:rPr>
      <w:rFonts w:ascii="Segoe UI" w:eastAsia="Times New Roman" w:hAnsi="Segoe UI" w:cs="Segoe UI"/>
      <w:sz w:val="18"/>
      <w:szCs w:val="18"/>
      <w:lang w:eastAsia="ru-RU"/>
    </w:rPr>
  </w:style>
  <w:style w:type="paragraph" w:styleId="a6">
    <w:name w:val="Body Text"/>
    <w:basedOn w:val="a"/>
    <w:link w:val="a7"/>
    <w:rsid w:val="00FD1642"/>
    <w:pPr>
      <w:jc w:val="center"/>
    </w:pPr>
    <w:rPr>
      <w:b/>
      <w:bCs/>
      <w:caps/>
    </w:rPr>
  </w:style>
  <w:style w:type="character" w:customStyle="1" w:styleId="a7">
    <w:name w:val="Основной текст Знак"/>
    <w:basedOn w:val="a0"/>
    <w:link w:val="a6"/>
    <w:rsid w:val="00FD1642"/>
    <w:rPr>
      <w:rFonts w:ascii="Times New Roman" w:eastAsia="Times New Roman" w:hAnsi="Times New Roman" w:cs="Times New Roman"/>
      <w:b/>
      <w:bCs/>
      <w:caps/>
      <w:sz w:val="28"/>
      <w:szCs w:val="24"/>
      <w:lang w:eastAsia="ru-RU"/>
    </w:rPr>
  </w:style>
  <w:style w:type="character" w:styleId="a8">
    <w:name w:val="annotation reference"/>
    <w:basedOn w:val="a0"/>
    <w:uiPriority w:val="99"/>
    <w:semiHidden/>
    <w:unhideWhenUsed/>
    <w:rsid w:val="0057161C"/>
    <w:rPr>
      <w:sz w:val="16"/>
      <w:szCs w:val="16"/>
    </w:rPr>
  </w:style>
  <w:style w:type="paragraph" w:styleId="a9">
    <w:name w:val="annotation text"/>
    <w:basedOn w:val="a"/>
    <w:link w:val="aa"/>
    <w:uiPriority w:val="99"/>
    <w:semiHidden/>
    <w:unhideWhenUsed/>
    <w:rsid w:val="0057161C"/>
    <w:rPr>
      <w:sz w:val="20"/>
      <w:szCs w:val="20"/>
    </w:rPr>
  </w:style>
  <w:style w:type="character" w:customStyle="1" w:styleId="aa">
    <w:name w:val="Текст примечания Знак"/>
    <w:basedOn w:val="a0"/>
    <w:link w:val="a9"/>
    <w:uiPriority w:val="99"/>
    <w:semiHidden/>
    <w:rsid w:val="0057161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57161C"/>
    <w:rPr>
      <w:b/>
      <w:bCs/>
    </w:rPr>
  </w:style>
  <w:style w:type="character" w:customStyle="1" w:styleId="ac">
    <w:name w:val="Тема примечания Знак"/>
    <w:basedOn w:val="aa"/>
    <w:link w:val="ab"/>
    <w:uiPriority w:val="99"/>
    <w:semiHidden/>
    <w:rsid w:val="0057161C"/>
    <w:rPr>
      <w:rFonts w:ascii="Times New Roman" w:eastAsia="Times New Roman" w:hAnsi="Times New Roman" w:cs="Times New Roman"/>
      <w:b/>
      <w:bCs/>
      <w:sz w:val="20"/>
      <w:szCs w:val="20"/>
      <w:lang w:eastAsia="ru-RU"/>
    </w:rPr>
  </w:style>
  <w:style w:type="table" w:styleId="ad">
    <w:name w:val="Table Grid"/>
    <w:basedOn w:val="a1"/>
    <w:uiPriority w:val="39"/>
    <w:rsid w:val="00571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112FD6"/>
    <w:pPr>
      <w:tabs>
        <w:tab w:val="center" w:pos="4677"/>
        <w:tab w:val="right" w:pos="9355"/>
      </w:tabs>
    </w:pPr>
  </w:style>
  <w:style w:type="character" w:customStyle="1" w:styleId="af">
    <w:name w:val="Верхний колонтитул Знак"/>
    <w:basedOn w:val="a0"/>
    <w:link w:val="ae"/>
    <w:uiPriority w:val="99"/>
    <w:rsid w:val="00112FD6"/>
    <w:rPr>
      <w:rFonts w:ascii="Times New Roman" w:eastAsia="Times New Roman" w:hAnsi="Times New Roman" w:cs="Times New Roman"/>
      <w:sz w:val="28"/>
      <w:szCs w:val="24"/>
      <w:lang w:eastAsia="ru-RU"/>
    </w:rPr>
  </w:style>
  <w:style w:type="paragraph" w:styleId="af0">
    <w:name w:val="footer"/>
    <w:basedOn w:val="a"/>
    <w:link w:val="af1"/>
    <w:uiPriority w:val="99"/>
    <w:unhideWhenUsed/>
    <w:rsid w:val="00112FD6"/>
    <w:pPr>
      <w:tabs>
        <w:tab w:val="center" w:pos="4677"/>
        <w:tab w:val="right" w:pos="9355"/>
      </w:tabs>
    </w:pPr>
  </w:style>
  <w:style w:type="character" w:customStyle="1" w:styleId="af1">
    <w:name w:val="Нижний колонтитул Знак"/>
    <w:basedOn w:val="a0"/>
    <w:link w:val="af0"/>
    <w:uiPriority w:val="99"/>
    <w:rsid w:val="00112FD6"/>
    <w:rPr>
      <w:rFonts w:ascii="Times New Roman" w:eastAsia="Times New Roman" w:hAnsi="Times New Roman" w:cs="Times New Roman"/>
      <w:sz w:val="28"/>
      <w:szCs w:val="24"/>
      <w:lang w:eastAsia="ru-RU"/>
    </w:rPr>
  </w:style>
  <w:style w:type="paragraph" w:styleId="af2">
    <w:name w:val="No Spacing"/>
    <w:uiPriority w:val="1"/>
    <w:qFormat/>
    <w:rsid w:val="00256079"/>
    <w:pPr>
      <w:spacing w:after="0" w:line="240" w:lineRule="auto"/>
    </w:pPr>
  </w:style>
  <w:style w:type="paragraph" w:styleId="af3">
    <w:name w:val="footnote text"/>
    <w:basedOn w:val="a"/>
    <w:link w:val="af4"/>
    <w:uiPriority w:val="99"/>
    <w:semiHidden/>
    <w:unhideWhenUsed/>
    <w:rsid w:val="008C673E"/>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8C673E"/>
    <w:rPr>
      <w:sz w:val="20"/>
      <w:szCs w:val="20"/>
    </w:rPr>
  </w:style>
  <w:style w:type="character" w:styleId="af5">
    <w:name w:val="footnote reference"/>
    <w:basedOn w:val="a0"/>
    <w:uiPriority w:val="99"/>
    <w:unhideWhenUsed/>
    <w:rsid w:val="008C673E"/>
    <w:rPr>
      <w:vertAlign w:val="superscript"/>
    </w:rPr>
  </w:style>
  <w:style w:type="paragraph" w:styleId="af6">
    <w:name w:val="List Paragraph"/>
    <w:basedOn w:val="a"/>
    <w:link w:val="11"/>
    <w:uiPriority w:val="34"/>
    <w:qFormat/>
    <w:rsid w:val="008C673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1">
    <w:name w:val="Абзац списка Знак1"/>
    <w:basedOn w:val="a0"/>
    <w:link w:val="af6"/>
    <w:uiPriority w:val="34"/>
    <w:rsid w:val="008C673E"/>
  </w:style>
  <w:style w:type="paragraph" w:customStyle="1" w:styleId="formattext">
    <w:name w:val="formattext"/>
    <w:basedOn w:val="a"/>
    <w:rsid w:val="008C673E"/>
    <w:pPr>
      <w:spacing w:before="100" w:beforeAutospacing="1" w:after="100" w:afterAutospacing="1"/>
    </w:pPr>
    <w:rPr>
      <w:sz w:val="24"/>
    </w:rPr>
  </w:style>
  <w:style w:type="paragraph" w:customStyle="1" w:styleId="FORMATTEXT0">
    <w:name w:val=".FORMATTEXT"/>
    <w:uiPriority w:val="99"/>
    <w:rsid w:val="008C673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f7"/>
    <w:rsid w:val="008C673E"/>
    <w:pPr>
      <w:spacing w:after="200" w:line="276" w:lineRule="auto"/>
      <w:ind w:left="720"/>
    </w:pPr>
    <w:rPr>
      <w:rFonts w:ascii="Calibri" w:hAnsi="Calibri"/>
      <w:sz w:val="22"/>
      <w:szCs w:val="20"/>
      <w:lang w:eastAsia="en-US"/>
    </w:rPr>
  </w:style>
  <w:style w:type="character" w:customStyle="1" w:styleId="af7">
    <w:name w:val="Абзац списка Знак"/>
    <w:link w:val="12"/>
    <w:locked/>
    <w:rsid w:val="008C673E"/>
    <w:rPr>
      <w:rFonts w:ascii="Calibri" w:eastAsia="Times New Roman" w:hAnsi="Calibri" w:cs="Times New Roman"/>
      <w:szCs w:val="20"/>
    </w:rPr>
  </w:style>
  <w:style w:type="paragraph" w:customStyle="1" w:styleId="headertext">
    <w:name w:val="headertext"/>
    <w:basedOn w:val="a"/>
    <w:rsid w:val="008C673E"/>
    <w:pPr>
      <w:spacing w:before="100" w:beforeAutospacing="1" w:after="100" w:afterAutospacing="1"/>
    </w:pPr>
    <w:rPr>
      <w:sz w:val="24"/>
    </w:rPr>
  </w:style>
  <w:style w:type="character" w:customStyle="1" w:styleId="match">
    <w:name w:val="match"/>
    <w:basedOn w:val="a0"/>
    <w:rsid w:val="008C673E"/>
  </w:style>
  <w:style w:type="paragraph" w:customStyle="1" w:styleId="Default">
    <w:name w:val="Default"/>
    <w:rsid w:val="008C673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8C673E"/>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8C673E"/>
  </w:style>
  <w:style w:type="paragraph" w:customStyle="1" w:styleId="13">
    <w:name w:val="Стиль1"/>
    <w:basedOn w:val="af6"/>
    <w:link w:val="14"/>
    <w:qFormat/>
    <w:rsid w:val="008C673E"/>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8C673E"/>
    <w:rPr>
      <w:rFonts w:ascii="Times New Roman" w:hAnsi="Times New Roman"/>
      <w:sz w:val="28"/>
      <w:szCs w:val="28"/>
    </w:rPr>
  </w:style>
  <w:style w:type="paragraph" w:customStyle="1" w:styleId="21">
    <w:name w:val="Стиль2"/>
    <w:basedOn w:val="af6"/>
    <w:link w:val="22"/>
    <w:qFormat/>
    <w:rsid w:val="008C673E"/>
    <w:pPr>
      <w:tabs>
        <w:tab w:val="left" w:pos="851"/>
      </w:tabs>
      <w:spacing w:after="0" w:line="240" w:lineRule="auto"/>
      <w:ind w:left="0" w:firstLine="709"/>
      <w:jc w:val="both"/>
    </w:pPr>
    <w:rPr>
      <w:rFonts w:ascii="Times New Roman" w:hAnsi="Times New Roman"/>
      <w:sz w:val="28"/>
      <w:szCs w:val="28"/>
    </w:rPr>
  </w:style>
  <w:style w:type="character" w:customStyle="1" w:styleId="22">
    <w:name w:val="Стиль2 Знак"/>
    <w:basedOn w:val="11"/>
    <w:link w:val="21"/>
    <w:rsid w:val="008C673E"/>
    <w:rPr>
      <w:rFonts w:ascii="Times New Roman" w:hAnsi="Times New Roman"/>
      <w:sz w:val="28"/>
      <w:szCs w:val="28"/>
    </w:rPr>
  </w:style>
  <w:style w:type="paragraph" w:customStyle="1" w:styleId="3">
    <w:name w:val="Стиль3"/>
    <w:basedOn w:val="a"/>
    <w:link w:val="31"/>
    <w:qFormat/>
    <w:rsid w:val="008C673E"/>
    <w:pPr>
      <w:ind w:firstLine="709"/>
      <w:jc w:val="both"/>
    </w:pPr>
    <w:rPr>
      <w:rFonts w:eastAsiaTheme="minorHAnsi" w:cstheme="minorBidi"/>
      <w:szCs w:val="28"/>
      <w:lang w:eastAsia="en-US"/>
    </w:rPr>
  </w:style>
  <w:style w:type="character" w:customStyle="1" w:styleId="31">
    <w:name w:val="Стиль3 Знак1"/>
    <w:basedOn w:val="a0"/>
    <w:link w:val="3"/>
    <w:rsid w:val="008C673E"/>
    <w:rPr>
      <w:rFonts w:ascii="Times New Roman" w:hAnsi="Times New Roman"/>
      <w:sz w:val="28"/>
      <w:szCs w:val="28"/>
    </w:rPr>
  </w:style>
  <w:style w:type="character" w:customStyle="1" w:styleId="af8">
    <w:name w:val="Текст концевой сноски Знак"/>
    <w:basedOn w:val="a0"/>
    <w:link w:val="af9"/>
    <w:uiPriority w:val="99"/>
    <w:semiHidden/>
    <w:rsid w:val="008C673E"/>
    <w:rPr>
      <w:sz w:val="20"/>
      <w:szCs w:val="20"/>
    </w:rPr>
  </w:style>
  <w:style w:type="paragraph" w:styleId="af9">
    <w:name w:val="endnote text"/>
    <w:basedOn w:val="a"/>
    <w:link w:val="af8"/>
    <w:uiPriority w:val="99"/>
    <w:semiHidden/>
    <w:unhideWhenUsed/>
    <w:rsid w:val="008C673E"/>
    <w:rPr>
      <w:rFonts w:asciiTheme="minorHAnsi" w:eastAsiaTheme="minorHAnsi" w:hAnsiTheme="minorHAnsi" w:cstheme="minorBidi"/>
      <w:sz w:val="20"/>
      <w:szCs w:val="20"/>
      <w:lang w:eastAsia="en-US"/>
    </w:rPr>
  </w:style>
  <w:style w:type="paragraph" w:styleId="15">
    <w:name w:val="toc 1"/>
    <w:basedOn w:val="a"/>
    <w:next w:val="a"/>
    <w:autoRedefine/>
    <w:uiPriority w:val="39"/>
    <w:unhideWhenUsed/>
    <w:rsid w:val="008C673E"/>
    <w:pPr>
      <w:tabs>
        <w:tab w:val="right" w:leader="dot" w:pos="9628"/>
      </w:tabs>
      <w:jc w:val="both"/>
    </w:pPr>
    <w:rPr>
      <w:rFonts w:eastAsiaTheme="minorHAnsi"/>
      <w:noProof/>
      <w:szCs w:val="28"/>
      <w:lang w:val="en-US" w:eastAsia="en-US"/>
    </w:rPr>
  </w:style>
  <w:style w:type="paragraph" w:styleId="23">
    <w:name w:val="toc 2"/>
    <w:basedOn w:val="a"/>
    <w:next w:val="a"/>
    <w:autoRedefine/>
    <w:uiPriority w:val="39"/>
    <w:unhideWhenUsed/>
    <w:rsid w:val="008C673E"/>
    <w:pPr>
      <w:tabs>
        <w:tab w:val="right" w:leader="dot" w:pos="9628"/>
      </w:tabs>
      <w:spacing w:after="100" w:line="259" w:lineRule="auto"/>
      <w:jc w:val="both"/>
    </w:pPr>
    <w:rPr>
      <w:rFonts w:asciiTheme="minorHAnsi" w:eastAsiaTheme="minorHAnsi" w:hAnsiTheme="minorHAnsi" w:cstheme="minorBidi"/>
      <w:sz w:val="22"/>
      <w:szCs w:val="22"/>
      <w:lang w:eastAsia="en-US"/>
    </w:rPr>
  </w:style>
  <w:style w:type="character" w:customStyle="1" w:styleId="blk">
    <w:name w:val="blk"/>
    <w:basedOn w:val="a0"/>
    <w:rsid w:val="008C673E"/>
  </w:style>
  <w:style w:type="paragraph" w:customStyle="1" w:styleId="ConsTitle">
    <w:name w:val="ConsTitle"/>
    <w:rsid w:val="008C673E"/>
    <w:pPr>
      <w:widowControl w:val="0"/>
      <w:spacing w:after="0" w:line="240" w:lineRule="auto"/>
    </w:pPr>
    <w:rPr>
      <w:rFonts w:ascii="Arial" w:eastAsia="Times New Roman" w:hAnsi="Arial" w:cs="Times New Roman"/>
      <w:b/>
      <w:snapToGrid w:val="0"/>
      <w:sz w:val="16"/>
      <w:szCs w:val="20"/>
      <w:lang w:eastAsia="ru-RU"/>
    </w:rPr>
  </w:style>
  <w:style w:type="character" w:customStyle="1" w:styleId="afa">
    <w:name w:val="Цветовое выделение"/>
    <w:rsid w:val="008C673E"/>
    <w:rPr>
      <w:b/>
      <w:bCs/>
      <w:color w:val="000080"/>
      <w:sz w:val="20"/>
      <w:szCs w:val="20"/>
    </w:rPr>
  </w:style>
  <w:style w:type="paragraph" w:styleId="afb">
    <w:name w:val="Title"/>
    <w:basedOn w:val="a"/>
    <w:link w:val="afc"/>
    <w:uiPriority w:val="99"/>
    <w:qFormat/>
    <w:rsid w:val="008C673E"/>
    <w:pPr>
      <w:jc w:val="center"/>
    </w:pPr>
    <w:rPr>
      <w:b/>
      <w:bCs/>
    </w:rPr>
  </w:style>
  <w:style w:type="character" w:customStyle="1" w:styleId="afc">
    <w:name w:val="Название Знак"/>
    <w:basedOn w:val="a0"/>
    <w:link w:val="afb"/>
    <w:uiPriority w:val="99"/>
    <w:rsid w:val="008C673E"/>
    <w:rPr>
      <w:rFonts w:ascii="Times New Roman" w:eastAsia="Times New Roman" w:hAnsi="Times New Roman" w:cs="Times New Roman"/>
      <w:b/>
      <w:bCs/>
      <w:sz w:val="28"/>
      <w:szCs w:val="24"/>
      <w:lang w:eastAsia="ru-RU"/>
    </w:rPr>
  </w:style>
  <w:style w:type="paragraph" w:customStyle="1" w:styleId="afd">
    <w:name w:val="Нормальный (таблица)"/>
    <w:basedOn w:val="a"/>
    <w:next w:val="a"/>
    <w:uiPriority w:val="99"/>
    <w:rsid w:val="008C673E"/>
    <w:pPr>
      <w:widowControl w:val="0"/>
      <w:autoSpaceDE w:val="0"/>
      <w:autoSpaceDN w:val="0"/>
      <w:adjustRightInd w:val="0"/>
      <w:jc w:val="both"/>
    </w:pPr>
    <w:rPr>
      <w:rFonts w:ascii="Arial" w:eastAsiaTheme="minorEastAsia" w:hAnsi="Arial" w:cs="Arial"/>
      <w:sz w:val="24"/>
    </w:rPr>
  </w:style>
  <w:style w:type="paragraph" w:customStyle="1" w:styleId="afe">
    <w:name w:val="Прижатый влево"/>
    <w:basedOn w:val="a"/>
    <w:next w:val="a"/>
    <w:uiPriority w:val="99"/>
    <w:rsid w:val="008C673E"/>
    <w:pPr>
      <w:widowControl w:val="0"/>
      <w:autoSpaceDE w:val="0"/>
      <w:autoSpaceDN w:val="0"/>
      <w:adjustRightInd w:val="0"/>
    </w:pPr>
    <w:rPr>
      <w:rFonts w:ascii="Arial" w:eastAsiaTheme="minorEastAsia" w:hAnsi="Arial" w:cs="Arial"/>
      <w:sz w:val="24"/>
    </w:rPr>
  </w:style>
  <w:style w:type="paragraph" w:customStyle="1" w:styleId="Standard">
    <w:name w:val="Standard"/>
    <w:rsid w:val="008C673E"/>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f">
    <w:name w:val="Normal (Web)"/>
    <w:basedOn w:val="a"/>
    <w:uiPriority w:val="99"/>
    <w:unhideWhenUsed/>
    <w:rsid w:val="008C673E"/>
    <w:pPr>
      <w:spacing w:before="100" w:beforeAutospacing="1" w:after="100" w:afterAutospacing="1"/>
    </w:pPr>
    <w:rPr>
      <w:sz w:val="24"/>
    </w:rPr>
  </w:style>
  <w:style w:type="paragraph" w:styleId="aff0">
    <w:name w:val="TOC Heading"/>
    <w:basedOn w:val="1"/>
    <w:next w:val="a"/>
    <w:uiPriority w:val="39"/>
    <w:unhideWhenUsed/>
    <w:qFormat/>
    <w:rsid w:val="00B63904"/>
    <w:pPr>
      <w:keepLines/>
      <w:widowControl/>
      <w:shd w:val="clear" w:color="auto" w:fill="auto"/>
      <w:autoSpaceDE/>
      <w:autoSpaceDN/>
      <w:adjustRightInd/>
      <w:spacing w:before="240" w:line="259" w:lineRule="auto"/>
      <w:ind w:left="0"/>
      <w:outlineLvl w:val="9"/>
    </w:pPr>
    <w:rPr>
      <w:rFonts w:asciiTheme="majorHAnsi" w:eastAsiaTheme="majorEastAsia" w:hAnsiTheme="majorHAnsi" w:cstheme="majorBidi"/>
      <w:b w:val="0"/>
      <w:bCs w:val="0"/>
      <w:color w:val="2E74B5" w:themeColor="accent1" w:themeShade="BF"/>
      <w:spacing w:val="0"/>
      <w:sz w:val="32"/>
      <w:szCs w:val="32"/>
    </w:rPr>
  </w:style>
  <w:style w:type="character" w:customStyle="1" w:styleId="hi-item">
    <w:name w:val="hi-item"/>
    <w:basedOn w:val="a0"/>
    <w:rsid w:val="00182373"/>
  </w:style>
</w:styles>
</file>

<file path=word/webSettings.xml><?xml version="1.0" encoding="utf-8"?>
<w:webSettings xmlns:r="http://schemas.openxmlformats.org/officeDocument/2006/relationships" xmlns:w="http://schemas.openxmlformats.org/wordprocessingml/2006/main">
  <w:divs>
    <w:div w:id="532620651">
      <w:bodyDiv w:val="1"/>
      <w:marLeft w:val="0"/>
      <w:marRight w:val="0"/>
      <w:marTop w:val="0"/>
      <w:marBottom w:val="0"/>
      <w:divBdr>
        <w:top w:val="none" w:sz="0" w:space="0" w:color="auto"/>
        <w:left w:val="none" w:sz="0" w:space="0" w:color="auto"/>
        <w:bottom w:val="none" w:sz="0" w:space="0" w:color="auto"/>
        <w:right w:val="none" w:sz="0" w:space="0" w:color="auto"/>
      </w:divBdr>
    </w:div>
    <w:div w:id="860750816">
      <w:bodyDiv w:val="1"/>
      <w:marLeft w:val="0"/>
      <w:marRight w:val="0"/>
      <w:marTop w:val="0"/>
      <w:marBottom w:val="0"/>
      <w:divBdr>
        <w:top w:val="none" w:sz="0" w:space="0" w:color="auto"/>
        <w:left w:val="none" w:sz="0" w:space="0" w:color="auto"/>
        <w:bottom w:val="none" w:sz="0" w:space="0" w:color="auto"/>
        <w:right w:val="none" w:sz="0" w:space="0" w:color="auto"/>
      </w:divBdr>
      <w:divsChild>
        <w:div w:id="1016350007">
          <w:marLeft w:val="0"/>
          <w:marRight w:val="0"/>
          <w:marTop w:val="0"/>
          <w:marBottom w:val="0"/>
          <w:divBdr>
            <w:top w:val="none" w:sz="0" w:space="0" w:color="auto"/>
            <w:left w:val="none" w:sz="0" w:space="0" w:color="auto"/>
            <w:bottom w:val="none" w:sz="0" w:space="0" w:color="auto"/>
            <w:right w:val="none" w:sz="0" w:space="0" w:color="auto"/>
          </w:divBdr>
          <w:divsChild>
            <w:div w:id="1263144005">
              <w:marLeft w:val="0"/>
              <w:marRight w:val="0"/>
              <w:marTop w:val="0"/>
              <w:marBottom w:val="0"/>
              <w:divBdr>
                <w:top w:val="none" w:sz="0" w:space="0" w:color="auto"/>
                <w:left w:val="none" w:sz="0" w:space="0" w:color="auto"/>
                <w:bottom w:val="none" w:sz="0" w:space="0" w:color="auto"/>
                <w:right w:val="none" w:sz="0" w:space="0" w:color="auto"/>
              </w:divBdr>
              <w:divsChild>
                <w:div w:id="1369185070">
                  <w:marLeft w:val="0"/>
                  <w:marRight w:val="0"/>
                  <w:marTop w:val="100"/>
                  <w:marBottom w:val="100"/>
                  <w:divBdr>
                    <w:top w:val="none" w:sz="0" w:space="0" w:color="auto"/>
                    <w:left w:val="none" w:sz="0" w:space="0" w:color="auto"/>
                    <w:bottom w:val="none" w:sz="0" w:space="0" w:color="auto"/>
                    <w:right w:val="none" w:sz="0" w:space="0" w:color="auto"/>
                  </w:divBdr>
                  <w:divsChild>
                    <w:div w:id="79510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706">
          <w:marLeft w:val="0"/>
          <w:marRight w:val="0"/>
          <w:marTop w:val="0"/>
          <w:marBottom w:val="0"/>
          <w:divBdr>
            <w:top w:val="none" w:sz="0" w:space="0" w:color="auto"/>
            <w:left w:val="none" w:sz="0" w:space="0" w:color="auto"/>
            <w:bottom w:val="none" w:sz="0" w:space="0" w:color="auto"/>
            <w:right w:val="none" w:sz="0" w:space="0" w:color="auto"/>
          </w:divBdr>
          <w:divsChild>
            <w:div w:id="111093050">
              <w:marLeft w:val="0"/>
              <w:marRight w:val="0"/>
              <w:marTop w:val="0"/>
              <w:marBottom w:val="0"/>
              <w:divBdr>
                <w:top w:val="none" w:sz="0" w:space="0" w:color="auto"/>
                <w:left w:val="none" w:sz="0" w:space="0" w:color="auto"/>
                <w:bottom w:val="none" w:sz="0" w:space="0" w:color="auto"/>
                <w:right w:val="none" w:sz="0" w:space="0" w:color="auto"/>
              </w:divBdr>
              <w:divsChild>
                <w:div w:id="1273627995">
                  <w:marLeft w:val="0"/>
                  <w:marRight w:val="0"/>
                  <w:marTop w:val="100"/>
                  <w:marBottom w:val="100"/>
                  <w:divBdr>
                    <w:top w:val="none" w:sz="0" w:space="0" w:color="auto"/>
                    <w:left w:val="none" w:sz="0" w:space="0" w:color="auto"/>
                    <w:bottom w:val="none" w:sz="0" w:space="0" w:color="auto"/>
                    <w:right w:val="none" w:sz="0" w:space="0" w:color="auto"/>
                  </w:divBdr>
                  <w:divsChild>
                    <w:div w:id="155642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92024">
      <w:bodyDiv w:val="1"/>
      <w:marLeft w:val="0"/>
      <w:marRight w:val="0"/>
      <w:marTop w:val="0"/>
      <w:marBottom w:val="0"/>
      <w:divBdr>
        <w:top w:val="none" w:sz="0" w:space="0" w:color="auto"/>
        <w:left w:val="none" w:sz="0" w:space="0" w:color="auto"/>
        <w:bottom w:val="none" w:sz="0" w:space="0" w:color="auto"/>
        <w:right w:val="none" w:sz="0" w:space="0" w:color="auto"/>
      </w:divBdr>
    </w:div>
    <w:div w:id="1212183933">
      <w:bodyDiv w:val="1"/>
      <w:marLeft w:val="0"/>
      <w:marRight w:val="0"/>
      <w:marTop w:val="0"/>
      <w:marBottom w:val="0"/>
      <w:divBdr>
        <w:top w:val="none" w:sz="0" w:space="0" w:color="auto"/>
        <w:left w:val="none" w:sz="0" w:space="0" w:color="auto"/>
        <w:bottom w:val="none" w:sz="0" w:space="0" w:color="auto"/>
        <w:right w:val="none" w:sz="0" w:space="0" w:color="auto"/>
      </w:divBdr>
    </w:div>
    <w:div w:id="1237016059">
      <w:bodyDiv w:val="1"/>
      <w:marLeft w:val="0"/>
      <w:marRight w:val="0"/>
      <w:marTop w:val="0"/>
      <w:marBottom w:val="0"/>
      <w:divBdr>
        <w:top w:val="none" w:sz="0" w:space="0" w:color="auto"/>
        <w:left w:val="none" w:sz="0" w:space="0" w:color="auto"/>
        <w:bottom w:val="none" w:sz="0" w:space="0" w:color="auto"/>
        <w:right w:val="none" w:sz="0" w:space="0" w:color="auto"/>
      </w:divBdr>
    </w:div>
    <w:div w:id="1388065256">
      <w:bodyDiv w:val="1"/>
      <w:marLeft w:val="0"/>
      <w:marRight w:val="0"/>
      <w:marTop w:val="0"/>
      <w:marBottom w:val="0"/>
      <w:divBdr>
        <w:top w:val="none" w:sz="0" w:space="0" w:color="auto"/>
        <w:left w:val="none" w:sz="0" w:space="0" w:color="auto"/>
        <w:bottom w:val="none" w:sz="0" w:space="0" w:color="auto"/>
        <w:right w:val="none" w:sz="0" w:space="0" w:color="auto"/>
      </w:divBdr>
    </w:div>
    <w:div w:id="1688369215">
      <w:bodyDiv w:val="1"/>
      <w:marLeft w:val="0"/>
      <w:marRight w:val="0"/>
      <w:marTop w:val="0"/>
      <w:marBottom w:val="0"/>
      <w:divBdr>
        <w:top w:val="none" w:sz="0" w:space="0" w:color="auto"/>
        <w:left w:val="none" w:sz="0" w:space="0" w:color="auto"/>
        <w:bottom w:val="none" w:sz="0" w:space="0" w:color="auto"/>
        <w:right w:val="none" w:sz="0" w:space="0" w:color="auto"/>
      </w:divBdr>
    </w:div>
    <w:div w:id="1945305903">
      <w:bodyDiv w:val="1"/>
      <w:marLeft w:val="0"/>
      <w:marRight w:val="0"/>
      <w:marTop w:val="0"/>
      <w:marBottom w:val="0"/>
      <w:divBdr>
        <w:top w:val="none" w:sz="0" w:space="0" w:color="auto"/>
        <w:left w:val="none" w:sz="0" w:space="0" w:color="auto"/>
        <w:bottom w:val="none" w:sz="0" w:space="0" w:color="auto"/>
        <w:right w:val="none" w:sz="0" w:space="0" w:color="auto"/>
      </w:divBdr>
    </w:div>
    <w:div w:id="195809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7690&amp;prevdoc=499011838&amp;point=mark=0000000000000000000000000000000000000000000000000064U0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odeks://link/d?nd=902289896&amp;prevdoc=902289896&amp;point=mark=000000000000000000000000000000000000000000000000008QM0M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454B9-4E2D-41FB-B2DE-64D2C12D2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152</Pages>
  <Words>58104</Words>
  <Characters>331196</Characters>
  <Application>Microsoft Office Word</Application>
  <DocSecurity>0</DocSecurity>
  <Lines>2759</Lines>
  <Paragraphs>777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Татьяна Валерьевна</dc:creator>
  <cp:keywords/>
  <dc:description/>
  <cp:lastModifiedBy>Пользователь</cp:lastModifiedBy>
  <cp:revision>648</cp:revision>
  <cp:lastPrinted>2023-05-22T10:45:00Z</cp:lastPrinted>
  <dcterms:created xsi:type="dcterms:W3CDTF">2022-01-25T13:44:00Z</dcterms:created>
  <dcterms:modified xsi:type="dcterms:W3CDTF">2023-05-23T07:37:00Z</dcterms:modified>
</cp:coreProperties>
</file>