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76A4" w14:textId="6C888F4D" w:rsidR="00083D59" w:rsidRPr="00083D59" w:rsidRDefault="00083D59" w:rsidP="00083D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Pr="00083D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83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14:paraId="7C8C4592" w14:textId="2CD0874B" w:rsidR="00083D59" w:rsidRDefault="00083D59" w:rsidP="00083D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восьмое января</w:t>
      </w:r>
    </w:p>
    <w:p w14:paraId="56E31832" w14:textId="7E5EB2EC" w:rsidR="00083D59" w:rsidRDefault="00083D59" w:rsidP="00083D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Стр. 228-251 прочитать и законспектировать биографию Н.А. Некрасова.</w:t>
      </w:r>
    </w:p>
    <w:p w14:paraId="0F8CAE5A" w14:textId="0DF2FFD0" w:rsidR="00083D59" w:rsidRDefault="00083D59" w:rsidP="00083D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Родился 28 ноября (10 декабря) 1821 г. на Украине,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Немирово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Подольской губернии. Жил в родовом имении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Грешнево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Ярославской губернии. </w:t>
      </w:r>
    </w:p>
    <w:p w14:paraId="3BC74267" w14:textId="4798C770" w:rsidR="00083D59" w:rsidRDefault="00083D59" w:rsidP="00083D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1846 года работает в журнале «Современник». </w:t>
      </w:r>
      <w:r w:rsidR="002D3E6C">
        <w:rPr>
          <w:rFonts w:ascii="Times New Roman" w:hAnsi="Times New Roman" w:cs="Times New Roman"/>
          <w:sz w:val="28"/>
          <w:szCs w:val="28"/>
        </w:rPr>
        <w:t xml:space="preserve">Поддерживал начинающих литераторов, содержал школу в Ярославском </w:t>
      </w:r>
      <w:proofErr w:type="spellStart"/>
      <w:r w:rsidR="00577767">
        <w:rPr>
          <w:rFonts w:ascii="Times New Roman" w:hAnsi="Times New Roman" w:cs="Times New Roman"/>
          <w:sz w:val="28"/>
          <w:szCs w:val="28"/>
        </w:rPr>
        <w:t>Абакумцеве</w:t>
      </w:r>
      <w:proofErr w:type="spellEnd"/>
      <w:r w:rsidR="00577767">
        <w:rPr>
          <w:rFonts w:ascii="Times New Roman" w:hAnsi="Times New Roman" w:cs="Times New Roman"/>
          <w:sz w:val="28"/>
          <w:szCs w:val="28"/>
        </w:rPr>
        <w:t xml:space="preserve">, старался идти на цензурные компромиссы.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7F9408" w14:textId="248D711D" w:rsidR="00083D59" w:rsidRPr="00083D59" w:rsidRDefault="00083D59" w:rsidP="00083D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Прочитать стихотворения: «В дороге», «Огородник», «Нравственный человек»</w:t>
      </w:r>
      <w:r w:rsidR="002D3E6C">
        <w:rPr>
          <w:rFonts w:ascii="Times New Roman" w:hAnsi="Times New Roman" w:cs="Times New Roman"/>
          <w:sz w:val="28"/>
          <w:szCs w:val="28"/>
        </w:rPr>
        <w:t>, «Блажен незлобивый поэт», «Поэт и Гражданин», «Размышления у парадного подъезда»</w:t>
      </w:r>
    </w:p>
    <w:p w14:paraId="4F2F1A52" w14:textId="77777777" w:rsidR="001008CD" w:rsidRPr="00083D59" w:rsidRDefault="001008CD"/>
    <w:sectPr w:rsidR="001008CD" w:rsidRPr="00083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CD"/>
    <w:rsid w:val="00083D59"/>
    <w:rsid w:val="001008CD"/>
    <w:rsid w:val="002D3E6C"/>
    <w:rsid w:val="0057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217E"/>
  <w15:chartTrackingRefBased/>
  <w15:docId w15:val="{141F5BFE-0854-4A71-8979-F625AD15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D5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Алиса</dc:creator>
  <cp:keywords/>
  <dc:description/>
  <cp:lastModifiedBy>Алиса Алиса</cp:lastModifiedBy>
  <cp:revision>2</cp:revision>
  <dcterms:created xsi:type="dcterms:W3CDTF">2023-01-26T09:53:00Z</dcterms:created>
  <dcterms:modified xsi:type="dcterms:W3CDTF">2023-01-26T10:15:00Z</dcterms:modified>
</cp:coreProperties>
</file>