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3B" w:rsidRPr="00E163E2" w:rsidRDefault="00F3033B" w:rsidP="00F3033B">
      <w:pPr>
        <w:jc w:val="center"/>
        <w:rPr>
          <w:szCs w:val="28"/>
        </w:rPr>
      </w:pPr>
      <w:r w:rsidRPr="00E163E2">
        <w:rPr>
          <w:b/>
          <w:szCs w:val="28"/>
        </w:rPr>
        <w:t>Аннотация к рабочей программе дисциплины «Русский язык»</w:t>
      </w:r>
      <w:r w:rsidR="00F56E00" w:rsidRPr="00E163E2">
        <w:rPr>
          <w:b/>
          <w:szCs w:val="28"/>
        </w:rPr>
        <w:t xml:space="preserve"> 4 класс</w:t>
      </w:r>
    </w:p>
    <w:p w:rsidR="00F3033B" w:rsidRPr="00E163E2" w:rsidRDefault="00F3033B" w:rsidP="00F3033B">
      <w:pPr>
        <w:spacing w:before="60" w:after="60"/>
        <w:ind w:firstLine="709"/>
        <w:jc w:val="center"/>
        <w:rPr>
          <w:b/>
          <w:szCs w:val="28"/>
        </w:rPr>
      </w:pPr>
      <w:r w:rsidRPr="00E163E2">
        <w:rPr>
          <w:b/>
          <w:szCs w:val="28"/>
        </w:rPr>
        <w:t>УМК «Школа России»</w:t>
      </w:r>
    </w:p>
    <w:p w:rsidR="00F3033B" w:rsidRPr="00E163E2" w:rsidRDefault="00F3033B" w:rsidP="00F3033B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       Рабочая программа  учебного предмета «Русский язык» для 4 класса </w:t>
      </w:r>
      <w:r w:rsidRPr="00E163E2">
        <w:rPr>
          <w:rFonts w:eastAsia="Calibri"/>
          <w:color w:val="000000"/>
          <w:szCs w:val="28"/>
          <w:lang w:eastAsia="en-US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русскому языку для образовательных учреждений, </w:t>
      </w:r>
      <w:r w:rsidRPr="00E163E2">
        <w:rPr>
          <w:rFonts w:eastAsia="Calibri"/>
          <w:szCs w:val="28"/>
          <w:lang w:eastAsia="en-US"/>
        </w:rPr>
        <w:t>Концепции духовно-нравственного развития и воспи</w:t>
      </w:r>
      <w:r w:rsidRPr="00E163E2">
        <w:rPr>
          <w:rFonts w:eastAsia="Calibri"/>
          <w:szCs w:val="28"/>
          <w:lang w:eastAsia="en-US"/>
        </w:rPr>
        <w:softHyphen/>
        <w:t>тания личности гражданина России,</w:t>
      </w:r>
      <w:r w:rsidRPr="00E163E2">
        <w:rPr>
          <w:rFonts w:eastAsia="Calibri"/>
          <w:color w:val="000000"/>
          <w:szCs w:val="28"/>
          <w:lang w:eastAsia="en-US"/>
        </w:rPr>
        <w:t xml:space="preserve"> ООП НОО </w:t>
      </w:r>
      <w:r w:rsidR="00B30C13" w:rsidRPr="00E163E2">
        <w:rPr>
          <w:rFonts w:eastAsia="Calibri"/>
          <w:color w:val="000000"/>
          <w:szCs w:val="28"/>
          <w:lang w:eastAsia="en-US"/>
        </w:rPr>
        <w:t>МАОУ «</w:t>
      </w:r>
      <w:r w:rsidR="00F56E00" w:rsidRPr="00E163E2">
        <w:rPr>
          <w:rFonts w:eastAsia="Calibri"/>
          <w:color w:val="000000"/>
          <w:szCs w:val="28"/>
          <w:lang w:eastAsia="en-US"/>
        </w:rPr>
        <w:t>Тегинская</w:t>
      </w:r>
      <w:r w:rsidR="00B30C13" w:rsidRPr="00E163E2">
        <w:rPr>
          <w:rFonts w:eastAsia="Calibri"/>
          <w:color w:val="000000"/>
          <w:szCs w:val="28"/>
          <w:lang w:eastAsia="en-US"/>
        </w:rPr>
        <w:t xml:space="preserve"> СОШ»,</w:t>
      </w:r>
      <w:r w:rsidRPr="00E163E2">
        <w:rPr>
          <w:rFonts w:eastAsia="Calibri"/>
          <w:color w:val="000000"/>
          <w:szCs w:val="28"/>
          <w:lang w:eastAsia="en-US"/>
        </w:rPr>
        <w:t xml:space="preserve"> авторской программы </w:t>
      </w:r>
      <w:r w:rsidRPr="00E163E2">
        <w:rPr>
          <w:rFonts w:eastAsia="Calibri"/>
          <w:szCs w:val="28"/>
          <w:lang w:eastAsia="en-US"/>
        </w:rPr>
        <w:t xml:space="preserve">В. Г. Горецкого, В. П. </w:t>
      </w:r>
      <w:proofErr w:type="spellStart"/>
      <w:r w:rsidRPr="00E163E2">
        <w:rPr>
          <w:rFonts w:eastAsia="Calibri"/>
          <w:szCs w:val="28"/>
          <w:lang w:eastAsia="en-US"/>
        </w:rPr>
        <w:t>Канакиной</w:t>
      </w:r>
      <w:proofErr w:type="spellEnd"/>
      <w:r w:rsidRPr="00E163E2">
        <w:rPr>
          <w:rFonts w:eastAsia="Calibri"/>
          <w:szCs w:val="28"/>
          <w:lang w:eastAsia="en-US"/>
        </w:rPr>
        <w:t>, входящей в УМК «Школа России».  (Сборник рабочих программ «Школа России</w:t>
      </w:r>
      <w:r w:rsidR="00DA2CC4" w:rsidRPr="00E163E2">
        <w:rPr>
          <w:rFonts w:eastAsia="Calibri"/>
          <w:szCs w:val="28"/>
          <w:lang w:eastAsia="en-US"/>
        </w:rPr>
        <w:t>», 1</w:t>
      </w:r>
      <w:r w:rsidRPr="00E163E2">
        <w:rPr>
          <w:rFonts w:eastAsia="Calibri"/>
          <w:szCs w:val="28"/>
          <w:lang w:eastAsia="en-US"/>
        </w:rPr>
        <w:t>-4 классы. Пособие для учителей общеобразовательных учрежде</w:t>
      </w:r>
      <w:r w:rsidR="00E83A36" w:rsidRPr="00E163E2">
        <w:rPr>
          <w:rFonts w:eastAsia="Calibri"/>
          <w:szCs w:val="28"/>
          <w:lang w:eastAsia="en-US"/>
        </w:rPr>
        <w:t xml:space="preserve">ний. </w:t>
      </w:r>
      <w:proofErr w:type="gramStart"/>
      <w:r w:rsidR="00E83A36" w:rsidRPr="00E163E2">
        <w:rPr>
          <w:rFonts w:eastAsia="Calibri"/>
          <w:szCs w:val="28"/>
          <w:lang w:eastAsia="en-US"/>
        </w:rPr>
        <w:t>М: - «Просвещение», 2020</w:t>
      </w:r>
      <w:r w:rsidRPr="00E163E2">
        <w:rPr>
          <w:rFonts w:eastAsia="Calibri"/>
          <w:szCs w:val="28"/>
          <w:lang w:eastAsia="en-US"/>
        </w:rPr>
        <w:t xml:space="preserve"> год). </w:t>
      </w:r>
      <w:proofErr w:type="gramEnd"/>
    </w:p>
    <w:p w:rsidR="00F3033B" w:rsidRPr="00E163E2" w:rsidRDefault="00F3033B" w:rsidP="002F2826">
      <w:pPr>
        <w:ind w:firstLine="708"/>
        <w:jc w:val="both"/>
        <w:rPr>
          <w:szCs w:val="28"/>
        </w:rPr>
      </w:pPr>
      <w:r w:rsidRPr="00E163E2">
        <w:rPr>
          <w:szCs w:val="28"/>
        </w:rPr>
        <w:t xml:space="preserve">Рабочая программа соответствует </w:t>
      </w:r>
      <w:proofErr w:type="gramStart"/>
      <w:r w:rsidRPr="00E163E2">
        <w:rPr>
          <w:szCs w:val="28"/>
        </w:rPr>
        <w:t>авторской</w:t>
      </w:r>
      <w:proofErr w:type="gramEnd"/>
      <w:r w:rsidRPr="00E163E2">
        <w:rPr>
          <w:szCs w:val="28"/>
        </w:rPr>
        <w:t>,</w:t>
      </w:r>
      <w:r w:rsidRPr="00E163E2">
        <w:rPr>
          <w:rFonts w:eastAsia="Calibri"/>
          <w:szCs w:val="28"/>
          <w:lang w:eastAsia="en-US"/>
        </w:rPr>
        <w:t xml:space="preserve"> согласно федеральному базисному учебному плану в </w:t>
      </w:r>
      <w:r w:rsidR="00B30C13" w:rsidRPr="00E163E2">
        <w:rPr>
          <w:rFonts w:eastAsia="Calibri"/>
          <w:color w:val="000000"/>
          <w:szCs w:val="28"/>
          <w:lang w:eastAsia="en-US"/>
        </w:rPr>
        <w:t>МАОУ «</w:t>
      </w:r>
      <w:r w:rsidR="00F56E00" w:rsidRPr="00E163E2">
        <w:rPr>
          <w:rFonts w:eastAsia="Calibri"/>
          <w:color w:val="000000"/>
          <w:szCs w:val="28"/>
          <w:lang w:eastAsia="en-US"/>
        </w:rPr>
        <w:t>Тегинская</w:t>
      </w:r>
      <w:r w:rsidR="00B30C13" w:rsidRPr="00E163E2">
        <w:rPr>
          <w:rFonts w:eastAsia="Calibri"/>
          <w:color w:val="000000"/>
          <w:szCs w:val="28"/>
          <w:lang w:eastAsia="en-US"/>
        </w:rPr>
        <w:t xml:space="preserve"> СОШ» </w:t>
      </w:r>
      <w:r w:rsidRPr="00E163E2">
        <w:rPr>
          <w:rFonts w:eastAsia="Calibri"/>
          <w:szCs w:val="28"/>
          <w:lang w:eastAsia="en-US"/>
        </w:rPr>
        <w:t xml:space="preserve">на </w:t>
      </w:r>
      <w:r w:rsidR="00260778" w:rsidRPr="00E163E2">
        <w:rPr>
          <w:rFonts w:eastAsia="Calibri"/>
          <w:szCs w:val="28"/>
          <w:lang w:eastAsia="en-US"/>
        </w:rPr>
        <w:t>изучение предмета «Русский язык»</w:t>
      </w:r>
      <w:r w:rsidRPr="00E163E2">
        <w:rPr>
          <w:rFonts w:eastAsia="Calibri"/>
          <w:szCs w:val="28"/>
          <w:lang w:eastAsia="en-US"/>
        </w:rPr>
        <w:t xml:space="preserve"> в 4 классе отводится 1</w:t>
      </w:r>
      <w:r w:rsidR="00E83A36" w:rsidRPr="00E163E2">
        <w:rPr>
          <w:rFonts w:eastAsia="Calibri"/>
          <w:szCs w:val="28"/>
          <w:lang w:eastAsia="en-US"/>
        </w:rPr>
        <w:t>70</w:t>
      </w:r>
      <w:r w:rsidRPr="00E163E2">
        <w:rPr>
          <w:rFonts w:eastAsia="Calibri"/>
          <w:szCs w:val="28"/>
          <w:lang w:eastAsia="en-US"/>
        </w:rPr>
        <w:t xml:space="preserve"> часов из расчёта 5 часов в неделю</w:t>
      </w:r>
      <w:r w:rsidR="00B30C13" w:rsidRPr="00E163E2">
        <w:rPr>
          <w:rFonts w:eastAsia="Calibri"/>
          <w:szCs w:val="28"/>
          <w:lang w:eastAsia="en-US"/>
        </w:rPr>
        <w:t>.</w:t>
      </w:r>
      <w:r w:rsidRPr="00E163E2">
        <w:rPr>
          <w:rFonts w:eastAsia="Calibri"/>
          <w:szCs w:val="28"/>
          <w:lang w:eastAsia="en-US"/>
        </w:rPr>
        <w:t xml:space="preserve"> </w:t>
      </w:r>
    </w:p>
    <w:p w:rsidR="003C078D" w:rsidRPr="00E163E2" w:rsidRDefault="003C078D" w:rsidP="002F2826">
      <w:pPr>
        <w:ind w:firstLine="708"/>
        <w:jc w:val="both"/>
        <w:rPr>
          <w:rFonts w:eastAsia="Calibri"/>
          <w:szCs w:val="28"/>
          <w:lang w:eastAsia="en-US"/>
        </w:rPr>
      </w:pPr>
    </w:p>
    <w:p w:rsidR="00D00249" w:rsidRPr="00D00249" w:rsidRDefault="00D00249" w:rsidP="00D00249">
      <w:pPr>
        <w:autoSpaceDE w:val="0"/>
        <w:autoSpaceDN w:val="0"/>
        <w:adjustRightInd w:val="0"/>
        <w:spacing w:line="264" w:lineRule="auto"/>
        <w:ind w:left="-851" w:firstLine="360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b/>
          <w:bCs/>
          <w:lang w:eastAsia="en-US"/>
        </w:rPr>
        <w:t>Целями</w:t>
      </w:r>
      <w:r w:rsidRPr="00D00249">
        <w:rPr>
          <w:rFonts w:eastAsiaTheme="minorHAnsi"/>
          <w:lang w:eastAsia="en-US"/>
        </w:rPr>
        <w:t xml:space="preserve"> изучения предмета «Русский язык» в начальной школе являются:</w:t>
      </w:r>
    </w:p>
    <w:p w:rsidR="00D00249" w:rsidRPr="00D00249" w:rsidRDefault="00D00249" w:rsidP="00D00249">
      <w:pPr>
        <w:numPr>
          <w:ilvl w:val="0"/>
          <w:numId w:val="11"/>
        </w:numPr>
        <w:autoSpaceDE w:val="0"/>
        <w:autoSpaceDN w:val="0"/>
        <w:adjustRightInd w:val="0"/>
        <w:spacing w:after="200" w:line="264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00249" w:rsidRPr="00D00249" w:rsidRDefault="00D00249" w:rsidP="00D00249">
      <w:pPr>
        <w:numPr>
          <w:ilvl w:val="0"/>
          <w:numId w:val="11"/>
        </w:numPr>
        <w:spacing w:after="200" w:line="276" w:lineRule="auto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>формирование коммуникативной компетенции учащихся,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00249" w:rsidRPr="00D00249" w:rsidRDefault="00D00249" w:rsidP="00D00249">
      <w:pPr>
        <w:autoSpaceDE w:val="0"/>
        <w:autoSpaceDN w:val="0"/>
        <w:adjustRightInd w:val="0"/>
        <w:spacing w:line="264" w:lineRule="auto"/>
        <w:ind w:left="-851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 xml:space="preserve">   Программа направлена на реализацию средствами предмета «Русский язык» </w:t>
      </w:r>
      <w:r w:rsidRPr="00D00249">
        <w:rPr>
          <w:rFonts w:eastAsiaTheme="minorHAnsi"/>
          <w:b/>
          <w:bCs/>
          <w:lang w:eastAsia="en-US"/>
        </w:rPr>
        <w:t>основных задач образовательной области «Филология»</w:t>
      </w:r>
      <w:r w:rsidRPr="00D00249">
        <w:rPr>
          <w:rFonts w:eastAsiaTheme="minorHAnsi"/>
          <w:lang w:eastAsia="en-US"/>
        </w:rPr>
        <w:t xml:space="preserve">: </w:t>
      </w:r>
    </w:p>
    <w:p w:rsidR="00D00249" w:rsidRPr="00D00249" w:rsidRDefault="00D00249" w:rsidP="00D00249">
      <w:pPr>
        <w:numPr>
          <w:ilvl w:val="0"/>
          <w:numId w:val="12"/>
        </w:numPr>
        <w:autoSpaceDE w:val="0"/>
        <w:autoSpaceDN w:val="0"/>
        <w:adjustRightInd w:val="0"/>
        <w:spacing w:after="200" w:line="264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00249" w:rsidRPr="00D00249" w:rsidRDefault="00D00249" w:rsidP="00D00249">
      <w:pPr>
        <w:numPr>
          <w:ilvl w:val="0"/>
          <w:numId w:val="12"/>
        </w:numPr>
        <w:autoSpaceDE w:val="0"/>
        <w:autoSpaceDN w:val="0"/>
        <w:adjustRightInd w:val="0"/>
        <w:spacing w:after="200" w:line="264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 xml:space="preserve">развитие диалогической и монологической устной и письменной речи; </w:t>
      </w:r>
    </w:p>
    <w:p w:rsidR="00D00249" w:rsidRPr="00D00249" w:rsidRDefault="00D00249" w:rsidP="00D00249">
      <w:pPr>
        <w:numPr>
          <w:ilvl w:val="0"/>
          <w:numId w:val="12"/>
        </w:numPr>
        <w:autoSpaceDE w:val="0"/>
        <w:autoSpaceDN w:val="0"/>
        <w:adjustRightInd w:val="0"/>
        <w:spacing w:after="200" w:line="264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>развитие коммуникативных умений;</w:t>
      </w:r>
    </w:p>
    <w:p w:rsidR="00D00249" w:rsidRPr="00D00249" w:rsidRDefault="00D00249" w:rsidP="00D00249">
      <w:pPr>
        <w:numPr>
          <w:ilvl w:val="0"/>
          <w:numId w:val="12"/>
        </w:numPr>
        <w:autoSpaceDE w:val="0"/>
        <w:autoSpaceDN w:val="0"/>
        <w:adjustRightInd w:val="0"/>
        <w:spacing w:after="200" w:line="264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 xml:space="preserve">развитие нравственных и эстетических чувств; </w:t>
      </w:r>
    </w:p>
    <w:p w:rsidR="00D00249" w:rsidRPr="00D00249" w:rsidRDefault="00D00249" w:rsidP="00D00249">
      <w:pPr>
        <w:numPr>
          <w:ilvl w:val="0"/>
          <w:numId w:val="12"/>
        </w:numPr>
        <w:autoSpaceDE w:val="0"/>
        <w:autoSpaceDN w:val="0"/>
        <w:adjustRightInd w:val="0"/>
        <w:spacing w:after="200" w:line="264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>развитие способностей к творческой деятельности.</w:t>
      </w:r>
    </w:p>
    <w:p w:rsidR="00D00249" w:rsidRPr="00D00249" w:rsidRDefault="00D00249" w:rsidP="00D00249">
      <w:pPr>
        <w:ind w:left="-851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 xml:space="preserve">Программа определяет ряд практических </w:t>
      </w:r>
      <w:r w:rsidRPr="00D00249">
        <w:rPr>
          <w:rFonts w:eastAsiaTheme="minorHAnsi"/>
          <w:b/>
          <w:bCs/>
          <w:lang w:eastAsia="en-US"/>
        </w:rPr>
        <w:t>задач</w:t>
      </w:r>
      <w:r w:rsidRPr="00D00249">
        <w:rPr>
          <w:rFonts w:eastAsiaTheme="minorHAnsi"/>
          <w:lang w:eastAsia="en-US"/>
        </w:rPr>
        <w:t>, решение которых обеспечит достижение основных целей изучения предмета:</w:t>
      </w:r>
    </w:p>
    <w:p w:rsidR="00D00249" w:rsidRPr="00D00249" w:rsidRDefault="00D00249" w:rsidP="00D00249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00249" w:rsidRPr="00D00249" w:rsidRDefault="00D00249" w:rsidP="00D00249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00249">
        <w:rPr>
          <w:rFonts w:eastAsiaTheme="minorHAnsi"/>
          <w:lang w:eastAsia="en-US"/>
        </w:rPr>
        <w:t>морфемике</w:t>
      </w:r>
      <w:proofErr w:type="spellEnd"/>
      <w:r w:rsidRPr="00D00249">
        <w:rPr>
          <w:rFonts w:eastAsiaTheme="minorHAnsi"/>
          <w:lang w:eastAsia="en-US"/>
        </w:rPr>
        <w:t xml:space="preserve"> (состав слова), морфологии и синтаксисе;</w:t>
      </w:r>
    </w:p>
    <w:p w:rsidR="00D00249" w:rsidRPr="00D00249" w:rsidRDefault="00D00249" w:rsidP="00D00249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00249" w:rsidRPr="00D00249" w:rsidRDefault="00D00249" w:rsidP="00D00249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D00249">
        <w:rPr>
          <w:rFonts w:eastAsiaTheme="minorHAnsi"/>
          <w:lang w:eastAsia="en-US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3033B" w:rsidRPr="00E163E2" w:rsidRDefault="00F3033B" w:rsidP="00F3033B">
      <w:pPr>
        <w:pStyle w:val="a3"/>
        <w:rPr>
          <w:b/>
          <w:szCs w:val="28"/>
        </w:rPr>
      </w:pPr>
    </w:p>
    <w:p w:rsidR="009901DB" w:rsidRPr="00E163E2" w:rsidRDefault="009901DB" w:rsidP="009901DB">
      <w:pPr>
        <w:pStyle w:val="a3"/>
        <w:rPr>
          <w:b/>
          <w:szCs w:val="28"/>
        </w:rPr>
      </w:pPr>
      <w:r w:rsidRPr="00E163E2">
        <w:rPr>
          <w:b/>
          <w:szCs w:val="28"/>
        </w:rPr>
        <w:t xml:space="preserve">Содержание программы представлено следующими разделами: </w:t>
      </w:r>
    </w:p>
    <w:p w:rsidR="009901DB" w:rsidRPr="00E163E2" w:rsidRDefault="009901DB" w:rsidP="009901DB">
      <w:pPr>
        <w:pStyle w:val="a3"/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lastRenderedPageBreak/>
        <w:t>Пояснительная записка.</w:t>
      </w:r>
    </w:p>
    <w:p w:rsidR="009901DB" w:rsidRPr="00E163E2" w:rsidRDefault="009901DB" w:rsidP="009901DB">
      <w:pPr>
        <w:widowControl w:val="0"/>
        <w:rPr>
          <w:rFonts w:ascii="Courier New" w:eastAsia="Courier New" w:hAnsi="Courier New" w:cs="Courier New"/>
          <w:color w:val="000000"/>
          <w:szCs w:val="28"/>
          <w:lang w:bidi="ru-RU"/>
        </w:rPr>
      </w:pPr>
      <w:r w:rsidRPr="00E163E2">
        <w:rPr>
          <w:rFonts w:eastAsia="Courier New"/>
          <w:color w:val="000000"/>
          <w:szCs w:val="28"/>
          <w:lang w:bidi="ru-RU"/>
        </w:rPr>
        <w:t>Планируемые результаты освоения учебного предмета.</w:t>
      </w:r>
    </w:p>
    <w:p w:rsidR="009901DB" w:rsidRPr="00E163E2" w:rsidRDefault="009901DB" w:rsidP="009901DB">
      <w:pPr>
        <w:ind w:left="-426" w:firstLine="426"/>
        <w:textAlignment w:val="center"/>
        <w:rPr>
          <w:szCs w:val="28"/>
        </w:rPr>
      </w:pPr>
      <w:r w:rsidRPr="00E163E2">
        <w:rPr>
          <w:szCs w:val="28"/>
        </w:rPr>
        <w:t>Содержание учебного предмета.</w:t>
      </w:r>
    </w:p>
    <w:p w:rsidR="009901DB" w:rsidRPr="00E163E2" w:rsidRDefault="009901DB" w:rsidP="009901DB">
      <w:pPr>
        <w:rPr>
          <w:szCs w:val="28"/>
        </w:rPr>
      </w:pPr>
      <w:r w:rsidRPr="00E163E2">
        <w:rPr>
          <w:rFonts w:eastAsia="Courier New"/>
          <w:color w:val="000000"/>
          <w:szCs w:val="28"/>
          <w:lang w:bidi="ru-RU"/>
        </w:rPr>
        <w:t>Календарно-тематическое планирование по предмету.</w:t>
      </w:r>
    </w:p>
    <w:p w:rsidR="001B4642" w:rsidRPr="00E163E2" w:rsidRDefault="00514C6A" w:rsidP="00514C6A">
      <w:pPr>
        <w:tabs>
          <w:tab w:val="left" w:pos="5565"/>
        </w:tabs>
        <w:rPr>
          <w:szCs w:val="28"/>
        </w:rPr>
      </w:pPr>
      <w:r w:rsidRPr="00E163E2">
        <w:rPr>
          <w:szCs w:val="28"/>
        </w:rPr>
        <w:tab/>
      </w:r>
    </w:p>
    <w:p w:rsidR="00DA2CC4" w:rsidRPr="00E163E2" w:rsidRDefault="00DA2CC4" w:rsidP="00DA2CC4">
      <w:pPr>
        <w:suppressAutoHyphens/>
        <w:spacing w:line="276" w:lineRule="auto"/>
        <w:jc w:val="center"/>
        <w:rPr>
          <w:b/>
          <w:kern w:val="1"/>
          <w:szCs w:val="28"/>
          <w:lang w:eastAsia="ar-SA"/>
        </w:rPr>
      </w:pPr>
      <w:r w:rsidRPr="00E163E2">
        <w:rPr>
          <w:b/>
          <w:kern w:val="1"/>
          <w:szCs w:val="28"/>
          <w:lang w:eastAsia="ar-SA"/>
        </w:rPr>
        <w:t>Учебно-методический комплекс</w:t>
      </w:r>
    </w:p>
    <w:p w:rsidR="00F56E00" w:rsidRPr="00E163E2" w:rsidRDefault="00F56E00" w:rsidP="00F56E0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163E2">
        <w:rPr>
          <w:rFonts w:ascii="Times New Roman" w:hAnsi="Times New Roman" w:cs="Times New Roman"/>
        </w:rPr>
        <w:t xml:space="preserve">1. </w:t>
      </w:r>
      <w:proofErr w:type="spellStart"/>
      <w:r w:rsidRPr="00E163E2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163E2">
        <w:rPr>
          <w:rFonts w:ascii="Times New Roman" w:hAnsi="Times New Roman" w:cs="Times New Roman"/>
          <w:i/>
          <w:iCs/>
        </w:rPr>
        <w:t>, В. П.</w:t>
      </w:r>
      <w:r w:rsidRPr="00E163E2">
        <w:rPr>
          <w:rFonts w:ascii="Times New Roman" w:hAnsi="Times New Roman" w:cs="Times New Roman"/>
        </w:rPr>
        <w:t xml:space="preserve"> Русский язык. 4 класс: учеб. для </w:t>
      </w:r>
      <w:proofErr w:type="spellStart"/>
      <w:r w:rsidRPr="00E163E2">
        <w:rPr>
          <w:rFonts w:ascii="Times New Roman" w:hAnsi="Times New Roman" w:cs="Times New Roman"/>
        </w:rPr>
        <w:t>общеобразоват</w:t>
      </w:r>
      <w:proofErr w:type="spellEnd"/>
      <w:r w:rsidRPr="00E163E2">
        <w:rPr>
          <w:rFonts w:ascii="Times New Roman" w:hAnsi="Times New Roman" w:cs="Times New Roman"/>
        </w:rPr>
        <w:t xml:space="preserve">. Организаций. В 2 ч. / В. П. </w:t>
      </w:r>
      <w:proofErr w:type="spellStart"/>
      <w:r w:rsidRPr="00E163E2">
        <w:rPr>
          <w:rFonts w:ascii="Times New Roman" w:hAnsi="Times New Roman" w:cs="Times New Roman"/>
        </w:rPr>
        <w:t>Канакина</w:t>
      </w:r>
      <w:proofErr w:type="spellEnd"/>
      <w:r w:rsidRPr="00E163E2">
        <w:rPr>
          <w:rFonts w:ascii="Times New Roman" w:hAnsi="Times New Roman" w:cs="Times New Roman"/>
        </w:rPr>
        <w:t xml:space="preserve">, В. Г. </w:t>
      </w:r>
      <w:r w:rsidR="00E83A36" w:rsidRPr="00E163E2">
        <w:rPr>
          <w:rFonts w:ascii="Times New Roman" w:hAnsi="Times New Roman" w:cs="Times New Roman"/>
        </w:rPr>
        <w:t>Горецкий. – М: Просвещение, 2020</w:t>
      </w:r>
      <w:r w:rsidRPr="00E163E2">
        <w:rPr>
          <w:rFonts w:ascii="Times New Roman" w:hAnsi="Times New Roman" w:cs="Times New Roman"/>
        </w:rPr>
        <w:t>.</w:t>
      </w:r>
    </w:p>
    <w:p w:rsidR="00F56E00" w:rsidRPr="00E163E2" w:rsidRDefault="00F56E00" w:rsidP="00F56E0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163E2">
        <w:rPr>
          <w:rFonts w:ascii="Times New Roman" w:hAnsi="Times New Roman" w:cs="Times New Roman"/>
        </w:rPr>
        <w:t xml:space="preserve">2. </w:t>
      </w:r>
      <w:proofErr w:type="spellStart"/>
      <w:r w:rsidRPr="00E163E2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163E2">
        <w:rPr>
          <w:rFonts w:ascii="Times New Roman" w:hAnsi="Times New Roman" w:cs="Times New Roman"/>
          <w:i/>
          <w:iCs/>
        </w:rPr>
        <w:t>, В. П.</w:t>
      </w:r>
      <w:r w:rsidRPr="00E163E2">
        <w:rPr>
          <w:rFonts w:ascii="Times New Roman" w:hAnsi="Times New Roman" w:cs="Times New Roman"/>
        </w:rPr>
        <w:t xml:space="preserve"> Русский язык. 4 класс: рабочая тетрадь: пособие для учащихся </w:t>
      </w:r>
      <w:proofErr w:type="spellStart"/>
      <w:r w:rsidRPr="00E163E2">
        <w:rPr>
          <w:rFonts w:ascii="Times New Roman" w:hAnsi="Times New Roman" w:cs="Times New Roman"/>
        </w:rPr>
        <w:t>общеобразоват</w:t>
      </w:r>
      <w:proofErr w:type="spellEnd"/>
      <w:r w:rsidRPr="00E163E2">
        <w:rPr>
          <w:rFonts w:ascii="Times New Roman" w:hAnsi="Times New Roman" w:cs="Times New Roman"/>
        </w:rPr>
        <w:t xml:space="preserve">. организаций: в 2 ч. / В. П. </w:t>
      </w:r>
      <w:proofErr w:type="spellStart"/>
      <w:r w:rsidR="00E83A36" w:rsidRPr="00E163E2">
        <w:rPr>
          <w:rFonts w:ascii="Times New Roman" w:hAnsi="Times New Roman" w:cs="Times New Roman"/>
        </w:rPr>
        <w:t>Канакина</w:t>
      </w:r>
      <w:proofErr w:type="spellEnd"/>
      <w:r w:rsidR="00E83A36" w:rsidRPr="00E163E2">
        <w:rPr>
          <w:rFonts w:ascii="Times New Roman" w:hAnsi="Times New Roman" w:cs="Times New Roman"/>
        </w:rPr>
        <w:t>. – М: Просвещение, 2020</w:t>
      </w:r>
      <w:r w:rsidRPr="00E163E2">
        <w:rPr>
          <w:rFonts w:ascii="Times New Roman" w:hAnsi="Times New Roman" w:cs="Times New Roman"/>
        </w:rPr>
        <w:t>.</w:t>
      </w:r>
    </w:p>
    <w:p w:rsidR="00DA2CC4" w:rsidRPr="00E163E2" w:rsidRDefault="00DA2CC4" w:rsidP="00D300E9">
      <w:pPr>
        <w:spacing w:before="60" w:after="60"/>
        <w:jc w:val="center"/>
        <w:rPr>
          <w:kern w:val="3"/>
          <w:lang w:eastAsia="ja-JP" w:bidi="fa-IR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E163E2" w:rsidRDefault="00E163E2" w:rsidP="00D300E9">
      <w:pPr>
        <w:spacing w:before="60" w:after="60"/>
        <w:jc w:val="center"/>
        <w:rPr>
          <w:b/>
          <w:szCs w:val="28"/>
        </w:rPr>
      </w:pPr>
    </w:p>
    <w:p w:rsidR="00D300E9" w:rsidRPr="00E163E2" w:rsidRDefault="00031BB4" w:rsidP="00D300E9">
      <w:pPr>
        <w:spacing w:before="60" w:after="60"/>
        <w:jc w:val="center"/>
        <w:rPr>
          <w:b/>
          <w:szCs w:val="28"/>
        </w:rPr>
      </w:pPr>
      <w:r w:rsidRPr="00E163E2">
        <w:rPr>
          <w:b/>
          <w:szCs w:val="28"/>
        </w:rPr>
        <w:lastRenderedPageBreak/>
        <w:t>Аннотация к рабочей программе дисциплины «Литературное чтение».</w:t>
      </w:r>
      <w:r w:rsidR="00D300E9" w:rsidRPr="00E163E2">
        <w:rPr>
          <w:b/>
          <w:szCs w:val="28"/>
        </w:rPr>
        <w:t xml:space="preserve"> </w:t>
      </w:r>
    </w:p>
    <w:p w:rsidR="00A275B4" w:rsidRPr="00E163E2" w:rsidRDefault="00D300E9" w:rsidP="00DA2CC4">
      <w:pPr>
        <w:spacing w:before="60" w:after="60"/>
        <w:jc w:val="center"/>
        <w:rPr>
          <w:b/>
          <w:szCs w:val="28"/>
        </w:rPr>
      </w:pPr>
      <w:r w:rsidRPr="00E163E2">
        <w:rPr>
          <w:b/>
          <w:szCs w:val="28"/>
        </w:rPr>
        <w:t>4 класс.</w:t>
      </w:r>
      <w:r w:rsidR="00DA2CC4" w:rsidRPr="00E163E2">
        <w:rPr>
          <w:b/>
          <w:szCs w:val="28"/>
        </w:rPr>
        <w:t xml:space="preserve"> </w:t>
      </w:r>
      <w:r w:rsidR="00031BB4" w:rsidRPr="00E163E2">
        <w:rPr>
          <w:b/>
          <w:szCs w:val="28"/>
        </w:rPr>
        <w:t>УМК «Школа России»</w:t>
      </w:r>
    </w:p>
    <w:p w:rsidR="00031BB4" w:rsidRPr="00E163E2" w:rsidRDefault="00031BB4" w:rsidP="00A275B4">
      <w:pPr>
        <w:spacing w:before="60" w:after="60"/>
        <w:ind w:firstLine="709"/>
        <w:jc w:val="both"/>
        <w:rPr>
          <w:b/>
          <w:szCs w:val="28"/>
        </w:rPr>
      </w:pPr>
      <w:r w:rsidRPr="00E163E2">
        <w:rPr>
          <w:kern w:val="3"/>
          <w:szCs w:val="28"/>
          <w:lang w:eastAsia="zh-CN" w:bidi="hi-IN"/>
        </w:rPr>
        <w:t xml:space="preserve">Рабочая программа  учебного предмета «Литературное чтение» для 4 класса </w:t>
      </w:r>
      <w:r w:rsidRPr="00E163E2">
        <w:rPr>
          <w:color w:val="000000"/>
          <w:kern w:val="3"/>
          <w:szCs w:val="28"/>
          <w:lang w:eastAsia="zh-CN" w:bidi="hi-IN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</w:t>
      </w:r>
      <w:r w:rsidR="00D300E9" w:rsidRPr="00E163E2">
        <w:rPr>
          <w:color w:val="000000"/>
          <w:kern w:val="3"/>
          <w:szCs w:val="28"/>
          <w:lang w:eastAsia="zh-CN" w:bidi="hi-IN"/>
        </w:rPr>
        <w:t>литературному чтению</w:t>
      </w:r>
      <w:r w:rsidRPr="00E163E2">
        <w:rPr>
          <w:color w:val="000000"/>
          <w:kern w:val="3"/>
          <w:szCs w:val="28"/>
          <w:lang w:eastAsia="zh-CN" w:bidi="hi-IN"/>
        </w:rPr>
        <w:t xml:space="preserve"> для образовательных учреждений, </w:t>
      </w:r>
      <w:r w:rsidRPr="00E163E2">
        <w:rPr>
          <w:kern w:val="3"/>
          <w:szCs w:val="28"/>
          <w:lang w:eastAsia="zh-CN" w:bidi="hi-IN"/>
        </w:rPr>
        <w:t>Концепции духовно-нравственного развития и воспи</w:t>
      </w:r>
      <w:r w:rsidRPr="00E163E2">
        <w:rPr>
          <w:kern w:val="3"/>
          <w:szCs w:val="28"/>
          <w:lang w:eastAsia="zh-CN" w:bidi="hi-IN"/>
        </w:rPr>
        <w:softHyphen/>
        <w:t>тания личности гражданина России,</w:t>
      </w:r>
      <w:r w:rsidRPr="00E163E2">
        <w:rPr>
          <w:color w:val="000000"/>
          <w:kern w:val="3"/>
          <w:szCs w:val="28"/>
          <w:lang w:eastAsia="zh-CN" w:bidi="hi-IN"/>
        </w:rPr>
        <w:t xml:space="preserve"> ООП НОО </w:t>
      </w:r>
      <w:r w:rsidR="002F2826" w:rsidRPr="00E163E2">
        <w:rPr>
          <w:rFonts w:eastAsia="Calibri"/>
          <w:color w:val="000000"/>
          <w:szCs w:val="28"/>
          <w:lang w:eastAsia="en-US"/>
        </w:rPr>
        <w:t>МАОУ «</w:t>
      </w:r>
      <w:r w:rsidR="00D300E9" w:rsidRPr="00E163E2">
        <w:rPr>
          <w:rFonts w:eastAsia="Calibri"/>
          <w:color w:val="000000"/>
          <w:szCs w:val="28"/>
          <w:lang w:eastAsia="en-US"/>
        </w:rPr>
        <w:t>Тегинская</w:t>
      </w:r>
      <w:r w:rsidR="002F2826" w:rsidRPr="00E163E2">
        <w:rPr>
          <w:rFonts w:eastAsia="Calibri"/>
          <w:color w:val="000000"/>
          <w:szCs w:val="28"/>
          <w:lang w:eastAsia="en-US"/>
        </w:rPr>
        <w:t xml:space="preserve"> СОШ», </w:t>
      </w:r>
      <w:r w:rsidRPr="00E163E2">
        <w:rPr>
          <w:color w:val="000000"/>
          <w:kern w:val="3"/>
          <w:szCs w:val="28"/>
          <w:lang w:eastAsia="zh-CN" w:bidi="hi-IN"/>
        </w:rPr>
        <w:t>авторской программы</w:t>
      </w:r>
      <w:r w:rsidR="00D300E9" w:rsidRPr="00E163E2">
        <w:rPr>
          <w:color w:val="000000"/>
          <w:kern w:val="3"/>
          <w:szCs w:val="28"/>
          <w:lang w:eastAsia="zh-CN" w:bidi="hi-IN"/>
        </w:rPr>
        <w:t xml:space="preserve"> </w:t>
      </w:r>
      <w:r w:rsidRPr="00E163E2">
        <w:rPr>
          <w:kern w:val="3"/>
          <w:szCs w:val="28"/>
          <w:lang w:eastAsia="zh-CN" w:bidi="hi-IN"/>
        </w:rPr>
        <w:t xml:space="preserve">Климановой Л.Ф., </w:t>
      </w:r>
      <w:proofErr w:type="spellStart"/>
      <w:r w:rsidRPr="00E163E2">
        <w:rPr>
          <w:kern w:val="3"/>
          <w:szCs w:val="28"/>
          <w:lang w:eastAsia="zh-CN" w:bidi="hi-IN"/>
        </w:rPr>
        <w:t>Бойкиной</w:t>
      </w:r>
      <w:proofErr w:type="spellEnd"/>
      <w:r w:rsidRPr="00E163E2">
        <w:rPr>
          <w:kern w:val="3"/>
          <w:szCs w:val="28"/>
          <w:lang w:eastAsia="zh-CN" w:bidi="hi-IN"/>
        </w:rPr>
        <w:t xml:space="preserve"> М.В, входящей в УМК «Школа России». (Сборник рабочих </w:t>
      </w:r>
      <w:r w:rsidR="00D300E9" w:rsidRPr="00E163E2">
        <w:rPr>
          <w:kern w:val="3"/>
          <w:szCs w:val="28"/>
          <w:lang w:eastAsia="zh-CN" w:bidi="hi-IN"/>
        </w:rPr>
        <w:t>программ «</w:t>
      </w:r>
      <w:r w:rsidRPr="00E163E2">
        <w:rPr>
          <w:kern w:val="3"/>
          <w:szCs w:val="28"/>
          <w:lang w:eastAsia="zh-CN" w:bidi="hi-IN"/>
        </w:rPr>
        <w:t>Школа России», 1- 4 классы. Пособие для учителей общеобразовательных учр</w:t>
      </w:r>
      <w:r w:rsidR="00E83A36" w:rsidRPr="00E163E2">
        <w:rPr>
          <w:kern w:val="3"/>
          <w:szCs w:val="28"/>
          <w:lang w:eastAsia="zh-CN" w:bidi="hi-IN"/>
        </w:rPr>
        <w:t xml:space="preserve">еждений. – </w:t>
      </w:r>
      <w:proofErr w:type="gramStart"/>
      <w:r w:rsidR="00E83A36" w:rsidRPr="00E163E2">
        <w:rPr>
          <w:kern w:val="3"/>
          <w:szCs w:val="28"/>
          <w:lang w:eastAsia="zh-CN" w:bidi="hi-IN"/>
        </w:rPr>
        <w:t>М.: Просвещение, 2017</w:t>
      </w:r>
      <w:r w:rsidRPr="00E163E2">
        <w:rPr>
          <w:kern w:val="3"/>
          <w:szCs w:val="28"/>
          <w:lang w:eastAsia="zh-CN" w:bidi="hi-IN"/>
        </w:rPr>
        <w:t>).</w:t>
      </w:r>
      <w:proofErr w:type="gramEnd"/>
    </w:p>
    <w:p w:rsidR="000C189B" w:rsidRPr="00E163E2" w:rsidRDefault="000C189B" w:rsidP="000C189B">
      <w:pPr>
        <w:ind w:firstLine="708"/>
        <w:jc w:val="both"/>
        <w:rPr>
          <w:szCs w:val="28"/>
        </w:rPr>
      </w:pPr>
      <w:r w:rsidRPr="00E163E2">
        <w:rPr>
          <w:rFonts w:eastAsia="Calibri"/>
          <w:szCs w:val="28"/>
          <w:lang w:eastAsia="en-US"/>
        </w:rPr>
        <w:t xml:space="preserve"> </w:t>
      </w:r>
      <w:r w:rsidR="007154E2" w:rsidRPr="00E163E2">
        <w:rPr>
          <w:rFonts w:eastAsia="Calibri"/>
          <w:szCs w:val="28"/>
          <w:lang w:eastAsia="en-US"/>
        </w:rPr>
        <w:t xml:space="preserve">Согласно федеральному базисному учебному плану в </w:t>
      </w:r>
      <w:r w:rsidR="004F69EC" w:rsidRPr="00E163E2">
        <w:rPr>
          <w:rFonts w:eastAsia="Calibri"/>
          <w:color w:val="000000"/>
          <w:szCs w:val="28"/>
          <w:lang w:eastAsia="en-US"/>
        </w:rPr>
        <w:t>МАОУ «</w:t>
      </w:r>
      <w:r w:rsidR="00D300E9" w:rsidRPr="00E163E2">
        <w:rPr>
          <w:rFonts w:eastAsia="Calibri"/>
          <w:color w:val="000000"/>
          <w:szCs w:val="28"/>
          <w:lang w:eastAsia="en-US"/>
        </w:rPr>
        <w:t>Тегинская</w:t>
      </w:r>
      <w:r w:rsidR="004F69EC" w:rsidRPr="00E163E2">
        <w:rPr>
          <w:rFonts w:eastAsia="Calibri"/>
          <w:color w:val="000000"/>
          <w:szCs w:val="28"/>
          <w:lang w:eastAsia="en-US"/>
        </w:rPr>
        <w:t xml:space="preserve"> </w:t>
      </w:r>
      <w:r w:rsidR="00DA2CC4" w:rsidRPr="00E163E2">
        <w:rPr>
          <w:rFonts w:eastAsia="Calibri"/>
          <w:color w:val="000000"/>
          <w:szCs w:val="28"/>
          <w:lang w:eastAsia="en-US"/>
        </w:rPr>
        <w:t xml:space="preserve">СОШ» </w:t>
      </w:r>
      <w:r w:rsidR="00DA2CC4" w:rsidRPr="00E163E2">
        <w:rPr>
          <w:rFonts w:eastAsia="Calibri"/>
          <w:szCs w:val="28"/>
          <w:lang w:eastAsia="en-US"/>
        </w:rPr>
        <w:t>на</w:t>
      </w:r>
      <w:r w:rsidR="00E60FC0" w:rsidRPr="00E163E2">
        <w:rPr>
          <w:rFonts w:eastAsia="Calibri"/>
          <w:szCs w:val="28"/>
          <w:lang w:eastAsia="en-US"/>
        </w:rPr>
        <w:t xml:space="preserve"> изучение предмета «Литературное чтение»</w:t>
      </w:r>
      <w:r w:rsidR="007154E2" w:rsidRPr="00E163E2">
        <w:rPr>
          <w:rFonts w:eastAsia="Calibri"/>
          <w:szCs w:val="28"/>
          <w:lang w:eastAsia="en-US"/>
        </w:rPr>
        <w:t xml:space="preserve"> в 4 классе отводится </w:t>
      </w:r>
      <w:r w:rsidRPr="00E163E2">
        <w:rPr>
          <w:rFonts w:eastAsia="Calibri"/>
          <w:szCs w:val="28"/>
          <w:lang w:eastAsia="en-US"/>
        </w:rPr>
        <w:t>3</w:t>
      </w:r>
      <w:r w:rsidR="007154E2" w:rsidRPr="00E163E2">
        <w:rPr>
          <w:rFonts w:eastAsia="Calibri"/>
          <w:szCs w:val="28"/>
          <w:lang w:eastAsia="en-US"/>
        </w:rPr>
        <w:t xml:space="preserve"> часа в неделю, 1</w:t>
      </w:r>
      <w:r w:rsidRPr="00E163E2">
        <w:rPr>
          <w:rFonts w:eastAsia="Calibri"/>
          <w:szCs w:val="28"/>
          <w:lang w:eastAsia="en-US"/>
        </w:rPr>
        <w:t>02</w:t>
      </w:r>
      <w:r w:rsidR="007154E2" w:rsidRPr="00E163E2">
        <w:rPr>
          <w:rFonts w:eastAsia="Calibri"/>
          <w:szCs w:val="28"/>
          <w:lang w:eastAsia="en-US"/>
        </w:rPr>
        <w:t xml:space="preserve"> </w:t>
      </w:r>
      <w:r w:rsidR="00DA2CC4" w:rsidRPr="00E163E2">
        <w:rPr>
          <w:rFonts w:eastAsia="Calibri"/>
          <w:szCs w:val="28"/>
          <w:lang w:eastAsia="en-US"/>
        </w:rPr>
        <w:t>часа в</w:t>
      </w:r>
      <w:r w:rsidR="007154E2" w:rsidRPr="00E163E2">
        <w:rPr>
          <w:rFonts w:eastAsia="Calibri"/>
          <w:szCs w:val="28"/>
          <w:lang w:eastAsia="en-US"/>
        </w:rPr>
        <w:t xml:space="preserve"> год.</w:t>
      </w:r>
      <w:r w:rsidRPr="00E163E2">
        <w:rPr>
          <w:rFonts w:eastAsia="Calibri"/>
          <w:szCs w:val="28"/>
          <w:lang w:eastAsia="en-US"/>
        </w:rPr>
        <w:t xml:space="preserve"> </w:t>
      </w:r>
    </w:p>
    <w:p w:rsidR="003C078D" w:rsidRPr="00E163E2" w:rsidRDefault="003C078D" w:rsidP="000C189B">
      <w:pPr>
        <w:ind w:firstLine="708"/>
        <w:jc w:val="both"/>
        <w:rPr>
          <w:rFonts w:eastAsia="Calibri"/>
          <w:szCs w:val="28"/>
          <w:lang w:eastAsia="en-US"/>
        </w:rPr>
      </w:pPr>
    </w:p>
    <w:p w:rsidR="00514C6A" w:rsidRPr="00E163E2" w:rsidRDefault="00514C6A" w:rsidP="007154E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163E2">
        <w:rPr>
          <w:szCs w:val="28"/>
          <w:lang w:eastAsia="en-US"/>
        </w:rPr>
        <w:t xml:space="preserve">Курс литературного чтения направлен на достижение следующих </w:t>
      </w:r>
      <w:r w:rsidRPr="00E163E2">
        <w:rPr>
          <w:b/>
          <w:bCs/>
          <w:szCs w:val="28"/>
          <w:lang w:eastAsia="en-US"/>
        </w:rPr>
        <w:t>целей:</w:t>
      </w:r>
    </w:p>
    <w:p w:rsidR="00514C6A" w:rsidRPr="00E163E2" w:rsidRDefault="00E83A36" w:rsidP="00514C6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163E2">
        <w:rPr>
          <w:szCs w:val="28"/>
          <w:lang w:eastAsia="en-US"/>
        </w:rPr>
        <w:t xml:space="preserve">- </w:t>
      </w:r>
      <w:r w:rsidR="00514C6A" w:rsidRPr="00E163E2">
        <w:rPr>
          <w:szCs w:val="28"/>
          <w:lang w:eastAsia="en-US"/>
        </w:rPr>
        <w:t>овладение осознанным, правильным, беглым и вырази</w:t>
      </w:r>
      <w:r w:rsidR="00514C6A" w:rsidRPr="00E163E2">
        <w:rPr>
          <w:szCs w:val="28"/>
          <w:lang w:eastAsia="en-US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14C6A" w:rsidRPr="00E163E2" w:rsidRDefault="00E83A36" w:rsidP="00514C6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163E2">
        <w:rPr>
          <w:szCs w:val="28"/>
          <w:lang w:eastAsia="en-US"/>
        </w:rPr>
        <w:t xml:space="preserve">- </w:t>
      </w:r>
      <w:r w:rsidR="00514C6A" w:rsidRPr="00E163E2">
        <w:rPr>
          <w:szCs w:val="28"/>
          <w:lang w:eastAsia="en-US"/>
        </w:rPr>
        <w:t>развитие художественно-творческих и познавательных способностей, эмоциональной отзывчивости при чтении художе</w:t>
      </w:r>
      <w:r w:rsidR="00514C6A" w:rsidRPr="00E163E2">
        <w:rPr>
          <w:szCs w:val="28"/>
          <w:lang w:eastAsia="en-US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514C6A" w:rsidRPr="00E163E2" w:rsidRDefault="00E83A36" w:rsidP="00514C6A">
      <w:pPr>
        <w:ind w:firstLine="540"/>
        <w:jc w:val="both"/>
        <w:rPr>
          <w:szCs w:val="28"/>
          <w:lang w:eastAsia="en-US"/>
        </w:rPr>
      </w:pPr>
      <w:r w:rsidRPr="00E163E2">
        <w:rPr>
          <w:szCs w:val="28"/>
          <w:lang w:eastAsia="en-US"/>
        </w:rPr>
        <w:t xml:space="preserve">- </w:t>
      </w:r>
      <w:r w:rsidR="00514C6A" w:rsidRPr="00E163E2">
        <w:rPr>
          <w:szCs w:val="28"/>
          <w:lang w:eastAsia="en-US"/>
        </w:rPr>
        <w:t>обогащение нравственного опыта младших школьников средствами художественной литературы; формирование нрав</w:t>
      </w:r>
      <w:r w:rsidR="00514C6A" w:rsidRPr="00E163E2">
        <w:rPr>
          <w:szCs w:val="28"/>
          <w:lang w:eastAsia="en-US"/>
        </w:rPr>
        <w:softHyphen/>
        <w:t>ственных представлений о добре, дружбе, правде и ответствен</w:t>
      </w:r>
      <w:r w:rsidR="00514C6A" w:rsidRPr="00E163E2">
        <w:rPr>
          <w:szCs w:val="28"/>
          <w:lang w:eastAsia="en-US"/>
        </w:rPr>
        <w:softHyphen/>
        <w:t>ности; воспитание интереса и уважения к отечественной куль</w:t>
      </w:r>
      <w:r w:rsidR="00514C6A" w:rsidRPr="00E163E2">
        <w:rPr>
          <w:szCs w:val="28"/>
          <w:lang w:eastAsia="en-US"/>
        </w:rPr>
        <w:softHyphen/>
        <w:t>туре и культуре народов многонациональной России и других стран.</w:t>
      </w:r>
    </w:p>
    <w:p w:rsidR="00514C6A" w:rsidRPr="00E163E2" w:rsidRDefault="00514C6A" w:rsidP="00514C6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C6A" w:rsidRPr="00E163E2" w:rsidRDefault="00514C6A" w:rsidP="00514C6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163E2">
        <w:rPr>
          <w:szCs w:val="28"/>
        </w:rPr>
        <w:t xml:space="preserve">Литературное чтение как учебный предмет в особой мере влияет на решение следующих </w:t>
      </w:r>
      <w:r w:rsidRPr="00E163E2">
        <w:rPr>
          <w:b/>
          <w:i/>
          <w:szCs w:val="28"/>
        </w:rPr>
        <w:t>задач</w:t>
      </w:r>
      <w:r w:rsidRPr="00E163E2">
        <w:rPr>
          <w:szCs w:val="28"/>
        </w:rPr>
        <w:t>:</w:t>
      </w:r>
    </w:p>
    <w:p w:rsidR="00514C6A" w:rsidRPr="00E163E2" w:rsidRDefault="00514C6A" w:rsidP="00D300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E163E2">
        <w:rPr>
          <w:b/>
          <w:szCs w:val="28"/>
        </w:rPr>
        <w:t>Освоение общекультурных навыков чтения и понимание текста; воспитание интереса к чтению и книге.</w:t>
      </w:r>
    </w:p>
    <w:p w:rsidR="00514C6A" w:rsidRPr="00E163E2" w:rsidRDefault="00514C6A" w:rsidP="00D300E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E163E2">
        <w:rPr>
          <w:szCs w:val="28"/>
        </w:rP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E163E2">
        <w:rPr>
          <w:szCs w:val="28"/>
        </w:rPr>
        <w:t>общеучебное</w:t>
      </w:r>
      <w:proofErr w:type="spellEnd"/>
      <w:r w:rsidRPr="00E163E2">
        <w:rPr>
          <w:szCs w:val="28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514C6A" w:rsidRPr="00E163E2" w:rsidRDefault="00514C6A" w:rsidP="00514C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szCs w:val="28"/>
        </w:rPr>
      </w:pPr>
      <w:r w:rsidRPr="00E163E2">
        <w:rPr>
          <w:b/>
          <w:szCs w:val="28"/>
        </w:rPr>
        <w:t>Овладение речевой, письменной и коммуникативной культурой.</w:t>
      </w:r>
    </w:p>
    <w:p w:rsidR="00514C6A" w:rsidRPr="00E163E2" w:rsidRDefault="00514C6A" w:rsidP="00514C6A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E163E2">
        <w:rPr>
          <w:szCs w:val="28"/>
        </w:rPr>
        <w:t xml:space="preserve"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</w:t>
      </w:r>
      <w:r w:rsidR="00A275B4" w:rsidRPr="00E163E2">
        <w:rPr>
          <w:szCs w:val="28"/>
        </w:rPr>
        <w:t>(</w:t>
      </w:r>
      <w:r w:rsidRPr="00E163E2">
        <w:rPr>
          <w:szCs w:val="28"/>
        </w:rPr>
        <w:t>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514C6A" w:rsidRPr="00E163E2" w:rsidRDefault="00514C6A" w:rsidP="00E60FC0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E163E2">
        <w:rPr>
          <w:b/>
          <w:szCs w:val="28"/>
        </w:rPr>
        <w:t>Воспитание эстетического отношения к действительности, отражённой в художественной литературе.</w:t>
      </w:r>
    </w:p>
    <w:p w:rsidR="00514C6A" w:rsidRPr="00E163E2" w:rsidRDefault="00514C6A" w:rsidP="00514C6A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E163E2">
        <w:rPr>
          <w:szCs w:val="28"/>
        </w:rPr>
        <w:t xml:space="preserve"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</w:t>
      </w:r>
      <w:r w:rsidR="00A275B4" w:rsidRPr="00E163E2">
        <w:rPr>
          <w:szCs w:val="28"/>
        </w:rPr>
        <w:t>(</w:t>
      </w:r>
      <w:r w:rsidRPr="00E163E2">
        <w:rPr>
          <w:szCs w:val="28"/>
        </w:rPr>
        <w:t>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514C6A" w:rsidRPr="00E163E2" w:rsidRDefault="00514C6A" w:rsidP="00514C6A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E163E2">
        <w:rPr>
          <w:szCs w:val="28"/>
        </w:rPr>
        <w:lastRenderedPageBreak/>
        <w:tab/>
      </w:r>
      <w:r w:rsidRPr="00E163E2">
        <w:rPr>
          <w:b/>
          <w:szCs w:val="28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514C6A" w:rsidRPr="00E163E2" w:rsidRDefault="00514C6A" w:rsidP="00514C6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163E2">
        <w:rPr>
          <w:szCs w:val="28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</w:t>
      </w:r>
    </w:p>
    <w:p w:rsidR="00031BB4" w:rsidRPr="00E163E2" w:rsidRDefault="00031BB4" w:rsidP="001B4642">
      <w:pPr>
        <w:spacing w:before="60" w:after="60"/>
        <w:ind w:firstLine="709"/>
        <w:jc w:val="center"/>
        <w:rPr>
          <w:b/>
          <w:szCs w:val="28"/>
        </w:rPr>
      </w:pPr>
    </w:p>
    <w:p w:rsidR="009901DB" w:rsidRPr="00E163E2" w:rsidRDefault="009901DB" w:rsidP="009901DB">
      <w:pPr>
        <w:pStyle w:val="a3"/>
        <w:rPr>
          <w:b/>
          <w:szCs w:val="28"/>
        </w:rPr>
      </w:pPr>
      <w:r w:rsidRPr="00E163E2">
        <w:rPr>
          <w:b/>
          <w:szCs w:val="28"/>
        </w:rPr>
        <w:t xml:space="preserve">Содержание программы представлено следующими разделами: </w:t>
      </w:r>
    </w:p>
    <w:p w:rsidR="009901DB" w:rsidRPr="00E163E2" w:rsidRDefault="009901DB" w:rsidP="009901DB">
      <w:pPr>
        <w:pStyle w:val="a3"/>
        <w:rPr>
          <w:bCs/>
          <w:szCs w:val="28"/>
        </w:rPr>
      </w:pPr>
    </w:p>
    <w:p w:rsidR="009901DB" w:rsidRPr="00E163E2" w:rsidRDefault="009901DB" w:rsidP="009901DB">
      <w:pPr>
        <w:pStyle w:val="a3"/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>Пояснительная записка.</w:t>
      </w:r>
    </w:p>
    <w:p w:rsidR="009901DB" w:rsidRPr="00E163E2" w:rsidRDefault="009901DB" w:rsidP="009901DB">
      <w:pPr>
        <w:widowControl w:val="0"/>
        <w:rPr>
          <w:rFonts w:ascii="Courier New" w:eastAsia="Courier New" w:hAnsi="Courier New" w:cs="Courier New"/>
          <w:color w:val="000000"/>
          <w:szCs w:val="28"/>
          <w:lang w:bidi="ru-RU"/>
        </w:rPr>
      </w:pPr>
      <w:r w:rsidRPr="00E163E2">
        <w:rPr>
          <w:rFonts w:eastAsia="Courier New"/>
          <w:color w:val="000000"/>
          <w:szCs w:val="28"/>
          <w:lang w:bidi="ru-RU"/>
        </w:rPr>
        <w:t>Планируемые результаты освоения учебного предмета.</w:t>
      </w:r>
    </w:p>
    <w:p w:rsidR="009901DB" w:rsidRPr="00E163E2" w:rsidRDefault="009901DB" w:rsidP="009901DB">
      <w:pPr>
        <w:ind w:left="-426" w:firstLine="426"/>
        <w:textAlignment w:val="center"/>
        <w:rPr>
          <w:szCs w:val="28"/>
        </w:rPr>
      </w:pPr>
      <w:r w:rsidRPr="00E163E2">
        <w:rPr>
          <w:szCs w:val="28"/>
        </w:rPr>
        <w:t>Содержание учебного предмета.</w:t>
      </w:r>
    </w:p>
    <w:p w:rsidR="009901DB" w:rsidRPr="00E163E2" w:rsidRDefault="009901DB" w:rsidP="009901DB">
      <w:pPr>
        <w:rPr>
          <w:szCs w:val="28"/>
        </w:rPr>
      </w:pPr>
      <w:r w:rsidRPr="00E163E2">
        <w:rPr>
          <w:rFonts w:eastAsia="Courier New"/>
          <w:color w:val="000000"/>
          <w:szCs w:val="28"/>
          <w:lang w:bidi="ru-RU"/>
        </w:rPr>
        <w:t>Календарно-тематическое планирование по предмету.</w:t>
      </w:r>
    </w:p>
    <w:p w:rsidR="00031BB4" w:rsidRPr="00E163E2" w:rsidRDefault="00031BB4" w:rsidP="001B4642">
      <w:pPr>
        <w:spacing w:before="60" w:after="60"/>
        <w:ind w:firstLine="709"/>
        <w:jc w:val="center"/>
        <w:rPr>
          <w:b/>
          <w:szCs w:val="28"/>
        </w:rPr>
      </w:pPr>
    </w:p>
    <w:p w:rsidR="00AD784A" w:rsidRPr="00E163E2" w:rsidRDefault="00AD784A" w:rsidP="00AD784A">
      <w:pPr>
        <w:suppressAutoHyphens/>
        <w:spacing w:line="276" w:lineRule="auto"/>
        <w:jc w:val="center"/>
        <w:rPr>
          <w:b/>
          <w:kern w:val="1"/>
          <w:szCs w:val="28"/>
          <w:lang w:eastAsia="ar-SA"/>
        </w:rPr>
      </w:pPr>
      <w:r w:rsidRPr="00E163E2">
        <w:rPr>
          <w:b/>
          <w:kern w:val="1"/>
          <w:szCs w:val="28"/>
          <w:lang w:eastAsia="ar-SA"/>
        </w:rPr>
        <w:t>Учебно-методический комплекс</w:t>
      </w:r>
    </w:p>
    <w:p w:rsidR="00AD784A" w:rsidRPr="00E163E2" w:rsidRDefault="00AD784A" w:rsidP="00AD784A">
      <w:pPr>
        <w:spacing w:line="276" w:lineRule="auto"/>
        <w:jc w:val="both"/>
        <w:rPr>
          <w:kern w:val="1"/>
          <w:szCs w:val="28"/>
          <w:lang w:eastAsia="ar-SA"/>
        </w:rPr>
      </w:pPr>
      <w:r w:rsidRPr="00E163E2">
        <w:rPr>
          <w:kern w:val="1"/>
          <w:szCs w:val="28"/>
          <w:lang w:eastAsia="ar-SA"/>
        </w:rPr>
        <w:t>1. Климанова Л.Ф., Голованова М.В, Горецкий В.Г. Литературное чтение 4 класс, Учебник 1-2 часть М.:   Просвещение, 2017.</w:t>
      </w:r>
    </w:p>
    <w:p w:rsidR="00AD784A" w:rsidRPr="00E163E2" w:rsidRDefault="00AD784A" w:rsidP="00AD784A">
      <w:pPr>
        <w:spacing w:line="276" w:lineRule="auto"/>
        <w:jc w:val="both"/>
        <w:rPr>
          <w:kern w:val="1"/>
          <w:szCs w:val="28"/>
          <w:lang w:eastAsia="ar-SA"/>
        </w:rPr>
      </w:pPr>
      <w:r w:rsidRPr="00E163E2">
        <w:rPr>
          <w:kern w:val="1"/>
          <w:szCs w:val="28"/>
          <w:lang w:eastAsia="ar-SA"/>
        </w:rPr>
        <w:t>2. Климанова Л.Ф., Голованова М.В, Горецкий В.Г. Литературное чтение     4 класс, Рабочая тетрадь 1-2 часть М.:   Просвещение, 2017.</w:t>
      </w:r>
    </w:p>
    <w:p w:rsidR="00514C6A" w:rsidRPr="00E163E2" w:rsidRDefault="00514C6A" w:rsidP="00AD784A">
      <w:pPr>
        <w:spacing w:before="60" w:after="60"/>
        <w:rPr>
          <w:b/>
          <w:szCs w:val="28"/>
        </w:rPr>
      </w:pPr>
    </w:p>
    <w:p w:rsidR="00514C6A" w:rsidRPr="00E163E2" w:rsidRDefault="00514C6A" w:rsidP="001B4642">
      <w:pPr>
        <w:spacing w:before="60" w:after="60"/>
        <w:ind w:firstLine="709"/>
        <w:jc w:val="center"/>
        <w:rPr>
          <w:b/>
          <w:szCs w:val="28"/>
        </w:rPr>
      </w:pPr>
    </w:p>
    <w:p w:rsidR="00514C6A" w:rsidRPr="00E163E2" w:rsidRDefault="00514C6A" w:rsidP="001B4642">
      <w:pPr>
        <w:spacing w:before="60" w:after="60"/>
        <w:ind w:firstLine="709"/>
        <w:jc w:val="center"/>
        <w:rPr>
          <w:b/>
          <w:szCs w:val="28"/>
        </w:rPr>
      </w:pPr>
    </w:p>
    <w:p w:rsidR="009901DB" w:rsidRPr="00E163E2" w:rsidRDefault="009901DB" w:rsidP="001B4642">
      <w:pPr>
        <w:spacing w:before="60" w:after="60"/>
        <w:ind w:firstLine="709"/>
        <w:jc w:val="center"/>
        <w:rPr>
          <w:b/>
          <w:szCs w:val="28"/>
        </w:rPr>
      </w:pPr>
    </w:p>
    <w:p w:rsidR="009901DB" w:rsidRPr="00E163E2" w:rsidRDefault="009901DB" w:rsidP="001B4642">
      <w:pPr>
        <w:spacing w:before="60" w:after="60"/>
        <w:ind w:firstLine="709"/>
        <w:jc w:val="center"/>
        <w:rPr>
          <w:b/>
          <w:szCs w:val="28"/>
        </w:rPr>
      </w:pPr>
    </w:p>
    <w:p w:rsidR="00DA2CC4" w:rsidRPr="00E163E2" w:rsidRDefault="00DA2CC4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E163E2" w:rsidRDefault="00E163E2" w:rsidP="001B4642">
      <w:pPr>
        <w:spacing w:before="60" w:after="60"/>
        <w:ind w:firstLine="709"/>
        <w:jc w:val="center"/>
        <w:rPr>
          <w:b/>
          <w:szCs w:val="28"/>
        </w:rPr>
      </w:pPr>
    </w:p>
    <w:p w:rsidR="001B4642" w:rsidRPr="00E163E2" w:rsidRDefault="001B4642" w:rsidP="001B4642">
      <w:pPr>
        <w:spacing w:before="60" w:after="60"/>
        <w:ind w:firstLine="709"/>
        <w:jc w:val="center"/>
        <w:rPr>
          <w:b/>
          <w:szCs w:val="28"/>
        </w:rPr>
      </w:pPr>
      <w:r w:rsidRPr="00E163E2">
        <w:rPr>
          <w:b/>
          <w:szCs w:val="28"/>
        </w:rPr>
        <w:lastRenderedPageBreak/>
        <w:t>Аннотация к рабочей программе дисциплины «Математика».</w:t>
      </w:r>
      <w:r w:rsidR="00AD784A" w:rsidRPr="00E163E2">
        <w:rPr>
          <w:b/>
          <w:szCs w:val="28"/>
        </w:rPr>
        <w:t xml:space="preserve"> 4 класс</w:t>
      </w:r>
    </w:p>
    <w:p w:rsidR="001B4642" w:rsidRPr="00E163E2" w:rsidRDefault="001B4642" w:rsidP="001B4642">
      <w:pPr>
        <w:spacing w:before="60" w:after="60"/>
        <w:ind w:firstLine="709"/>
        <w:jc w:val="center"/>
        <w:rPr>
          <w:szCs w:val="28"/>
        </w:rPr>
      </w:pPr>
      <w:r w:rsidRPr="00E163E2">
        <w:rPr>
          <w:b/>
          <w:szCs w:val="28"/>
        </w:rPr>
        <w:t>УМК «Школа России»</w:t>
      </w:r>
    </w:p>
    <w:p w:rsidR="001B4642" w:rsidRPr="00E163E2" w:rsidRDefault="001B4642" w:rsidP="000C189B">
      <w:pPr>
        <w:ind w:firstLine="708"/>
        <w:jc w:val="both"/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>Рабочая программа  учебного предмета «Математика» для 4 класса  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математике для образовательных учреждений, Концепции духовно-нравственного развития и воспи</w:t>
      </w:r>
      <w:r w:rsidRPr="00E163E2">
        <w:rPr>
          <w:rFonts w:eastAsia="Calibri"/>
          <w:szCs w:val="28"/>
          <w:lang w:eastAsia="en-US"/>
        </w:rPr>
        <w:softHyphen/>
        <w:t xml:space="preserve">тания личности гражданина России, ООП НОО </w:t>
      </w:r>
      <w:r w:rsidR="002F2826" w:rsidRPr="00E163E2">
        <w:rPr>
          <w:rFonts w:eastAsia="Calibri"/>
          <w:color w:val="000000"/>
          <w:szCs w:val="28"/>
          <w:lang w:eastAsia="en-US"/>
        </w:rPr>
        <w:t>МАОУ «</w:t>
      </w:r>
      <w:r w:rsidR="00AD784A" w:rsidRPr="00E163E2">
        <w:rPr>
          <w:rFonts w:eastAsia="Calibri"/>
          <w:color w:val="000000"/>
          <w:szCs w:val="28"/>
          <w:lang w:eastAsia="en-US"/>
        </w:rPr>
        <w:t>Тегинская</w:t>
      </w:r>
      <w:r w:rsidR="002F2826" w:rsidRPr="00E163E2">
        <w:rPr>
          <w:rFonts w:eastAsia="Calibri"/>
          <w:color w:val="000000"/>
          <w:szCs w:val="28"/>
          <w:lang w:eastAsia="en-US"/>
        </w:rPr>
        <w:t xml:space="preserve"> СОШ», </w:t>
      </w:r>
      <w:r w:rsidRPr="00E163E2">
        <w:rPr>
          <w:rFonts w:eastAsia="Calibri"/>
          <w:szCs w:val="28"/>
          <w:lang w:eastAsia="en-US"/>
        </w:rPr>
        <w:t>авторской программы М.И.Моро, М.А. Бантовой, Ю. М. Колягина, Г. В. Бельтюковой, С. И. Волковой, С. В. Степановой «Математика. 1-4 классы»</w:t>
      </w:r>
    </w:p>
    <w:p w:rsidR="00031BB4" w:rsidRPr="00E163E2" w:rsidRDefault="00031BB4" w:rsidP="000C189B">
      <w:pPr>
        <w:ind w:firstLine="708"/>
        <w:jc w:val="both"/>
        <w:rPr>
          <w:szCs w:val="28"/>
        </w:rPr>
      </w:pPr>
      <w:r w:rsidRPr="00E163E2">
        <w:rPr>
          <w:szCs w:val="28"/>
        </w:rPr>
        <w:t xml:space="preserve">Рабочая программа соответствует </w:t>
      </w:r>
      <w:proofErr w:type="gramStart"/>
      <w:r w:rsidRPr="00E163E2">
        <w:rPr>
          <w:szCs w:val="28"/>
        </w:rPr>
        <w:t>авторской</w:t>
      </w:r>
      <w:proofErr w:type="gramEnd"/>
      <w:r w:rsidRPr="00E163E2">
        <w:rPr>
          <w:szCs w:val="28"/>
        </w:rPr>
        <w:t>,</w:t>
      </w:r>
      <w:r w:rsidR="004F69EC" w:rsidRPr="00E163E2">
        <w:rPr>
          <w:szCs w:val="28"/>
        </w:rPr>
        <w:t xml:space="preserve"> </w:t>
      </w:r>
      <w:r w:rsidRPr="00E163E2">
        <w:rPr>
          <w:rFonts w:eastAsia="Calibri"/>
          <w:szCs w:val="28"/>
          <w:lang w:eastAsia="en-US"/>
        </w:rPr>
        <w:t>с</w:t>
      </w:r>
      <w:r w:rsidR="001B4642" w:rsidRPr="00E163E2">
        <w:rPr>
          <w:rFonts w:eastAsia="Calibri"/>
          <w:szCs w:val="28"/>
          <w:lang w:eastAsia="en-US"/>
        </w:rPr>
        <w:t xml:space="preserve">огласно федеральному базисному учебному плану в </w:t>
      </w:r>
      <w:r w:rsidR="004F69EC" w:rsidRPr="00E163E2">
        <w:rPr>
          <w:rFonts w:eastAsia="Calibri"/>
          <w:color w:val="000000"/>
          <w:szCs w:val="28"/>
          <w:lang w:eastAsia="en-US"/>
        </w:rPr>
        <w:t>МАОУ «</w:t>
      </w:r>
      <w:r w:rsidR="00AD784A" w:rsidRPr="00E163E2">
        <w:rPr>
          <w:rFonts w:eastAsia="Calibri"/>
          <w:color w:val="000000"/>
          <w:szCs w:val="28"/>
          <w:lang w:eastAsia="en-US"/>
        </w:rPr>
        <w:t>Тегинская</w:t>
      </w:r>
      <w:r w:rsidR="004F69EC" w:rsidRPr="00E163E2">
        <w:rPr>
          <w:rFonts w:eastAsia="Calibri"/>
          <w:color w:val="000000"/>
          <w:szCs w:val="28"/>
          <w:lang w:eastAsia="en-US"/>
        </w:rPr>
        <w:t xml:space="preserve"> СОШ» </w:t>
      </w:r>
      <w:r w:rsidR="0072776F" w:rsidRPr="00E163E2">
        <w:rPr>
          <w:rFonts w:eastAsia="Calibri"/>
          <w:szCs w:val="28"/>
          <w:lang w:eastAsia="en-US"/>
        </w:rPr>
        <w:t>на изучение предмета «Математика»</w:t>
      </w:r>
      <w:r w:rsidR="001B4642" w:rsidRPr="00E163E2">
        <w:rPr>
          <w:rFonts w:eastAsia="Calibri"/>
          <w:szCs w:val="28"/>
          <w:lang w:eastAsia="en-US"/>
        </w:rPr>
        <w:t xml:space="preserve"> в 4 классе отводится 1</w:t>
      </w:r>
      <w:r w:rsidR="00E83A36" w:rsidRPr="00E163E2">
        <w:rPr>
          <w:rFonts w:eastAsia="Calibri"/>
          <w:szCs w:val="28"/>
          <w:lang w:eastAsia="en-US"/>
        </w:rPr>
        <w:t>53 часа</w:t>
      </w:r>
      <w:r w:rsidR="001B4642" w:rsidRPr="00E163E2">
        <w:rPr>
          <w:rFonts w:eastAsia="Calibri"/>
          <w:szCs w:val="28"/>
          <w:lang w:eastAsia="en-US"/>
        </w:rPr>
        <w:t xml:space="preserve"> из расчёта </w:t>
      </w:r>
      <w:r w:rsidR="00E83A36" w:rsidRPr="00E163E2">
        <w:rPr>
          <w:rFonts w:eastAsia="Calibri"/>
          <w:szCs w:val="28"/>
          <w:lang w:eastAsia="en-US"/>
        </w:rPr>
        <w:t>4,5</w:t>
      </w:r>
      <w:r w:rsidR="001B4642" w:rsidRPr="00E163E2">
        <w:rPr>
          <w:rFonts w:eastAsia="Calibri"/>
          <w:szCs w:val="28"/>
          <w:lang w:eastAsia="en-US"/>
        </w:rPr>
        <w:t xml:space="preserve"> час</w:t>
      </w:r>
      <w:r w:rsidR="00E83A36" w:rsidRPr="00E163E2">
        <w:rPr>
          <w:rFonts w:eastAsia="Calibri"/>
          <w:szCs w:val="28"/>
          <w:lang w:eastAsia="en-US"/>
        </w:rPr>
        <w:t>а</w:t>
      </w:r>
      <w:r w:rsidR="001B4642" w:rsidRPr="00E163E2">
        <w:rPr>
          <w:rFonts w:eastAsia="Calibri"/>
          <w:szCs w:val="28"/>
          <w:lang w:eastAsia="en-US"/>
        </w:rPr>
        <w:t xml:space="preserve"> в неделю.   </w:t>
      </w:r>
    </w:p>
    <w:p w:rsidR="003C078D" w:rsidRPr="00E163E2" w:rsidRDefault="003C078D" w:rsidP="000C189B">
      <w:pPr>
        <w:ind w:firstLine="708"/>
        <w:jc w:val="both"/>
        <w:rPr>
          <w:rFonts w:eastAsia="Calibri"/>
          <w:szCs w:val="28"/>
          <w:lang w:eastAsia="en-US"/>
        </w:rPr>
      </w:pPr>
    </w:p>
    <w:p w:rsidR="00031BB4" w:rsidRPr="00E163E2" w:rsidRDefault="00031BB4" w:rsidP="00A275B4">
      <w:pPr>
        <w:jc w:val="both"/>
        <w:rPr>
          <w:rFonts w:eastAsia="Calibri"/>
          <w:szCs w:val="28"/>
          <w:lang w:eastAsia="en-US"/>
        </w:rPr>
      </w:pPr>
      <w:r w:rsidRPr="00E163E2">
        <w:rPr>
          <w:rFonts w:eastAsia="Calibri"/>
          <w:color w:val="000000"/>
          <w:szCs w:val="28"/>
          <w:lang w:eastAsia="en-US"/>
        </w:rPr>
        <w:t>Основными</w:t>
      </w:r>
      <w:r w:rsidRPr="00E163E2">
        <w:rPr>
          <w:rFonts w:eastAsia="Calibri"/>
          <w:b/>
          <w:bCs/>
          <w:color w:val="000000"/>
          <w:szCs w:val="28"/>
          <w:lang w:eastAsia="en-US"/>
        </w:rPr>
        <w:t> целями</w:t>
      </w:r>
      <w:r w:rsidRPr="00E163E2">
        <w:rPr>
          <w:rFonts w:eastAsia="Calibri"/>
          <w:color w:val="000000"/>
          <w:szCs w:val="28"/>
          <w:lang w:eastAsia="en-US"/>
        </w:rPr>
        <w:t> начального обучения математике являются:</w:t>
      </w:r>
    </w:p>
    <w:p w:rsidR="00031BB4" w:rsidRPr="00E163E2" w:rsidRDefault="00031BB4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>-</w:t>
      </w:r>
      <w:r w:rsidR="00E83A36" w:rsidRPr="00E163E2">
        <w:rPr>
          <w:rFonts w:eastAsia="Calibri"/>
          <w:szCs w:val="28"/>
          <w:lang w:eastAsia="en-US"/>
        </w:rPr>
        <w:t xml:space="preserve"> </w:t>
      </w:r>
      <w:r w:rsidRPr="00E163E2">
        <w:rPr>
          <w:rFonts w:eastAsia="Calibri"/>
          <w:szCs w:val="28"/>
          <w:lang w:eastAsia="en-US"/>
        </w:rPr>
        <w:t>математическое развитие младших школьников.</w:t>
      </w:r>
    </w:p>
    <w:p w:rsidR="00031BB4" w:rsidRPr="00E163E2" w:rsidRDefault="00031BB4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>-</w:t>
      </w:r>
      <w:r w:rsidR="00E83A36" w:rsidRPr="00E163E2">
        <w:rPr>
          <w:rFonts w:eastAsia="Calibri"/>
          <w:szCs w:val="28"/>
          <w:lang w:eastAsia="en-US"/>
        </w:rPr>
        <w:t xml:space="preserve"> </w:t>
      </w:r>
      <w:r w:rsidRPr="00E163E2">
        <w:rPr>
          <w:rFonts w:eastAsia="Calibri"/>
          <w:szCs w:val="28"/>
          <w:lang w:eastAsia="en-US"/>
        </w:rPr>
        <w:t>формирование системы начальных математических знаний.</w:t>
      </w:r>
    </w:p>
    <w:p w:rsidR="00031BB4" w:rsidRPr="00E163E2" w:rsidRDefault="00031BB4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>-</w:t>
      </w:r>
      <w:r w:rsidR="00E83A36" w:rsidRPr="00E163E2">
        <w:rPr>
          <w:rFonts w:eastAsia="Calibri"/>
          <w:szCs w:val="28"/>
          <w:lang w:eastAsia="en-US"/>
        </w:rPr>
        <w:t xml:space="preserve"> </w:t>
      </w:r>
      <w:r w:rsidRPr="00E163E2">
        <w:rPr>
          <w:rFonts w:eastAsia="Calibri"/>
          <w:szCs w:val="28"/>
          <w:lang w:eastAsia="en-US"/>
        </w:rPr>
        <w:t>воспитание интереса к математике, к умственной деятельности.</w:t>
      </w:r>
    </w:p>
    <w:p w:rsidR="00031BB4" w:rsidRPr="00E163E2" w:rsidRDefault="00031BB4" w:rsidP="00031BB4">
      <w:pPr>
        <w:rPr>
          <w:rFonts w:eastAsia="Calibri"/>
          <w:szCs w:val="28"/>
          <w:lang w:eastAsia="en-US"/>
        </w:rPr>
      </w:pPr>
    </w:p>
    <w:p w:rsidR="00031BB4" w:rsidRPr="00E163E2" w:rsidRDefault="00031BB4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>Программа определяет ряд </w:t>
      </w:r>
      <w:r w:rsidRPr="00E163E2">
        <w:rPr>
          <w:rFonts w:eastAsia="Calibri"/>
          <w:b/>
          <w:bCs/>
          <w:szCs w:val="28"/>
          <w:lang w:eastAsia="en-US"/>
        </w:rPr>
        <w:t>задач</w:t>
      </w:r>
      <w:r w:rsidRPr="00E163E2">
        <w:rPr>
          <w:rFonts w:eastAsia="Calibri"/>
          <w:szCs w:val="28"/>
          <w:lang w:eastAsia="en-US"/>
        </w:rPr>
        <w:t>, решение которых направлено на достижение основных целей начального математического образования: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 описывать, моделировать и объяснять количественные и пространственные отношения);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развитие основ логического, знаково-символического и алгоритмического мышления;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развитие пространственного воображения;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развитие математической речи;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формирование умения вести поиск информации и работать с ней;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формирование первоначальных представлений о компьютерной грамотности;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развитие познавательных способностей;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воспитание стремления к расширению математических знаний;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формирование критичности мышления;</w:t>
      </w:r>
    </w:p>
    <w:p w:rsidR="00031BB4" w:rsidRPr="00E163E2" w:rsidRDefault="00E83A36" w:rsidP="00031BB4">
      <w:pPr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- </w:t>
      </w:r>
      <w:r w:rsidR="00031BB4" w:rsidRPr="00E163E2">
        <w:rPr>
          <w:rFonts w:eastAsia="Calibri"/>
          <w:szCs w:val="28"/>
          <w:lang w:eastAsia="en-US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031BB4" w:rsidRPr="00E163E2" w:rsidRDefault="00031BB4" w:rsidP="00031BB4">
      <w:pPr>
        <w:pStyle w:val="a3"/>
        <w:rPr>
          <w:b/>
          <w:szCs w:val="28"/>
        </w:rPr>
      </w:pPr>
    </w:p>
    <w:p w:rsidR="00031BB4" w:rsidRPr="00E163E2" w:rsidRDefault="00031BB4" w:rsidP="00031BB4">
      <w:pPr>
        <w:pStyle w:val="a3"/>
        <w:rPr>
          <w:b/>
          <w:szCs w:val="28"/>
        </w:rPr>
      </w:pPr>
      <w:r w:rsidRPr="00E163E2">
        <w:rPr>
          <w:b/>
          <w:szCs w:val="28"/>
        </w:rPr>
        <w:t xml:space="preserve">Содержание программы представлено следующими разделами: </w:t>
      </w:r>
    </w:p>
    <w:p w:rsidR="00031BB4" w:rsidRPr="00E163E2" w:rsidRDefault="00031BB4" w:rsidP="00031BB4">
      <w:pPr>
        <w:pStyle w:val="a3"/>
        <w:rPr>
          <w:bCs/>
          <w:szCs w:val="28"/>
        </w:rPr>
      </w:pPr>
    </w:p>
    <w:p w:rsidR="00B30C13" w:rsidRPr="00E163E2" w:rsidRDefault="00B30C13" w:rsidP="00B30C13">
      <w:pPr>
        <w:pStyle w:val="a3"/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>Пояснительная записка.</w:t>
      </w:r>
    </w:p>
    <w:p w:rsidR="00B30C13" w:rsidRPr="00E163E2" w:rsidRDefault="00B30C13" w:rsidP="00B30C13">
      <w:pPr>
        <w:widowControl w:val="0"/>
        <w:rPr>
          <w:rFonts w:ascii="Courier New" w:eastAsia="Courier New" w:hAnsi="Courier New" w:cs="Courier New"/>
          <w:color w:val="000000"/>
          <w:szCs w:val="28"/>
          <w:lang w:bidi="ru-RU"/>
        </w:rPr>
      </w:pPr>
      <w:r w:rsidRPr="00E163E2">
        <w:rPr>
          <w:rFonts w:eastAsia="Courier New"/>
          <w:color w:val="000000"/>
          <w:szCs w:val="28"/>
          <w:lang w:bidi="ru-RU"/>
        </w:rPr>
        <w:t>Планируемые результаты освоения учебного предмета.</w:t>
      </w:r>
    </w:p>
    <w:p w:rsidR="00B30C13" w:rsidRPr="00E163E2" w:rsidRDefault="00B30C13" w:rsidP="00B30C13">
      <w:pPr>
        <w:ind w:left="-426" w:firstLine="426"/>
        <w:textAlignment w:val="center"/>
        <w:rPr>
          <w:szCs w:val="28"/>
        </w:rPr>
      </w:pPr>
      <w:r w:rsidRPr="00E163E2">
        <w:rPr>
          <w:szCs w:val="28"/>
        </w:rPr>
        <w:t>Содержание учебного предмета.</w:t>
      </w:r>
    </w:p>
    <w:p w:rsidR="00B30C13" w:rsidRPr="00E163E2" w:rsidRDefault="00B30C13" w:rsidP="00B30C13">
      <w:pPr>
        <w:rPr>
          <w:szCs w:val="28"/>
        </w:rPr>
      </w:pPr>
      <w:r w:rsidRPr="00E163E2">
        <w:rPr>
          <w:rFonts w:eastAsia="Courier New"/>
          <w:color w:val="000000"/>
          <w:szCs w:val="28"/>
          <w:lang w:bidi="ru-RU"/>
        </w:rPr>
        <w:t>Календарно-тематическое планирование по предмету.</w:t>
      </w:r>
    </w:p>
    <w:p w:rsidR="001B4642" w:rsidRPr="00E163E2" w:rsidRDefault="001B4642">
      <w:pPr>
        <w:rPr>
          <w:szCs w:val="28"/>
        </w:rPr>
      </w:pPr>
    </w:p>
    <w:p w:rsidR="00031BB4" w:rsidRPr="00E163E2" w:rsidRDefault="00DA2CC4" w:rsidP="00DA2CC4">
      <w:pPr>
        <w:suppressAutoHyphens/>
        <w:spacing w:line="276" w:lineRule="auto"/>
        <w:jc w:val="center"/>
        <w:rPr>
          <w:b/>
          <w:kern w:val="1"/>
          <w:szCs w:val="28"/>
          <w:lang w:eastAsia="ar-SA"/>
        </w:rPr>
      </w:pPr>
      <w:r w:rsidRPr="00E163E2">
        <w:rPr>
          <w:b/>
          <w:kern w:val="1"/>
          <w:szCs w:val="28"/>
          <w:lang w:eastAsia="ar-SA"/>
        </w:rPr>
        <w:t>Учебно-методический комплекс</w:t>
      </w:r>
    </w:p>
    <w:p w:rsidR="00AD784A" w:rsidRPr="00E163E2" w:rsidRDefault="00AD784A" w:rsidP="00AD784A">
      <w:pPr>
        <w:contextualSpacing/>
        <w:rPr>
          <w:b/>
          <w:szCs w:val="28"/>
        </w:rPr>
      </w:pPr>
      <w:r w:rsidRPr="00E163E2">
        <w:rPr>
          <w:b/>
          <w:szCs w:val="28"/>
        </w:rPr>
        <w:t>Учебники:</w:t>
      </w:r>
    </w:p>
    <w:p w:rsidR="00AD784A" w:rsidRPr="00E163E2" w:rsidRDefault="00AD784A" w:rsidP="00AD784A">
      <w:pPr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E163E2">
        <w:rPr>
          <w:szCs w:val="28"/>
        </w:rPr>
        <w:t xml:space="preserve">Моро М.И., Волкова С.И., Степанова С.В., </w:t>
      </w:r>
      <w:proofErr w:type="spellStart"/>
      <w:r w:rsidRPr="00E163E2">
        <w:rPr>
          <w:szCs w:val="28"/>
        </w:rPr>
        <w:t>Бантова</w:t>
      </w:r>
      <w:proofErr w:type="spellEnd"/>
      <w:r w:rsidRPr="00E163E2">
        <w:rPr>
          <w:szCs w:val="28"/>
        </w:rPr>
        <w:t xml:space="preserve"> М.А., Бельтюкова Г.В. </w:t>
      </w:r>
      <w:r w:rsidRPr="00E163E2">
        <w:rPr>
          <w:bCs/>
          <w:szCs w:val="28"/>
        </w:rPr>
        <w:t>Математика. 4 класс: учебник для общеобразовательных учреждений. В 2-х</w:t>
      </w:r>
      <w:r w:rsidR="00E83A36" w:rsidRPr="00E163E2">
        <w:rPr>
          <w:bCs/>
          <w:szCs w:val="28"/>
        </w:rPr>
        <w:t xml:space="preserve"> частях. – М.: Просвещение, 2017</w:t>
      </w:r>
      <w:r w:rsidRPr="00E163E2">
        <w:rPr>
          <w:bCs/>
          <w:szCs w:val="28"/>
        </w:rPr>
        <w:t>.</w:t>
      </w:r>
    </w:p>
    <w:p w:rsidR="00AD784A" w:rsidRPr="00E163E2" w:rsidRDefault="00AD784A" w:rsidP="00AD784A">
      <w:pPr>
        <w:contextualSpacing/>
        <w:rPr>
          <w:szCs w:val="28"/>
        </w:rPr>
      </w:pPr>
      <w:r w:rsidRPr="00E163E2">
        <w:rPr>
          <w:b/>
          <w:szCs w:val="28"/>
        </w:rPr>
        <w:t>Тетради</w:t>
      </w:r>
      <w:r w:rsidRPr="00E163E2">
        <w:rPr>
          <w:szCs w:val="28"/>
        </w:rPr>
        <w:t>:</w:t>
      </w:r>
    </w:p>
    <w:p w:rsidR="00AD784A" w:rsidRPr="00E163E2" w:rsidRDefault="00AD784A" w:rsidP="00AD784A">
      <w:pPr>
        <w:contextualSpacing/>
        <w:rPr>
          <w:bCs/>
          <w:color w:val="000000"/>
          <w:szCs w:val="28"/>
        </w:rPr>
      </w:pPr>
      <w:r w:rsidRPr="00E163E2">
        <w:rPr>
          <w:bCs/>
          <w:szCs w:val="28"/>
        </w:rPr>
        <w:t>Математика. Рабочая тетрадь. 4 класс. В 2-х частях.</w:t>
      </w:r>
      <w:r w:rsidRPr="00E163E2">
        <w:rPr>
          <w:b/>
          <w:bCs/>
          <w:szCs w:val="28"/>
        </w:rPr>
        <w:t xml:space="preserve"> / </w:t>
      </w:r>
      <w:r w:rsidRPr="00E163E2">
        <w:rPr>
          <w:szCs w:val="28"/>
        </w:rPr>
        <w:t>С.И. Волкова.</w:t>
      </w:r>
      <w:r w:rsidR="00E83A36" w:rsidRPr="00E163E2">
        <w:rPr>
          <w:bCs/>
          <w:color w:val="000000"/>
          <w:szCs w:val="28"/>
        </w:rPr>
        <w:t xml:space="preserve"> – М.: Просвещение, 2017</w:t>
      </w:r>
      <w:r w:rsidRPr="00E163E2">
        <w:rPr>
          <w:bCs/>
          <w:color w:val="000000"/>
          <w:szCs w:val="28"/>
        </w:rPr>
        <w:t>.</w:t>
      </w:r>
    </w:p>
    <w:p w:rsidR="00031BB4" w:rsidRPr="00E163E2" w:rsidRDefault="00031BB4">
      <w:pPr>
        <w:rPr>
          <w:szCs w:val="28"/>
        </w:rPr>
      </w:pPr>
    </w:p>
    <w:p w:rsidR="000C189B" w:rsidRPr="00E163E2" w:rsidRDefault="000C189B">
      <w:pPr>
        <w:rPr>
          <w:szCs w:val="28"/>
        </w:rPr>
      </w:pPr>
    </w:p>
    <w:p w:rsidR="00E163E2" w:rsidRDefault="00E163E2" w:rsidP="00DA2CC4">
      <w:pPr>
        <w:spacing w:before="60" w:after="60"/>
        <w:jc w:val="center"/>
        <w:rPr>
          <w:szCs w:val="28"/>
        </w:rPr>
      </w:pPr>
    </w:p>
    <w:p w:rsidR="00DA2CC4" w:rsidRPr="00E163E2" w:rsidRDefault="00514C6A" w:rsidP="00DA2CC4">
      <w:pPr>
        <w:spacing w:before="60" w:after="60"/>
        <w:jc w:val="center"/>
        <w:rPr>
          <w:b/>
          <w:szCs w:val="28"/>
        </w:rPr>
      </w:pPr>
      <w:r w:rsidRPr="00E163E2">
        <w:rPr>
          <w:b/>
          <w:szCs w:val="28"/>
        </w:rPr>
        <w:lastRenderedPageBreak/>
        <w:t>Аннотация к рабочей программе дисциплины «Окружающий мир».</w:t>
      </w:r>
    </w:p>
    <w:p w:rsidR="00514C6A" w:rsidRPr="00E163E2" w:rsidRDefault="00DA2CC4" w:rsidP="00DA2CC4">
      <w:pPr>
        <w:spacing w:before="60" w:after="60"/>
        <w:jc w:val="center"/>
        <w:rPr>
          <w:b/>
          <w:szCs w:val="28"/>
        </w:rPr>
      </w:pPr>
      <w:r w:rsidRPr="00E163E2">
        <w:rPr>
          <w:b/>
          <w:szCs w:val="28"/>
        </w:rPr>
        <w:t xml:space="preserve">4 класс. </w:t>
      </w:r>
      <w:r w:rsidR="00514C6A" w:rsidRPr="00E163E2">
        <w:rPr>
          <w:b/>
          <w:szCs w:val="28"/>
        </w:rPr>
        <w:t>УМК «Школа России»</w:t>
      </w:r>
    </w:p>
    <w:p w:rsidR="007154E2" w:rsidRPr="00E163E2" w:rsidRDefault="00514C6A" w:rsidP="000C189B">
      <w:pPr>
        <w:widowControl w:val="0"/>
        <w:shd w:val="clear" w:color="auto" w:fill="FFFFFF"/>
        <w:suppressAutoHyphens/>
        <w:autoSpaceDN w:val="0"/>
        <w:ind w:firstLine="709"/>
        <w:jc w:val="both"/>
        <w:rPr>
          <w:rFonts w:eastAsia="Calibri"/>
          <w:kern w:val="3"/>
          <w:szCs w:val="28"/>
          <w:lang w:eastAsia="zh-CN" w:bidi="hi-IN"/>
        </w:rPr>
      </w:pPr>
      <w:r w:rsidRPr="00E163E2">
        <w:rPr>
          <w:kern w:val="3"/>
          <w:szCs w:val="28"/>
          <w:lang w:eastAsia="zh-CN" w:bidi="hi-IN"/>
        </w:rPr>
        <w:t xml:space="preserve">Рабочая программа  учебного предмета «Окружающий мир» для 4 класса </w:t>
      </w:r>
      <w:r w:rsidRPr="00E163E2">
        <w:rPr>
          <w:color w:val="000000"/>
          <w:kern w:val="3"/>
          <w:szCs w:val="28"/>
          <w:lang w:eastAsia="zh-CN" w:bidi="hi-IN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окружающему миру для образовательных учреждений, </w:t>
      </w:r>
      <w:r w:rsidRPr="00E163E2">
        <w:rPr>
          <w:kern w:val="3"/>
          <w:szCs w:val="28"/>
          <w:lang w:eastAsia="zh-CN" w:bidi="hi-IN"/>
        </w:rPr>
        <w:t>Концепции духовно-нравственного развития и воспи</w:t>
      </w:r>
      <w:r w:rsidRPr="00E163E2">
        <w:rPr>
          <w:kern w:val="3"/>
          <w:szCs w:val="28"/>
          <w:lang w:eastAsia="zh-CN" w:bidi="hi-IN"/>
        </w:rPr>
        <w:softHyphen/>
        <w:t>тания личности гражданина России,</w:t>
      </w:r>
      <w:r w:rsidRPr="00E163E2">
        <w:rPr>
          <w:color w:val="000000"/>
          <w:kern w:val="3"/>
          <w:szCs w:val="28"/>
          <w:lang w:eastAsia="zh-CN" w:bidi="hi-IN"/>
        </w:rPr>
        <w:t xml:space="preserve"> ООП НОО </w:t>
      </w:r>
      <w:r w:rsidR="002F2826" w:rsidRPr="00E163E2">
        <w:rPr>
          <w:rFonts w:eastAsia="Calibri"/>
          <w:color w:val="000000"/>
          <w:szCs w:val="28"/>
          <w:lang w:eastAsia="en-US"/>
        </w:rPr>
        <w:t>МАОУ «</w:t>
      </w:r>
      <w:r w:rsidR="00DA2CC4" w:rsidRPr="00E163E2">
        <w:rPr>
          <w:rFonts w:eastAsia="Calibri"/>
          <w:color w:val="000000"/>
          <w:szCs w:val="28"/>
          <w:lang w:eastAsia="en-US"/>
        </w:rPr>
        <w:t>Тегинская</w:t>
      </w:r>
      <w:r w:rsidR="002F2826" w:rsidRPr="00E163E2">
        <w:rPr>
          <w:rFonts w:eastAsia="Calibri"/>
          <w:color w:val="000000"/>
          <w:szCs w:val="28"/>
          <w:lang w:eastAsia="en-US"/>
        </w:rPr>
        <w:t xml:space="preserve"> СОШ»</w:t>
      </w:r>
      <w:r w:rsidRPr="00E163E2">
        <w:rPr>
          <w:color w:val="000000"/>
          <w:kern w:val="3"/>
          <w:szCs w:val="28"/>
          <w:lang w:eastAsia="zh-CN" w:bidi="hi-IN"/>
        </w:rPr>
        <w:t>, авторской программы</w:t>
      </w:r>
      <w:r w:rsidR="004F69EC" w:rsidRPr="00E163E2">
        <w:rPr>
          <w:color w:val="000000"/>
          <w:kern w:val="3"/>
          <w:szCs w:val="28"/>
          <w:lang w:eastAsia="zh-CN" w:bidi="hi-IN"/>
        </w:rPr>
        <w:t xml:space="preserve"> </w:t>
      </w:r>
      <w:r w:rsidRPr="00E163E2">
        <w:rPr>
          <w:rFonts w:eastAsia="Calibri"/>
          <w:kern w:val="3"/>
          <w:szCs w:val="28"/>
          <w:lang w:eastAsia="zh-CN" w:bidi="hi-IN"/>
        </w:rPr>
        <w:t>А.</w:t>
      </w:r>
      <w:r w:rsidR="004F69EC" w:rsidRPr="00E163E2">
        <w:rPr>
          <w:rFonts w:eastAsia="Calibri"/>
          <w:kern w:val="3"/>
          <w:szCs w:val="28"/>
          <w:lang w:eastAsia="zh-CN" w:bidi="hi-IN"/>
        </w:rPr>
        <w:t xml:space="preserve"> </w:t>
      </w:r>
      <w:r w:rsidRPr="00E163E2">
        <w:rPr>
          <w:rFonts w:eastAsia="Calibri"/>
          <w:kern w:val="3"/>
          <w:szCs w:val="28"/>
          <w:lang w:eastAsia="zh-CN" w:bidi="hi-IN"/>
        </w:rPr>
        <w:t>А.</w:t>
      </w:r>
      <w:r w:rsidR="004F69EC" w:rsidRPr="00E163E2">
        <w:rPr>
          <w:rFonts w:eastAsia="Calibri"/>
          <w:kern w:val="3"/>
          <w:szCs w:val="28"/>
          <w:lang w:eastAsia="zh-CN" w:bidi="hi-IN"/>
        </w:rPr>
        <w:t xml:space="preserve"> </w:t>
      </w:r>
      <w:r w:rsidRPr="00E163E2">
        <w:rPr>
          <w:rFonts w:eastAsia="Calibri"/>
          <w:kern w:val="3"/>
          <w:szCs w:val="28"/>
          <w:lang w:eastAsia="zh-CN" w:bidi="hi-IN"/>
        </w:rPr>
        <w:t>Плешакова « Окр</w:t>
      </w:r>
      <w:r w:rsidR="00DA4399" w:rsidRPr="00E163E2">
        <w:rPr>
          <w:rFonts w:eastAsia="Calibri"/>
          <w:kern w:val="3"/>
          <w:szCs w:val="28"/>
          <w:lang w:eastAsia="zh-CN" w:bidi="hi-IN"/>
        </w:rPr>
        <w:t>ужающий мир</w:t>
      </w:r>
      <w:r w:rsidR="00DA2CC4" w:rsidRPr="00E163E2">
        <w:rPr>
          <w:rFonts w:eastAsia="Calibri"/>
          <w:kern w:val="3"/>
          <w:szCs w:val="28"/>
          <w:lang w:eastAsia="zh-CN" w:bidi="hi-IN"/>
        </w:rPr>
        <w:t>»</w:t>
      </w:r>
      <w:r w:rsidR="00DA4399" w:rsidRPr="00E163E2">
        <w:rPr>
          <w:rFonts w:eastAsia="Calibri"/>
          <w:kern w:val="3"/>
          <w:szCs w:val="28"/>
          <w:lang w:eastAsia="zh-CN" w:bidi="hi-IN"/>
        </w:rPr>
        <w:t>. УМК «Школа России»</w:t>
      </w:r>
      <w:r w:rsidRPr="00E163E2">
        <w:rPr>
          <w:rFonts w:eastAsia="Calibri"/>
          <w:kern w:val="3"/>
          <w:szCs w:val="28"/>
          <w:lang w:eastAsia="zh-CN" w:bidi="hi-IN"/>
        </w:rPr>
        <w:t>, Программы общеобразовательных учреждений. (Начальные</w:t>
      </w:r>
      <w:r w:rsidR="00E83A36" w:rsidRPr="00E163E2">
        <w:rPr>
          <w:rFonts w:eastAsia="Calibri"/>
          <w:kern w:val="3"/>
          <w:szCs w:val="28"/>
          <w:lang w:eastAsia="zh-CN" w:bidi="hi-IN"/>
        </w:rPr>
        <w:t xml:space="preserve"> классы 1-4.М.:Просвещение, 2017</w:t>
      </w:r>
      <w:r w:rsidRPr="00E163E2">
        <w:rPr>
          <w:rFonts w:eastAsia="Calibri"/>
          <w:kern w:val="3"/>
          <w:szCs w:val="28"/>
          <w:lang w:eastAsia="zh-CN" w:bidi="hi-IN"/>
        </w:rPr>
        <w:t>).</w:t>
      </w:r>
    </w:p>
    <w:p w:rsidR="000C189B" w:rsidRPr="00E163E2" w:rsidRDefault="000C189B" w:rsidP="000C189B">
      <w:pPr>
        <w:ind w:firstLine="708"/>
        <w:jc w:val="both"/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 xml:space="preserve"> </w:t>
      </w:r>
      <w:r w:rsidR="007154E2" w:rsidRPr="00E163E2">
        <w:rPr>
          <w:rFonts w:eastAsia="Calibri"/>
          <w:szCs w:val="28"/>
          <w:lang w:eastAsia="en-US"/>
        </w:rPr>
        <w:t xml:space="preserve">Согласно федеральному базисному учебному плану в </w:t>
      </w:r>
      <w:r w:rsidR="004F69EC" w:rsidRPr="00E163E2">
        <w:rPr>
          <w:rFonts w:eastAsia="Calibri"/>
          <w:color w:val="000000"/>
          <w:szCs w:val="28"/>
          <w:lang w:eastAsia="en-US"/>
        </w:rPr>
        <w:t>МАОУ «</w:t>
      </w:r>
      <w:r w:rsidR="00DA2CC4" w:rsidRPr="00E163E2">
        <w:rPr>
          <w:rFonts w:eastAsia="Calibri"/>
          <w:color w:val="000000"/>
          <w:szCs w:val="28"/>
          <w:lang w:eastAsia="en-US"/>
        </w:rPr>
        <w:t>Тегинская</w:t>
      </w:r>
      <w:r w:rsidR="004F69EC" w:rsidRPr="00E163E2">
        <w:rPr>
          <w:rFonts w:eastAsia="Calibri"/>
          <w:color w:val="000000"/>
          <w:szCs w:val="28"/>
          <w:lang w:eastAsia="en-US"/>
        </w:rPr>
        <w:t xml:space="preserve"> </w:t>
      </w:r>
      <w:r w:rsidR="00DA2CC4" w:rsidRPr="00E163E2">
        <w:rPr>
          <w:rFonts w:eastAsia="Calibri"/>
          <w:color w:val="000000"/>
          <w:szCs w:val="28"/>
          <w:lang w:eastAsia="en-US"/>
        </w:rPr>
        <w:t xml:space="preserve">СОШ» </w:t>
      </w:r>
      <w:r w:rsidR="00DA2CC4" w:rsidRPr="00E163E2">
        <w:rPr>
          <w:rFonts w:eastAsia="Calibri"/>
          <w:szCs w:val="28"/>
          <w:lang w:eastAsia="en-US"/>
        </w:rPr>
        <w:t>на</w:t>
      </w:r>
      <w:r w:rsidR="007154E2" w:rsidRPr="00E163E2">
        <w:rPr>
          <w:rFonts w:eastAsia="Calibri"/>
          <w:szCs w:val="28"/>
          <w:lang w:eastAsia="en-US"/>
        </w:rPr>
        <w:t xml:space="preserve"> изучение предмета</w:t>
      </w:r>
      <w:r w:rsidR="004F69EC" w:rsidRPr="00E163E2">
        <w:rPr>
          <w:rFonts w:eastAsia="Calibri"/>
          <w:szCs w:val="28"/>
          <w:lang w:eastAsia="en-US"/>
        </w:rPr>
        <w:t xml:space="preserve"> «Окружающий </w:t>
      </w:r>
      <w:r w:rsidR="00DA2CC4" w:rsidRPr="00E163E2">
        <w:rPr>
          <w:rFonts w:eastAsia="Calibri"/>
          <w:szCs w:val="28"/>
          <w:lang w:eastAsia="en-US"/>
        </w:rPr>
        <w:t>мир» в</w:t>
      </w:r>
      <w:r w:rsidR="007154E2" w:rsidRPr="00E163E2">
        <w:rPr>
          <w:rFonts w:eastAsia="Calibri"/>
          <w:szCs w:val="28"/>
          <w:lang w:eastAsia="en-US"/>
        </w:rPr>
        <w:t xml:space="preserve"> 4 классе отводится 68 часов в </w:t>
      </w:r>
      <w:r w:rsidR="00DA2CC4" w:rsidRPr="00E163E2">
        <w:rPr>
          <w:rFonts w:eastAsia="Calibri"/>
          <w:szCs w:val="28"/>
          <w:lang w:eastAsia="en-US"/>
        </w:rPr>
        <w:t>год из</w:t>
      </w:r>
      <w:r w:rsidR="007154E2" w:rsidRPr="00E163E2">
        <w:rPr>
          <w:rFonts w:eastAsia="Calibri"/>
          <w:szCs w:val="28"/>
          <w:lang w:eastAsia="en-US"/>
        </w:rPr>
        <w:t xml:space="preserve"> расчёта 2 часа в неделю</w:t>
      </w:r>
      <w:r w:rsidRPr="00E163E2">
        <w:rPr>
          <w:rFonts w:eastAsia="Calibri"/>
          <w:szCs w:val="28"/>
          <w:lang w:eastAsia="en-US"/>
        </w:rPr>
        <w:t xml:space="preserve">. </w:t>
      </w:r>
    </w:p>
    <w:p w:rsidR="00514C6A" w:rsidRPr="00E163E2" w:rsidRDefault="00514C6A" w:rsidP="00514C6A">
      <w:pPr>
        <w:jc w:val="both"/>
        <w:rPr>
          <w:rFonts w:eastAsia="Calibri"/>
          <w:szCs w:val="28"/>
        </w:rPr>
      </w:pPr>
    </w:p>
    <w:p w:rsidR="00514C6A" w:rsidRPr="00E163E2" w:rsidRDefault="00514C6A" w:rsidP="00514C6A">
      <w:pPr>
        <w:jc w:val="both"/>
        <w:rPr>
          <w:rFonts w:eastAsia="Calibri"/>
          <w:szCs w:val="28"/>
        </w:rPr>
      </w:pPr>
      <w:r w:rsidRPr="00E163E2">
        <w:rPr>
          <w:rFonts w:eastAsia="Calibri"/>
          <w:szCs w:val="28"/>
        </w:rPr>
        <w:t>Изучение курса «Окружающий мир» в начальной школе направлено на достижение следующих </w:t>
      </w:r>
      <w:r w:rsidRPr="00E163E2">
        <w:rPr>
          <w:rFonts w:eastAsia="Calibri"/>
          <w:b/>
          <w:bCs/>
          <w:szCs w:val="28"/>
        </w:rPr>
        <w:t>целей:</w:t>
      </w:r>
    </w:p>
    <w:p w:rsidR="00514C6A" w:rsidRDefault="00E83A36" w:rsidP="00514C6A">
      <w:pPr>
        <w:jc w:val="both"/>
        <w:rPr>
          <w:rFonts w:eastAsia="Calibri"/>
          <w:szCs w:val="28"/>
        </w:rPr>
      </w:pPr>
      <w:r w:rsidRPr="00E163E2">
        <w:rPr>
          <w:rFonts w:eastAsia="Calibri"/>
          <w:szCs w:val="28"/>
        </w:rPr>
        <w:t xml:space="preserve">- </w:t>
      </w:r>
      <w:r w:rsidR="00514C6A" w:rsidRPr="00E163E2">
        <w:rPr>
          <w:rFonts w:eastAsia="Calibri"/>
          <w:szCs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163E2" w:rsidRPr="00E163E2" w:rsidRDefault="00E163E2" w:rsidP="00514C6A">
      <w:pPr>
        <w:jc w:val="both"/>
        <w:rPr>
          <w:rFonts w:eastAsia="Calibri"/>
          <w:szCs w:val="28"/>
        </w:rPr>
      </w:pPr>
      <w:r w:rsidRPr="00E163E2">
        <w:rPr>
          <w:rFonts w:eastAsia="Calibri"/>
          <w:szCs w:val="28"/>
        </w:rPr>
        <w:t>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  <w:bookmarkStart w:id="0" w:name="_GoBack"/>
      <w:bookmarkEnd w:id="0"/>
    </w:p>
    <w:p w:rsidR="00514C6A" w:rsidRPr="00E163E2" w:rsidRDefault="00E83A36" w:rsidP="00514C6A">
      <w:pPr>
        <w:jc w:val="both"/>
        <w:rPr>
          <w:rFonts w:eastAsia="Calibri"/>
          <w:szCs w:val="28"/>
        </w:rPr>
      </w:pPr>
      <w:r w:rsidRPr="00E163E2">
        <w:rPr>
          <w:rFonts w:eastAsia="Calibri"/>
          <w:szCs w:val="28"/>
        </w:rPr>
        <w:t xml:space="preserve">- </w:t>
      </w:r>
      <w:r w:rsidR="00514C6A" w:rsidRPr="00E163E2">
        <w:rPr>
          <w:rFonts w:eastAsia="Calibri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14C6A" w:rsidRPr="00E163E2" w:rsidRDefault="00514C6A" w:rsidP="00514C6A">
      <w:pPr>
        <w:jc w:val="both"/>
        <w:rPr>
          <w:color w:val="000000"/>
          <w:szCs w:val="28"/>
        </w:rPr>
      </w:pPr>
    </w:p>
    <w:p w:rsidR="00514C6A" w:rsidRPr="00E163E2" w:rsidRDefault="00514C6A" w:rsidP="00514C6A">
      <w:pPr>
        <w:jc w:val="both"/>
        <w:rPr>
          <w:color w:val="000000"/>
          <w:szCs w:val="28"/>
        </w:rPr>
      </w:pPr>
      <w:r w:rsidRPr="00E163E2">
        <w:rPr>
          <w:color w:val="000000"/>
          <w:szCs w:val="28"/>
        </w:rPr>
        <w:t>Основными </w:t>
      </w:r>
      <w:r w:rsidRPr="00E163E2">
        <w:rPr>
          <w:b/>
          <w:bCs/>
          <w:color w:val="000000"/>
          <w:szCs w:val="28"/>
        </w:rPr>
        <w:t>задачами </w:t>
      </w:r>
      <w:r w:rsidRPr="00E163E2">
        <w:rPr>
          <w:color w:val="000000"/>
          <w:szCs w:val="28"/>
        </w:rPr>
        <w:t>реализации содержания курса являются:</w:t>
      </w:r>
    </w:p>
    <w:p w:rsidR="00514C6A" w:rsidRPr="00E163E2" w:rsidRDefault="00E83A36" w:rsidP="00514C6A">
      <w:pPr>
        <w:jc w:val="both"/>
        <w:rPr>
          <w:rFonts w:eastAsia="Calibri"/>
          <w:szCs w:val="28"/>
        </w:rPr>
      </w:pPr>
      <w:r w:rsidRPr="00E163E2">
        <w:rPr>
          <w:rFonts w:eastAsia="Calibri"/>
          <w:szCs w:val="28"/>
        </w:rPr>
        <w:t>1</w:t>
      </w:r>
      <w:r w:rsidR="00514C6A" w:rsidRPr="00E163E2">
        <w:rPr>
          <w:rFonts w:eastAsia="Calibri"/>
          <w:szCs w:val="28"/>
        </w:rPr>
        <w:t>) 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14C6A" w:rsidRPr="00E163E2" w:rsidRDefault="00514C6A" w:rsidP="00514C6A">
      <w:pPr>
        <w:jc w:val="both"/>
        <w:rPr>
          <w:rFonts w:eastAsia="Calibri"/>
          <w:szCs w:val="28"/>
        </w:rPr>
      </w:pPr>
      <w:r w:rsidRPr="00E163E2">
        <w:rPr>
          <w:rFonts w:eastAsia="Calibri"/>
          <w:szCs w:val="28"/>
        </w:rPr>
        <w:t>2) осознание ребёнком ценности, целостности и многообразия окружающего мира, своего места в нём;</w:t>
      </w:r>
    </w:p>
    <w:p w:rsidR="00514C6A" w:rsidRPr="00E163E2" w:rsidRDefault="00514C6A" w:rsidP="00514C6A">
      <w:pPr>
        <w:jc w:val="both"/>
        <w:rPr>
          <w:rFonts w:eastAsia="Calibri"/>
          <w:szCs w:val="28"/>
        </w:rPr>
      </w:pPr>
      <w:r w:rsidRPr="00E163E2">
        <w:rPr>
          <w:rFonts w:eastAsia="Calibri"/>
          <w:szCs w:val="28"/>
        </w:rPr>
        <w:t>3) формирование модели безопасного поведения в условиях повседневной жизни и в различных опасных и чрезвычайных ситуациях;</w:t>
      </w:r>
    </w:p>
    <w:p w:rsidR="00514C6A" w:rsidRPr="00E163E2" w:rsidRDefault="00514C6A" w:rsidP="00514C6A">
      <w:pPr>
        <w:jc w:val="both"/>
        <w:rPr>
          <w:rFonts w:eastAsia="Calibri"/>
          <w:szCs w:val="28"/>
        </w:rPr>
      </w:pPr>
      <w:r w:rsidRPr="00E163E2">
        <w:rPr>
          <w:rFonts w:eastAsia="Calibri"/>
          <w:szCs w:val="28"/>
        </w:rPr>
        <w:t>4) формирование психологической культуры и компетенции для обеспечения эффективного и безопасного взаимодействия в социуме.</w:t>
      </w:r>
    </w:p>
    <w:p w:rsidR="00514C6A" w:rsidRPr="00E163E2" w:rsidRDefault="00514C6A" w:rsidP="00514C6A">
      <w:pPr>
        <w:pStyle w:val="a3"/>
        <w:rPr>
          <w:b/>
          <w:szCs w:val="28"/>
        </w:rPr>
      </w:pPr>
    </w:p>
    <w:p w:rsidR="009901DB" w:rsidRPr="00E163E2" w:rsidRDefault="009901DB" w:rsidP="009901DB">
      <w:pPr>
        <w:pStyle w:val="a3"/>
        <w:rPr>
          <w:b/>
          <w:szCs w:val="28"/>
        </w:rPr>
      </w:pPr>
      <w:r w:rsidRPr="00E163E2">
        <w:rPr>
          <w:b/>
          <w:szCs w:val="28"/>
        </w:rPr>
        <w:t xml:space="preserve">Содержание программы представлено следующими разделами: </w:t>
      </w:r>
    </w:p>
    <w:p w:rsidR="009901DB" w:rsidRPr="00E163E2" w:rsidRDefault="009901DB" w:rsidP="009901DB">
      <w:pPr>
        <w:pStyle w:val="a3"/>
        <w:rPr>
          <w:bCs/>
          <w:szCs w:val="28"/>
        </w:rPr>
      </w:pPr>
    </w:p>
    <w:p w:rsidR="009901DB" w:rsidRPr="00E163E2" w:rsidRDefault="009901DB" w:rsidP="009901DB">
      <w:pPr>
        <w:pStyle w:val="a3"/>
        <w:rPr>
          <w:rFonts w:eastAsia="Calibri"/>
          <w:szCs w:val="28"/>
          <w:lang w:eastAsia="en-US"/>
        </w:rPr>
      </w:pPr>
      <w:r w:rsidRPr="00E163E2">
        <w:rPr>
          <w:rFonts w:eastAsia="Calibri"/>
          <w:szCs w:val="28"/>
          <w:lang w:eastAsia="en-US"/>
        </w:rPr>
        <w:t>Пояснительная записка.</w:t>
      </w:r>
    </w:p>
    <w:p w:rsidR="009901DB" w:rsidRPr="00E163E2" w:rsidRDefault="009901DB" w:rsidP="009901DB">
      <w:pPr>
        <w:widowControl w:val="0"/>
        <w:rPr>
          <w:rFonts w:ascii="Courier New" w:eastAsia="Courier New" w:hAnsi="Courier New" w:cs="Courier New"/>
          <w:color w:val="000000"/>
          <w:szCs w:val="28"/>
          <w:lang w:bidi="ru-RU"/>
        </w:rPr>
      </w:pPr>
      <w:r w:rsidRPr="00E163E2">
        <w:rPr>
          <w:rFonts w:eastAsia="Courier New"/>
          <w:color w:val="000000"/>
          <w:szCs w:val="28"/>
          <w:lang w:bidi="ru-RU"/>
        </w:rPr>
        <w:t>Планируемые результаты освоения учебного предмета.</w:t>
      </w:r>
    </w:p>
    <w:p w:rsidR="009901DB" w:rsidRPr="00E163E2" w:rsidRDefault="009901DB" w:rsidP="009901DB">
      <w:pPr>
        <w:ind w:left="-426" w:firstLine="426"/>
        <w:textAlignment w:val="center"/>
        <w:rPr>
          <w:szCs w:val="28"/>
        </w:rPr>
      </w:pPr>
      <w:r w:rsidRPr="00E163E2">
        <w:rPr>
          <w:szCs w:val="28"/>
        </w:rPr>
        <w:t>Содержание учебного предмета.</w:t>
      </w:r>
    </w:p>
    <w:p w:rsidR="009901DB" w:rsidRPr="00E163E2" w:rsidRDefault="009901DB" w:rsidP="009901DB">
      <w:pPr>
        <w:rPr>
          <w:szCs w:val="28"/>
        </w:rPr>
      </w:pPr>
      <w:r w:rsidRPr="00E163E2">
        <w:rPr>
          <w:rFonts w:eastAsia="Courier New"/>
          <w:color w:val="000000"/>
          <w:szCs w:val="28"/>
          <w:lang w:bidi="ru-RU"/>
        </w:rPr>
        <w:t>Календарно-тематическое планирование по предмету.</w:t>
      </w:r>
    </w:p>
    <w:p w:rsidR="00031BB4" w:rsidRPr="00E163E2" w:rsidRDefault="00031BB4">
      <w:pPr>
        <w:rPr>
          <w:szCs w:val="28"/>
        </w:rPr>
      </w:pPr>
    </w:p>
    <w:p w:rsidR="00DA2CC4" w:rsidRPr="00E163E2" w:rsidRDefault="00DA2CC4" w:rsidP="00DA2CC4">
      <w:pPr>
        <w:suppressAutoHyphens/>
        <w:spacing w:line="276" w:lineRule="auto"/>
        <w:jc w:val="center"/>
        <w:rPr>
          <w:b/>
          <w:kern w:val="1"/>
          <w:szCs w:val="28"/>
          <w:lang w:eastAsia="ar-SA"/>
        </w:rPr>
      </w:pPr>
      <w:r w:rsidRPr="00E163E2">
        <w:rPr>
          <w:b/>
          <w:kern w:val="1"/>
          <w:szCs w:val="28"/>
          <w:lang w:eastAsia="ar-SA"/>
        </w:rPr>
        <w:t>Учебно-методический комплекс</w:t>
      </w:r>
    </w:p>
    <w:p w:rsidR="00DA2CC4" w:rsidRPr="00E163E2" w:rsidRDefault="00DA2CC4" w:rsidP="00DA2CC4">
      <w:pPr>
        <w:ind w:right="-1"/>
        <w:jc w:val="both"/>
        <w:rPr>
          <w:szCs w:val="28"/>
          <w:lang w:eastAsia="en-US"/>
        </w:rPr>
      </w:pPr>
      <w:r w:rsidRPr="00E163E2">
        <w:rPr>
          <w:szCs w:val="28"/>
          <w:lang w:eastAsia="en-US"/>
        </w:rPr>
        <w:t>1. А.А. Плешаков. Окружающий мир: учебник для 4 класса. В 2 ч. /А.А. Плешаков, Е.А.</w:t>
      </w:r>
      <w:r w:rsidR="00E83A36" w:rsidRPr="00E163E2">
        <w:rPr>
          <w:szCs w:val="28"/>
          <w:lang w:eastAsia="en-US"/>
        </w:rPr>
        <w:t xml:space="preserve"> Крючкова/ М.: Просвещение, 2017</w:t>
      </w:r>
      <w:r w:rsidRPr="00E163E2">
        <w:rPr>
          <w:szCs w:val="28"/>
          <w:lang w:eastAsia="en-US"/>
        </w:rPr>
        <w:t>.</w:t>
      </w:r>
    </w:p>
    <w:p w:rsidR="00DA2CC4" w:rsidRPr="00E163E2" w:rsidRDefault="00DA2CC4" w:rsidP="00DA2CC4">
      <w:pPr>
        <w:ind w:right="-1"/>
        <w:jc w:val="both"/>
        <w:rPr>
          <w:szCs w:val="28"/>
          <w:lang w:eastAsia="en-US"/>
        </w:rPr>
      </w:pPr>
      <w:r w:rsidRPr="00E163E2">
        <w:rPr>
          <w:szCs w:val="28"/>
          <w:lang w:eastAsia="en-US"/>
        </w:rPr>
        <w:t xml:space="preserve">2. А.А. Плешаков. Рабочая тетрадь к учебнику для 4 класса. /А.А. Плешаков, Е.А. </w:t>
      </w:r>
      <w:r w:rsidR="00E83A36" w:rsidRPr="00E163E2">
        <w:rPr>
          <w:szCs w:val="28"/>
          <w:lang w:eastAsia="en-US"/>
        </w:rPr>
        <w:t>Крючкова/ М.: Просвещение, 2017</w:t>
      </w:r>
      <w:r w:rsidRPr="00E163E2">
        <w:rPr>
          <w:szCs w:val="28"/>
          <w:lang w:eastAsia="en-US"/>
        </w:rPr>
        <w:t>.</w:t>
      </w:r>
    </w:p>
    <w:p w:rsidR="00DA2CC4" w:rsidRPr="00E163E2" w:rsidRDefault="00DA2CC4" w:rsidP="00DA2CC4">
      <w:pPr>
        <w:ind w:right="-1"/>
        <w:jc w:val="both"/>
        <w:rPr>
          <w:szCs w:val="28"/>
          <w:lang w:eastAsia="en-US"/>
        </w:rPr>
      </w:pPr>
    </w:p>
    <w:p w:rsidR="007154E2" w:rsidRPr="00E163E2" w:rsidRDefault="007154E2" w:rsidP="000C189B">
      <w:pPr>
        <w:spacing w:before="60" w:after="60"/>
        <w:rPr>
          <w:b/>
          <w:szCs w:val="28"/>
        </w:rPr>
      </w:pPr>
    </w:p>
    <w:p w:rsidR="00DA2CC4" w:rsidRPr="00E163E2" w:rsidRDefault="00DA2CC4" w:rsidP="000C189B">
      <w:pPr>
        <w:spacing w:before="60" w:after="60"/>
        <w:rPr>
          <w:b/>
          <w:szCs w:val="28"/>
        </w:rPr>
      </w:pPr>
    </w:p>
    <w:sectPr w:rsidR="00DA2CC4" w:rsidRPr="00E163E2" w:rsidSect="00D00249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DD" w:rsidRDefault="002A34DD" w:rsidP="007154E2">
      <w:r>
        <w:separator/>
      </w:r>
    </w:p>
  </w:endnote>
  <w:endnote w:type="continuationSeparator" w:id="0">
    <w:p w:rsidR="002A34DD" w:rsidRDefault="002A34DD" w:rsidP="0071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DD" w:rsidRDefault="002A34DD" w:rsidP="007154E2">
      <w:r>
        <w:separator/>
      </w:r>
    </w:p>
  </w:footnote>
  <w:footnote w:type="continuationSeparator" w:id="0">
    <w:p w:rsidR="002A34DD" w:rsidRDefault="002A34DD" w:rsidP="0071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A3374FA"/>
    <w:multiLevelType w:val="hybridMultilevel"/>
    <w:tmpl w:val="CF188A00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>
    <w:nsid w:val="1E8913A9"/>
    <w:multiLevelType w:val="hybridMultilevel"/>
    <w:tmpl w:val="DF5E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746BB"/>
    <w:multiLevelType w:val="hybridMultilevel"/>
    <w:tmpl w:val="BA94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833C1"/>
    <w:multiLevelType w:val="hybridMultilevel"/>
    <w:tmpl w:val="C59EE6E4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>
    <w:nsid w:val="6F36310D"/>
    <w:multiLevelType w:val="hybridMultilevel"/>
    <w:tmpl w:val="00F61E0E"/>
    <w:lvl w:ilvl="0" w:tplc="7534BB8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A116A5"/>
    <w:multiLevelType w:val="hybridMultilevel"/>
    <w:tmpl w:val="F65479A0"/>
    <w:lvl w:ilvl="0" w:tplc="04190009">
      <w:start w:val="1"/>
      <w:numFmt w:val="bullet"/>
      <w:lvlText w:val="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33B"/>
    <w:rsid w:val="00031BB4"/>
    <w:rsid w:val="000B7DCE"/>
    <w:rsid w:val="000C189B"/>
    <w:rsid w:val="00135B56"/>
    <w:rsid w:val="001B4642"/>
    <w:rsid w:val="00260778"/>
    <w:rsid w:val="002A34DD"/>
    <w:rsid w:val="002D50AF"/>
    <w:rsid w:val="002F2826"/>
    <w:rsid w:val="00304650"/>
    <w:rsid w:val="003C078D"/>
    <w:rsid w:val="003D323F"/>
    <w:rsid w:val="004E18F6"/>
    <w:rsid w:val="004F69EC"/>
    <w:rsid w:val="00514C6A"/>
    <w:rsid w:val="0051765E"/>
    <w:rsid w:val="007154E2"/>
    <w:rsid w:val="0072776F"/>
    <w:rsid w:val="00733B72"/>
    <w:rsid w:val="007F4C67"/>
    <w:rsid w:val="009901DB"/>
    <w:rsid w:val="009E1811"/>
    <w:rsid w:val="009E23D1"/>
    <w:rsid w:val="00A20D81"/>
    <w:rsid w:val="00A275B4"/>
    <w:rsid w:val="00A509AA"/>
    <w:rsid w:val="00AD784A"/>
    <w:rsid w:val="00B30C13"/>
    <w:rsid w:val="00B6514C"/>
    <w:rsid w:val="00CB2CEC"/>
    <w:rsid w:val="00D00249"/>
    <w:rsid w:val="00D300E9"/>
    <w:rsid w:val="00D90777"/>
    <w:rsid w:val="00DA2CC4"/>
    <w:rsid w:val="00DA4399"/>
    <w:rsid w:val="00DA7955"/>
    <w:rsid w:val="00E163E2"/>
    <w:rsid w:val="00E60FC0"/>
    <w:rsid w:val="00E83A36"/>
    <w:rsid w:val="00EA1DA8"/>
    <w:rsid w:val="00F3033B"/>
    <w:rsid w:val="00F5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03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F3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54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5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0FC0"/>
    <w:pPr>
      <w:ind w:left="720"/>
      <w:contextualSpacing/>
    </w:pPr>
  </w:style>
  <w:style w:type="character" w:customStyle="1" w:styleId="3">
    <w:name w:val="Основной текст (3) + Малые прописные"/>
    <w:rsid w:val="00F56E00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User</cp:lastModifiedBy>
  <cp:revision>21</cp:revision>
  <cp:lastPrinted>2019-09-25T08:43:00Z</cp:lastPrinted>
  <dcterms:created xsi:type="dcterms:W3CDTF">2016-10-20T14:26:00Z</dcterms:created>
  <dcterms:modified xsi:type="dcterms:W3CDTF">2021-11-03T18:33:00Z</dcterms:modified>
</cp:coreProperties>
</file>