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26" w:rsidRPr="008F7437" w:rsidRDefault="00733A28" w:rsidP="008F743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>Аннотация к рабочей программе по литературе в 6 классе</w:t>
      </w:r>
    </w:p>
    <w:p w:rsidR="00454A26" w:rsidRPr="008F7437" w:rsidRDefault="00BD1AC1" w:rsidP="008F743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F7437">
        <w:rPr>
          <w:rFonts w:ascii="Times New Roman" w:hAnsi="Times New Roman" w:cs="Times New Roman"/>
          <w:sz w:val="24"/>
          <w:szCs w:val="28"/>
        </w:rPr>
        <w:t>ё</w:t>
      </w:r>
      <w:r w:rsidR="00454A26" w:rsidRPr="008F7437">
        <w:rPr>
          <w:rFonts w:ascii="Times New Roman" w:hAnsi="Times New Roman" w:cs="Times New Roman"/>
          <w:sz w:val="24"/>
          <w:szCs w:val="28"/>
        </w:rPr>
        <w:t>Рабочая</w:t>
      </w:r>
      <w:proofErr w:type="spellEnd"/>
      <w:r w:rsidR="00454A26" w:rsidRPr="008F7437">
        <w:rPr>
          <w:rFonts w:ascii="Times New Roman" w:hAnsi="Times New Roman" w:cs="Times New Roman"/>
          <w:sz w:val="24"/>
          <w:szCs w:val="28"/>
        </w:rPr>
        <w:t xml:space="preserve"> программа на основе Ф</w:t>
      </w:r>
      <w:r w:rsidR="00454A26" w:rsidRPr="008F7437">
        <w:rPr>
          <w:rFonts w:ascii="Times New Roman" w:hAnsi="Times New Roman" w:cs="Times New Roman"/>
          <w:sz w:val="24"/>
          <w:szCs w:val="28"/>
        </w:rPr>
        <w:t>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</w:t>
      </w:r>
      <w:r w:rsidR="00454A26" w:rsidRPr="008F7437">
        <w:rPr>
          <w:rFonts w:ascii="Times New Roman" w:hAnsi="Times New Roman" w:cs="Times New Roman"/>
          <w:sz w:val="24"/>
          <w:szCs w:val="28"/>
        </w:rPr>
        <w:t xml:space="preserve">а, регистрационный номер 19644); </w:t>
      </w:r>
      <w:r w:rsidR="00454A26" w:rsidRPr="008F7437">
        <w:rPr>
          <w:rFonts w:ascii="Times New Roman" w:hAnsi="Times New Roman" w:cs="Times New Roman"/>
          <w:sz w:val="24"/>
          <w:szCs w:val="28"/>
        </w:rPr>
        <w:t>Примерной учебной программы основного общего образования по литературе для 5-9 классов (опубликована в сборнике «Примерные программы по учебным предметам.</w:t>
      </w:r>
      <w:proofErr w:type="gramEnd"/>
      <w:r w:rsidR="00454A26" w:rsidRPr="008F7437">
        <w:rPr>
          <w:rFonts w:ascii="Times New Roman" w:hAnsi="Times New Roman" w:cs="Times New Roman"/>
          <w:sz w:val="24"/>
          <w:szCs w:val="28"/>
        </w:rPr>
        <w:t xml:space="preserve"> Литература. 5-9 классы: проект. – 2-е изд. – М.: Просвещение, 2011. (серия</w:t>
      </w:r>
      <w:r w:rsidRPr="008F7437">
        <w:rPr>
          <w:rFonts w:ascii="Times New Roman" w:hAnsi="Times New Roman" w:cs="Times New Roman"/>
          <w:sz w:val="24"/>
          <w:szCs w:val="28"/>
        </w:rPr>
        <w:t xml:space="preserve"> «Стандарты второго поколения»). </w:t>
      </w:r>
    </w:p>
    <w:p w:rsidR="00454A26" w:rsidRPr="008F7437" w:rsidRDefault="00454A26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 xml:space="preserve">Рабочая программа ориентирована на учебник «Литература: учебник для 6 класса общеобразовательных организаций: в 2 ч. / Г.С. </w:t>
      </w:r>
      <w:proofErr w:type="spellStart"/>
      <w:r w:rsidRPr="008F7437">
        <w:rPr>
          <w:rFonts w:ascii="Times New Roman" w:hAnsi="Times New Roman" w:cs="Times New Roman"/>
          <w:sz w:val="24"/>
          <w:szCs w:val="28"/>
        </w:rPr>
        <w:t>Меркин</w:t>
      </w:r>
      <w:proofErr w:type="spellEnd"/>
      <w:r w:rsidRPr="008F7437">
        <w:rPr>
          <w:rFonts w:ascii="Times New Roman" w:hAnsi="Times New Roman" w:cs="Times New Roman"/>
          <w:sz w:val="24"/>
          <w:szCs w:val="28"/>
        </w:rPr>
        <w:t xml:space="preserve">. – </w:t>
      </w:r>
      <w:r w:rsidR="00BD1AC1" w:rsidRPr="008F7437">
        <w:rPr>
          <w:rFonts w:ascii="Times New Roman" w:hAnsi="Times New Roman" w:cs="Times New Roman"/>
          <w:sz w:val="24"/>
          <w:szCs w:val="28"/>
        </w:rPr>
        <w:t>9</w:t>
      </w:r>
      <w:r w:rsidRPr="008F7437">
        <w:rPr>
          <w:rFonts w:ascii="Times New Roman" w:hAnsi="Times New Roman" w:cs="Times New Roman"/>
          <w:sz w:val="24"/>
          <w:szCs w:val="28"/>
        </w:rPr>
        <w:t>-е изд. – М.: ООО «Русское слово - учебник», 20</w:t>
      </w:r>
      <w:r w:rsidR="00BD1AC1" w:rsidRPr="008F7437">
        <w:rPr>
          <w:rFonts w:ascii="Times New Roman" w:hAnsi="Times New Roman" w:cs="Times New Roman"/>
          <w:sz w:val="24"/>
          <w:szCs w:val="28"/>
        </w:rPr>
        <w:t>20</w:t>
      </w:r>
      <w:r w:rsidRPr="008F7437">
        <w:rPr>
          <w:rFonts w:ascii="Times New Roman" w:hAnsi="Times New Roman" w:cs="Times New Roman"/>
          <w:sz w:val="24"/>
          <w:szCs w:val="28"/>
        </w:rPr>
        <w:t>.</w:t>
      </w:r>
      <w:r w:rsidR="00BD1AC1" w:rsidRPr="008F7437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="00BD1AC1" w:rsidRPr="008F7437">
        <w:rPr>
          <w:rFonts w:ascii="Times New Roman" w:hAnsi="Times New Roman" w:cs="Times New Roman"/>
          <w:sz w:val="24"/>
          <w:szCs w:val="28"/>
        </w:rPr>
        <w:t>(ФГОС:</w:t>
      </w:r>
      <w:proofErr w:type="gramEnd"/>
      <w:r w:rsidR="00BD1AC1" w:rsidRPr="008F743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D1AC1" w:rsidRPr="008F7437">
        <w:rPr>
          <w:rFonts w:ascii="Times New Roman" w:hAnsi="Times New Roman" w:cs="Times New Roman"/>
          <w:sz w:val="24"/>
          <w:szCs w:val="28"/>
        </w:rPr>
        <w:t xml:space="preserve">Инновационная школа). </w:t>
      </w:r>
      <w:proofErr w:type="gramEnd"/>
    </w:p>
    <w:p w:rsidR="00BD1AC1" w:rsidRPr="008F7437" w:rsidRDefault="00BD1AC1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b/>
          <w:sz w:val="24"/>
          <w:szCs w:val="28"/>
        </w:rPr>
        <w:t>Цель</w:t>
      </w:r>
      <w:r w:rsidRPr="008F7437">
        <w:rPr>
          <w:rFonts w:ascii="Times New Roman" w:hAnsi="Times New Roman" w:cs="Times New Roman"/>
          <w:sz w:val="24"/>
          <w:szCs w:val="28"/>
        </w:rPr>
        <w:t xml:space="preserve"> программы 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культуры.</w:t>
      </w:r>
    </w:p>
    <w:p w:rsidR="00BD1AC1" w:rsidRPr="00BD1AC1" w:rsidRDefault="00BD1AC1" w:rsidP="008F74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A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изучения литературы:    </w:t>
      </w:r>
    </w:p>
    <w:p w:rsidR="00BD1AC1" w:rsidRPr="00BD1AC1" w:rsidRDefault="00BD1AC1" w:rsidP="008F743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C1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BD1AC1" w:rsidRPr="00BD1AC1" w:rsidRDefault="00BD1AC1" w:rsidP="008F743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C1">
        <w:rPr>
          <w:rFonts w:ascii="Times New Roman" w:eastAsia="Times New Roman" w:hAnsi="Times New Roman" w:cs="Times New Roman"/>
          <w:bCs/>
          <w:sz w:val="24"/>
          <w:szCs w:val="24"/>
        </w:rPr>
        <w:t xml:space="preserve">-  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 слово, строку и рассказать об их роли в тексте; </w:t>
      </w:r>
    </w:p>
    <w:p w:rsidR="00BD1AC1" w:rsidRPr="00BD1AC1" w:rsidRDefault="00BD1AC1" w:rsidP="008F743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C1">
        <w:rPr>
          <w:rFonts w:ascii="Times New Roman" w:eastAsia="Times New Roman" w:hAnsi="Times New Roman" w:cs="Times New Roman"/>
          <w:bCs/>
          <w:sz w:val="24"/>
          <w:szCs w:val="24"/>
        </w:rPr>
        <w:t>- воспитание нравственного идеала,  как общечеловеческой ценности;</w:t>
      </w:r>
    </w:p>
    <w:p w:rsidR="00BD1AC1" w:rsidRPr="00BD1AC1" w:rsidRDefault="00BD1AC1" w:rsidP="008F743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C1">
        <w:rPr>
          <w:rFonts w:ascii="Times New Roman" w:eastAsia="Times New Roman" w:hAnsi="Times New Roman" w:cs="Times New Roman"/>
          <w:bCs/>
          <w:sz w:val="24"/>
          <w:szCs w:val="24"/>
        </w:rPr>
        <w:t>-  овладение  литературоведческими терминами;</w:t>
      </w:r>
    </w:p>
    <w:p w:rsidR="00BD1AC1" w:rsidRPr="00BD1AC1" w:rsidRDefault="00BD1AC1" w:rsidP="008F743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C1">
        <w:rPr>
          <w:rFonts w:ascii="Times New Roman" w:eastAsia="Times New Roman" w:hAnsi="Times New Roman" w:cs="Times New Roman"/>
          <w:bCs/>
          <w:sz w:val="24"/>
          <w:szCs w:val="24"/>
        </w:rPr>
        <w:t>- установление взаимосвязи литературы с другими видами искусства.</w:t>
      </w:r>
      <w:bookmarkStart w:id="0" w:name="_GoBack"/>
      <w:bookmarkEnd w:id="0"/>
    </w:p>
    <w:p w:rsidR="008F7437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 xml:space="preserve">Количество часов на изучение предмета: 102 часа, 3 часа в неделю. Основные разделы: </w:t>
      </w:r>
    </w:p>
    <w:p w:rsidR="008F7437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 xml:space="preserve">1. Введение. </w:t>
      </w:r>
    </w:p>
    <w:p w:rsidR="008F7437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 xml:space="preserve">2. Из греческой мифологии. </w:t>
      </w:r>
    </w:p>
    <w:p w:rsidR="008F7437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>3. Из устного народного творчества.</w:t>
      </w:r>
    </w:p>
    <w:p w:rsidR="008F7437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 xml:space="preserve"> 4. Из древнерусской литературы. </w:t>
      </w:r>
    </w:p>
    <w:p w:rsidR="008F7437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 xml:space="preserve">5. Из литературы XVIII века. </w:t>
      </w:r>
    </w:p>
    <w:p w:rsidR="008F7437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 xml:space="preserve">6. Из литературы XIX века. </w:t>
      </w:r>
    </w:p>
    <w:p w:rsidR="008F7437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 xml:space="preserve">7. Из литературы XX века. </w:t>
      </w:r>
    </w:p>
    <w:p w:rsidR="00BD1AC1" w:rsidRPr="008F7437" w:rsidRDefault="008F7437" w:rsidP="008F74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7437">
        <w:rPr>
          <w:rFonts w:ascii="Times New Roman" w:hAnsi="Times New Roman" w:cs="Times New Roman"/>
          <w:sz w:val="24"/>
          <w:szCs w:val="28"/>
        </w:rPr>
        <w:t>8. Из зарубежной литературы</w:t>
      </w:r>
    </w:p>
    <w:sectPr w:rsidR="00BD1AC1" w:rsidRPr="008F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9E"/>
    <w:rsid w:val="00150D9E"/>
    <w:rsid w:val="00454A26"/>
    <w:rsid w:val="00484E36"/>
    <w:rsid w:val="00733A28"/>
    <w:rsid w:val="008F7437"/>
    <w:rsid w:val="00B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2021-11-19T18:11:00Z</dcterms:created>
  <dcterms:modified xsi:type="dcterms:W3CDTF">2021-11-19T18:27:00Z</dcterms:modified>
</cp:coreProperties>
</file>