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D1E37" w14:textId="17E17232" w:rsidR="00CE3030" w:rsidRPr="00CE3030" w:rsidRDefault="00CE3030" w:rsidP="0046768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5F708F76" w14:textId="1E52AABC" w:rsidR="00467687" w:rsidRPr="00B101B7" w:rsidRDefault="00467687" w:rsidP="0046768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101B7">
        <w:rPr>
          <w:rFonts w:ascii="Times New Roman" w:hAnsi="Times New Roman" w:cs="Times New Roman"/>
          <w:sz w:val="24"/>
          <w:szCs w:val="24"/>
        </w:rPr>
        <w:t>Муниципальное автономное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01B7">
        <w:rPr>
          <w:rFonts w:ascii="Times New Roman" w:hAnsi="Times New Roman" w:cs="Times New Roman"/>
          <w:sz w:val="24"/>
          <w:szCs w:val="24"/>
        </w:rPr>
        <w:t>общеобразовательное учреждение</w:t>
      </w:r>
    </w:p>
    <w:p w14:paraId="7C3C7915" w14:textId="2BDE7A72" w:rsidR="00467687" w:rsidRPr="00B101B7" w:rsidRDefault="00467687" w:rsidP="0046768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101B7">
        <w:rPr>
          <w:rFonts w:ascii="Times New Roman" w:hAnsi="Times New Roman" w:cs="Times New Roman"/>
          <w:sz w:val="24"/>
          <w:szCs w:val="24"/>
        </w:rPr>
        <w:t>«Тегинская средняя общеобразовательная школа»</w:t>
      </w:r>
    </w:p>
    <w:p w14:paraId="36FE04F4" w14:textId="77777777" w:rsidR="00467687" w:rsidRPr="00B00FF8" w:rsidRDefault="00467687" w:rsidP="00467687">
      <w:pPr>
        <w:ind w:left="-426"/>
        <w:jc w:val="center"/>
        <w:rPr>
          <w:rFonts w:ascii="Times New Roman" w:hAnsi="Times New Roman" w:cs="Times New Roman"/>
          <w:sz w:val="32"/>
        </w:rPr>
      </w:pPr>
    </w:p>
    <w:p w14:paraId="4A10D4E3" w14:textId="35EF1B4C" w:rsidR="00467687" w:rsidRPr="00B00FF8" w:rsidRDefault="00C07D5E" w:rsidP="00467687">
      <w:pPr>
        <w:ind w:left="-426"/>
        <w:jc w:val="right"/>
        <w:rPr>
          <w:rFonts w:ascii="Times New Roman" w:hAnsi="Times New Roman" w:cs="Times New Roman"/>
          <w:b/>
          <w:sz w:val="24"/>
        </w:rPr>
      </w:pPr>
      <w:r w:rsidRPr="00A375CB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40911D53" wp14:editId="05E4C76E">
            <wp:simplePos x="0" y="0"/>
            <wp:positionH relativeFrom="column">
              <wp:posOffset>3139440</wp:posOffset>
            </wp:positionH>
            <wp:positionV relativeFrom="paragraph">
              <wp:posOffset>17145</wp:posOffset>
            </wp:positionV>
            <wp:extent cx="2987040" cy="1424940"/>
            <wp:effectExtent l="0" t="0" r="0" b="0"/>
            <wp:wrapNone/>
            <wp:docPr id="1" name="Рисунок 1" descr="C:\Users\МАОУ Тегинская СОШ\Desktop\Рабочие программы  2021-2022 уч.год\Шапка Рабочая программа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ОУ Тегинская СОШ\Desktop\Рабочие программы  2021-2022 уч.год\Шапка Рабочая программа_page-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698" t="12097" r="3011" b="70893"/>
                    <a:stretch/>
                  </pic:blipFill>
                  <pic:spPr bwMode="auto">
                    <a:xfrm>
                      <a:off x="0" y="0"/>
                      <a:ext cx="298704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46D8">
        <w:rPr>
          <w:rFonts w:ascii="Times New Roman" w:hAnsi="Times New Roman" w:cs="Times New Roman"/>
          <w:b/>
          <w:sz w:val="24"/>
        </w:rPr>
        <w:t>УТВЕРЖДЕНО</w:t>
      </w:r>
    </w:p>
    <w:p w14:paraId="02C3F6EA" w14:textId="7B0C03ED" w:rsidR="00467687" w:rsidRPr="00B00FF8" w:rsidRDefault="00467687" w:rsidP="00467687">
      <w:pPr>
        <w:ind w:left="-426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Директор МА</w:t>
      </w:r>
      <w:r w:rsidRPr="00B00FF8">
        <w:rPr>
          <w:rFonts w:ascii="Times New Roman" w:hAnsi="Times New Roman" w:cs="Times New Roman"/>
          <w:b/>
          <w:sz w:val="24"/>
        </w:rPr>
        <w:t xml:space="preserve">ОУ </w:t>
      </w:r>
      <w:r w:rsidR="004D46D8">
        <w:rPr>
          <w:rFonts w:ascii="Times New Roman" w:hAnsi="Times New Roman" w:cs="Times New Roman"/>
          <w:b/>
          <w:sz w:val="24"/>
        </w:rPr>
        <w:t>«</w:t>
      </w:r>
      <w:r w:rsidRPr="00B00FF8">
        <w:rPr>
          <w:rFonts w:ascii="Times New Roman" w:hAnsi="Times New Roman" w:cs="Times New Roman"/>
          <w:b/>
          <w:sz w:val="24"/>
        </w:rPr>
        <w:t>Тегинская СОШ</w:t>
      </w:r>
      <w:r w:rsidR="004D46D8">
        <w:rPr>
          <w:rFonts w:ascii="Times New Roman" w:hAnsi="Times New Roman" w:cs="Times New Roman"/>
          <w:b/>
          <w:sz w:val="24"/>
        </w:rPr>
        <w:t>»</w:t>
      </w:r>
    </w:p>
    <w:p w14:paraId="32E41872" w14:textId="0AD55A1F" w:rsidR="00467687" w:rsidRPr="00B00FF8" w:rsidRDefault="00467687" w:rsidP="00467687">
      <w:pPr>
        <w:ind w:left="-426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_______</w:t>
      </w:r>
      <w:r w:rsidRPr="00131A3B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B00FF8">
        <w:rPr>
          <w:rFonts w:ascii="Times New Roman" w:hAnsi="Times New Roman" w:cs="Times New Roman"/>
          <w:b/>
          <w:sz w:val="24"/>
        </w:rPr>
        <w:t>Токушева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С.Л.</w:t>
      </w:r>
    </w:p>
    <w:p w14:paraId="738A920C" w14:textId="62041247" w:rsidR="00467687" w:rsidRPr="00B00FF8" w:rsidRDefault="000A790B" w:rsidP="00467687">
      <w:pPr>
        <w:ind w:left="-426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«__»_______ 2021</w:t>
      </w:r>
      <w:r w:rsidR="00467687">
        <w:rPr>
          <w:rFonts w:ascii="Times New Roman" w:hAnsi="Times New Roman" w:cs="Times New Roman"/>
          <w:b/>
          <w:sz w:val="24"/>
        </w:rPr>
        <w:t xml:space="preserve"> </w:t>
      </w:r>
      <w:r w:rsidR="00467687" w:rsidRPr="00B00FF8">
        <w:rPr>
          <w:rFonts w:ascii="Times New Roman" w:hAnsi="Times New Roman" w:cs="Times New Roman"/>
          <w:b/>
          <w:sz w:val="24"/>
        </w:rPr>
        <w:t>г.</w:t>
      </w:r>
    </w:p>
    <w:p w14:paraId="2611D5E4" w14:textId="77777777" w:rsidR="00467687" w:rsidRPr="00B00FF8" w:rsidRDefault="00467687" w:rsidP="00467687">
      <w:pPr>
        <w:ind w:left="-426"/>
        <w:jc w:val="right"/>
        <w:rPr>
          <w:rFonts w:ascii="Times New Roman" w:hAnsi="Times New Roman" w:cs="Times New Roman"/>
          <w:b/>
          <w:sz w:val="32"/>
        </w:rPr>
      </w:pPr>
    </w:p>
    <w:p w14:paraId="1547454D" w14:textId="77777777" w:rsidR="00467687" w:rsidRDefault="00467687" w:rsidP="00467687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3A5AA9" w14:textId="77777777" w:rsidR="00467687" w:rsidRDefault="00467687" w:rsidP="00467687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B4EE5E" w14:textId="77777777" w:rsidR="00467687" w:rsidRDefault="00467687" w:rsidP="00467687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47297858" w14:textId="77777777" w:rsidR="00467687" w:rsidRDefault="00467687" w:rsidP="00467687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FAACE6" w14:textId="77777777" w:rsidR="00467687" w:rsidRDefault="00467687" w:rsidP="00467687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C7C0BB" w14:textId="77777777" w:rsidR="00467687" w:rsidRDefault="00467687" w:rsidP="00467687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39A339" w14:textId="77777777" w:rsidR="00467687" w:rsidRDefault="00467687" w:rsidP="00467687">
      <w:pPr>
        <w:pStyle w:val="ParagraphStyle"/>
        <w:spacing w:line="252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Программа внеурочной деятельности</w:t>
      </w:r>
    </w:p>
    <w:p w14:paraId="2F377AA7" w14:textId="77777777" w:rsidR="00467687" w:rsidRDefault="00467687" w:rsidP="00467687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E69344D" w14:textId="13486FD6" w:rsidR="00467687" w:rsidRDefault="00467687" w:rsidP="00467687">
      <w:pPr>
        <w:pStyle w:val="ParagraphStyle"/>
        <w:spacing w:line="252" w:lineRule="auto"/>
        <w:rPr>
          <w:rFonts w:ascii="Times New Roman" w:hAnsi="Times New Roman" w:cs="Times New Roman"/>
          <w:b/>
          <w:bCs/>
          <w:caps/>
          <w:sz w:val="32"/>
          <w:szCs w:val="32"/>
        </w:rPr>
      </w:pPr>
      <w:r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                            ФИНАСОВАЯ ГРАМОТНОСТЬ</w:t>
      </w:r>
    </w:p>
    <w:p w14:paraId="250873CC" w14:textId="77777777" w:rsidR="00467687" w:rsidRDefault="00467687" w:rsidP="00467687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04F1C78" w14:textId="538D7365" w:rsidR="00467687" w:rsidRDefault="00467687" w:rsidP="00467687">
      <w:pPr>
        <w:pStyle w:val="ParagraphStyle"/>
        <w:spacing w:line="252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Направление: интеллектуальное</w:t>
      </w:r>
    </w:p>
    <w:p w14:paraId="06040CC0" w14:textId="77777777" w:rsidR="00467687" w:rsidRDefault="00467687" w:rsidP="00467687">
      <w:pPr>
        <w:pStyle w:val="ParagraphStyle"/>
        <w:spacing w:line="252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6469DD77" w14:textId="77777777" w:rsidR="00467687" w:rsidRDefault="00467687" w:rsidP="00467687">
      <w:pPr>
        <w:pStyle w:val="ParagraphStyle"/>
        <w:spacing w:line="252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 класс</w:t>
      </w:r>
    </w:p>
    <w:p w14:paraId="4C621584" w14:textId="77777777" w:rsidR="00467687" w:rsidRDefault="00467687" w:rsidP="00467687">
      <w:pPr>
        <w:pStyle w:val="ParagraphStyle"/>
        <w:spacing w:line="252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9E04962" w14:textId="77777777" w:rsidR="00467687" w:rsidRDefault="00467687" w:rsidP="00467687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6C2C09" w14:textId="77777777" w:rsidR="00467687" w:rsidRDefault="00467687" w:rsidP="00467687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E243A4" w14:textId="77777777" w:rsidR="00467687" w:rsidRDefault="00467687" w:rsidP="00467687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49B368" w14:textId="77777777" w:rsidR="00467687" w:rsidRDefault="00467687" w:rsidP="00467687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748BE6" w14:textId="77777777" w:rsidR="00467687" w:rsidRDefault="00467687" w:rsidP="00467687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27DEB4" w14:textId="77777777" w:rsidR="00467687" w:rsidRDefault="00467687" w:rsidP="00467687">
      <w:pPr>
        <w:pStyle w:val="ParagraphStyle"/>
        <w:spacing w:line="252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F978BA9" w14:textId="77777777" w:rsidR="00467687" w:rsidRDefault="00467687" w:rsidP="00467687">
      <w:pPr>
        <w:pStyle w:val="ParagraphStyle"/>
        <w:spacing w:line="252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C7622DD" w14:textId="1C0FD9BF" w:rsidR="00467687" w:rsidRDefault="00467687" w:rsidP="00467687">
      <w:pPr>
        <w:ind w:left="-426"/>
        <w:jc w:val="right"/>
        <w:rPr>
          <w:rFonts w:ascii="Times New Roman" w:hAnsi="Times New Roman" w:cs="Times New Roman"/>
          <w:sz w:val="28"/>
        </w:rPr>
      </w:pPr>
      <w:r w:rsidRPr="00A97D13">
        <w:rPr>
          <w:rFonts w:ascii="Times New Roman" w:hAnsi="Times New Roman" w:cs="Times New Roman"/>
          <w:sz w:val="28"/>
        </w:rPr>
        <w:t>Автор</w:t>
      </w:r>
      <w:r w:rsidR="000A790B">
        <w:rPr>
          <w:rFonts w:ascii="Times New Roman" w:hAnsi="Times New Roman" w:cs="Times New Roman"/>
          <w:sz w:val="28"/>
        </w:rPr>
        <w:t xml:space="preserve"> </w:t>
      </w:r>
      <w:r w:rsidRPr="00A97D13">
        <w:rPr>
          <w:rFonts w:ascii="Times New Roman" w:hAnsi="Times New Roman" w:cs="Times New Roman"/>
          <w:sz w:val="28"/>
        </w:rPr>
        <w:t>-</w:t>
      </w:r>
      <w:r w:rsidR="000A790B">
        <w:rPr>
          <w:rFonts w:ascii="Times New Roman" w:hAnsi="Times New Roman" w:cs="Times New Roman"/>
          <w:sz w:val="28"/>
        </w:rPr>
        <w:t xml:space="preserve"> </w:t>
      </w:r>
      <w:r w:rsidRPr="00A97D13">
        <w:rPr>
          <w:rFonts w:ascii="Times New Roman" w:hAnsi="Times New Roman" w:cs="Times New Roman"/>
          <w:sz w:val="28"/>
        </w:rPr>
        <w:t>составитель</w:t>
      </w:r>
      <w:r>
        <w:rPr>
          <w:rFonts w:ascii="Times New Roman" w:hAnsi="Times New Roman" w:cs="Times New Roman"/>
          <w:sz w:val="28"/>
        </w:rPr>
        <w:t>:</w:t>
      </w:r>
    </w:p>
    <w:p w14:paraId="73D5BE4A" w14:textId="740C8F66" w:rsidR="00467687" w:rsidRPr="00A97D13" w:rsidRDefault="002910EA" w:rsidP="00467687">
      <w:pPr>
        <w:ind w:left="-426"/>
        <w:jc w:val="right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Гындышева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Люцина</w:t>
      </w:r>
      <w:proofErr w:type="spellEnd"/>
      <w:r>
        <w:rPr>
          <w:rFonts w:ascii="Times New Roman" w:hAnsi="Times New Roman" w:cs="Times New Roman"/>
          <w:sz w:val="28"/>
        </w:rPr>
        <w:t xml:space="preserve"> П</w:t>
      </w:r>
      <w:r w:rsidR="000A790B">
        <w:rPr>
          <w:rFonts w:ascii="Times New Roman" w:hAnsi="Times New Roman" w:cs="Times New Roman"/>
          <w:sz w:val="28"/>
        </w:rPr>
        <w:t>етровна</w:t>
      </w:r>
      <w:r w:rsidR="00467687" w:rsidRPr="00A97D13">
        <w:rPr>
          <w:rFonts w:ascii="Times New Roman" w:hAnsi="Times New Roman" w:cs="Times New Roman"/>
          <w:sz w:val="28"/>
        </w:rPr>
        <w:t xml:space="preserve"> </w:t>
      </w:r>
    </w:p>
    <w:p w14:paraId="69F20C4D" w14:textId="77777777" w:rsidR="00467687" w:rsidRPr="00A97D13" w:rsidRDefault="00467687" w:rsidP="00467687">
      <w:pPr>
        <w:pStyle w:val="ParagraphStyle"/>
        <w:spacing w:line="252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5CEC3B6" w14:textId="77777777" w:rsidR="00467687" w:rsidRPr="00A97D13" w:rsidRDefault="00467687" w:rsidP="00467687">
      <w:pPr>
        <w:pStyle w:val="ParagraphStyle"/>
        <w:spacing w:line="252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836D982" w14:textId="77777777" w:rsidR="00467687" w:rsidRDefault="00467687" w:rsidP="00467687">
      <w:pPr>
        <w:pStyle w:val="ParagraphStyle"/>
        <w:spacing w:before="240" w:after="240" w:line="252" w:lineRule="auto"/>
        <w:rPr>
          <w:rFonts w:ascii="Times New Roman" w:hAnsi="Times New Roman" w:cs="Times New Roman"/>
          <w:bCs/>
          <w:sz w:val="32"/>
          <w:szCs w:val="28"/>
        </w:rPr>
      </w:pPr>
      <w:r w:rsidRPr="00A97D13">
        <w:rPr>
          <w:rFonts w:ascii="Times New Roman" w:hAnsi="Times New Roman" w:cs="Times New Roman"/>
          <w:bCs/>
          <w:sz w:val="32"/>
          <w:szCs w:val="28"/>
        </w:rPr>
        <w:t xml:space="preserve">                                          </w:t>
      </w:r>
    </w:p>
    <w:p w14:paraId="5FA26D5F" w14:textId="77777777" w:rsidR="000A790B" w:rsidRDefault="00467687" w:rsidP="00467687">
      <w:pPr>
        <w:pStyle w:val="ParagraphStyle"/>
        <w:spacing w:before="240" w:after="240" w:line="252" w:lineRule="auto"/>
        <w:rPr>
          <w:rFonts w:ascii="Times New Roman" w:hAnsi="Times New Roman" w:cs="Times New Roman"/>
          <w:bCs/>
          <w:sz w:val="32"/>
          <w:szCs w:val="28"/>
        </w:rPr>
      </w:pPr>
      <w:r>
        <w:rPr>
          <w:rFonts w:ascii="Times New Roman" w:hAnsi="Times New Roman" w:cs="Times New Roman"/>
          <w:bCs/>
          <w:sz w:val="32"/>
          <w:szCs w:val="28"/>
        </w:rPr>
        <w:t xml:space="preserve">                         </w:t>
      </w:r>
      <w:r w:rsidR="000A790B">
        <w:rPr>
          <w:rFonts w:ascii="Times New Roman" w:hAnsi="Times New Roman" w:cs="Times New Roman"/>
          <w:bCs/>
          <w:sz w:val="32"/>
          <w:szCs w:val="28"/>
        </w:rPr>
        <w:t xml:space="preserve">                   </w:t>
      </w:r>
    </w:p>
    <w:p w14:paraId="50F0366E" w14:textId="77777777" w:rsidR="000A790B" w:rsidRDefault="000A790B" w:rsidP="00467687">
      <w:pPr>
        <w:pStyle w:val="ParagraphStyle"/>
        <w:spacing w:before="240" w:after="240" w:line="252" w:lineRule="auto"/>
        <w:rPr>
          <w:rFonts w:ascii="Times New Roman" w:hAnsi="Times New Roman" w:cs="Times New Roman"/>
          <w:bCs/>
          <w:sz w:val="32"/>
          <w:szCs w:val="28"/>
        </w:rPr>
      </w:pPr>
    </w:p>
    <w:p w14:paraId="47F756B3" w14:textId="2A650064" w:rsidR="00467687" w:rsidRPr="00A97D13" w:rsidRDefault="000A790B" w:rsidP="00467687">
      <w:pPr>
        <w:pStyle w:val="ParagraphStyle"/>
        <w:spacing w:before="240" w:after="240" w:line="252" w:lineRule="auto"/>
        <w:rPr>
          <w:rFonts w:ascii="Times New Roman" w:hAnsi="Times New Roman" w:cs="Times New Roman"/>
          <w:bCs/>
          <w:sz w:val="32"/>
          <w:szCs w:val="28"/>
        </w:rPr>
      </w:pPr>
      <w:r>
        <w:rPr>
          <w:rFonts w:ascii="Times New Roman" w:hAnsi="Times New Roman" w:cs="Times New Roman"/>
          <w:bCs/>
          <w:sz w:val="32"/>
          <w:szCs w:val="28"/>
        </w:rPr>
        <w:t xml:space="preserve">                                               п. Теги 2021</w:t>
      </w:r>
      <w:r w:rsidR="00467687" w:rsidRPr="00A97D13">
        <w:rPr>
          <w:rFonts w:ascii="Times New Roman" w:hAnsi="Times New Roman" w:cs="Times New Roman"/>
          <w:bCs/>
          <w:sz w:val="32"/>
          <w:szCs w:val="28"/>
        </w:rPr>
        <w:t xml:space="preserve"> г.</w:t>
      </w:r>
    </w:p>
    <w:p w14:paraId="5F15B93F" w14:textId="76C5DFC6" w:rsidR="00467687" w:rsidRDefault="00467687" w:rsidP="00CE30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60CE758" w14:textId="2905D053" w:rsidR="00CE3030" w:rsidRPr="00467687" w:rsidRDefault="00CE3030" w:rsidP="000A790B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6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14:paraId="3813D9C2" w14:textId="77777777" w:rsidR="00CE3030" w:rsidRPr="00467687" w:rsidRDefault="00CE3030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нормативных документов, на основе которых разработана рабочая программа:</w:t>
      </w:r>
    </w:p>
    <w:p w14:paraId="6C95C98E" w14:textId="77777777" w:rsidR="00CE3030" w:rsidRPr="00467687" w:rsidRDefault="00CE3030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внеурочной деятельности «Финансовая грамотность» для 4 класса разработана на основе авторской программы «Финансовая грамотность» /</w:t>
      </w:r>
      <w:proofErr w:type="spellStart"/>
      <w:proofErr w:type="gramStart"/>
      <w:r w:rsidRPr="00467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Ю.Н.Корлюгова</w:t>
      </w:r>
      <w:proofErr w:type="spellEnd"/>
      <w:r w:rsidRPr="00467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467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: ВИТА- ПРЕСС,2014 г.</w:t>
      </w:r>
    </w:p>
    <w:p w14:paraId="496243DF" w14:textId="77777777" w:rsidR="00CE3030" w:rsidRPr="00467687" w:rsidRDefault="00CE3030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Логика изложения и содержание рабочей программы полностью соответствуют требованиям федерального компонента государственного стандарта начального образования.</w:t>
      </w:r>
    </w:p>
    <w:p w14:paraId="59D2A271" w14:textId="77777777" w:rsidR="00CE3030" w:rsidRPr="00467687" w:rsidRDefault="00CE3030" w:rsidP="000A790B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6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Возрастная группа учащихся</w:t>
      </w:r>
    </w:p>
    <w:p w14:paraId="00AEC07E" w14:textId="77777777" w:rsidR="00CE3030" w:rsidRPr="00467687" w:rsidRDefault="00CE3030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рассчитана на детей 10-11 лет.</w:t>
      </w:r>
    </w:p>
    <w:p w14:paraId="40A9C8BE" w14:textId="77777777" w:rsidR="000A790B" w:rsidRDefault="000A790B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8709FF" w14:textId="12773B4F" w:rsidR="000A790B" w:rsidRDefault="000A790B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</w:t>
      </w:r>
      <w:r w:rsidR="00CE3030" w:rsidRPr="004676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Результаты освоения курса внеурочной деятельности </w:t>
      </w:r>
    </w:p>
    <w:p w14:paraId="6FF628B3" w14:textId="04B9B49A" w:rsidR="00CE3030" w:rsidRPr="00467687" w:rsidRDefault="000A790B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«Финансовая грамотность»</w:t>
      </w:r>
    </w:p>
    <w:p w14:paraId="5184559C" w14:textId="77777777" w:rsidR="00CE3030" w:rsidRPr="00467687" w:rsidRDefault="00CE3030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младшие школьники должны научиться логически рассуждать; обоснованно делать выводы; доказывать своё мнение, пользуясь приемами анализа, сравнения, обобщения, классификации, систематизации; находить решения в новых и неожиданных ситуациях; взаимодействовать в парах и группах, применять полученные знания и умения для решения элементарных вопросов в области экономики семьи.</w:t>
      </w:r>
    </w:p>
    <w:p w14:paraId="777EB765" w14:textId="77777777" w:rsidR="00CE3030" w:rsidRPr="00467687" w:rsidRDefault="00CE3030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6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Личностные, </w:t>
      </w:r>
      <w:proofErr w:type="spellStart"/>
      <w:r w:rsidRPr="004676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4676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предметные результаты изучения курса «Финансовая грамотность».</w:t>
      </w:r>
    </w:p>
    <w:p w14:paraId="09D86E45" w14:textId="77777777" w:rsidR="00CE3030" w:rsidRPr="00467687" w:rsidRDefault="00CE3030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Личностными </w:t>
      </w:r>
      <w:r w:rsidRPr="000A790B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  <w:lang w:eastAsia="ru-RU"/>
        </w:rPr>
        <w:t>результатами</w:t>
      </w:r>
      <w:r w:rsidRPr="000A79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67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изучения данного курса являются:</w:t>
      </w:r>
    </w:p>
    <w:p w14:paraId="4F0B0483" w14:textId="086FB935" w:rsidR="00CE3030" w:rsidRPr="000A790B" w:rsidRDefault="00CE3030" w:rsidP="000A790B">
      <w:pPr>
        <w:pStyle w:val="a4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себя как члена семьи, общества и государства;</w:t>
      </w:r>
    </w:p>
    <w:p w14:paraId="74B8FF50" w14:textId="3194E03F" w:rsidR="00CE3030" w:rsidRPr="000A790B" w:rsidRDefault="00CE3030" w:rsidP="000A790B">
      <w:pPr>
        <w:pStyle w:val="a4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начальными навыками адаптации в мире финансовых отношений;</w:t>
      </w:r>
    </w:p>
    <w:p w14:paraId="78278536" w14:textId="5913A57F" w:rsidR="00CE3030" w:rsidRPr="000A790B" w:rsidRDefault="00CE3030" w:rsidP="000A790B">
      <w:pPr>
        <w:pStyle w:val="a4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самостоятельности и осознание личной ответственности за свои поступки;</w:t>
      </w:r>
    </w:p>
    <w:p w14:paraId="1F2E7137" w14:textId="65691F9F" w:rsidR="00CE3030" w:rsidRPr="000A790B" w:rsidRDefault="00CE3030" w:rsidP="000A790B">
      <w:pPr>
        <w:pStyle w:val="a4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сотрудничества со взрослыми и сверстниками в разных игровых и реальных экономических ситуациях.</w:t>
      </w:r>
    </w:p>
    <w:p w14:paraId="53BA038D" w14:textId="77777777" w:rsidR="00CE3030" w:rsidRPr="00467687" w:rsidRDefault="00CE3030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271762" w14:textId="77777777" w:rsidR="00CE3030" w:rsidRPr="00467687" w:rsidRDefault="00CE3030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A79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Метапредметные</w:t>
      </w:r>
      <w:proofErr w:type="spellEnd"/>
      <w:r w:rsidRPr="000A79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 </w:t>
      </w:r>
      <w:r w:rsidRPr="000A790B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  <w:lang w:eastAsia="ru-RU"/>
        </w:rPr>
        <w:t>результаты</w:t>
      </w:r>
      <w:r w:rsidRPr="00467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(формирование УУД)</w:t>
      </w:r>
    </w:p>
    <w:p w14:paraId="50B8D84D" w14:textId="77777777" w:rsidR="00CE3030" w:rsidRPr="00467687" w:rsidRDefault="00CE3030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6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УУД</w:t>
      </w:r>
    </w:p>
    <w:p w14:paraId="5E4EE9AC" w14:textId="0795A194" w:rsidR="00CE3030" w:rsidRPr="000A790B" w:rsidRDefault="00CE3030" w:rsidP="000A790B">
      <w:pPr>
        <w:pStyle w:val="a4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цели своих действий;</w:t>
      </w:r>
    </w:p>
    <w:p w14:paraId="14675450" w14:textId="2696777A" w:rsidR="00CE3030" w:rsidRPr="000A790B" w:rsidRDefault="00CE3030" w:rsidP="000A790B">
      <w:pPr>
        <w:pStyle w:val="a4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простых планов с помощью учителя;</w:t>
      </w:r>
    </w:p>
    <w:p w14:paraId="5B1A38F5" w14:textId="0130C477" w:rsidR="00CE3030" w:rsidRPr="000A790B" w:rsidRDefault="00CE3030" w:rsidP="000A790B">
      <w:pPr>
        <w:pStyle w:val="a4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 познавательной и творческой инициативы;</w:t>
      </w:r>
    </w:p>
    <w:p w14:paraId="1807FC2D" w14:textId="232F2797" w:rsidR="00CE3030" w:rsidRPr="000A790B" w:rsidRDefault="00CE3030" w:rsidP="000A790B">
      <w:pPr>
        <w:pStyle w:val="a4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правильности выполнения действий;</w:t>
      </w:r>
    </w:p>
    <w:p w14:paraId="056216C7" w14:textId="7D6579B6" w:rsidR="00CE3030" w:rsidRPr="000A790B" w:rsidRDefault="00CE3030" w:rsidP="000A790B">
      <w:pPr>
        <w:pStyle w:val="a4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адекватное восприятие предложений товарищей, учителей, родителей</w:t>
      </w:r>
    </w:p>
    <w:p w14:paraId="6FBF9F86" w14:textId="77777777" w:rsidR="000A790B" w:rsidRDefault="000A790B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92E5C22" w14:textId="77777777" w:rsidR="00CE3030" w:rsidRPr="00467687" w:rsidRDefault="00CE3030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6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Познавательные УУД</w:t>
      </w:r>
    </w:p>
    <w:p w14:paraId="62915C3E" w14:textId="568ED2D8" w:rsidR="00CE3030" w:rsidRPr="000A790B" w:rsidRDefault="00CE3030" w:rsidP="000A790B">
      <w:pPr>
        <w:pStyle w:val="a4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способов решения проблем творческого и поискового характера;</w:t>
      </w:r>
    </w:p>
    <w:p w14:paraId="7D8C92D5" w14:textId="12FA866F" w:rsidR="00CE3030" w:rsidRPr="000A790B" w:rsidRDefault="00CE3030" w:rsidP="000A790B">
      <w:pPr>
        <w:pStyle w:val="a4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различных способов поиска, сбора, обработки, анализа и представления информации;</w:t>
      </w:r>
    </w:p>
    <w:p w14:paraId="14E9ED31" w14:textId="274C66C2" w:rsidR="00CE3030" w:rsidRPr="000A790B" w:rsidRDefault="00CE3030" w:rsidP="000A790B">
      <w:pPr>
        <w:pStyle w:val="a4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логическими действиями сравнения, обобщения,</w:t>
      </w:r>
    </w:p>
    <w:p w14:paraId="6D3D355C" w14:textId="77777777" w:rsidR="00CE3030" w:rsidRPr="000A790B" w:rsidRDefault="00CE3030" w:rsidP="000A790B">
      <w:pPr>
        <w:pStyle w:val="a4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6034EBFA" w14:textId="434E984F" w:rsidR="00CE3030" w:rsidRPr="000A790B" w:rsidRDefault="00CE3030" w:rsidP="000A790B">
      <w:pPr>
        <w:pStyle w:val="a4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овладение базовыми предметными и </w:t>
      </w:r>
      <w:proofErr w:type="spellStart"/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межпредметными</w:t>
      </w:r>
      <w:proofErr w:type="spellEnd"/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понятиями;</w:t>
      </w:r>
    </w:p>
    <w:p w14:paraId="673896F5" w14:textId="77777777" w:rsidR="00CE3030" w:rsidRPr="00467687" w:rsidRDefault="00CE3030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6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УУД</w:t>
      </w:r>
    </w:p>
    <w:p w14:paraId="01042194" w14:textId="1B94F18A" w:rsidR="00CE3030" w:rsidRPr="000A790B" w:rsidRDefault="00CE3030" w:rsidP="000A790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текстов в устной и письменной формах;</w:t>
      </w:r>
    </w:p>
    <w:p w14:paraId="1688E5D0" w14:textId="47D76697" w:rsidR="00CE3030" w:rsidRPr="000A790B" w:rsidRDefault="00CE3030" w:rsidP="000A790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слушать собеседника и вести диалог;</w:t>
      </w:r>
    </w:p>
    <w:p w14:paraId="1B68A404" w14:textId="515EA601" w:rsidR="00CE3030" w:rsidRPr="000A790B" w:rsidRDefault="00CE3030" w:rsidP="000A790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признавать возможность существования различных точек</w:t>
      </w:r>
      <w:r w:rsid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зрения и права каждого иметь свою;</w:t>
      </w:r>
    </w:p>
    <w:p w14:paraId="1868E371" w14:textId="4A9C43DA" w:rsidR="00CE3030" w:rsidRPr="000A790B" w:rsidRDefault="00CE3030" w:rsidP="000A790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излагать своё мнение и аргументировать свою точку зрения и оценку событий;</w:t>
      </w:r>
    </w:p>
    <w:p w14:paraId="7A9A0F0A" w14:textId="29E1C393" w:rsidR="00CE3030" w:rsidRPr="000A790B" w:rsidRDefault="00CE3030" w:rsidP="000A790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договариваться о распределении функций и ролей в совместной деятельности; осуществлять взаимный контроль в совместной</w:t>
      </w:r>
      <w:r w:rsid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деятельности, адекватно оценивать собственное поведение и поведение</w:t>
      </w:r>
      <w:r w:rsid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окружающих.</w:t>
      </w:r>
    </w:p>
    <w:p w14:paraId="44C74AC5" w14:textId="77777777" w:rsidR="00CE3030" w:rsidRPr="00467687" w:rsidRDefault="00CE3030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Предметными результатами</w:t>
      </w:r>
      <w:r w:rsidRPr="00467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курса «Финансовая грамотность» являются:</w:t>
      </w:r>
    </w:p>
    <w:p w14:paraId="2C8C4FB8" w14:textId="5DF3CAC2" w:rsidR="00CE3030" w:rsidRPr="000A790B" w:rsidRDefault="00CE3030" w:rsidP="000A790B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и правильное использование экономических терминов;</w:t>
      </w:r>
    </w:p>
    <w:p w14:paraId="1DDB22C2" w14:textId="4E22F336" w:rsidR="00CE3030" w:rsidRPr="000A790B" w:rsidRDefault="00CE3030" w:rsidP="000A790B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роли денег в семье и обществе;</w:t>
      </w:r>
    </w:p>
    <w:p w14:paraId="7AD128F1" w14:textId="28AB2BC6" w:rsidR="00CE3030" w:rsidRPr="000A790B" w:rsidRDefault="00CE3030" w:rsidP="000A790B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характеризовать виды и функции денег;</w:t>
      </w:r>
    </w:p>
    <w:p w14:paraId="451C95CB" w14:textId="1164D6FE" w:rsidR="00CE3030" w:rsidRPr="000A790B" w:rsidRDefault="00CE3030" w:rsidP="000A790B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источников доходов и направлений расходов семьи;</w:t>
      </w:r>
    </w:p>
    <w:p w14:paraId="74AB6A7A" w14:textId="4B742A9B" w:rsidR="00CE3030" w:rsidRPr="000A790B" w:rsidRDefault="00CE3030" w:rsidP="000A790B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рассчитывать доходы и расходы и составлять простой семейный бюджет;</w:t>
      </w:r>
    </w:p>
    <w:p w14:paraId="6F20D370" w14:textId="1FB113F2" w:rsidR="00CE3030" w:rsidRPr="000A790B" w:rsidRDefault="00CE3030" w:rsidP="000A790B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элементарных проблем в области семейных финансов и путей их решения;</w:t>
      </w:r>
    </w:p>
    <w:p w14:paraId="595C591C" w14:textId="3601E7B4" w:rsidR="00CE3030" w:rsidRPr="000A790B" w:rsidRDefault="00CE3030" w:rsidP="000A790B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элементарных финансовых расчётов.</w:t>
      </w:r>
    </w:p>
    <w:p w14:paraId="46D376E4" w14:textId="77777777" w:rsidR="00CE3030" w:rsidRPr="00467687" w:rsidRDefault="00CE3030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84DC00" w14:textId="77777777" w:rsidR="00CE3030" w:rsidRPr="000A790B" w:rsidRDefault="00CE3030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Результаты первого уровня</w:t>
      </w: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8F8B74E" w14:textId="2A5E93FE" w:rsidR="00CE3030" w:rsidRPr="00467687" w:rsidRDefault="00CE3030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младшим школьником знания об интеллектуальной деятельности, о способах и средствах выполнения заданий, формирование мотивации к учению через внеурочную деятельность;</w:t>
      </w:r>
    </w:p>
    <w:p w14:paraId="78445EE4" w14:textId="77777777" w:rsidR="00CE3030" w:rsidRPr="000A790B" w:rsidRDefault="00CE3030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Результаты второго уровня</w:t>
      </w: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1F94976" w14:textId="762FB02D" w:rsidR="00CE3030" w:rsidRPr="00467687" w:rsidRDefault="00CE3030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младший школьник самостоятельно, во взаимодействии с педагогом, значимым взрослым, сможет выполнять задания данного типа, для данного возраста: высказывать мнения, обобщать, классифицировать, обсуждать;</w:t>
      </w:r>
    </w:p>
    <w:p w14:paraId="7E9E0D03" w14:textId="60E35C8D" w:rsidR="00CE3030" w:rsidRPr="000A790B" w:rsidRDefault="00CE3030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90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Результаты третьего уровня</w:t>
      </w:r>
      <w:r w:rsidRPr="000A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0661FEF" w14:textId="509E8E40" w:rsidR="00CE3030" w:rsidRPr="00467687" w:rsidRDefault="00CE3030" w:rsidP="000A790B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младший школьник самостоятельно сможет применять изученные способы, аргументировать свою позицию, оценивать ситуацию и полученный результат.</w:t>
      </w:r>
      <w:r w:rsidRPr="004676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14:paraId="6DC402F7" w14:textId="77777777" w:rsidR="000A790B" w:rsidRDefault="000A790B" w:rsidP="00CE30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8E3C068" w14:textId="77777777" w:rsidR="00CE3030" w:rsidRDefault="00CE3030" w:rsidP="000A790B">
      <w:pPr>
        <w:shd w:val="clear" w:color="auto" w:fill="FFFFFF"/>
        <w:spacing w:after="150" w:line="240" w:lineRule="auto"/>
        <w:ind w:left="-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676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курса внеурочной деятельности «Финансовая грамотность»</w:t>
      </w:r>
    </w:p>
    <w:p w14:paraId="13B2B625" w14:textId="77777777" w:rsidR="000A790B" w:rsidRPr="00467687" w:rsidRDefault="000A790B" w:rsidP="000A790B">
      <w:pPr>
        <w:shd w:val="clear" w:color="auto" w:fill="FFFFFF"/>
        <w:spacing w:after="15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773" w:type="dxa"/>
        <w:tblInd w:w="-1019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410"/>
        <w:gridCol w:w="3260"/>
        <w:gridCol w:w="5103"/>
      </w:tblGrid>
      <w:tr w:rsidR="00CE3030" w:rsidRPr="00467687" w14:paraId="1DCC999E" w14:textId="77777777" w:rsidTr="00F724F1"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59328C" w14:textId="59BCC60F" w:rsidR="00CE3030" w:rsidRPr="00467687" w:rsidRDefault="00F724F1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CE3030"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раздела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F4D364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Форма организации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5E7574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деятельности</w:t>
            </w:r>
          </w:p>
        </w:tc>
      </w:tr>
      <w:tr w:rsidR="00CE3030" w:rsidRPr="00467687" w14:paraId="183F9594" w14:textId="77777777" w:rsidTr="00F724F1"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2DF7E6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Что такое деньги и какими они бывают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8C008D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обсуждение; практическая работа – анализ источников (исторических текстов);</w:t>
            </w:r>
          </w:p>
          <w:p w14:paraId="50FE24CC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групповая практическая работа с представлением результатов и защитой выводов.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D67E73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90B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Знать:</w:t>
            </w:r>
            <w:r w:rsidRPr="004676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денег: наличные, безналичные. Этапы развития денег; изменение ценности денег в связи с инфляцией.</w:t>
            </w:r>
          </w:p>
          <w:p w14:paraId="7FBDE188" w14:textId="5B6D0329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90B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Личностные характеристики и установки:</w:t>
            </w:r>
            <w:r w:rsidRPr="004676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Понимание того, </w:t>
            </w:r>
            <w:r w:rsidR="000A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что деньги - </w:t>
            </w: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средство обмена, а не благо.</w:t>
            </w:r>
            <w:r w:rsidRPr="004676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сути современных денег; понимание роли инфляции в семейных доходах.</w:t>
            </w:r>
          </w:p>
          <w:p w14:paraId="328223DB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90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Уметь:</w:t>
            </w:r>
            <w:r w:rsidRPr="004676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Считать наличные деньги (купюры и монеты); произвести безналичный платеж, внеся денежные купюры в платежный терминал; правильно сосчитать сдачу</w:t>
            </w:r>
            <w:r w:rsidRPr="004676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 </w:t>
            </w: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Различать товарные и символические деньги.</w:t>
            </w:r>
          </w:p>
          <w:p w14:paraId="45A64F5E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90B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Компетенции:</w:t>
            </w: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Различать виды денег. Оценивать стоимость денег в связи с ситуационными обстоятельствами.</w:t>
            </w:r>
          </w:p>
        </w:tc>
      </w:tr>
      <w:tr w:rsidR="00CE3030" w:rsidRPr="00467687" w14:paraId="020195E0" w14:textId="77777777" w:rsidTr="00F724F1"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5A0CBB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 чего складываются доходы в семье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A74417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Кроссворд 1. «Доходы и расходы семьи», общее обсуждение; игровая деятельность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EBFE3E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E8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Знать:</w:t>
            </w:r>
            <w:r w:rsidRPr="004676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Семейный бюджет.</w:t>
            </w:r>
          </w:p>
          <w:p w14:paraId="7A859332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E8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Личностные характеристики и установки: </w:t>
            </w: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целесообразности построения семейного бюджета как способа разумного управления доходами и расходами семьи.</w:t>
            </w:r>
          </w:p>
          <w:p w14:paraId="716CDCF9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E8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Уметь:</w:t>
            </w:r>
            <w:r w:rsidRPr="004676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Составлять на бумаге или с помощью компьютера простейший бюджет семьи, рассчитывать дефицит семейного бюджета.</w:t>
            </w:r>
          </w:p>
          <w:p w14:paraId="78662760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7E8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Компетенции:</w:t>
            </w:r>
            <w:r w:rsidRPr="004676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Искать необходимую информацию на сайтах банков, страховых компаний и др. финансовых учреждений; оценивать необходимость использования различных финансовых инструментов для повышения благосостояния семьи</w:t>
            </w:r>
          </w:p>
        </w:tc>
      </w:tr>
      <w:tr w:rsidR="00CE3030" w:rsidRPr="00467687" w14:paraId="293E477D" w14:textId="77777777" w:rsidTr="00F724F1">
        <w:trPr>
          <w:trHeight w:val="3818"/>
        </w:trPr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DF5991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Почему семьям часто не хватает денег на жизнь и как этого избежать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7BC314" w14:textId="3DAC1128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 информации (мини</w:t>
            </w:r>
            <w:r w:rsidR="00F724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F724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«Цены в наших магазинах»), ролевая игра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F7B7F8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4F1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Знать:</w:t>
            </w:r>
            <w:r w:rsidRPr="004676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Варианты уровня жизни, прожиточный минимум.</w:t>
            </w:r>
          </w:p>
          <w:p w14:paraId="48599FE7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4F1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Личностные характеристики и установки:</w:t>
            </w:r>
            <w:r w:rsidRPr="004676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различия между уровнями жизни</w:t>
            </w:r>
            <w:r w:rsidRPr="004676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 </w:t>
            </w: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прожиточного минимума.</w:t>
            </w:r>
          </w:p>
          <w:p w14:paraId="31582F98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4F1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Уметь:</w:t>
            </w:r>
            <w:r w:rsidRPr="004676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Оценивать свой уровень жизни и планировать финансовые доходы и расходы в соответствии с прожиточным уровнем.</w:t>
            </w:r>
          </w:p>
          <w:p w14:paraId="1F26A96C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4F1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Компетенции:</w:t>
            </w:r>
            <w:r w:rsidRPr="004676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Планирование финансов в соответствии с прожиточным уровнем.</w:t>
            </w:r>
          </w:p>
        </w:tc>
      </w:tr>
      <w:tr w:rsidR="00CE3030" w:rsidRPr="00467687" w14:paraId="174A82C6" w14:textId="77777777" w:rsidTr="00F724F1"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49432D" w14:textId="355FD044" w:rsidR="00CE3030" w:rsidRPr="00467687" w:rsidRDefault="00F724F1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Деньги счет любят, или к</w:t>
            </w:r>
            <w:r w:rsidR="00CE3030" w:rsidRPr="004676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ак управлять своим кошельком, чтобы он не пустовал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A2FB19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 деятельность; общее обсуждение, итоговая работа по курсу: итоговая диагностика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87E18B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4F1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Знать:</w:t>
            </w:r>
            <w:r w:rsidRPr="004676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кредитов.</w:t>
            </w:r>
          </w:p>
          <w:p w14:paraId="28E48E41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4F1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Личностные характеристики и установки:</w:t>
            </w:r>
            <w:r w:rsidRPr="004676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вариантов использования кредитов на разных стадиях жизненного цикла семьи.</w:t>
            </w:r>
          </w:p>
          <w:p w14:paraId="633217A5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4F1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Уметь:</w:t>
            </w:r>
            <w:r w:rsidRPr="004676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Соотнести вид кредита с целью кредита.</w:t>
            </w:r>
          </w:p>
          <w:p w14:paraId="13C21273" w14:textId="77777777" w:rsidR="00CE3030" w:rsidRPr="00467687" w:rsidRDefault="00CE3030" w:rsidP="00CE3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4F1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Компетенции:</w:t>
            </w:r>
            <w:r w:rsidRPr="004676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Искать необходимую информацию на сайтах банков, страховых компаний и др. финансовых учреждений; оценивать необходимость использования различных финансовых инструментов для повышения благосостояния семьи.</w:t>
            </w:r>
          </w:p>
        </w:tc>
      </w:tr>
    </w:tbl>
    <w:p w14:paraId="208793DD" w14:textId="77777777" w:rsidR="00CE3030" w:rsidRPr="00467687" w:rsidRDefault="00CE3030" w:rsidP="00CE30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8488F0" w14:textId="77777777" w:rsidR="000319BD" w:rsidRDefault="00F724F1" w:rsidP="00F724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</w:t>
      </w:r>
    </w:p>
    <w:p w14:paraId="0EE48EFB" w14:textId="77777777" w:rsidR="000319BD" w:rsidRDefault="000319BD" w:rsidP="00F724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4DF5CB" w14:textId="77777777" w:rsidR="000319BD" w:rsidRDefault="000319BD" w:rsidP="00F724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DB58F1" w14:textId="77777777" w:rsidR="000319BD" w:rsidRDefault="000319BD" w:rsidP="00F724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EFFA7B" w14:textId="77777777" w:rsidR="000319BD" w:rsidRDefault="000319BD" w:rsidP="00F724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690DDD" w14:textId="77777777" w:rsidR="000319BD" w:rsidRDefault="000319BD" w:rsidP="00F724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5458E35" w14:textId="77777777" w:rsidR="000319BD" w:rsidRDefault="000319BD" w:rsidP="00F724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6D6690" w14:textId="77777777" w:rsidR="000319BD" w:rsidRDefault="000319BD" w:rsidP="00F724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047DF4" w14:textId="77777777" w:rsidR="000319BD" w:rsidRDefault="000319BD" w:rsidP="00F724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60B2BC" w14:textId="77777777" w:rsidR="000319BD" w:rsidRDefault="000319BD" w:rsidP="00F724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B5BFDF" w14:textId="77777777" w:rsidR="000319BD" w:rsidRDefault="000319BD" w:rsidP="00F724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8EA53B" w14:textId="77777777" w:rsidR="000319BD" w:rsidRDefault="000319BD" w:rsidP="00F724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43234C" w14:textId="79658C64" w:rsidR="00CE3030" w:rsidRDefault="000319BD" w:rsidP="00F724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CE3030" w:rsidRPr="004676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tbl>
      <w:tblPr>
        <w:tblpPr w:leftFromText="180" w:rightFromText="180" w:vertAnchor="text" w:horzAnchor="margin" w:tblpXSpec="center" w:tblpY="584"/>
        <w:tblW w:w="7345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14"/>
        <w:gridCol w:w="5413"/>
        <w:gridCol w:w="1418"/>
      </w:tblGrid>
      <w:tr w:rsidR="00F724F1" w:rsidRPr="00467687" w14:paraId="66303C9F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6920F6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224EE4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разделов и тем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394C48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Кол - </w:t>
            </w:r>
            <w:r w:rsidRPr="004676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 часов</w:t>
            </w:r>
          </w:p>
        </w:tc>
      </w:tr>
      <w:tr w:rsidR="00F724F1" w:rsidRPr="00467687" w14:paraId="08D67203" w14:textId="77777777" w:rsidTr="00F724F1">
        <w:tc>
          <w:tcPr>
            <w:tcW w:w="734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929120" w14:textId="129EB8A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Pr="004676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Что такое день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ги и какими они бывают - 18 часов</w:t>
            </w:r>
          </w:p>
        </w:tc>
      </w:tr>
      <w:tr w:rsidR="00F724F1" w:rsidRPr="00467687" w14:paraId="2B5DB133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E09A75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924B47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появились деньги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5EB549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778DF226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63B8C9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B4C6E5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появились деньги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3F0ACB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35F8C33B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8F84EE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EB724E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появились деньги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8CFDFE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7A56FA25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666CA0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6206D3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монет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AC982E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695E683F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C74AAF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89157B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монет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09FDE8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5F637BFB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D23737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9D1C43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монет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5203AB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79C51236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982341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8D2AA4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Представление творческих работ.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A987A1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546FFB86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58A2F2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6FE52C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Бумажные деньги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B798DC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1A39E3CA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112815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3B96C2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Бумажные деньги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133DE2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7D95E278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E48A4F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9ACEF2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Бумажные деньги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01D003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42D29041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1E1E8F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8755A6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Безналичные деньги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EDAB55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56530D6B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F4E62E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2F4103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Безналичные деньги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DDE2D0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1D697A3B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36A321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1CF9FD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Безналичные деньги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AF1FF3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678ADC97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82F1D0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83A43D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Безналичные деньги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406C62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7CD3EBF8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D89C3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DACFD0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Представление результатов исследований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632D76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4C9911E9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107CB5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8D1015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Валюты.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AED7CA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1D7529B7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50F3F5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ABCF73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Валюты.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4259A0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551E8B0A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CE1C1C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1934B7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Викторина по теме «Деньги»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082273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28AF39EA" w14:textId="77777777" w:rsidTr="00F724F1">
        <w:tc>
          <w:tcPr>
            <w:tcW w:w="734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C8E2BE" w14:textId="5A56670F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Pr="004676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 чего складываются доходы в семье - 4 часа</w:t>
            </w:r>
          </w:p>
        </w:tc>
      </w:tr>
      <w:tr w:rsidR="00F724F1" w:rsidRPr="00467687" w14:paraId="133D0736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4D83E6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C9E9BD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в семье берутся деньги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18FA0A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2BBC4953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4A513A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1AE7CC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в семье берутся деньги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3B731F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72822CCA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55BF8E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A29297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в семье берутся деньги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DE62D3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3C6626E3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FD3B85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E113CA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в семье берутся деньги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C1083F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20D65831" w14:textId="77777777" w:rsidTr="00F724F1">
        <w:tc>
          <w:tcPr>
            <w:tcW w:w="734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EEAFAD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Почему семьям часто не хватает денег на жизнь и как этого избежать – 4 часа</w:t>
            </w:r>
          </w:p>
        </w:tc>
      </w:tr>
      <w:tr w:rsidR="00F724F1" w:rsidRPr="00467687" w14:paraId="36D88402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020932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27A240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что семьи тратят деньги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8837FB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0773B829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4D02D1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71C758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что семьи тратят деньги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F95661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418FD98C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6CA61A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2D2FE7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что семьи тратят деньги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937F84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31CAAEA4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99AD98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A582FA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что семьи тратят деньги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9E73BB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11AD1ADC" w14:textId="77777777" w:rsidTr="00F724F1">
        <w:tc>
          <w:tcPr>
            <w:tcW w:w="734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282075" w14:textId="4FDE7D0E" w:rsidR="000319BD" w:rsidRPr="000319BD" w:rsidRDefault="000319BD" w:rsidP="000319BD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eastAsia="Times New Roman"/>
              </w:rPr>
              <w:t xml:space="preserve">           </w:t>
            </w:r>
            <w:r w:rsidR="00F724F1" w:rsidRPr="000319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Деньги счет любят, или как управлять своим</w:t>
            </w:r>
          </w:p>
          <w:p w14:paraId="479A9E06" w14:textId="61B46E14" w:rsidR="00F724F1" w:rsidRPr="00467687" w:rsidRDefault="000319BD" w:rsidP="000319BD">
            <w:pPr>
              <w:pStyle w:val="a3"/>
              <w:rPr>
                <w:rFonts w:eastAsia="Times New Roman"/>
              </w:rPr>
            </w:pPr>
            <w:r w:rsidRPr="000319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F724F1" w:rsidRPr="000319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319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724F1" w:rsidRPr="000319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кошельком, чтобы он не пустовал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724F1" w:rsidRPr="000319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- 8 часов</w:t>
            </w:r>
          </w:p>
        </w:tc>
      </w:tr>
      <w:tr w:rsidR="00F724F1" w:rsidRPr="00467687" w14:paraId="187F01CD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EC12C2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987617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правильно планировать семейный бюджет.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F7337D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48AF25B1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74E293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24F7B9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правильно планировать семейный бюджет.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403146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0FF8C10C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45DA49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D3D3F9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правильно планировать семейный бюджет.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77CCCD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26DB7077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12A47A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3CC239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правильно планировать семейный бюджет.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F3DFC0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4B530966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76430C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F70315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правильно планировать семейный бюджет.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3E0503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7CD3FCE5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9C6891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646CB3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правильно планировать семейный бюджет.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AAE9B2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14E4525F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99D5F9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B2AA2C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Итоговая диагностика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36FF12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  <w:tr w:rsidR="00F724F1" w:rsidRPr="00467687" w14:paraId="5050859D" w14:textId="77777777" w:rsidTr="00F724F1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38D1AB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D047B8" w14:textId="77777777" w:rsidR="00F724F1" w:rsidRPr="00467687" w:rsidRDefault="00F724F1" w:rsidP="00F724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Обзорный урок. Рефлексия.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5C12F7" w14:textId="77777777" w:rsidR="00F724F1" w:rsidRPr="00467687" w:rsidRDefault="00F724F1" w:rsidP="00F724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7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</w:t>
            </w:r>
          </w:p>
        </w:tc>
      </w:tr>
    </w:tbl>
    <w:p w14:paraId="77510D8E" w14:textId="77777777" w:rsidR="00BD1733" w:rsidRPr="00467687" w:rsidRDefault="00BD1733">
      <w:pPr>
        <w:rPr>
          <w:rFonts w:ascii="Times New Roman" w:hAnsi="Times New Roman" w:cs="Times New Roman"/>
          <w:sz w:val="28"/>
          <w:szCs w:val="28"/>
        </w:rPr>
      </w:pPr>
    </w:p>
    <w:sectPr w:rsidR="00BD1733" w:rsidRPr="00467687" w:rsidSect="000A790B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43040"/>
    <w:multiLevelType w:val="hybridMultilevel"/>
    <w:tmpl w:val="71F42FC6"/>
    <w:lvl w:ilvl="0" w:tplc="04190009">
      <w:start w:val="1"/>
      <w:numFmt w:val="bullet"/>
      <w:lvlText w:val="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13A312EF"/>
    <w:multiLevelType w:val="hybridMultilevel"/>
    <w:tmpl w:val="2752E150"/>
    <w:lvl w:ilvl="0" w:tplc="04190009">
      <w:start w:val="1"/>
      <w:numFmt w:val="bullet"/>
      <w:lvlText w:val="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3C0258D5"/>
    <w:multiLevelType w:val="hybridMultilevel"/>
    <w:tmpl w:val="4204EBEA"/>
    <w:lvl w:ilvl="0" w:tplc="04190009">
      <w:start w:val="1"/>
      <w:numFmt w:val="bullet"/>
      <w:lvlText w:val="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403A4578"/>
    <w:multiLevelType w:val="hybridMultilevel"/>
    <w:tmpl w:val="726AC538"/>
    <w:lvl w:ilvl="0" w:tplc="04190009">
      <w:start w:val="1"/>
      <w:numFmt w:val="bullet"/>
      <w:lvlText w:val="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6CB52C14"/>
    <w:multiLevelType w:val="hybridMultilevel"/>
    <w:tmpl w:val="044410CE"/>
    <w:lvl w:ilvl="0" w:tplc="04190009">
      <w:start w:val="1"/>
      <w:numFmt w:val="bullet"/>
      <w:lvlText w:val="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796033ED"/>
    <w:multiLevelType w:val="hybridMultilevel"/>
    <w:tmpl w:val="19DC8DDE"/>
    <w:lvl w:ilvl="0" w:tplc="04190009">
      <w:start w:val="1"/>
      <w:numFmt w:val="bullet"/>
      <w:lvlText w:val="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1C"/>
    <w:rsid w:val="000319BD"/>
    <w:rsid w:val="000A790B"/>
    <w:rsid w:val="002327E8"/>
    <w:rsid w:val="002910EA"/>
    <w:rsid w:val="00467687"/>
    <w:rsid w:val="004D46D8"/>
    <w:rsid w:val="0081461C"/>
    <w:rsid w:val="00BD1733"/>
    <w:rsid w:val="00C07D5E"/>
    <w:rsid w:val="00C72D54"/>
    <w:rsid w:val="00CE3030"/>
    <w:rsid w:val="00F7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324A5"/>
  <w15:docId w15:val="{2B6E7896-C908-4813-9AE6-052BA6F58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46768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3">
    <w:name w:val="No Spacing"/>
    <w:uiPriority w:val="1"/>
    <w:qFormat/>
    <w:rsid w:val="0046768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0A79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3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Волкова</dc:creator>
  <cp:keywords/>
  <dc:description/>
  <cp:lastModifiedBy>МАОУ Тегинская СОШ</cp:lastModifiedBy>
  <cp:revision>12</cp:revision>
  <cp:lastPrinted>2021-11-25T18:46:00Z</cp:lastPrinted>
  <dcterms:created xsi:type="dcterms:W3CDTF">2020-11-17T19:47:00Z</dcterms:created>
  <dcterms:modified xsi:type="dcterms:W3CDTF">2021-11-25T18:47:00Z</dcterms:modified>
</cp:coreProperties>
</file>