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96" w:rsidRPr="00EA09F9" w:rsidRDefault="00EA09F9" w:rsidP="00EA09F9">
      <w:pPr>
        <w:jc w:val="center"/>
        <w:rPr>
          <w:rFonts w:ascii="Times New Roman" w:hAnsi="Times New Roman" w:cs="Times New Roman"/>
          <w:b/>
          <w:sz w:val="40"/>
        </w:rPr>
      </w:pPr>
      <w:r w:rsidRPr="00EA09F9">
        <w:rPr>
          <w:rFonts w:ascii="Times New Roman" w:hAnsi="Times New Roman" w:cs="Times New Roman"/>
          <w:b/>
          <w:sz w:val="40"/>
        </w:rPr>
        <w:t>21.12.22</w:t>
      </w:r>
    </w:p>
    <w:p w:rsidR="00EA09F9" w:rsidRPr="00EA09F9" w:rsidRDefault="00EA09F9" w:rsidP="00EA09F9">
      <w:pPr>
        <w:jc w:val="center"/>
        <w:rPr>
          <w:rFonts w:ascii="Times New Roman" w:hAnsi="Times New Roman" w:cs="Times New Roman"/>
          <w:b/>
          <w:sz w:val="40"/>
        </w:rPr>
      </w:pPr>
      <w:r w:rsidRPr="00EA09F9">
        <w:rPr>
          <w:rFonts w:ascii="Times New Roman" w:hAnsi="Times New Roman" w:cs="Times New Roman"/>
          <w:b/>
          <w:sz w:val="40"/>
        </w:rPr>
        <w:t>Литературное чтение, 3 класс</w:t>
      </w:r>
    </w:p>
    <w:p w:rsidR="00EA09F9" w:rsidRPr="00EA09F9" w:rsidRDefault="00EA09F9">
      <w:pPr>
        <w:rPr>
          <w:rFonts w:ascii="Times New Roman" w:hAnsi="Times New Roman" w:cs="Times New Roman"/>
          <w:sz w:val="40"/>
        </w:rPr>
      </w:pPr>
      <w:r w:rsidRPr="00EA09F9">
        <w:rPr>
          <w:rFonts w:ascii="Times New Roman" w:hAnsi="Times New Roman" w:cs="Times New Roman"/>
          <w:sz w:val="40"/>
        </w:rPr>
        <w:t>Тема: Л.Н. Толстой. «Какая бывает роса на траве?»</w:t>
      </w:r>
    </w:p>
    <w:p w:rsidR="00EA09F9" w:rsidRDefault="00EA09F9">
      <w:pPr>
        <w:rPr>
          <w:rFonts w:ascii="Times New Roman" w:hAnsi="Times New Roman" w:cs="Times New Roman"/>
          <w:sz w:val="40"/>
        </w:rPr>
      </w:pPr>
      <w:r w:rsidRPr="00EA09F9">
        <w:rPr>
          <w:rFonts w:ascii="Times New Roman" w:hAnsi="Times New Roman" w:cs="Times New Roman"/>
          <w:sz w:val="40"/>
        </w:rPr>
        <w:t>Учебник: стр. 122 – на выразительное чтение</w:t>
      </w:r>
    </w:p>
    <w:p w:rsidR="00EA09F9" w:rsidRDefault="00EA09F9">
      <w:pPr>
        <w:rPr>
          <w:rFonts w:ascii="Times New Roman" w:hAnsi="Times New Roman" w:cs="Times New Roman"/>
          <w:sz w:val="40"/>
        </w:rPr>
      </w:pPr>
    </w:p>
    <w:p w:rsidR="00EA09F9" w:rsidRDefault="00EA09F9">
      <w:pPr>
        <w:rPr>
          <w:rFonts w:ascii="Times New Roman" w:hAnsi="Times New Roman" w:cs="Times New Roman"/>
          <w:sz w:val="40"/>
        </w:rPr>
      </w:pPr>
    </w:p>
    <w:p w:rsidR="00EA09F9" w:rsidRDefault="00EA09F9">
      <w:pPr>
        <w:rPr>
          <w:rFonts w:ascii="Times New Roman" w:hAnsi="Times New Roman" w:cs="Times New Roman"/>
          <w:sz w:val="40"/>
        </w:rPr>
      </w:pPr>
    </w:p>
    <w:p w:rsidR="00EA09F9" w:rsidRDefault="00EA09F9">
      <w:pPr>
        <w:rPr>
          <w:rFonts w:ascii="Times New Roman" w:hAnsi="Times New Roman" w:cs="Times New Roman"/>
          <w:sz w:val="40"/>
        </w:rPr>
      </w:pPr>
    </w:p>
    <w:p w:rsidR="00EA09F9" w:rsidRPr="00EA09F9" w:rsidRDefault="00EA09F9">
      <w:pPr>
        <w:rPr>
          <w:rFonts w:ascii="Times New Roman" w:hAnsi="Times New Roman" w:cs="Times New Roman"/>
          <w:sz w:val="40"/>
        </w:rPr>
      </w:pPr>
    </w:p>
    <w:sectPr w:rsidR="00EA09F9" w:rsidRPr="00EA09F9" w:rsidSect="00A4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9F9"/>
    <w:rsid w:val="00A44A96"/>
    <w:rsid w:val="00EA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3</cp:revision>
  <dcterms:created xsi:type="dcterms:W3CDTF">2022-12-21T06:24:00Z</dcterms:created>
  <dcterms:modified xsi:type="dcterms:W3CDTF">2022-12-21T06:27:00Z</dcterms:modified>
</cp:coreProperties>
</file>