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4F" w:rsidRDefault="002B6C4F" w:rsidP="002B6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C4F">
        <w:rPr>
          <w:rFonts w:ascii="Times New Roman" w:hAnsi="Times New Roman" w:cs="Times New Roman"/>
          <w:sz w:val="28"/>
          <w:szCs w:val="28"/>
        </w:rPr>
        <w:t>Аннотация к рабочей программе по русскому языку в 6 классах</w:t>
      </w:r>
    </w:p>
    <w:p w:rsidR="00D11822" w:rsidRDefault="00D11822" w:rsidP="00D11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6 класса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D1182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  <w:szCs w:val="28"/>
        </w:rPr>
        <w:t>та основного общего образования; п</w:t>
      </w:r>
      <w:r w:rsidRPr="00D11822">
        <w:rPr>
          <w:rFonts w:ascii="Times New Roman" w:hAnsi="Times New Roman" w:cs="Times New Roman"/>
          <w:sz w:val="28"/>
          <w:szCs w:val="28"/>
        </w:rPr>
        <w:t>римерной программы основного общего образования по русскому языку и программы общеобразовательных учреждений - М.М. Разумовская, В.И. Капинос, С.И. Львова, В.В. Львов – М.: «Дрофа»,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82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11822" w:rsidRDefault="00D11822" w:rsidP="002B6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205 часов (6 часов в неделю) и предназначена для работы по учебнику «Русский язык. 6 класс». /М.М. Разумовская, В.И. Капинос, С.И. Львова, В.В. Львов – </w:t>
      </w:r>
      <w:r>
        <w:rPr>
          <w:rFonts w:ascii="Times New Roman" w:hAnsi="Times New Roman" w:cs="Times New Roman"/>
          <w:sz w:val="28"/>
          <w:szCs w:val="28"/>
        </w:rPr>
        <w:t>10-е изд. - М.: «Дрофа», 2020</w:t>
      </w:r>
      <w:r w:rsidRPr="00D118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(Российский учебник). </w:t>
      </w:r>
    </w:p>
    <w:p w:rsidR="00D11822" w:rsidRDefault="00D11822" w:rsidP="002B6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D11822">
        <w:rPr>
          <w:rFonts w:ascii="Times New Roman" w:hAnsi="Times New Roman" w:cs="Times New Roman"/>
          <w:b/>
          <w:sz w:val="28"/>
          <w:szCs w:val="28"/>
        </w:rPr>
        <w:t>цель</w:t>
      </w:r>
      <w:r w:rsidRPr="00D11822">
        <w:rPr>
          <w:rFonts w:ascii="Times New Roman" w:hAnsi="Times New Roman" w:cs="Times New Roman"/>
          <w:sz w:val="28"/>
          <w:szCs w:val="28"/>
        </w:rPr>
        <w:t xml:space="preserve">: формирование коммуникативной, языковой, лингвистической и </w:t>
      </w:r>
      <w:proofErr w:type="spellStart"/>
      <w:r w:rsidRPr="00D1182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11822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D11822" w:rsidRDefault="00D11822" w:rsidP="002B6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D11822">
        <w:rPr>
          <w:rFonts w:ascii="Times New Roman" w:hAnsi="Times New Roman" w:cs="Times New Roman"/>
          <w:sz w:val="28"/>
          <w:szCs w:val="28"/>
        </w:rPr>
        <w:t xml:space="preserve"> данного курса: </w:t>
      </w:r>
    </w:p>
    <w:p w:rsidR="00D11822" w:rsidRDefault="00D11822" w:rsidP="00D11822">
      <w:pPr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1822">
        <w:rPr>
          <w:rFonts w:ascii="Times New Roman" w:hAnsi="Times New Roman" w:cs="Times New Roman"/>
          <w:sz w:val="28"/>
          <w:szCs w:val="28"/>
        </w:rPr>
        <w:t xml:space="preserve"> овладение видами речевой деятельности, практическими умениями нормативного использования языка в разных ситуациях общения,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 </w:t>
      </w:r>
    </w:p>
    <w:p w:rsidR="00D11822" w:rsidRDefault="00D11822" w:rsidP="00D11822">
      <w:pPr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1822"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формирование коммуникативной инициативы, готовности к сотрудничеству; </w:t>
      </w:r>
    </w:p>
    <w:p w:rsidR="00D11822" w:rsidRDefault="00D11822" w:rsidP="00D11822">
      <w:pPr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1822">
        <w:rPr>
          <w:rFonts w:ascii="Times New Roman" w:hAnsi="Times New Roman" w:cs="Times New Roman"/>
          <w:sz w:val="28"/>
          <w:szCs w:val="28"/>
        </w:rPr>
        <w:t xml:space="preserve"> совершенствование орфографической и пунктуационной грамотности; развитие умений стилистически корректного использования лексики и фразеологии русского языка; </w:t>
      </w:r>
    </w:p>
    <w:p w:rsidR="00D11822" w:rsidRDefault="00D11822" w:rsidP="00D11822">
      <w:pPr>
        <w:jc w:val="both"/>
        <w:rPr>
          <w:rFonts w:ascii="Times New Roman" w:hAnsi="Times New Roman" w:cs="Times New Roman"/>
          <w:sz w:val="28"/>
          <w:szCs w:val="28"/>
        </w:rPr>
      </w:pPr>
      <w:r w:rsidRPr="00D1182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1822">
        <w:rPr>
          <w:rFonts w:ascii="Times New Roman" w:hAnsi="Times New Roman" w:cs="Times New Roman"/>
          <w:sz w:val="28"/>
          <w:szCs w:val="28"/>
        </w:rPr>
        <w:t xml:space="preserve"> воспитание уважения к родному языку, сознательного отношения к нему как явлению культуры; воспитание стремления к речевому самосовершенствованию.</w:t>
      </w:r>
    </w:p>
    <w:p w:rsidR="002B6C4F" w:rsidRDefault="00834076" w:rsidP="008B53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4F">
        <w:rPr>
          <w:rFonts w:ascii="Times New Roman" w:hAnsi="Times New Roman" w:cs="Times New Roman"/>
          <w:sz w:val="28"/>
          <w:szCs w:val="28"/>
        </w:rPr>
        <w:t xml:space="preserve">Структура программы состоит из: пояснительной записки, требований к уровню подготовки обучающихся, календарно-тематического планирования, содержания учебного предмета, форм и средств контроля, перечня </w:t>
      </w:r>
      <w:proofErr w:type="spellStart"/>
      <w:r w:rsidRPr="002B6C4F">
        <w:rPr>
          <w:rFonts w:ascii="Times New Roman" w:hAnsi="Times New Roman" w:cs="Times New Roman"/>
          <w:sz w:val="28"/>
          <w:szCs w:val="28"/>
        </w:rPr>
        <w:t>учебнометодических</w:t>
      </w:r>
      <w:proofErr w:type="spellEnd"/>
      <w:r w:rsidRPr="002B6C4F">
        <w:rPr>
          <w:rFonts w:ascii="Times New Roman" w:hAnsi="Times New Roman" w:cs="Times New Roman"/>
          <w:sz w:val="28"/>
          <w:szCs w:val="28"/>
        </w:rPr>
        <w:t xml:space="preserve"> средств обучения.</w:t>
      </w:r>
      <w:bookmarkStart w:id="0" w:name="_GoBack"/>
      <w:bookmarkEnd w:id="0"/>
    </w:p>
    <w:p w:rsidR="002B6C4F" w:rsidRPr="002B6C4F" w:rsidRDefault="002B6C4F" w:rsidP="002B6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6C4F" w:rsidRPr="002B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1A"/>
    <w:rsid w:val="000E25F6"/>
    <w:rsid w:val="002B6C4F"/>
    <w:rsid w:val="002C2B1A"/>
    <w:rsid w:val="00834076"/>
    <w:rsid w:val="008B5369"/>
    <w:rsid w:val="00D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2021-11-19T18:28:00Z</dcterms:created>
  <dcterms:modified xsi:type="dcterms:W3CDTF">2021-11-19T18:50:00Z</dcterms:modified>
</cp:coreProperties>
</file>