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05" w:rsidRPr="000B2405" w:rsidRDefault="000B2405" w:rsidP="000B2405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организации образовательного процесса в МАОУ "</w:t>
      </w:r>
      <w:proofErr w:type="spellStart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Тегинская</w:t>
      </w:r>
      <w:proofErr w:type="spellEnd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СОШ", реализующей программы дошкольного, начального общего, основного общего, среднего общего в период с 6 по 30 апреля 2020 года.</w:t>
      </w:r>
    </w:p>
    <w:bookmarkEnd w:id="0"/>
    <w:p w:rsidR="000B2405" w:rsidRPr="000B2405" w:rsidRDefault="000B2405" w:rsidP="000B240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Педагогам школы:</w:t>
      </w:r>
    </w:p>
    <w:p w:rsidR="000B2405" w:rsidRPr="000B2405" w:rsidRDefault="000B2405" w:rsidP="000B240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Обеспечить с 6 по 30 апреля 2020 года, на период действия повышенной готовности, прохождение образовательных программ с применением дистанционных технологий.</w:t>
      </w:r>
    </w:p>
    <w:p w:rsidR="000B2405" w:rsidRPr="000B2405" w:rsidRDefault="000B2405" w:rsidP="000B240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Создать условия для применения электронного обучения и дистанционных образовательных технологий и обеспечить их применение в соответствии с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утверждённым приказом Министерства образования и науки Российской Федерации от 23 августа 2017 года № 816.</w:t>
      </w:r>
    </w:p>
    <w:p w:rsidR="000B2405" w:rsidRPr="000B2405" w:rsidRDefault="000B2405" w:rsidP="000B240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Организовать </w:t>
      </w:r>
      <w:proofErr w:type="gramStart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работу  в</w:t>
      </w:r>
      <w:proofErr w:type="gramEnd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формате проектной деятельности обучающихся (видеоряд в блоге, рисунок, видеообращение к сверстникам и др.) по формированию ответственного отношения несовершеннолетних к вопросам собственной безопасности и соблюдения мер комплексной безопасности их нахождения в условиях обучения с применением дистанционных технологий обучения.</w:t>
      </w:r>
    </w:p>
    <w:p w:rsidR="000B2405" w:rsidRPr="000B2405" w:rsidRDefault="000B2405" w:rsidP="000B240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Использовать возможности региональной цифровой образовательной платформы для информирования родителей (законных представителей) об освоении основной образовательной программы и качестве выполнения домашних заданий с применением дистанционных технологий.</w:t>
      </w:r>
    </w:p>
    <w:p w:rsidR="000B2405" w:rsidRPr="000B2405" w:rsidRDefault="000B2405" w:rsidP="000B240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Педагогам использовать в работе образовательные ресурсы, интегрированные в региональную цифровую образовательную платформу: "Открытая школа", "Мобильное электронное образование", "</w:t>
      </w:r>
      <w:proofErr w:type="spellStart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Алгоритмика</w:t>
      </w:r>
      <w:proofErr w:type="spellEnd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"</w:t>
      </w:r>
      <w:proofErr w:type="spellStart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Кодвардс</w:t>
      </w:r>
      <w:proofErr w:type="spellEnd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", "Я-класс", "Яндекс учебник", "Яндекс лицей", группа компаний "Просвещение", корпорация "Российский учебник", "Российская электронная школа", образовательная платформа для консультирования уроков и </w:t>
      </w:r>
      <w:proofErr w:type="spellStart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вебинаров</w:t>
      </w:r>
      <w:proofErr w:type="spellEnd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TrueConf</w:t>
      </w:r>
      <w:proofErr w:type="spellEnd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ZOOM.</w:t>
      </w:r>
    </w:p>
    <w:p w:rsidR="000B2405" w:rsidRPr="000B2405" w:rsidRDefault="000B2405" w:rsidP="000B240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Классным руководителям:</w:t>
      </w:r>
    </w:p>
    <w:p w:rsidR="000B2405" w:rsidRPr="000B2405" w:rsidRDefault="000B2405" w:rsidP="000B240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Донести до сведения родителей (законных </w:t>
      </w:r>
      <w:proofErr w:type="spellStart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предстваителей</w:t>
      </w:r>
      <w:proofErr w:type="spellEnd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информацию о формах реализации образовательной программы, расписание учебных занятий, используя доступные средства информирования (мессенджеры, сайт </w:t>
      </w:r>
      <w:proofErr w:type="spellStart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образователшьной</w:t>
      </w:r>
      <w:proofErr w:type="spellEnd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СМИ и др.)</w:t>
      </w:r>
    </w:p>
    <w:p w:rsidR="000B2405" w:rsidRPr="000B2405" w:rsidRDefault="000B2405" w:rsidP="000B2405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B240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shd w:val="clear" w:color="auto" w:fill="FFFFFF"/>
            <w:lang w:eastAsia="ru-RU"/>
          </w:rPr>
          <w:t>Электронное обучение в школе в условиях сложной санитарно-эпидемиологической обстановки</w:t>
        </w:r>
      </w:hyperlink>
    </w:p>
    <w:p w:rsidR="000B2405" w:rsidRPr="000B2405" w:rsidRDefault="000B2405" w:rsidP="000B2405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B240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shd w:val="clear" w:color="auto" w:fill="FFFFFF"/>
            <w:lang w:eastAsia="ru-RU"/>
          </w:rPr>
          <w:t>Бесплатные курсы повышения квалификации "Организация образования обучающихся с ограниченными возможностями здоровья и инвалидностью"</w:t>
        </w:r>
      </w:hyperlink>
    </w:p>
    <w:p w:rsidR="000B2405" w:rsidRPr="000B2405" w:rsidRDefault="000B2405" w:rsidP="000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0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B2405" w:rsidRPr="000B2405" w:rsidRDefault="000B2405" w:rsidP="000B2405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материалы по организации образования обучающихся с ограниченными возможностями здоровья при переходе образовательных организаций на дистанционный формат обучения</w:t>
      </w:r>
    </w:p>
    <w:p w:rsidR="000B2405" w:rsidRPr="000B2405" w:rsidRDefault="000B2405" w:rsidP="000B240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0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  </w:t>
      </w:r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Департамент государственной политики в сфере защиты прав детей </w:t>
      </w:r>
      <w:proofErr w:type="spellStart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Минпросвещения</w:t>
      </w:r>
      <w:proofErr w:type="spellEnd"/>
      <w:r w:rsidRPr="000B2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в рамках реализации мероприятий по организации образования обучающихся с ограниченными возможностями здоровья при переходе образовательных организаций на дистанционный формат обучения направляет пакет методических материалов для использования в работе.</w:t>
      </w:r>
    </w:p>
    <w:p w:rsidR="000B2405" w:rsidRPr="000B2405" w:rsidRDefault="000B2405" w:rsidP="000B2405">
      <w:pPr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B240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 направлении методических материалов</w:t>
        </w:r>
      </w:hyperlink>
    </w:p>
    <w:p w:rsidR="00851BFE" w:rsidRDefault="00851BFE"/>
    <w:sectPr w:rsidR="0085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F406D"/>
    <w:multiLevelType w:val="multilevel"/>
    <w:tmpl w:val="D370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D40D0"/>
    <w:multiLevelType w:val="multilevel"/>
    <w:tmpl w:val="64B0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0C"/>
    <w:rsid w:val="000B2405"/>
    <w:rsid w:val="00851BFE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5BAF7-E3EF-4206-AD9D-94C4093D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5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189027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89131.selcdn.ru/leonardo/uploadsForSiteId/200981/texteditor/07fb698c-40bb-4208-a8c7-a2be7cb867f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89131.selcdn.ru/leonardo/uploadsForSiteId/200981/texteditor/61e81c9e-ab03-41cd-9f1f-29aed6119b84.pdf" TargetMode="External"/><Relationship Id="rId5" Type="http://schemas.openxmlformats.org/officeDocument/2006/relationships/hyperlink" Target="https://189131.selcdn.ru/leonardo/uploadsForSiteId/200981/texteditor/51f79a38-a8c8-4844-841e-db0d343647d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Теги</dc:creator>
  <cp:keywords/>
  <dc:description/>
  <cp:lastModifiedBy>Теги</cp:lastModifiedBy>
  <cp:revision>3</cp:revision>
  <dcterms:created xsi:type="dcterms:W3CDTF">2021-10-08T08:15:00Z</dcterms:created>
  <dcterms:modified xsi:type="dcterms:W3CDTF">2021-10-08T08:18:00Z</dcterms:modified>
</cp:coreProperties>
</file>