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E41A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01.02.      История</w:t>
      </w:r>
      <w:r w:rsidR="00251BBC">
        <w:rPr>
          <w:rFonts w:ascii="Times New Roman" w:hAnsi="Times New Roman" w:cs="Times New Roman"/>
          <w:b/>
          <w:sz w:val="28"/>
        </w:rPr>
        <w:t xml:space="preserve"> 8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Default="00700A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330FB">
        <w:rPr>
          <w:rFonts w:ascii="Times New Roman" w:hAnsi="Times New Roman" w:cs="Times New Roman"/>
          <w:sz w:val="28"/>
        </w:rPr>
        <w:t xml:space="preserve">. </w:t>
      </w:r>
      <w:r w:rsidR="00E41A0B">
        <w:rPr>
          <w:rFonts w:ascii="Times New Roman" w:hAnsi="Times New Roman" w:cs="Times New Roman"/>
          <w:sz w:val="28"/>
        </w:rPr>
        <w:t>Читать параграф 8 «Церковная реформа</w:t>
      </w:r>
      <w:r w:rsidR="00C330FB">
        <w:rPr>
          <w:rFonts w:ascii="Times New Roman" w:hAnsi="Times New Roman" w:cs="Times New Roman"/>
          <w:sz w:val="28"/>
        </w:rPr>
        <w:t>»</w:t>
      </w:r>
    </w:p>
    <w:p w:rsidR="00C330FB" w:rsidRDefault="00E41A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1,2 стр. 56</w:t>
      </w:r>
    </w:p>
    <w:p w:rsidR="00E41A0B" w:rsidRDefault="00E41A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 стр.57</w:t>
      </w:r>
      <w:bookmarkStart w:id="0" w:name="_GoBack"/>
      <w:bookmarkEnd w:id="0"/>
    </w:p>
    <w:p w:rsidR="00C330FB" w:rsidRPr="0037069A" w:rsidRDefault="00C330FB">
      <w:pPr>
        <w:rPr>
          <w:rFonts w:ascii="Times New Roman" w:hAnsi="Times New Roman" w:cs="Times New Roman"/>
          <w:sz w:val="28"/>
        </w:rPr>
      </w:pPr>
    </w:p>
    <w:sectPr w:rsidR="00C330FB" w:rsidRPr="0037069A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7069A"/>
    <w:rsid w:val="005F1B76"/>
    <w:rsid w:val="006E205E"/>
    <w:rsid w:val="00700A63"/>
    <w:rsid w:val="009410A3"/>
    <w:rsid w:val="00A274B3"/>
    <w:rsid w:val="00BA5693"/>
    <w:rsid w:val="00C330FB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5CA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10</cp:revision>
  <dcterms:created xsi:type="dcterms:W3CDTF">2023-01-25T08:19:00Z</dcterms:created>
  <dcterms:modified xsi:type="dcterms:W3CDTF">2023-02-01T04:27:00Z</dcterms:modified>
</cp:coreProperties>
</file>