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72" w:rsidRPr="00E84BC7" w:rsidRDefault="00173372" w:rsidP="00173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BC7">
        <w:rPr>
          <w:rFonts w:ascii="Times New Roman" w:hAnsi="Times New Roman" w:cs="Times New Roman"/>
          <w:sz w:val="28"/>
          <w:szCs w:val="28"/>
        </w:rPr>
        <w:t xml:space="preserve">Родной язык, </w:t>
      </w:r>
      <w:r w:rsidR="005102E0" w:rsidRPr="00E84BC7">
        <w:rPr>
          <w:rFonts w:ascii="Times New Roman" w:hAnsi="Times New Roman" w:cs="Times New Roman"/>
          <w:sz w:val="28"/>
          <w:szCs w:val="28"/>
        </w:rPr>
        <w:t>7</w:t>
      </w:r>
      <w:r w:rsidRPr="00E84BC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73372" w:rsidRPr="00E84BC7" w:rsidRDefault="003957A2" w:rsidP="001733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Хос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хутмит</w:t>
      </w:r>
      <w:proofErr w:type="spellEnd"/>
      <w:r w:rsidR="005009ED" w:rsidRPr="00E84B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3372" w:rsidRPr="00E84BC7">
        <w:rPr>
          <w:rFonts w:ascii="Times New Roman" w:hAnsi="Times New Roman" w:cs="Times New Roman"/>
          <w:i/>
          <w:sz w:val="28"/>
          <w:szCs w:val="28"/>
        </w:rPr>
        <w:t>хат</w:t>
      </w:r>
      <w:r w:rsidR="00E84BC7">
        <w:rPr>
          <w:rFonts w:ascii="Times New Roman" w:hAnsi="Times New Roman" w:cs="Times New Roman"/>
          <w:i/>
          <w:sz w:val="28"/>
          <w:szCs w:val="28"/>
        </w:rPr>
        <w:t>л</w:t>
      </w:r>
      <w:proofErr w:type="spellEnd"/>
      <w:r w:rsidR="005009ED" w:rsidRPr="00E84B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957" w:rsidRPr="00E84BC7">
        <w:rPr>
          <w:rFonts w:ascii="Times New Roman" w:hAnsi="Times New Roman" w:cs="Times New Roman"/>
          <w:i/>
          <w:sz w:val="28"/>
          <w:szCs w:val="28"/>
        </w:rPr>
        <w:t>Ас</w:t>
      </w:r>
      <w:r w:rsidR="005009ED" w:rsidRPr="00E84B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57957" w:rsidRPr="00E84BC7">
        <w:rPr>
          <w:rFonts w:ascii="Times New Roman" w:hAnsi="Times New Roman" w:cs="Times New Roman"/>
          <w:i/>
          <w:sz w:val="28"/>
          <w:szCs w:val="28"/>
        </w:rPr>
        <w:t>ха</w:t>
      </w:r>
      <w:r w:rsidR="00E84BC7">
        <w:rPr>
          <w:rFonts w:ascii="Times New Roman" w:hAnsi="Times New Roman" w:cs="Times New Roman"/>
          <w:i/>
          <w:sz w:val="28"/>
          <w:szCs w:val="28"/>
        </w:rPr>
        <w:t>л</w:t>
      </w:r>
      <w:r w:rsidR="00857957" w:rsidRPr="00E84BC7">
        <w:rPr>
          <w:rFonts w:ascii="Times New Roman" w:hAnsi="Times New Roman" w:cs="Times New Roman"/>
          <w:i/>
          <w:sz w:val="28"/>
          <w:szCs w:val="28"/>
        </w:rPr>
        <w:t>ты</w:t>
      </w:r>
      <w:proofErr w:type="spellEnd"/>
      <w:r w:rsidR="005009ED" w:rsidRPr="00E84B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3372" w:rsidRPr="00E84BC7">
        <w:rPr>
          <w:rFonts w:ascii="Times New Roman" w:hAnsi="Times New Roman" w:cs="Times New Roman"/>
          <w:i/>
          <w:sz w:val="28"/>
          <w:szCs w:val="28"/>
        </w:rPr>
        <w:t>тылщ</w:t>
      </w:r>
      <w:proofErr w:type="spellEnd"/>
      <w:r w:rsidR="005102E0" w:rsidRPr="00E84B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Двадцать шестой</w:t>
      </w:r>
      <w:r w:rsidR="00173372" w:rsidRPr="00E84BC7">
        <w:rPr>
          <w:rFonts w:ascii="Times New Roman" w:hAnsi="Times New Roman" w:cs="Times New Roman"/>
          <w:sz w:val="28"/>
          <w:szCs w:val="28"/>
        </w:rPr>
        <w:t xml:space="preserve"> день месяца </w:t>
      </w:r>
      <w:r w:rsidR="00857957" w:rsidRPr="00E84BC7">
        <w:rPr>
          <w:rFonts w:ascii="Times New Roman" w:hAnsi="Times New Roman" w:cs="Times New Roman"/>
          <w:sz w:val="28"/>
          <w:szCs w:val="28"/>
        </w:rPr>
        <w:t>загара</w:t>
      </w:r>
    </w:p>
    <w:p w:rsidR="00CF3031" w:rsidRPr="00E84BC7" w:rsidRDefault="00173372" w:rsidP="00173372">
      <w:pPr>
        <w:jc w:val="both"/>
        <w:rPr>
          <w:rFonts w:ascii="Times New Roman" w:hAnsi="Times New Roman" w:cs="Times New Roman"/>
          <w:sz w:val="28"/>
          <w:szCs w:val="28"/>
        </w:rPr>
      </w:pPr>
      <w:r w:rsidRPr="00E84BC7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E84BC7">
        <w:rPr>
          <w:rFonts w:ascii="Times New Roman" w:hAnsi="Times New Roman" w:cs="Times New Roman"/>
          <w:sz w:val="28"/>
          <w:szCs w:val="28"/>
        </w:rPr>
        <w:t xml:space="preserve">: </w:t>
      </w:r>
      <w:r w:rsidR="003957A2" w:rsidRPr="003957A2">
        <w:rPr>
          <w:rFonts w:ascii="Times New Roman" w:hAnsi="Times New Roman" w:cs="Times New Roman"/>
          <w:sz w:val="28"/>
          <w:szCs w:val="28"/>
        </w:rPr>
        <w:t>Причастия прошедшего времени.</w:t>
      </w:r>
    </w:p>
    <w:p w:rsidR="003957A2" w:rsidRDefault="00173372" w:rsidP="00594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7A2">
        <w:rPr>
          <w:rFonts w:ascii="Times New Roman" w:hAnsi="Times New Roman" w:cs="Times New Roman"/>
          <w:sz w:val="28"/>
          <w:szCs w:val="28"/>
        </w:rPr>
        <w:t>Вспомните</w:t>
      </w:r>
      <w:r w:rsidR="003957A2" w:rsidRPr="003957A2">
        <w:rPr>
          <w:rFonts w:ascii="Times New Roman" w:hAnsi="Times New Roman" w:cs="Times New Roman"/>
          <w:sz w:val="28"/>
          <w:szCs w:val="28"/>
        </w:rPr>
        <w:t xml:space="preserve"> определение ПРИЧАСТИЯ</w:t>
      </w:r>
      <w:r w:rsidR="003957A2">
        <w:rPr>
          <w:rFonts w:ascii="Times New Roman" w:hAnsi="Times New Roman" w:cs="Times New Roman"/>
          <w:sz w:val="28"/>
          <w:szCs w:val="28"/>
        </w:rPr>
        <w:t xml:space="preserve">. </w:t>
      </w:r>
      <w:r w:rsidR="003957A2" w:rsidRPr="003957A2">
        <w:rPr>
          <w:rFonts w:ascii="Times New Roman" w:hAnsi="Times New Roman" w:cs="Times New Roman"/>
          <w:sz w:val="28"/>
          <w:szCs w:val="28"/>
        </w:rPr>
        <w:tab/>
      </w:r>
    </w:p>
    <w:p w:rsidR="00B775F6" w:rsidRDefault="003957A2" w:rsidP="00594B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57A2">
        <w:rPr>
          <w:rFonts w:ascii="Times New Roman" w:hAnsi="Times New Roman" w:cs="Times New Roman"/>
          <w:sz w:val="28"/>
          <w:szCs w:val="28"/>
        </w:rPr>
        <w:t xml:space="preserve">ричастия </w:t>
      </w:r>
      <w:r>
        <w:rPr>
          <w:rFonts w:ascii="Times New Roman" w:hAnsi="Times New Roman" w:cs="Times New Roman"/>
          <w:sz w:val="28"/>
          <w:szCs w:val="28"/>
        </w:rPr>
        <w:t xml:space="preserve">прошедшего времени образуются при помощи суффикса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М/ -ЮМ: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</w:t>
      </w:r>
      <w:r w:rsidRPr="003957A2">
        <w:rPr>
          <w:rFonts w:ascii="Times New Roman" w:hAnsi="Times New Roman" w:cs="Times New Roman"/>
          <w:b/>
          <w:sz w:val="28"/>
          <w:szCs w:val="28"/>
        </w:rPr>
        <w:t>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сделанный от инфинитива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делать.</w:t>
      </w:r>
    </w:p>
    <w:p w:rsidR="003957A2" w:rsidRDefault="003957A2" w:rsidP="003957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 по образцу (образуйте причастие прошедшего времени, переведите получившееся причастие на русский язык):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57A2" w:rsidTr="003957A2">
        <w:tc>
          <w:tcPr>
            <w:tcW w:w="4785" w:type="dxa"/>
          </w:tcPr>
          <w:p w:rsidR="003957A2" w:rsidRDefault="003957A2" w:rsidP="0039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Инфинитив </w:t>
            </w:r>
          </w:p>
        </w:tc>
        <w:tc>
          <w:tcPr>
            <w:tcW w:w="4786" w:type="dxa"/>
          </w:tcPr>
          <w:p w:rsidR="003957A2" w:rsidRDefault="003957A2" w:rsidP="0039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Причастие прошедшего времени</w:t>
            </w:r>
          </w:p>
        </w:tc>
      </w:tr>
      <w:tr w:rsidR="003957A2" w:rsidTr="003957A2">
        <w:tc>
          <w:tcPr>
            <w:tcW w:w="4785" w:type="dxa"/>
          </w:tcPr>
          <w:p w:rsidR="003957A2" w:rsidRDefault="003957A2" w:rsidP="0039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3BA">
              <w:rPr>
                <w:rFonts w:ascii="Times New Roman" w:hAnsi="Times New Roman" w:cs="Times New Roman"/>
                <w:i/>
                <w:sz w:val="28"/>
                <w:szCs w:val="28"/>
              </w:rPr>
              <w:t>Якты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танце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</w:p>
        </w:tc>
        <w:tc>
          <w:tcPr>
            <w:tcW w:w="4786" w:type="dxa"/>
          </w:tcPr>
          <w:p w:rsidR="003957A2" w:rsidRDefault="003957A2" w:rsidP="0039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станцевавший </w:t>
            </w:r>
          </w:p>
        </w:tc>
      </w:tr>
      <w:tr w:rsidR="003957A2" w:rsidTr="003957A2">
        <w:tc>
          <w:tcPr>
            <w:tcW w:w="4785" w:type="dxa"/>
          </w:tcPr>
          <w:p w:rsidR="003957A2" w:rsidRDefault="003957A2" w:rsidP="0039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BA">
              <w:rPr>
                <w:rFonts w:ascii="Times New Roman" w:hAnsi="Times New Roman" w:cs="Times New Roman"/>
                <w:i/>
                <w:sz w:val="28"/>
                <w:szCs w:val="28"/>
              </w:rPr>
              <w:t>Манты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идти </w:t>
            </w:r>
          </w:p>
        </w:tc>
        <w:tc>
          <w:tcPr>
            <w:tcW w:w="4786" w:type="dxa"/>
          </w:tcPr>
          <w:p w:rsidR="003957A2" w:rsidRDefault="003957A2" w:rsidP="0039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7A2" w:rsidTr="003957A2">
        <w:tc>
          <w:tcPr>
            <w:tcW w:w="4785" w:type="dxa"/>
          </w:tcPr>
          <w:p w:rsidR="003957A2" w:rsidRDefault="003957A2" w:rsidP="0039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3BA">
              <w:rPr>
                <w:rFonts w:ascii="Times New Roman" w:hAnsi="Times New Roman" w:cs="Times New Roman"/>
                <w:i/>
                <w:sz w:val="28"/>
                <w:szCs w:val="28"/>
              </w:rPr>
              <w:t>Талты</w:t>
            </w:r>
            <w:proofErr w:type="spellEnd"/>
            <w:r w:rsidRPr="000803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тянуть </w:t>
            </w:r>
          </w:p>
        </w:tc>
        <w:tc>
          <w:tcPr>
            <w:tcW w:w="4786" w:type="dxa"/>
          </w:tcPr>
          <w:p w:rsidR="003957A2" w:rsidRDefault="003957A2" w:rsidP="0039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7A2" w:rsidTr="003957A2">
        <w:tc>
          <w:tcPr>
            <w:tcW w:w="4785" w:type="dxa"/>
          </w:tcPr>
          <w:p w:rsidR="003957A2" w:rsidRDefault="003957A2" w:rsidP="0039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3BA">
              <w:rPr>
                <w:rFonts w:ascii="Times New Roman" w:hAnsi="Times New Roman" w:cs="Times New Roman"/>
                <w:i/>
                <w:sz w:val="28"/>
                <w:szCs w:val="28"/>
              </w:rPr>
              <w:t>Куншты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чесать</w:t>
            </w:r>
          </w:p>
        </w:tc>
        <w:tc>
          <w:tcPr>
            <w:tcW w:w="4786" w:type="dxa"/>
          </w:tcPr>
          <w:p w:rsidR="003957A2" w:rsidRDefault="003957A2" w:rsidP="0039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7A2" w:rsidTr="003957A2">
        <w:tc>
          <w:tcPr>
            <w:tcW w:w="4785" w:type="dxa"/>
          </w:tcPr>
          <w:p w:rsidR="003957A2" w:rsidRDefault="003957A2" w:rsidP="0039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3BA">
              <w:rPr>
                <w:rFonts w:ascii="Times New Roman" w:hAnsi="Times New Roman" w:cs="Times New Roman"/>
                <w:i/>
                <w:sz w:val="28"/>
                <w:szCs w:val="28"/>
              </w:rPr>
              <w:t>Вулты</w:t>
            </w:r>
            <w:proofErr w:type="spellEnd"/>
            <w:r w:rsidRPr="000803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жить, находиться </w:t>
            </w:r>
          </w:p>
        </w:tc>
        <w:tc>
          <w:tcPr>
            <w:tcW w:w="4786" w:type="dxa"/>
          </w:tcPr>
          <w:p w:rsidR="003957A2" w:rsidRDefault="003957A2" w:rsidP="0039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7A2" w:rsidTr="003957A2">
        <w:tc>
          <w:tcPr>
            <w:tcW w:w="4785" w:type="dxa"/>
          </w:tcPr>
          <w:p w:rsidR="003957A2" w:rsidRDefault="003957A2" w:rsidP="0039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3BA">
              <w:rPr>
                <w:rFonts w:ascii="Times New Roman" w:hAnsi="Times New Roman" w:cs="Times New Roman"/>
                <w:i/>
                <w:sz w:val="28"/>
                <w:szCs w:val="28"/>
              </w:rPr>
              <w:t>Нётты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помогать </w:t>
            </w:r>
          </w:p>
        </w:tc>
        <w:tc>
          <w:tcPr>
            <w:tcW w:w="4786" w:type="dxa"/>
          </w:tcPr>
          <w:p w:rsidR="003957A2" w:rsidRDefault="003957A2" w:rsidP="0039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7A2" w:rsidTr="003957A2">
        <w:tc>
          <w:tcPr>
            <w:tcW w:w="4785" w:type="dxa"/>
          </w:tcPr>
          <w:p w:rsidR="003957A2" w:rsidRDefault="000803BA" w:rsidP="0039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3BA">
              <w:rPr>
                <w:rFonts w:ascii="Times New Roman" w:hAnsi="Times New Roman" w:cs="Times New Roman"/>
                <w:i/>
                <w:sz w:val="28"/>
                <w:szCs w:val="28"/>
              </w:rPr>
              <w:t>Кашитты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болеть </w:t>
            </w:r>
          </w:p>
        </w:tc>
        <w:tc>
          <w:tcPr>
            <w:tcW w:w="4786" w:type="dxa"/>
          </w:tcPr>
          <w:p w:rsidR="003957A2" w:rsidRDefault="003957A2" w:rsidP="00395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7A2" w:rsidRPr="003957A2" w:rsidRDefault="003957A2" w:rsidP="00395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B18" w:rsidRDefault="00594B18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B18" w:rsidRDefault="00594B18" w:rsidP="00594B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D09" w:rsidRPr="00173372" w:rsidRDefault="003B0D09" w:rsidP="001733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0D09" w:rsidRPr="00173372" w:rsidSect="00BD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86F"/>
    <w:multiLevelType w:val="hybridMultilevel"/>
    <w:tmpl w:val="92B8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12395"/>
    <w:multiLevelType w:val="hybridMultilevel"/>
    <w:tmpl w:val="92B8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58F"/>
    <w:rsid w:val="000803BA"/>
    <w:rsid w:val="00173372"/>
    <w:rsid w:val="001A5B4B"/>
    <w:rsid w:val="003957A2"/>
    <w:rsid w:val="003B0D09"/>
    <w:rsid w:val="004F0078"/>
    <w:rsid w:val="005009ED"/>
    <w:rsid w:val="005102E0"/>
    <w:rsid w:val="00594B18"/>
    <w:rsid w:val="006C058F"/>
    <w:rsid w:val="00857957"/>
    <w:rsid w:val="00913050"/>
    <w:rsid w:val="00994EC3"/>
    <w:rsid w:val="00B775F6"/>
    <w:rsid w:val="00BD3283"/>
    <w:rsid w:val="00BE25FF"/>
    <w:rsid w:val="00C73758"/>
    <w:rsid w:val="00CF3031"/>
    <w:rsid w:val="00E8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  <w:style w:type="table" w:styleId="a4">
    <w:name w:val="Table Grid"/>
    <w:basedOn w:val="a1"/>
    <w:uiPriority w:val="59"/>
    <w:rsid w:val="00395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12</cp:revision>
  <cp:lastPrinted>2008-08-05T18:25:00Z</cp:lastPrinted>
  <dcterms:created xsi:type="dcterms:W3CDTF">2022-10-11T17:01:00Z</dcterms:created>
  <dcterms:modified xsi:type="dcterms:W3CDTF">2023-01-25T07:37:00Z</dcterms:modified>
</cp:coreProperties>
</file>