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30" w:rsidRPr="00F8361F" w:rsidRDefault="0007469A" w:rsidP="000A1B30">
      <w:pPr>
        <w:shd w:val="clear" w:color="auto" w:fill="FFFFFF" w:themeFill="background1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>с</w:t>
      </w:r>
      <w:proofErr w:type="gramStart"/>
      <w:r w:rsidR="000A1B30" w:rsidRPr="00F8361F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</w:t>
      </w:r>
      <w:r w:rsidR="000A1B30" w:rsidRPr="00F8361F">
        <w:rPr>
          <w:rFonts w:ascii="Times New Roman" w:eastAsia="Calibri" w:hAnsi="Times New Roman" w:cs="Times New Roman"/>
          <w:sz w:val="24"/>
          <w:lang w:val="en-US"/>
        </w:rPr>
        <w:t xml:space="preserve">  </w:t>
      </w:r>
      <w:r w:rsidR="000A1B30" w:rsidRPr="00F8361F">
        <w:rPr>
          <w:rFonts w:ascii="Times New Roman" w:eastAsia="Calibri" w:hAnsi="Times New Roman" w:cs="Times New Roman"/>
          <w:b/>
          <w:sz w:val="24"/>
        </w:rPr>
        <w:t>К</w:t>
      </w:r>
      <w:proofErr w:type="gramEnd"/>
      <w:r w:rsidR="000A1B30" w:rsidRPr="00F8361F">
        <w:rPr>
          <w:rFonts w:ascii="Times New Roman" w:eastAsia="Calibri" w:hAnsi="Times New Roman" w:cs="Times New Roman"/>
          <w:b/>
          <w:sz w:val="24"/>
        </w:rPr>
        <w:t xml:space="preserve">алендарно </w:t>
      </w:r>
      <w:r w:rsidR="00F8361F">
        <w:rPr>
          <w:rFonts w:ascii="Times New Roman" w:eastAsia="Calibri" w:hAnsi="Times New Roman" w:cs="Times New Roman"/>
          <w:b/>
          <w:sz w:val="24"/>
        </w:rPr>
        <w:t xml:space="preserve">- </w:t>
      </w:r>
      <w:r w:rsidR="000A1B30" w:rsidRPr="00F8361F">
        <w:rPr>
          <w:rFonts w:ascii="Times New Roman" w:eastAsia="Calibri" w:hAnsi="Times New Roman" w:cs="Times New Roman"/>
          <w:b/>
          <w:sz w:val="24"/>
        </w:rPr>
        <w:t>тематическое планирование</w:t>
      </w:r>
    </w:p>
    <w:tbl>
      <w:tblPr>
        <w:tblW w:w="1617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7"/>
        <w:gridCol w:w="2414"/>
        <w:gridCol w:w="3104"/>
        <w:gridCol w:w="150"/>
        <w:gridCol w:w="15"/>
        <w:gridCol w:w="3387"/>
        <w:gridCol w:w="9"/>
        <w:gridCol w:w="3368"/>
        <w:gridCol w:w="11"/>
        <w:gridCol w:w="11"/>
        <w:gridCol w:w="3003"/>
      </w:tblGrid>
      <w:tr w:rsidR="00882A8D" w:rsidRPr="00F8361F" w:rsidTr="007726DC">
        <w:trPr>
          <w:trHeight w:val="17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3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3F169E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Д</w:t>
            </w:r>
            <w:r w:rsidR="00882A8D" w:rsidRPr="003F169E">
              <w:rPr>
                <w:rFonts w:ascii="Times New Roman" w:hAnsi="Times New Roman" w:cs="Times New Roman"/>
                <w:b/>
                <w:sz w:val="24"/>
              </w:rPr>
              <w:t>еятельности учащихся</w:t>
            </w:r>
          </w:p>
        </w:tc>
        <w:tc>
          <w:tcPr>
            <w:tcW w:w="9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Планируемые результаты </w:t>
            </w:r>
          </w:p>
        </w:tc>
      </w:tr>
      <w:tr w:rsidR="00882A8D" w:rsidRPr="00F8361F" w:rsidTr="007726DC">
        <w:trPr>
          <w:trHeight w:val="7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      Предметные 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 </w:t>
            </w:r>
            <w:proofErr w:type="spellStart"/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>Метапредметные</w:t>
            </w:r>
            <w:proofErr w:type="spellEnd"/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82A8D" w:rsidRPr="003F169E" w:rsidRDefault="00882A8D" w:rsidP="00882A8D">
            <w:pPr>
              <w:pStyle w:val="a3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F169E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         Личностные</w:t>
            </w:r>
          </w:p>
        </w:tc>
      </w:tr>
      <w:tr w:rsidR="00882A8D" w:rsidRPr="00F8361F" w:rsidTr="007726DC">
        <w:trPr>
          <w:trHeight w:val="80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82A8D" w:rsidRPr="00882A8D" w:rsidRDefault="00882A8D" w:rsidP="00882A8D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169E" w:rsidRPr="00F8361F" w:rsidTr="00431066">
        <w:trPr>
          <w:trHeight w:val="217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3F169E" w:rsidRPr="003F169E" w:rsidRDefault="003F169E" w:rsidP="003F169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F169E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  </w:t>
            </w:r>
            <w:r w:rsidRPr="003F169E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 </w:t>
            </w:r>
            <w:r w:rsidR="004D016B">
              <w:rPr>
                <w:rFonts w:ascii="Times New Roman" w:hAnsi="Times New Roman" w:cs="Times New Roman"/>
                <w:b/>
                <w:sz w:val="24"/>
              </w:rPr>
              <w:t>ЧЕТВЕРТЬ (9 недель – 4</w:t>
            </w:r>
            <w:r w:rsidR="00EC1567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3F169E">
              <w:rPr>
                <w:rFonts w:ascii="Times New Roman" w:hAnsi="Times New Roman" w:cs="Times New Roman"/>
                <w:b/>
                <w:sz w:val="24"/>
              </w:rPr>
              <w:t>часов)</w:t>
            </w:r>
          </w:p>
        </w:tc>
      </w:tr>
      <w:tr w:rsidR="00E85774" w:rsidRPr="00F8361F" w:rsidTr="003F169E">
        <w:trPr>
          <w:trHeight w:val="244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5774" w:rsidRPr="00E85774" w:rsidRDefault="00E85774" w:rsidP="003F169E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</w:t>
            </w:r>
            <w:r w:rsidRPr="00E85774">
              <w:rPr>
                <w:rFonts w:ascii="Times New Roman" w:hAnsi="Times New Roman" w:cs="Times New Roman"/>
                <w:b/>
                <w:sz w:val="24"/>
              </w:rPr>
              <w:t>Наша речь и наш язык (1 час)</w:t>
            </w:r>
          </w:p>
        </w:tc>
      </w:tr>
      <w:tr w:rsidR="003F169E" w:rsidRPr="00E85774" w:rsidTr="007726DC">
        <w:trPr>
          <w:trHeight w:val="406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учебником. 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высказывания о русском языке.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Высказываться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 значении «волшебных» слов в речевом общении, использовать их в речи.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 (о речи или о языке) по выбранной пословице.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(совместно со сверстниками) текст по рисунку с включением в него диалога</w:t>
            </w:r>
            <w:r w:rsidR="002A41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2A415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3F169E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3F169E" w:rsidRPr="00E85774">
              <w:rPr>
                <w:rFonts w:ascii="Times New Roman" w:hAnsi="Times New Roman" w:cs="Times New Roman"/>
                <w:sz w:val="24"/>
                <w:szCs w:val="24"/>
              </w:rPr>
              <w:t>язык и речь.</w:t>
            </w:r>
            <w:r w:rsidR="003F169E"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диалогическую и монологическую речь.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  <w:proofErr w:type="gramEnd"/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мотивы к созданию дневника с записью мудрых мыслей о русском языке.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по рисунку с включением в него диалога.</w:t>
            </w:r>
          </w:p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слова: «человек», «пожалуйста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9E" w:rsidRPr="00E85774" w:rsidRDefault="00E85774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3F169E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 по выделенным признакам</w:t>
            </w:r>
            <w:r w:rsidR="003F169E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F169E" w:rsidRPr="00E85774" w:rsidRDefault="003F169E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F169E" w:rsidRPr="00E85774" w:rsidRDefault="00E85774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3F169E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3F169E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topFromText="100" w:bottomFromText="100" w:vertAnchor="text"/>
              <w:tblOverlap w:val="never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3F169E" w:rsidRPr="00E85774">
              <w:trPr>
                <w:trHeight w:val="3686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169E" w:rsidRPr="00E85774" w:rsidRDefault="00E85774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</w:t>
                  </w:r>
                  <w:r w:rsidR="003F169E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между целью учебной деятельности и её мотивом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="003F169E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E85774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 связи между целью учебной деятельности и её мотивом</w:t>
                  </w:r>
                  <w:r w:rsidR="00E85774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3F169E" w:rsidRPr="00E85774" w:rsidRDefault="003F169E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Овладение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моделями учебного сотрудничества с учителями и одноклассниками.</w:t>
                  </w:r>
                </w:p>
              </w:tc>
            </w:tr>
          </w:tbl>
          <w:p w:rsidR="003F169E" w:rsidRPr="00E85774" w:rsidRDefault="003F169E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5B" w:rsidRPr="00E85774" w:rsidTr="002A415B"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415B" w:rsidRPr="002A415B" w:rsidRDefault="002A415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2A4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 (3 часа)</w:t>
            </w:r>
          </w:p>
        </w:tc>
      </w:tr>
      <w:tr w:rsidR="002B049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Текст. План текста</w:t>
            </w:r>
            <w:r w:rsidR="00F8361F"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 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ему и главную мысль текста.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 тексту.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заголовок и текст.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части текста и обосновывать правильность их выделения.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изложению».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A415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планы к данным текстам.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«каникулы»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A415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A415B" w:rsidP="002A41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2B049D" w:rsidRPr="00E85774">
              <w:trPr>
                <w:trHeight w:val="3686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Установление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связи между целью учебной деятельности и её мотивом</w:t>
                  </w:r>
                  <w:r w:rsidR="002A41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</w:tr>
          </w:tbl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тему и главную мысль текста.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к тексту.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и текст.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части текста и обосновывать правильность их выделения.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изложению».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 страничкой для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: знакомство с происхождением слова </w:t>
            </w: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каникулы  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планы к данным текстам.</w:t>
            </w:r>
          </w:p>
          <w:p w:rsidR="00CF3AB5" w:rsidRPr="00E85774" w:rsidRDefault="00CF3AB5" w:rsidP="00CF3A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2B049D" w:rsidRPr="00D0515B" w:rsidRDefault="00CF3AB5" w:rsidP="00CF3A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5B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«каникулы».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2B049D" w:rsidRPr="00E85774">
              <w:trPr>
                <w:trHeight w:val="2650"/>
              </w:trPr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2B049D" w:rsidRPr="00E85774" w:rsidRDefault="002B049D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обеспечивающее личностный выбор;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F3AB5" w:rsidRPr="00CF3A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Овладение</w:t>
                  </w:r>
                  <w:r w:rsidR="00CF3AB5"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моделями учебного сотрудничества с учителями и одноклассниками</w:t>
                  </w:r>
                  <w:r w:rsidR="00CF3A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49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B5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между собой разные типы текстов: повествование, описание, рассуждение.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тексты разного стиля.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«Как подготовиться к составлению повествовательного текста».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рассказ в соответствии с выбранной темой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2B049D"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2B049D"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текстов: повествование, описание, рассуждение.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собственные тексты по предложенным темам с использованием разных типов речи</w:t>
            </w:r>
            <w:r w:rsidR="00CF3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9D" w:rsidRPr="00E85774" w:rsidRDefault="00CF3AB5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="002B049D"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B049D" w:rsidRPr="00E85774" w:rsidRDefault="00CF3AB5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B049D"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B049D"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 w:rsidR="00CF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049D" w:rsidRPr="00E85774" w:rsidRDefault="002B049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F3A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 </w:t>
            </w:r>
          </w:p>
          <w:p w:rsidR="002B049D" w:rsidRPr="00E85774" w:rsidRDefault="002B049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4D016B">
        <w:trPr>
          <w:trHeight w:val="244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CF3AB5" w:rsidRDefault="004D016B" w:rsidP="004D016B">
            <w:pPr>
              <w:pStyle w:val="a3"/>
              <w:ind w:left="3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Предложение (7</w:t>
            </w:r>
            <w:r w:rsidRPr="00CF3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rPr>
          <w:trHeight w:val="29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Pr="00D50E86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единица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 каждой группы слов предложение.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BF0FE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 слов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Pr="00E85774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формулирование цели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4D016B" w:rsidRPr="00E85774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4D016B" w:rsidRDefault="004D016B" w:rsidP="00BF0FE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эталоном.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topFromText="100" w:bottomFromText="100" w:vertAnchor="text"/>
              <w:tblW w:w="3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4D016B" w:rsidRPr="00E85774" w:rsidTr="00BF0FEE">
              <w:trPr>
                <w:trHeight w:val="138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016B" w:rsidRPr="00E85774" w:rsidRDefault="004D016B" w:rsidP="00BF0FEE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5AD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Установление 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связи между целью учебной деятельности и её мотивом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4D016B" w:rsidRDefault="004D016B" w:rsidP="00BF0FEE">
            <w:pPr>
              <w:pStyle w:val="a3"/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по интонации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по цели высказывания и по интонации.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 препинания в конце предложений и знака тире в диалогической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различные по цели высказывания и по интонации.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речи логическое (смысловое) ударение и интонацию конца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предложения, различные по цели высказывания и по интонации.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«хозяин», «хозяйство»</w:t>
            </w:r>
            <w:r w:rsidRPr="00D0515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Обращение. </w:t>
            </w:r>
          </w:p>
          <w:p w:rsidR="004D016B" w:rsidRPr="00E85774" w:rsidRDefault="004D016B" w:rsidP="00FE1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обращения в начале, середине, конце.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обращения на 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обращение в предложении.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обращениями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945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обеспечивающее личностный выбор.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66218D" w:rsidRDefault="004D016B" w:rsidP="006621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 предложения.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смысловых вопросов связь между словами в предложении.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и объяснять способы нахождения главных членов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цели; анализ, сравнение, классификация объектов по выделенным признакам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4D016B" w:rsidRPr="00E85774" w:rsidRDefault="004D016B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распространённые и нераспространённые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схемы предложений, составлять по ним предложение.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предложения по членам».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по членам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распространённые и нераспространённые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мысли. </w:t>
            </w:r>
            <w:proofErr w:type="gramEnd"/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06B16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</w:t>
            </w:r>
            <w:r w:rsidR="00906B16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онтрольный диктант</w:t>
            </w:r>
            <w:r w:rsidRPr="00906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«Повторение»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словосочетание и слово, объяснять их сходство и различие.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 помощи смысловых вопросов связь между словами в словосочетании.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словосочетания.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по членам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словосочетании главное и зависимое слово при помощи вопроса.</w:t>
            </w:r>
          </w:p>
          <w:p w:rsidR="004D016B" w:rsidRPr="00C23F4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«горизонт»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C23F4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условия действия,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 и диалогической  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контролировать свою деятельность.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4D016B" w:rsidRDefault="004D016B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4D016B" w:rsidRPr="00C23F44" w:rsidRDefault="004D016B" w:rsidP="00945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ценить результаты освоения тем.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Проявить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личностную заинтересованность в приобретении и расширении знаний и способов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раздельно слова в предложении.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</w:t>
            </w:r>
            <w:r w:rsidRPr="00C23F44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 без пропуска, искажения и замены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результата,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D0515B">
        <w:trPr>
          <w:trHeight w:val="225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D016B" w:rsidRPr="00D0515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 (5 часов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016B" w:rsidRPr="00E85774" w:rsidTr="007726DC">
        <w:trPr>
          <w:trHeight w:val="8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(общее понятие)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едложения с однородными членами.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в тексте.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каким членом предложения являются однородные члены.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однородные второстепенные члены, имеющие при себе пояснительные слова.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интонацию перечисления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предложения.</w:t>
            </w:r>
          </w:p>
          <w:p w:rsidR="004D016B" w:rsidRPr="00D0515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«комбайн», «комбайнёр»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 учебной  задачи и  её контроль.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</w:t>
            </w:r>
            <w:r w:rsidRPr="00D051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</w:t>
            </w: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алгоритмов деятельности при решении проблем творческого характера.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 с помощью интонации перечисления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«Однородные члены предложения».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ней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05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предложения, которые связаны с помощью интонации перечисления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условия действия,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 и диалогической   формами речи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контролировать свою деятельность.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</w:t>
            </w:r>
          </w:p>
        </w:tc>
      </w:tr>
      <w:tr w:rsidR="004D016B" w:rsidRPr="00E85774" w:rsidTr="007726DC">
        <w:trPr>
          <w:trHeight w:val="26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 с помощью союзов</w:t>
            </w:r>
          </w:p>
          <w:p w:rsidR="004D016B" w:rsidRPr="00B20D1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  <w:p w:rsidR="004D016B" w:rsidRPr="00E85774" w:rsidRDefault="00906B16" w:rsidP="00906B16">
            <w:pPr>
              <w:pStyle w:val="a3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shd w:val="clear" w:color="auto" w:fill="C0504D" w:themeFill="accent2"/>
              </w:rPr>
              <w:t>Словарный диктант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однородными членами без союзов и с союзами (и, а, но).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выбор нужного союза в предложении с однородными членами.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ряд однородных 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однородные члены предложения, которые связаны с помощью союзов.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«багаж»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цели; анализ, сравнение, классификация объектов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E85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 учебной  задачи и её контроль.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3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0"/>
            </w:tblGrid>
            <w:tr w:rsidR="004D016B" w:rsidRPr="00E85774" w:rsidTr="002B049D">
              <w:trPr>
                <w:trHeight w:val="230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Нравственно-этическое </w:t>
                  </w: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оценивание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усваиваемого содержания, обеспечива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ющее личностный моральный выбор;</w:t>
                  </w:r>
                </w:p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между целью учебной деятельности и её мотивом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rPr>
          <w:trHeight w:val="17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постановку запятых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постановку запятой в предложениях с однородными членами.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«календарь»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и её контроль.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topFromText="100" w:bottomFromText="100" w:vertAnchor="text"/>
              <w:tblW w:w="292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4"/>
            </w:tblGrid>
            <w:tr w:rsidR="004D016B" w:rsidRPr="00E85774" w:rsidTr="00F8361F">
              <w:trPr>
                <w:trHeight w:val="349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Установление</w:t>
                  </w: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связи </w:t>
                  </w:r>
                </w:p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между целью учебной деятельности и её </w:t>
                  </w:r>
                </w:p>
                <w:p w:rsidR="004D016B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57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мотивом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016B" w:rsidRPr="004D75F0" w:rsidRDefault="004D016B" w:rsidP="004D75F0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Осуществление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ориентации</w:t>
                  </w:r>
                  <w:r w:rsidRP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D016B" w:rsidRPr="00E85774" w:rsidRDefault="004D016B" w:rsidP="00E85774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75F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самоанализ и самоконтроль результата, на анализ соответствия результато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требованиям конкретной задачи.</w:t>
                  </w:r>
                </w:p>
              </w:tc>
            </w:tr>
          </w:tbl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однородных членах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 с точки зрения пунктуационной правильности.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постановку запятой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и её контроль.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</w:t>
            </w:r>
            <w:r w:rsidRPr="004D7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создание</w:t>
            </w:r>
            <w:r w:rsidRPr="00E8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алгоритмов деятельности при 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проблем творческого характера;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A42188">
        <w:trPr>
          <w:trHeight w:val="240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4D75F0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и сложные предложения (5 часов)</w:t>
            </w:r>
          </w:p>
        </w:tc>
      </w:tr>
      <w:tr w:rsidR="004D016B" w:rsidRPr="00E85774" w:rsidTr="007726DC">
        <w:trPr>
          <w:trHeight w:val="324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5F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сложные предложения.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сложном предложении его основы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  эффективных способов решения задач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результата, оценивание качества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886E62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B1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66FFFF"/>
              </w:rPr>
              <w:t>Развитие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И.И.Левитана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простое предложение с однородными членами и сложное предложение.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запятые между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016B" w:rsidRPr="00ED2400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репродукции картины И.И. Левитана «Золотая осень» и данному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и простое предложение с однородными членами.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«прекрасный»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формулировать цель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заимодействие с партнёром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аучиться контролировать свою деятельность.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над союзами, соединяющими части сложного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формулировать цель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заимодействие с партнёром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аучиться контролировать свою деятельность.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над союзами, соединяющими части сложного предложения.</w:t>
            </w:r>
          </w:p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D2575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высказывания, рефлексия способов и условия действия, контроль и оценка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цесса и результата деятельности.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25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FA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 « Предложение»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D257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сложные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Default="004D016B" w:rsidP="00C133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4D016B" w:rsidRPr="00C1338D" w:rsidRDefault="004D016B" w:rsidP="00C133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C1338D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предложения </w:t>
            </w:r>
          </w:p>
          <w:p w:rsidR="004D016B" w:rsidRPr="00E85774" w:rsidRDefault="004D016B" w:rsidP="000372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hAnsi="Times New Roman" w:cs="Times New Roman"/>
                <w:sz w:val="24"/>
                <w:szCs w:val="24"/>
              </w:rPr>
              <w:t xml:space="preserve">с однородными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членами и сложные предложения. 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D2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D25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Default="004D0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D2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 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мобилизации сил и энергии, к волевому усилию.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3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642070">
        <w:trPr>
          <w:trHeight w:val="285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642070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Части речи (5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rPr>
          <w:trHeight w:val="2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части речи.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изученные грамматические признаки частей речи и соотносить их с той частью речи, которой они присущи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части речи в тексте.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по каким признакам определяют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4D016B" w:rsidRPr="00E85774" w:rsidRDefault="006352FA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текст с расстановкой знаков препинания в конце предложения.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Вставить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пропущенные буквы.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слова на изученные орфограммы. </w:t>
            </w:r>
            <w:r w:rsidRPr="00306E8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06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07469A">
        <w:trPr>
          <w:trHeight w:val="39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7205D0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наречия среди данных слов в тексте.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наречия.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наречий в предложении и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наречия.</w:t>
            </w:r>
          </w:p>
          <w:p w:rsidR="004D016B" w:rsidRPr="007205D0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«впереди», «медленно»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07469A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7469A" w:rsidRPr="00E85774" w:rsidTr="0007469A">
        <w:trPr>
          <w:trHeight w:val="231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07469A" w:rsidRPr="007205D0" w:rsidRDefault="0007469A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 ЧЕТВЕРТЬ (7 недель - 21 час</w:t>
            </w:r>
            <w:r w:rsidRPr="006E2E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наречия по значению и вопросам.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наречия от имён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наречия от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«вчера», «теперь», «медленно»</w:t>
            </w:r>
            <w:r w:rsidRPr="000372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  <w:p w:rsidR="004D016B" w:rsidRDefault="004D016B" w:rsidP="0072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16B" w:rsidRPr="00E85774" w:rsidRDefault="006352FA" w:rsidP="0072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диктант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наречия по значению и по вопросу.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2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изученные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2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931807">
        <w:trPr>
          <w:trHeight w:val="195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642070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СОСТАВ СЛОВА (8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rPr>
          <w:trHeight w:val="6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значимые части слова.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словах корень.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«корабль»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поиск и выделение необходимой информации.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задачи;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моделями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учебного сотрудничества с учителями и одноклассниками</w:t>
            </w:r>
          </w:p>
        </w:tc>
      </w:tr>
      <w:tr w:rsidR="004D016B" w:rsidRPr="00E85774" w:rsidTr="007726DC">
        <w:trPr>
          <w:trHeight w:val="52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Суффиксы и приставки.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объединения слов в группу.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Обнаруживать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лишнее слово в ряду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слова, роль и значение суффиксов и приставок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однокоренные слова с помощью суффиксов и приставок.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«костюм»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7726DC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42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 памяткой «Разбор слова по составу».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заданную схему слова и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слова заданного состава.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с целью нахождения в нём однокоренных слов, слов с определёнными суффиксами и приставками.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642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оритм разбора слова по составу.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его при разборе слова по составу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6352FA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  <w:r w:rsidR="004D016B" w:rsidRPr="00635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теме « Части речи».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02773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орфограммы и по типу орфограммы.</w:t>
            </w:r>
          </w:p>
          <w:p w:rsidR="004D016B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слов. </w:t>
            </w:r>
          </w:p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объявление. </w:t>
            </w:r>
          </w:p>
          <w:p w:rsidR="004D016B" w:rsidRDefault="004D016B" w:rsidP="00DD1F8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гласных и согласных букв в значимых частях слова.</w:t>
            </w:r>
          </w:p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DD1F81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слова».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«вокзал», «пассажир», «пассажирский».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приставок и суффиксов.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слова по месту орфограммы и по типу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02773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приставок и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6352FA" w:rsidRDefault="006352FA" w:rsidP="00DD1F8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Контрольный диктант </w:t>
            </w:r>
            <w:r w:rsidR="004D016B" w:rsidRPr="00635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</w:p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5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«Части речи»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Письмо под диктовку в соответствии с изученными правилами орфографии и пунктуации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гласных и согласных букв в значимых частях слова.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D2400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ценивание качества и уровня усвоения материала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4D016B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D1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тный выбор;</w:t>
            </w:r>
          </w:p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</w:p>
        </w:tc>
      </w:tr>
      <w:tr w:rsidR="004D016B" w:rsidRPr="00E85774" w:rsidTr="007726DC">
        <w:trPr>
          <w:trHeight w:val="5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Ъ и Ь разделительных знаков.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орфографическим словарём.</w:t>
            </w:r>
          </w:p>
          <w:p w:rsidR="004D016B" w:rsidRPr="00E85774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текста, находить неправильно записанные слова и исправлять ошибки.</w:t>
            </w:r>
          </w:p>
          <w:p w:rsidR="004D016B" w:rsidRDefault="004D016B" w:rsidP="00DD1F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выполнения орфографической задачи.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797C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4D016B" w:rsidRDefault="004D016B" w:rsidP="00DD1F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F81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когда в словах пишется мягкий знак, а когда твёрдый разделительный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амостоятельное выделение и формулирование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доказательство. </w:t>
            </w:r>
          </w:p>
          <w:p w:rsidR="004D016B" w:rsidRPr="00E85774" w:rsidRDefault="004D016B" w:rsidP="00DD1F8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соответствии с грамматическими и синтаксическими нормами родного языка.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DD1F8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D2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моральный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6B" w:rsidRPr="00E85774" w:rsidTr="00CD728E">
        <w:trPr>
          <w:trHeight w:val="353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016B" w:rsidRDefault="004D016B" w:rsidP="004D016B">
            <w:pPr>
              <w:pStyle w:val="a3"/>
              <w:shd w:val="clear" w:color="auto" w:fill="FFFF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(22 часа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016B" w:rsidRPr="00931807" w:rsidRDefault="004D016B" w:rsidP="004D01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</w:p>
        </w:tc>
      </w:tr>
      <w:tr w:rsidR="004D016B" w:rsidRPr="00E85774" w:rsidTr="007726DC">
        <w:trPr>
          <w:trHeight w:val="1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Pr="00797C61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имен существительных.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Pr="00E85774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существительные. </w:t>
            </w: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признаки, присущие имени существительному.</w:t>
            </w:r>
          </w:p>
          <w:p w:rsidR="004D016B" w:rsidRPr="00797C61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падежам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Default="004D016B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4D016B" w:rsidRPr="00797C61" w:rsidRDefault="004D016B" w:rsidP="00BF0FE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по падежам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Pr="00E85774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диалогической формами речи. </w:t>
            </w:r>
          </w:p>
          <w:p w:rsidR="004D016B" w:rsidRPr="00797C61" w:rsidRDefault="004D016B" w:rsidP="00BF0FE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16B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моральный выбор на основе социальных и личностных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16B" w:rsidRPr="008F4817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ориентации</w:t>
            </w:r>
            <w:r w:rsidRP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797C61" w:rsidRDefault="004D016B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самоанализ и самоконтроль результата, на анализ соответствия </w:t>
            </w:r>
            <w:r w:rsidRPr="008F4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требованиям конкретной задачи.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 падежных форм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таблицей «Признаки падежных форм имён существительных».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и смысловые (синтаксические) вопросы.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в начальной и косвенной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8F48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падеж, в котором употреблено имя существительное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наиболее эффективных способов решения задачи,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склонении имён существительных и в распознавании падежей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 имени существительного, пользуясь памяткой.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именительного падежа имени существительного: в предложении является подлежащим.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именительный и винительный падежи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8F48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падеж, в котором употреблено имя существительное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анализ, сравнение, классификация объектов, построение логической цепи рассуждений; доказательство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наиболее эффективных способов решения задачи,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F48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эталоном,   способность к мобилизации сил и энергии, к волевому усилию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личностный выбор.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rPr>
          <w:trHeight w:val="8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Три склонения имён существительных.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имён существительных к 1-му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определения.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существительных 1-го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Определять,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1-му склонению.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«беседа», «беседовать»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03541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внесение необходимых дополнений и корр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имён существительных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1-го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таблицу «Падежные окончания имён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 1-го склонения».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опоставлять ударные и безударные падежные окончания существительных 1-го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Определять,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относится ли имя существительное к 1-му склонению.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1-го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учебной задачи; сличение способа действия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результата с данным эталоном; внесение необходимых дополнений и корректив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учебной деятельности и её мотивом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2-е склонение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ко 2-му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определения.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существительных 2-го склонения.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2-му склонению и </w:t>
            </w: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определения.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существительных 2-го склонения.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задачи; сличение способа действия и его результата. 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склонение имен существительных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имён существительных к 3-му склонению и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определения.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существительных 3-го склонения.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уществительные разных склонений.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их сходство и различие.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существительные по склонениям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уществительные разных склонений.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их сходство и различие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rPr>
          <w:trHeight w:val="46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признаки, по которым можно определить именительный и винительный падежи имени существительного.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винительный падеж, в котором употреблено имя существительное, по падежному вопросу и предлогу.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Устанавливать,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какими членами предложения являются имена существительные в именительном и винительном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имени существительного.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внешне сходные падежные формы (именительный и винительный падежи имён существительных единственного числа)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родительный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проверки безударного падежного окончания и выбирать нужный способ проверки при написании слова.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окончания имени существительного в родительном падеже.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«инженер»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одушевлённых имён существительных 2-го 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proofErr w:type="gramStart"/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предложении одушевлённые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 в родительном и винительном падежах. </w:t>
            </w:r>
            <w:proofErr w:type="gramEnd"/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857F5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«хлебороб»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7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обеспечивающее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7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существительных, имеющих окончания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5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словосочетания, состоящие из глагола и имени существительного с предлогом или без предлога в форме дательного падежа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745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мостоятельное выделение и формулирование цели; осознанное и произвольное построение речевого высказывания в устной   письменной форме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745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творительный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при написании имён существительных в творительном падеже, оканчивающихся на шипящий и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6750C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«вчера», «сегодня»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Предложный падеж.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признаки, по которым можно определить предложный падеж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существительных, имеющих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предложный падеж имени существительного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содержания, обеспечивающее личностный выбор.</w:t>
            </w:r>
          </w:p>
        </w:tc>
      </w:tr>
      <w:tr w:rsidR="004D016B" w:rsidRPr="00E85774" w:rsidTr="007726DC">
        <w:trPr>
          <w:trHeight w:val="36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буквы </w:t>
            </w: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имён существительных единственного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амостоятельное выделение и формулирование цели; выбор наиболее эффективных способов решения задач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7726DC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8532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7726DC" w:rsidRPr="00E85774" w:rsidTr="007726DC">
        <w:trPr>
          <w:trHeight w:val="258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:rsidR="007726DC" w:rsidRPr="008532EF" w:rsidRDefault="007726DC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 (11 недель - 33 часа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4D016B" w:rsidRPr="00E85774" w:rsidTr="007726DC">
        <w:trPr>
          <w:trHeight w:val="30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имена существительные употреблены во множественном числе.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16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 тексте имена существительные во множественном числе.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во множественном числе в начальную форму с целью определения начальной формы.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«путешествие», «путешественник»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Именительный падеж имён существительных множественного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безударного падежного окончания имён существительных во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множественном числе.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с безударными окончаниями.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564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Употреблять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в устной и письменной речи имена существительные во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множественном числе (директора, шофёры и др.) в именительном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564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«директор»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D016B" w:rsidRPr="00E85774" w:rsidRDefault="004D016B" w:rsidP="0056409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падеж имён существительных множественного числа.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 имён существительных во множественном числе.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существительных с безударными окончаниями, находить и исправлять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Употреблять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56409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«килограмм», «грамм», «газета»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выбор.</w:t>
            </w:r>
          </w:p>
        </w:tc>
      </w:tr>
      <w:tr w:rsidR="004D016B" w:rsidRPr="00E85774" w:rsidTr="007726DC">
        <w:trPr>
          <w:trHeight w:val="69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621ED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Винительный падеж множественного числа одушевлённых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существительных во множественном числе.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с безударными окончаниями.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 во множественном числе с одинаковыми окончаниями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rPr>
          <w:trHeight w:val="41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F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по самостоятельно составленному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текстом. О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смысленно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вопросы к тексту.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текста, тему и главную мысль.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заголовок. С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одробно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по самостоятельно составленному плану.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письменную работу (изложение)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содержание повествовательного текста по самостоятельно составленному плану.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6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творительный, предложный падежи множественного числа. Работа над ошибками.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написание безударного падежного окончания имён существительных во множественном числе.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существите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с безударными окончаниями.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имени существительного во множественном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эффективных способов решения задачи в зависимости от конкретных условий;  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C2699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 действия и его результата, 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мобилизации сил и энергии, к волевому усилию.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26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6352FA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по теме </w:t>
            </w:r>
            <w:r w:rsidR="004D016B" w:rsidRPr="006352FA">
              <w:rPr>
                <w:rFonts w:ascii="Times New Roman" w:hAnsi="Times New Roman" w:cs="Times New Roman"/>
                <w:b/>
                <w:sz w:val="24"/>
                <w:szCs w:val="24"/>
              </w:rPr>
              <w:t>«Имя существительно».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имени существительного как части речи».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разборе имени существительного как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речи по заданному алгоритму.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выделения изученных признаков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труктурирование знаний;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5446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внесение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к проведению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16B" w:rsidRPr="00E85774" w:rsidTr="005446E2">
        <w:trPr>
          <w:trHeight w:val="225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5446E2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(23</w:t>
            </w:r>
            <w:r w:rsidRPr="00931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D016B" w:rsidRPr="00E85774" w:rsidTr="007726DC">
        <w:trPr>
          <w:trHeight w:val="42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5446E2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при помощи суффиксов.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речь взрослых (сверстников) относительно употребления некоторых форм имён существительных множественного числа в родительном падеже.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исследование, делать выводы.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редставлять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труктурирование знаний; рефлексия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; внесение необходимых дополнений и корректив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544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Проект: </w:t>
            </w:r>
          </w:p>
          <w:p w:rsidR="004D016B" w:rsidRPr="00C66CEC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«Говорите правильно!»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среди других слов и в тексте.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к данному имени существительному максимальное количество имён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среди других слов и в тексте.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к данному имени существительному максимальное количество имён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6E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при помощи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 число имён прилагательных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род и число имён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имена прилагательные по числам,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родам (в единственном числе).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форму имени прилагательного с формой имени существительного при составлении словосочетаний «имя существительное + имя прилагательное»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 числам, по родам (в единственном числе).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«семена», «электростанция», «электровоз», «электричество», «электрический»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результата с данным эталоном.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между целью учебной деятельности и её мотивом.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F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Сочинение описание по личным наблюдениям на тему «Моя любимая игрушка»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начальную форму имени прилагательного.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описательного текста».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 о любимой игрушке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рассказ по заданной теме.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02706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«сейчас»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действий, внесение необходимых дополнений и корректив в план.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270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rPr>
          <w:trHeight w:val="9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прилагательных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«Как подготовиться к составлению текста-рассуждения».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текст-рассуждение о своём впечатлении от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DB7645" w:rsidRDefault="004D016B" w:rsidP="00DB764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DB76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76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имён прилагательных мужского и среднего рода в единственном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числе.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безударное падежное окончание имени прилагательного путём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подбора имени прилагательного с ударным окончанием или по окончанию вопроса в том же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и формулирование цели; анализ, сравнение, классификация объектов по выделенным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выбор.</w:t>
            </w:r>
          </w:p>
        </w:tc>
      </w:tr>
      <w:tr w:rsidR="004D016B" w:rsidRPr="00E85774" w:rsidTr="007726DC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именительном падеже.</w:t>
            </w:r>
          </w:p>
          <w:p w:rsidR="004D016B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Pr="00E85774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6E2E4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6E2E4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6B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256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прилагательных мужского и среднего рода.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мужского и среднего рода в родительном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падеже.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родительном падеже.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442BDB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«аппетит»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написание безударного падежного окончания имён прилагательных мужского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реднего рода в дательном падеже.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дательном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планировать свои действия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устойчивой мотивации к изучению нового на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винительный, родительный падежи имён прилагательных мужского и среднего рода.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ь написание безударного падежного окончания имён прилагательных мужского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реднего рода в дательном падеже.</w:t>
            </w:r>
          </w:p>
          <w:p w:rsidR="004D016B" w:rsidRPr="00E85774" w:rsidRDefault="004D016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и среднего рода в именительном, винительном и родительном падежах.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1514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1514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151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Творительный и предложный падежи имён прилагательных мужского и среднего рода.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мужского и среднего рода в 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орительном и предложном падежах.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прилагательных мужского и среднего рода в творительном и предложном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личение способа действия и его результата с заданным эталоном; выделение и осознание того, что уже усвоено. 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6352FA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="004D016B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«Правописание падежных окончаний имён прилагательных мужского и среднего рода»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в соответствии с изученными правилами орфографии и пунктуации.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написанные слова и </w:t>
            </w: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нужном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BC3E0A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прилагательных женского рода в единственном числе.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падежные окончания имён прилагательных женского рода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 слова на изученные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3E0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3E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BC3E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имён прилагательных женского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женского рода в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нительном и винительном падежах.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окончания имён прилагательных в именительном и винительном падежах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DD166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Родительный, дательный, творительный и предложный падежи имён прилагательных женского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 выделять окончания имён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DD16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DD16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имён прилагательных женского рода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6B" w:rsidRPr="00E85774" w:rsidRDefault="006352FA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Контрольное списывание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 в соответствии с изученными правилами орфографии и пунктуации.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записи текста.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написанные слова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4D016B" w:rsidRPr="00544B86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lastRenderedPageBreak/>
              <w:t>«вагон»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  построение речевого высказывания в устной и письменной форме; контроль,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оставление плана и его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последовательность.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устойчивой мотивации к изучению нового на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падежные окончания имён прилагательных во множественном числе.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вопросы и окончания имён прилагательных множественного числа в каждом из падежей.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Склонять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прилагательные, пользуясь таблицей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544B86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устанавливать аналогии, осуществлять синтез как составление целого из частей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544B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1514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имён прилагательных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множественного числа в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нительном и винительном падежах.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544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именительном и винительном падежах.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множественного числа.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слово </w:t>
            </w:r>
            <w:r w:rsidRPr="00544B86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«ботинки»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и предложный падежи имён прилагательных множественного числа.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окончания имён прилагательных множественного числа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одительном и предложном падежах.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окончания родительного и предложного падежей имён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«богатство»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E7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Дательный и творительный падежи имён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множественного числа.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безударного падежного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имён прилагательных множественного числа в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ательном и творительном падежах.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71B27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в тексте имён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с безударными окончаниями.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падеж имён прилагательных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множественного числа.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1B27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имён прилагательных множественного числа.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71B2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ебной деятельности и её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71B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6352FA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="004D016B"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E71B27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 Имя прилагательное».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«Разбор имени прилагательного как части речи».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имени прилагательного как части речи, пользуясь алгоритмом, данным в учебнике.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18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A421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A421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выделение и осознание того, что уже усвоено и что еще подлежит усвоению, оценивание качеств и уровня усвоения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A421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  <w:r w:rsidRPr="00BC5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«Имя прилагательное».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памяткой «Разбор имени прилагательного».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разборе имени прилагательного как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речи по заданному алгоритму.</w:t>
            </w:r>
          </w:p>
          <w:p w:rsidR="004D016B" w:rsidRPr="00BC5A26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выделения изученных признаков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имён прилагательных.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сознанное и произвольное построение речевого высказывания в устной и 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BC5A2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C5A2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BC5A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6352FA" w:rsidP="006E2E4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Контрольный диктант </w:t>
            </w:r>
            <w:r w:rsidR="004D0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 </w:t>
            </w:r>
            <w:r w:rsidR="004D016B" w:rsidRPr="0003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 Имя </w:t>
            </w:r>
            <w:r w:rsidR="004D016B" w:rsidRPr="0003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прилагательное»</w:t>
            </w:r>
            <w:r w:rsidR="004D0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0354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в соответствии с изученными правилами орфографии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пунктуации. </w:t>
            </w:r>
          </w:p>
          <w:p w:rsidR="004D016B" w:rsidRPr="00E85774" w:rsidRDefault="004D016B" w:rsidP="0003541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записи текста.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написанные слова и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отмечать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орфограммы. </w:t>
            </w:r>
            <w:r w:rsidRPr="00AF455A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сознанное и произвольное построение речевого высказывания в устной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письменной форме,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AF45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6E2E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бной деятельности и её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мотивом;</w:t>
            </w:r>
          </w:p>
          <w:p w:rsidR="004D016B" w:rsidRPr="00E85774" w:rsidRDefault="004D016B" w:rsidP="006E2E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726DC">
        <w:trPr>
          <w:trHeight w:val="2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3B634E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D016B" w:rsidRPr="003B634E" w:rsidRDefault="004D016B" w:rsidP="0003541B">
            <w:pPr>
              <w:pStyle w:val="a3"/>
              <w:ind w:left="37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МЕСТОИМЕНИЕ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rPr>
          <w:trHeight w:val="33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BC5A26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A2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местоимений в речи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местоимения среди других частей речи.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тексте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местоимение.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местоимения среди других частей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Default="004D016B" w:rsidP="003B634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B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Личные местоимения 1-го, 2-го, 3-го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лицо, число, род у личных местоимений 3-го лица.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склонений личных местоимений; изменять личные местоимения по падежам.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начальную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косвенные формы личных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местоимений.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число, род у личных местоимений 3-го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результата,   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1-го и 2-го лица единственного и множественного числа.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падеж личных местоимений, употреблённых в косвенной форме.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уместность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отребления местоимений в тексте.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повторяющиеся в тексте имена существительные соответствующими местоимениями.</w:t>
            </w:r>
          </w:p>
          <w:p w:rsidR="004D016B" w:rsidRPr="003B634E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 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предлоги с местоимениями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тексты с включением в них диалога.</w:t>
            </w:r>
          </w:p>
          <w:p w:rsidR="004D016B" w:rsidRPr="003B634E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«металл», «металлический»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BD744D" w:rsidRPr="00E85774" w:rsidTr="00BD744D">
        <w:trPr>
          <w:trHeight w:val="285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BD744D" w:rsidRPr="00E85774" w:rsidRDefault="00BD744D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A0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(7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21 час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D744D" w:rsidRPr="00E85774" w:rsidTr="007726DC">
        <w:trPr>
          <w:trHeight w:val="33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3-го лица единственного и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E85774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аздельно предлоги с местоимениями.</w:t>
            </w:r>
          </w:p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нормы употребления в речевых высказываниях местоимений и их форм.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Default="00BD744D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744D" w:rsidRPr="00E85774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E85774" w:rsidRDefault="00BD744D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BD744D" w:rsidRPr="00E85774" w:rsidRDefault="00BD744D" w:rsidP="003B63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744D" w:rsidRDefault="00BD744D" w:rsidP="003B634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E85774" w:rsidRDefault="00BD744D" w:rsidP="003B6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744D" w:rsidRDefault="00BD744D" w:rsidP="003B634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местоимений и правильном употреблении их в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B634E">
              <w:rPr>
                <w:rFonts w:ascii="Times New Roman" w:hAnsi="Times New Roman" w:cs="Times New Roman"/>
                <w:b/>
                <w:sz w:val="24"/>
                <w:szCs w:val="24"/>
              </w:rPr>
              <w:t>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аздельно предлоги с местоимениями.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текст, в котором неправильно употреблены формы местоимений.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словах-местоимениях орфограмм и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местоимений, употреблённых в формах косвенных падежей.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лицо, число и падеж местоимений.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 </w:t>
            </w:r>
            <w:r w:rsidRPr="00471F1C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«победа», «председатель»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471F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471F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A338E2">
        <w:trPr>
          <w:trHeight w:val="300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A338E2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ГЛАГОЛ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D016B" w:rsidRPr="00E85774" w:rsidTr="007726DC">
        <w:trPr>
          <w:trHeight w:val="35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A338E2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 (повторение).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 среди других слов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глаголов в нашем языке.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обозначают глаголы.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вопросы, на которые отвечают глаголы.</w:t>
            </w:r>
          </w:p>
          <w:p w:rsidR="004D016B" w:rsidRPr="00A338E2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«гореть», «сверкать»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условий; контроль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процесса и результатов деятельности.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A338E2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A338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A338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Время глагола. 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грамматические признаки глаголов (число, время, роль в предложении). </w:t>
            </w:r>
            <w:r w:rsidRPr="00A338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Трансформировать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текст, изменяя время глагола.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 по родам в единственном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Называт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время, число глагола.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роль глагола 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8F2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rPr>
          <w:trHeight w:val="324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неопределённую форму глагола среди других форм глагола и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её от омонимичных имён существительных (знать, печь)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такое неопределённая форма глагола.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 в неопределённой форме.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92F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8F292F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«лучше», «расстояние»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поиск 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8F29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Default="004D016B" w:rsidP="008F292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Default="004D016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образовании форм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при помощи приставок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суффиксов.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 к глаголам в неопределённой форме и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глаголы, отвечающие на вопросы: «что делать?» и «что сделать?»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04586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формы глагола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приставок и суффиксов.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6E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слова: </w:t>
            </w:r>
            <w:r w:rsidRPr="0004586E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«везде», «свитер»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ыделение и формулирование цели; поиск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выделение необходимой информации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   </w:t>
            </w:r>
          </w:p>
          <w:p w:rsidR="004D016B" w:rsidRPr="00E85774" w:rsidRDefault="004D016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с достаточной полнотой и точностью выражать свои мысли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D016B" w:rsidRPr="00E85774" w:rsidRDefault="004D016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8F29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задачи; сличение способа действия и его результата с данным эталоном; оценивание качества и уровня усвоения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04586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и её мотивом;</w:t>
            </w:r>
          </w:p>
          <w:p w:rsidR="004D016B" w:rsidRPr="00E85774" w:rsidRDefault="004D016B" w:rsidP="000458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усваиваемого содержания,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обеспечивающее личностный выбор.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rPr>
          <w:trHeight w:val="47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 таблицами изменения глаголов настоящего и будущего времени по лицам и числам.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в настоящем и будущем времени по лицам и числам.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лицо и число глаголов.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личные окончания глаголов.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со страничкой для </w:t>
            </w:r>
            <w:proofErr w:type="gram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: знакомство с глаголами, которые не употребляются в 1-м лице единственного числа </w:t>
            </w:r>
            <w:r w:rsidRPr="008C577B">
              <w:rPr>
                <w:rFonts w:ascii="Times New Roman" w:hAnsi="Times New Roman" w:cs="Times New Roman"/>
                <w:sz w:val="24"/>
                <w:szCs w:val="24"/>
              </w:rPr>
              <w:t>(победить, убедить и др.).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1066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Изменять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глаголы по лицам и числам.</w:t>
            </w:r>
          </w:p>
          <w:p w:rsidR="004D016B" w:rsidRDefault="004D016B" w:rsidP="00E85774">
            <w:pPr>
              <w:pStyle w:val="a3"/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</w:pPr>
            <w:r w:rsidRPr="00431066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Формировать</w:t>
            </w:r>
            <w:r w:rsidRPr="00E8577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умение спрягать глаголы в настоящем и будущем времени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учебной деятельности и её мотивом.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16B" w:rsidRPr="00E85774" w:rsidTr="007A0E1F">
        <w:trPr>
          <w:trHeight w:val="217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D016B" w:rsidRPr="00471F1C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A0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(7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3 дня – 38</w:t>
            </w:r>
            <w:r w:rsidRPr="0043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rPr>
          <w:trHeight w:val="27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F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proofErr w:type="spellStart"/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И.И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.Левитана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«Весна. Большая вода».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сочинение на основе анализа искусствоведческого текста и репродукции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нужную орфограмму на допущенную ошибку при письме.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выполненного задания.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остроение речевого высказывания в устной и письменной форме; контроль и оценка процесса и результата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5B7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Default="004D016B" w:rsidP="005B7B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16B" w:rsidRPr="00E85774" w:rsidTr="007726DC">
        <w:trPr>
          <w:trHeight w:val="277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5B7BE5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и II спряжение глаголов настоящего времени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спряжений глаголов в настоящем времени; наблюдать над написанием личных окончаний в глаголах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найденные в тексте глаголы, записывая их в соответствующий столбец таблицы «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E5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5B7B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Default="004D016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бного сотрудничества с учителем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16B" w:rsidRDefault="004D016B" w:rsidP="00DB6F7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и II спряжение глаголов будущего времени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спряжений глаголов в будущем (простом и сложном) времени; наблюдать над написанием личных окончаний в глаголах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найденные в тексте глаголы, записывая их в соответствующий столбец таблицы «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слова: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«назад», «вперёд»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B6F78">
            <w:pPr>
              <w:pStyle w:val="a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Pr="005B7B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 и формулирование цели; анализ, сравнение, классификация объектов по выделенным признакам.</w:t>
            </w:r>
            <w:r w:rsidRPr="00E857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DB6F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DB6F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Личные окончания глаголов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личные окончания глаголов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5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  проблемы, самостоятельное создание алгоритмов деятельности при решении проблемы творче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и поискового характера;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методов информационного поиска, в том числе с помощью компьютерных средств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плана и последовательности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B6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безуда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рного личного окончания глагола.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систему личных окончаний глаголов 1 и 2 спряжений.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что глаголы с приставками относятся к тому же спряжению, что и глаголы без приставок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A21F4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A21F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A2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Контрольное списывание № 3.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Оценивать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освоения тем, проявлять личностную заинтересованность в приобретении и расширении знаний и способов 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73F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слов на изученные 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ефлексия способов и условий действия, контроль оценка процесса и результатов деятельности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A73F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необходимых дополнений и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 в план.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A73F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rPr>
          <w:trHeight w:val="5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формы глаголов в прошедшем времени.</w:t>
            </w:r>
          </w:p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родовых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6A8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, почему окончания глаголов единственного числа в форме прошедшего времени называют родовыми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Установление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4D016B" w:rsidRPr="00E85774" w:rsidTr="007726DC">
        <w:trPr>
          <w:trHeight w:val="36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№ 7 по теме « Глагол».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с памяткой «Разбор глагола как части речи».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разбор глагола как части речи, пользуясь алгоритмом, данным в учебнике.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выполненного задания «Проверь себя»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и отмечать в словах орфограммы.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 доказывать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слова с изученными 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ыбор способов решения задачи в зависимости от конкретных условий; контроль   оценка процесса и результатов деятельности. </w:t>
            </w:r>
          </w:p>
          <w:p w:rsidR="004D016B" w:rsidRPr="00E85774" w:rsidRDefault="004D016B" w:rsidP="00DC533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DC5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DC5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личностный выбор.</w:t>
            </w:r>
          </w:p>
        </w:tc>
      </w:tr>
      <w:tr w:rsidR="004D016B" w:rsidRPr="00E85774" w:rsidTr="00DD7862">
        <w:trPr>
          <w:trHeight w:val="330"/>
        </w:trPr>
        <w:tc>
          <w:tcPr>
            <w:tcW w:w="16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D016B" w:rsidRPr="00B20D1B" w:rsidRDefault="004D016B" w:rsidP="00E857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ПОВТОРЕНИЕ</w:t>
            </w:r>
            <w:r w:rsidR="00772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746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B20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«Предложение»</w:t>
            </w:r>
            <w:r w:rsid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«Текст»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д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Объяснять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 такое предложение.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Находить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 предложений.</w:t>
            </w:r>
          </w:p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условий; контроль,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процесса и результатов деятельности. </w:t>
            </w:r>
          </w:p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речи. 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способа действия и его результата с заданным эталоном; выделение и осознание того, что уже усвоено.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BD744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</w:t>
            </w:r>
          </w:p>
          <w:p w:rsidR="00BD744D" w:rsidRPr="00E85774" w:rsidRDefault="00BD744D" w:rsidP="00BD74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непунктированный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текст. </w:t>
            </w: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Выделять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нём предложения.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Разбирать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 по членам.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предложения по цели высказывания и по интонации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текста: </w:t>
            </w:r>
            <w:r w:rsidRPr="00BB673A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типы текстов: повествование, описание, 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  <w:tr w:rsidR="004D016B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E85774" w:rsidRDefault="004D016B" w:rsidP="00BD74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теме </w:t>
            </w:r>
            <w:r w:rsidR="00BD744D" w:rsidRP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7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 знания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«Имя существительное»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существительного.</w:t>
            </w:r>
          </w:p>
          <w:p w:rsidR="004D016B" w:rsidRPr="00E85774" w:rsidRDefault="004D016B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4D016B" w:rsidRPr="00E85774" w:rsidRDefault="004D016B" w:rsidP="00BB6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D016B" w:rsidRPr="00E85774" w:rsidRDefault="004D016B" w:rsidP="00BB67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6B" w:rsidRDefault="004D016B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016B" w:rsidRPr="00E85774" w:rsidRDefault="004D016B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44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тоговый контрольный диктант 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BF0FE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 </w:t>
            </w:r>
            <w:r w:rsidRPr="00C52D2B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 в словах изученных орфограмм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BF0FEE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BD744D" w:rsidRPr="00E85774" w:rsidRDefault="00BD744D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диктовку и 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остроение речевого высказывания в устной и письменной форме; выбор наиболее эффективных способов решения задачи в зависимости от конкретных условий. </w:t>
            </w:r>
          </w:p>
          <w:p w:rsidR="00BD744D" w:rsidRPr="00E85774" w:rsidRDefault="00BD744D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отрудничество с учителем и сверстниками; контроль, коррекция, оценка действий партнера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BD744D" w:rsidRPr="00E85774" w:rsidRDefault="00BD744D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 действия и его результата,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качеств и уровня усвоения.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Default="00BD744D" w:rsidP="00BF0F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744D" w:rsidRPr="00E85774" w:rsidRDefault="00BD744D" w:rsidP="00BF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усваиваемого содержания, обеспечивающее личностный выбор.</w:t>
            </w:r>
          </w:p>
        </w:tc>
      </w:tr>
      <w:tr w:rsidR="00BD744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BD744D" w:rsidRDefault="00BD744D" w:rsidP="00BD74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BD744D" w:rsidRPr="00E85774" w:rsidRDefault="00BD744D" w:rsidP="00BD74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выводы. 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Распознавать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правильно их употреблять.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аспознавать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орфограммы в словах разных частей речи и 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BD744D" w:rsidRPr="00E85774" w:rsidRDefault="00BD744D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необходимых дополнений и   корректив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ебной деятельности и её мотивом;</w:t>
            </w:r>
          </w:p>
          <w:p w:rsidR="00BD744D" w:rsidRPr="00E85774" w:rsidRDefault="00BD744D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оценивание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усваиваемого содержания, обеспечивающее личностн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выбор;</w:t>
            </w:r>
          </w:p>
          <w:p w:rsidR="00BD744D" w:rsidRPr="00E85774" w:rsidRDefault="00BD744D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Овладение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моделями учебного сотрудничества с учителями и одноклассниками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D744D" w:rsidRPr="00E85774" w:rsidTr="007726D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E857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D" w:rsidRPr="00C52D2B" w:rsidRDefault="00BD744D" w:rsidP="00E8577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Default="00BD744D" w:rsidP="00E8577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Соотносить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 проведённого самоконтроля с целями,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поставленными при изучении темы.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Оценивать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и </w:t>
            </w: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делать 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выводы. 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D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Приводить</w:t>
            </w:r>
            <w:r w:rsidRPr="00E8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всех орфограмм, изученных в 1-4 классах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BD744D" w:rsidRPr="00E85774" w:rsidRDefault="00BD744D" w:rsidP="00E8577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52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исправлять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в своей работе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едактировать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способов решения задачи в зависимости от конкретных условий</w:t>
            </w:r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BD744D" w:rsidRPr="00E85774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отрудничество с учителем и сверстниками; контроль, коррекция, оценка действий партнера. </w:t>
            </w:r>
          </w:p>
          <w:p w:rsidR="00BD744D" w:rsidRPr="00E85774" w:rsidRDefault="00BD744D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E857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личение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действия и его результата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  корректив в план и способ действия.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4D" w:rsidRDefault="00BD744D" w:rsidP="00C52D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</w:t>
            </w:r>
            <w:r w:rsidRPr="00E8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между целью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бной деятельности и её мотивом;</w:t>
            </w:r>
          </w:p>
          <w:p w:rsidR="00BD744D" w:rsidRPr="00E85774" w:rsidRDefault="00BD744D" w:rsidP="00C52D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51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151486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изучению нового на основе составленного алгоритма выполнения задания.</w:t>
            </w:r>
          </w:p>
        </w:tc>
      </w:tr>
    </w:tbl>
    <w:p w:rsidR="006E2E4C" w:rsidRDefault="006E2E4C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D1B" w:rsidRDefault="00B20D1B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6C6F" w:rsidRPr="00E85774" w:rsidRDefault="00476C6F" w:rsidP="00E8577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76C6F" w:rsidRPr="00E85774" w:rsidSect="002A415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CB"/>
    <w:rsid w:val="0002706F"/>
    <w:rsid w:val="0002773E"/>
    <w:rsid w:val="0003541B"/>
    <w:rsid w:val="00037282"/>
    <w:rsid w:val="0004586E"/>
    <w:rsid w:val="0007469A"/>
    <w:rsid w:val="000A1B30"/>
    <w:rsid w:val="000E0B8D"/>
    <w:rsid w:val="001338B0"/>
    <w:rsid w:val="00151486"/>
    <w:rsid w:val="00170E1F"/>
    <w:rsid w:val="001869A0"/>
    <w:rsid w:val="001934E0"/>
    <w:rsid w:val="001965D1"/>
    <w:rsid w:val="001E18E4"/>
    <w:rsid w:val="001E5A80"/>
    <w:rsid w:val="002800B7"/>
    <w:rsid w:val="002A415B"/>
    <w:rsid w:val="002B049D"/>
    <w:rsid w:val="00306E87"/>
    <w:rsid w:val="003256B3"/>
    <w:rsid w:val="00342747"/>
    <w:rsid w:val="003B634E"/>
    <w:rsid w:val="003D06B1"/>
    <w:rsid w:val="003F169E"/>
    <w:rsid w:val="00431066"/>
    <w:rsid w:val="004428E5"/>
    <w:rsid w:val="00442BDB"/>
    <w:rsid w:val="00471F1C"/>
    <w:rsid w:val="00476C6F"/>
    <w:rsid w:val="004D016B"/>
    <w:rsid w:val="004D75F0"/>
    <w:rsid w:val="004D7CDF"/>
    <w:rsid w:val="005446E2"/>
    <w:rsid w:val="00544B86"/>
    <w:rsid w:val="00552CDE"/>
    <w:rsid w:val="00564092"/>
    <w:rsid w:val="005B7BE5"/>
    <w:rsid w:val="005C6674"/>
    <w:rsid w:val="00615175"/>
    <w:rsid w:val="006352FA"/>
    <w:rsid w:val="00642070"/>
    <w:rsid w:val="0066218D"/>
    <w:rsid w:val="006750CC"/>
    <w:rsid w:val="006D216E"/>
    <w:rsid w:val="006E2E4C"/>
    <w:rsid w:val="007205D0"/>
    <w:rsid w:val="00745C5C"/>
    <w:rsid w:val="007726DC"/>
    <w:rsid w:val="00797C61"/>
    <w:rsid w:val="007A0E1F"/>
    <w:rsid w:val="00802E9B"/>
    <w:rsid w:val="008532EF"/>
    <w:rsid w:val="00857F5C"/>
    <w:rsid w:val="00882A8D"/>
    <w:rsid w:val="0088472D"/>
    <w:rsid w:val="00886E62"/>
    <w:rsid w:val="008C577B"/>
    <w:rsid w:val="008E56A8"/>
    <w:rsid w:val="008F292F"/>
    <w:rsid w:val="008F4817"/>
    <w:rsid w:val="00906B16"/>
    <w:rsid w:val="00931807"/>
    <w:rsid w:val="00945AD8"/>
    <w:rsid w:val="00995A65"/>
    <w:rsid w:val="00A21F4C"/>
    <w:rsid w:val="00A31276"/>
    <w:rsid w:val="00A338E2"/>
    <w:rsid w:val="00A42188"/>
    <w:rsid w:val="00A73F35"/>
    <w:rsid w:val="00A9212B"/>
    <w:rsid w:val="00AB0EE9"/>
    <w:rsid w:val="00AD4FEC"/>
    <w:rsid w:val="00AF455A"/>
    <w:rsid w:val="00B0346B"/>
    <w:rsid w:val="00B20D1B"/>
    <w:rsid w:val="00B93A68"/>
    <w:rsid w:val="00B94CCB"/>
    <w:rsid w:val="00BB673A"/>
    <w:rsid w:val="00BC3E0A"/>
    <w:rsid w:val="00BC5A26"/>
    <w:rsid w:val="00BD744D"/>
    <w:rsid w:val="00BF5B79"/>
    <w:rsid w:val="00C1338D"/>
    <w:rsid w:val="00C23F44"/>
    <w:rsid w:val="00C26992"/>
    <w:rsid w:val="00C52D2B"/>
    <w:rsid w:val="00C66CEC"/>
    <w:rsid w:val="00CA3536"/>
    <w:rsid w:val="00CF3AB5"/>
    <w:rsid w:val="00D0515B"/>
    <w:rsid w:val="00D25751"/>
    <w:rsid w:val="00D46525"/>
    <w:rsid w:val="00D50E86"/>
    <w:rsid w:val="00DB6F78"/>
    <w:rsid w:val="00DB7645"/>
    <w:rsid w:val="00DC176D"/>
    <w:rsid w:val="00DC533F"/>
    <w:rsid w:val="00DD166A"/>
    <w:rsid w:val="00DD1F81"/>
    <w:rsid w:val="00DD7862"/>
    <w:rsid w:val="00E621ED"/>
    <w:rsid w:val="00E71B27"/>
    <w:rsid w:val="00E85774"/>
    <w:rsid w:val="00EC1567"/>
    <w:rsid w:val="00ED2400"/>
    <w:rsid w:val="00F5037E"/>
    <w:rsid w:val="00F8361F"/>
    <w:rsid w:val="00FA18AB"/>
    <w:rsid w:val="00FE10AD"/>
    <w:rsid w:val="00FE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5B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5B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38E7-DC03-4556-8A5A-40148AEA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37</Pages>
  <Words>13075</Words>
  <Characters>74532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35</cp:revision>
  <dcterms:created xsi:type="dcterms:W3CDTF">2017-07-12T17:17:00Z</dcterms:created>
  <dcterms:modified xsi:type="dcterms:W3CDTF">2021-11-18T16:16:00Z</dcterms:modified>
</cp:coreProperties>
</file>