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5A" w:rsidRDefault="0013795A" w:rsidP="0013795A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Аннотация</w:t>
      </w:r>
    </w:p>
    <w:p w:rsidR="0013795A" w:rsidRDefault="0013795A" w:rsidP="0013795A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рабочей учебной программе основного общего образования по русскому языку (7 класс)</w:t>
      </w:r>
    </w:p>
    <w:p w:rsidR="003A45E7" w:rsidRPr="00452FF5" w:rsidRDefault="003A45E7" w:rsidP="0013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52FF5">
        <w:rPr>
          <w:rFonts w:ascii="Times New Roman" w:hAnsi="Times New Roman" w:cs="Times New Roman"/>
          <w:sz w:val="28"/>
          <w:szCs w:val="28"/>
        </w:rPr>
        <w:t xml:space="preserve">курса «Русский язык. 7 класс» </w:t>
      </w:r>
      <w:r w:rsidRPr="003A45E7">
        <w:rPr>
          <w:rFonts w:ascii="Times New Roman" w:hAnsi="Times New Roman" w:cs="Times New Roman"/>
          <w:sz w:val="28"/>
          <w:szCs w:val="28"/>
        </w:rPr>
        <w:t xml:space="preserve">составлена для </w:t>
      </w:r>
      <w:r w:rsidRPr="00452FF5">
        <w:rPr>
          <w:rFonts w:ascii="Times New Roman" w:hAnsi="Times New Roman" w:cs="Times New Roman"/>
          <w:sz w:val="28"/>
          <w:szCs w:val="28"/>
        </w:rPr>
        <w:t>изучения русского языка учащимися 7 класса общеобразовательной школы.</w:t>
      </w:r>
    </w:p>
    <w:p w:rsidR="00452FF5" w:rsidRPr="00452FF5" w:rsidRDefault="00452FF5" w:rsidP="00452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FF5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закона «Об образовании в Российской Федерации» от 29.12.12 « 273-ФЗ</w:t>
      </w:r>
      <w:r w:rsidRPr="00452FF5">
        <w:rPr>
          <w:sz w:val="28"/>
          <w:szCs w:val="28"/>
        </w:rPr>
        <w:t xml:space="preserve">; </w:t>
      </w:r>
      <w:r w:rsidRPr="00452FF5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по русскому языку под редакцией Разумовской М. М (5-9 классы), 2009 г., учебника М.М. Разумовской «Русский язык 7 класс», «Дрофа», 20</w:t>
      </w:r>
      <w:r w:rsidR="00162611">
        <w:rPr>
          <w:rFonts w:ascii="Times New Roman" w:hAnsi="Times New Roman" w:cs="Times New Roman"/>
          <w:sz w:val="28"/>
          <w:szCs w:val="28"/>
        </w:rPr>
        <w:t>20</w:t>
      </w:r>
      <w:r w:rsidRPr="00452FF5">
        <w:rPr>
          <w:rFonts w:ascii="Times New Roman" w:hAnsi="Times New Roman" w:cs="Times New Roman"/>
          <w:sz w:val="28"/>
          <w:szCs w:val="28"/>
        </w:rPr>
        <w:t xml:space="preserve"> г</w:t>
      </w:r>
      <w:r w:rsidR="001626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45E7" w:rsidRPr="003A45E7" w:rsidRDefault="003A45E7" w:rsidP="003A4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>Рабочая программа по русскому языку представляет собой целостный документ, включающий пять разделов: пояснительную записку; содержание тем учебного курса; требования к уровню подготовки учащихся; календарно-тематический план; перечень учебно-методического обеспечения.</w:t>
      </w:r>
    </w:p>
    <w:p w:rsidR="003A45E7" w:rsidRPr="003A45E7" w:rsidRDefault="003A45E7" w:rsidP="003A4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3A45E7" w:rsidRPr="003A45E7" w:rsidRDefault="003A45E7" w:rsidP="003A4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A45E7" w:rsidRPr="003A45E7" w:rsidRDefault="003A45E7" w:rsidP="00136B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</w:rPr>
        <w:t>Цель</w:t>
      </w:r>
      <w:r w:rsidRPr="003A45E7">
        <w:rPr>
          <w:rFonts w:ascii="Times New Roman" w:hAnsi="Times New Roman" w:cs="Times New Roman"/>
          <w:sz w:val="28"/>
          <w:szCs w:val="28"/>
        </w:rPr>
        <w:t xml:space="preserve"> программы – достижения, обеспечивающие реализа</w:t>
      </w:r>
      <w:r>
        <w:rPr>
          <w:rFonts w:ascii="Times New Roman" w:hAnsi="Times New Roman" w:cs="Times New Roman"/>
          <w:sz w:val="28"/>
          <w:szCs w:val="28"/>
        </w:rPr>
        <w:t xml:space="preserve">цию личностно-ориентированного, </w:t>
      </w:r>
      <w:r w:rsidRPr="003A45E7">
        <w:rPr>
          <w:rFonts w:ascii="Times New Roman" w:hAnsi="Times New Roman" w:cs="Times New Roman"/>
          <w:sz w:val="28"/>
          <w:szCs w:val="28"/>
        </w:rPr>
        <w:t>когнитивно-коммуникативного, деятельностного подходов к обучению родному языку.</w:t>
      </w:r>
    </w:p>
    <w:p w:rsidR="003A45E7" w:rsidRPr="003A45E7" w:rsidRDefault="003A45E7" w:rsidP="003A45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A45E7">
        <w:rPr>
          <w:rFonts w:ascii="Times New Roman" w:hAnsi="Times New Roman" w:cs="Times New Roman"/>
          <w:sz w:val="28"/>
          <w:szCs w:val="28"/>
        </w:rPr>
        <w:t>, решаемые в процессе обучения русскому языку:</w:t>
      </w:r>
    </w:p>
    <w:p w:rsidR="003A45E7" w:rsidRPr="003A45E7" w:rsidRDefault="003A45E7" w:rsidP="003A45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ab/>
        <w:t xml:space="preserve">воспитание гражданственности и патриотизма, сознательного отношения к языку как явлению культуры, основному средству </w:t>
      </w:r>
      <w:r w:rsidRPr="003A45E7">
        <w:rPr>
          <w:rFonts w:ascii="Times New Roman" w:hAnsi="Times New Roman" w:cs="Times New Roman"/>
          <w:sz w:val="28"/>
          <w:szCs w:val="28"/>
        </w:rPr>
        <w:lastRenderedPageBreak/>
        <w:t>общения и получения знаний в разных сферах человеческой деятельности; воспитание интереса и любви к русскому языку;</w:t>
      </w:r>
    </w:p>
    <w:p w:rsidR="003A45E7" w:rsidRPr="003A45E7" w:rsidRDefault="003A45E7" w:rsidP="003A45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ab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A45E7" w:rsidRPr="003A45E7" w:rsidRDefault="003A45E7" w:rsidP="003A45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ab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A45E7" w:rsidRPr="003A45E7" w:rsidRDefault="003A45E7" w:rsidP="003A45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ab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327EC" w:rsidRDefault="00452FF5">
      <w:r w:rsidRPr="0023122F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и учебны</w:t>
      </w:r>
      <w:r>
        <w:rPr>
          <w:rFonts w:ascii="Times New Roman" w:hAnsi="Times New Roman" w:cs="Times New Roman"/>
          <w:sz w:val="28"/>
          <w:szCs w:val="28"/>
        </w:rPr>
        <w:t xml:space="preserve">м планом учреждения на </w:t>
      </w:r>
      <w:r w:rsidRPr="0023122F">
        <w:rPr>
          <w:rFonts w:ascii="Times New Roman" w:hAnsi="Times New Roman" w:cs="Times New Roman"/>
          <w:sz w:val="28"/>
          <w:szCs w:val="28"/>
        </w:rPr>
        <w:t xml:space="preserve">изучение курса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23122F">
        <w:rPr>
          <w:rFonts w:ascii="Times New Roman" w:hAnsi="Times New Roman" w:cs="Times New Roman"/>
          <w:sz w:val="28"/>
          <w:szCs w:val="28"/>
        </w:rPr>
        <w:t xml:space="preserve"> в 7 классе отведено </w:t>
      </w:r>
      <w:r w:rsidRPr="003A45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A45E7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год (4</w:t>
      </w:r>
      <w:r w:rsidRPr="003A45E7">
        <w:rPr>
          <w:rFonts w:ascii="Times New Roman" w:hAnsi="Times New Roman" w:cs="Times New Roman"/>
          <w:sz w:val="28"/>
          <w:szCs w:val="28"/>
        </w:rPr>
        <w:t xml:space="preserve"> учебных  часа в неделю, </w:t>
      </w:r>
      <w:r>
        <w:rPr>
          <w:rFonts w:ascii="Times New Roman" w:hAnsi="Times New Roman" w:cs="Times New Roman"/>
          <w:sz w:val="28"/>
          <w:szCs w:val="28"/>
        </w:rPr>
        <w:t>35 учебных недель).</w:t>
      </w:r>
    </w:p>
    <w:sectPr w:rsidR="007327EC" w:rsidSect="00F6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61EE"/>
    <w:multiLevelType w:val="hybridMultilevel"/>
    <w:tmpl w:val="5016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3A54"/>
    <w:rsid w:val="0008247A"/>
    <w:rsid w:val="00136B35"/>
    <w:rsid w:val="0013795A"/>
    <w:rsid w:val="00162611"/>
    <w:rsid w:val="003A45E7"/>
    <w:rsid w:val="00452FF5"/>
    <w:rsid w:val="007327EC"/>
    <w:rsid w:val="007E0C06"/>
    <w:rsid w:val="00C34F9F"/>
    <w:rsid w:val="00C91BF4"/>
    <w:rsid w:val="00DB3A54"/>
    <w:rsid w:val="00F6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BF2E"/>
  <w15:docId w15:val="{48074C07-D1D5-4064-8F4F-C22AF3C4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2732</Characters>
  <Application>Microsoft Office Word</Application>
  <DocSecurity>0</DocSecurity>
  <Lines>22</Lines>
  <Paragraphs>6</Paragraphs>
  <ScaleCrop>false</ScaleCrop>
  <Company>Home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МАОУ Тегинская СОШ</cp:lastModifiedBy>
  <cp:revision>9</cp:revision>
  <dcterms:created xsi:type="dcterms:W3CDTF">2013-12-12T18:14:00Z</dcterms:created>
  <dcterms:modified xsi:type="dcterms:W3CDTF">2021-11-24T17:23:00Z</dcterms:modified>
</cp:coreProperties>
</file>