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700A6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</w:t>
      </w:r>
      <w:r w:rsidR="00251BBC">
        <w:rPr>
          <w:rFonts w:ascii="Times New Roman" w:hAnsi="Times New Roman" w:cs="Times New Roman"/>
          <w:b/>
          <w:sz w:val="28"/>
        </w:rPr>
        <w:t>.01.      География 8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37069A" w:rsidRDefault="00700A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330F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Читать параграф 33 «Л</w:t>
      </w:r>
      <w:r w:rsidR="00C330FB">
        <w:rPr>
          <w:rFonts w:ascii="Times New Roman" w:hAnsi="Times New Roman" w:cs="Times New Roman"/>
          <w:sz w:val="28"/>
        </w:rPr>
        <w:t>есные зоны»</w:t>
      </w:r>
    </w:p>
    <w:p w:rsidR="00C330FB" w:rsidRDefault="00700A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8 стр. 135</w:t>
      </w:r>
      <w:bookmarkStart w:id="0" w:name="_GoBack"/>
      <w:bookmarkEnd w:id="0"/>
    </w:p>
    <w:p w:rsidR="00C330FB" w:rsidRPr="0037069A" w:rsidRDefault="00C330FB">
      <w:pPr>
        <w:rPr>
          <w:rFonts w:ascii="Times New Roman" w:hAnsi="Times New Roman" w:cs="Times New Roman"/>
          <w:sz w:val="28"/>
        </w:rPr>
      </w:pPr>
    </w:p>
    <w:sectPr w:rsidR="00C330FB" w:rsidRPr="0037069A" w:rsidSect="00C330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51BBC"/>
    <w:rsid w:val="0037069A"/>
    <w:rsid w:val="005F1B76"/>
    <w:rsid w:val="006E205E"/>
    <w:rsid w:val="00700A63"/>
    <w:rsid w:val="009410A3"/>
    <w:rsid w:val="00A274B3"/>
    <w:rsid w:val="00BA5693"/>
    <w:rsid w:val="00C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E77C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9</cp:revision>
  <dcterms:created xsi:type="dcterms:W3CDTF">2023-01-25T08:19:00Z</dcterms:created>
  <dcterms:modified xsi:type="dcterms:W3CDTF">2023-01-30T04:21:00Z</dcterms:modified>
</cp:coreProperties>
</file>