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2" w:rsidRPr="00AC7182" w:rsidRDefault="00AC7182" w:rsidP="00AC7182">
      <w:pPr>
        <w:ind w:firstLine="708"/>
        <w:jc w:val="both"/>
        <w:rPr>
          <w:bCs/>
          <w:color w:val="000000"/>
          <w:sz w:val="36"/>
          <w:szCs w:val="36"/>
        </w:rPr>
      </w:pPr>
      <w:r w:rsidRPr="00AC7182">
        <w:rPr>
          <w:b/>
          <w:bCs/>
          <w:i/>
          <w:iCs/>
          <w:color w:val="0000FF"/>
          <w:sz w:val="36"/>
          <w:szCs w:val="36"/>
          <w:u w:val="single"/>
        </w:rPr>
        <w:t>КАК НЕ СТАТЬ ЖЕРТВОЙ МОШЕННИКОВ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- Никогда не принимай предложения совершить сомнительную, по твоему мнению, сделку, даже если она кажется очень выгодной.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- Не доверяй свои вещи посторонним людям.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- Не принимай участие в сомнительных розыг</w:t>
      </w:r>
      <w:r w:rsidRPr="00AC7182">
        <w:rPr>
          <w:rFonts w:ascii="Times New Roman" w:hAnsi="Times New Roman" w:cs="Times New Roman"/>
          <w:color w:val="000000"/>
          <w:sz w:val="36"/>
          <w:szCs w:val="36"/>
        </w:rPr>
        <w:softHyphen/>
        <w:t>рышах призов и лотерей, особенно на улице, в переходах, у метро, на вокзалах, рынках.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- Всегда помни золотые правила: Доверяй, но проверяй! Бесплатный сыр только в мышеловке!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- Помни сам и расскажи всем знакомым и друзьям: чаще всего мошенничества совершаются посредством сотовых телефонов!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■ Никогда не играй в азартные игры, даже с дру</w:t>
      </w:r>
      <w:r w:rsidRPr="00AC7182">
        <w:rPr>
          <w:rFonts w:ascii="Times New Roman" w:hAnsi="Times New Roman" w:cs="Times New Roman"/>
          <w:color w:val="000000"/>
          <w:sz w:val="36"/>
          <w:szCs w:val="36"/>
        </w:rPr>
        <w:softHyphen/>
        <w:t>зьями.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■ Не вступай в игру, правила которой тебе недо</w:t>
      </w:r>
      <w:r w:rsidRPr="00AC7182">
        <w:rPr>
          <w:rFonts w:ascii="Times New Roman" w:hAnsi="Times New Roman" w:cs="Times New Roman"/>
          <w:color w:val="000000"/>
          <w:sz w:val="36"/>
          <w:szCs w:val="36"/>
        </w:rPr>
        <w:softHyphen/>
        <w:t>статочно хорошо известны.</w:t>
      </w:r>
    </w:p>
    <w:p w:rsidR="00AC7182" w:rsidRPr="00AC7182" w:rsidRDefault="00AC7182" w:rsidP="00AC718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36"/>
          <w:szCs w:val="36"/>
        </w:rPr>
      </w:pPr>
      <w:r w:rsidRPr="00AC7182">
        <w:rPr>
          <w:rFonts w:ascii="Times New Roman" w:hAnsi="Times New Roman" w:cs="Times New Roman"/>
          <w:color w:val="000000"/>
          <w:sz w:val="36"/>
          <w:szCs w:val="36"/>
        </w:rPr>
        <w:t>■ Никогда не соглашайся на нарушение этики и закона.</w:t>
      </w:r>
    </w:p>
    <w:p w:rsidR="00455C29" w:rsidRPr="00AC7182" w:rsidRDefault="00455C29" w:rsidP="00AC7182">
      <w:pPr>
        <w:rPr>
          <w:sz w:val="36"/>
          <w:szCs w:val="36"/>
        </w:rPr>
      </w:pPr>
    </w:p>
    <w:sectPr w:rsidR="00455C29" w:rsidRPr="00AC7182" w:rsidSect="00913BE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875"/>
    <w:multiLevelType w:val="hybridMultilevel"/>
    <w:tmpl w:val="1D46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3BE3"/>
    <w:rsid w:val="00455C29"/>
    <w:rsid w:val="00471D63"/>
    <w:rsid w:val="00913BE3"/>
    <w:rsid w:val="00AC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shkola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3</cp:revision>
  <dcterms:created xsi:type="dcterms:W3CDTF">2015-11-06T06:47:00Z</dcterms:created>
  <dcterms:modified xsi:type="dcterms:W3CDTF">2015-11-06T06:50:00Z</dcterms:modified>
</cp:coreProperties>
</file>