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CF" w:rsidRPr="00E13E92" w:rsidRDefault="00F14CEF" w:rsidP="00F1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Задача «Почему </w:t>
      </w:r>
      <w:proofErr w:type="gramStart"/>
      <w:r w:rsidRPr="00E13E92">
        <w:rPr>
          <w:rFonts w:ascii="Times New Roman" w:hAnsi="Times New Roman" w:cs="Times New Roman"/>
          <w:b/>
          <w:sz w:val="28"/>
          <w:szCs w:val="28"/>
        </w:rPr>
        <w:t>прохудилась</w:t>
      </w:r>
      <w:proofErr w:type="gramEnd"/>
      <w:r w:rsidRPr="00E13E92">
        <w:rPr>
          <w:rFonts w:ascii="Times New Roman" w:hAnsi="Times New Roman" w:cs="Times New Roman"/>
          <w:b/>
          <w:sz w:val="28"/>
          <w:szCs w:val="28"/>
        </w:rPr>
        <w:t xml:space="preserve"> труба?»</w:t>
      </w:r>
    </w:p>
    <w:p w:rsidR="00545B3A" w:rsidRPr="00E13E92" w:rsidRDefault="009B1F63" w:rsidP="009B1F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E92">
        <w:rPr>
          <w:rFonts w:ascii="Times New Roman" w:hAnsi="Times New Roman" w:cs="Times New Roman"/>
          <w:i/>
          <w:sz w:val="28"/>
          <w:szCs w:val="28"/>
        </w:rPr>
        <w:t xml:space="preserve">Составитель: учитель химии и биологии </w:t>
      </w:r>
    </w:p>
    <w:p w:rsidR="00545B3A" w:rsidRPr="00E13E92" w:rsidRDefault="009B1F63" w:rsidP="009B1F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E92">
        <w:rPr>
          <w:rFonts w:ascii="Times New Roman" w:hAnsi="Times New Roman" w:cs="Times New Roman"/>
          <w:i/>
          <w:sz w:val="28"/>
          <w:szCs w:val="28"/>
        </w:rPr>
        <w:t>МБОУ «СОШ с</w:t>
      </w:r>
      <w:proofErr w:type="gramStart"/>
      <w:r w:rsidRPr="00E13E92">
        <w:rPr>
          <w:rFonts w:ascii="Times New Roman" w:hAnsi="Times New Roman" w:cs="Times New Roman"/>
          <w:i/>
          <w:sz w:val="28"/>
          <w:szCs w:val="28"/>
        </w:rPr>
        <w:t>.Ш</w:t>
      </w:r>
      <w:proofErr w:type="gramEnd"/>
      <w:r w:rsidRPr="00E13E92">
        <w:rPr>
          <w:rFonts w:ascii="Times New Roman" w:hAnsi="Times New Roman" w:cs="Times New Roman"/>
          <w:i/>
          <w:sz w:val="28"/>
          <w:szCs w:val="28"/>
        </w:rPr>
        <w:t xml:space="preserve">ирокий Уступ </w:t>
      </w:r>
    </w:p>
    <w:p w:rsidR="00545B3A" w:rsidRPr="00E13E92" w:rsidRDefault="009B1F63" w:rsidP="009B1F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E92">
        <w:rPr>
          <w:rFonts w:ascii="Times New Roman" w:hAnsi="Times New Roman" w:cs="Times New Roman"/>
          <w:i/>
          <w:sz w:val="28"/>
          <w:szCs w:val="28"/>
        </w:rPr>
        <w:t>Саратовской области Калининского района»</w:t>
      </w:r>
    </w:p>
    <w:p w:rsidR="009B1F63" w:rsidRPr="00E13E92" w:rsidRDefault="009B1F63" w:rsidP="009B1F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E92">
        <w:rPr>
          <w:rFonts w:ascii="Times New Roman" w:hAnsi="Times New Roman" w:cs="Times New Roman"/>
          <w:i/>
          <w:sz w:val="28"/>
          <w:szCs w:val="28"/>
        </w:rPr>
        <w:t xml:space="preserve"> Устинова Галина Евгеньевна.</w:t>
      </w:r>
    </w:p>
    <w:p w:rsidR="009B1F63" w:rsidRPr="00E13E92" w:rsidRDefault="009B1F63" w:rsidP="009B1F63">
      <w:pPr>
        <w:pStyle w:val="Heading1"/>
        <w:ind w:left="3716"/>
        <w:jc w:val="both"/>
      </w:pPr>
      <w:r w:rsidRPr="00E13E92">
        <w:rPr>
          <w:spacing w:val="-6"/>
        </w:rPr>
        <w:t>Общая</w:t>
      </w:r>
      <w:r w:rsidRPr="00E13E92">
        <w:rPr>
          <w:spacing w:val="-16"/>
        </w:rPr>
        <w:t xml:space="preserve"> </w:t>
      </w:r>
      <w:r w:rsidRPr="00E13E92">
        <w:rPr>
          <w:spacing w:val="-6"/>
        </w:rPr>
        <w:t>характеристика</w:t>
      </w:r>
      <w:r w:rsidRPr="00E13E92">
        <w:rPr>
          <w:spacing w:val="-11"/>
        </w:rPr>
        <w:t xml:space="preserve"> </w:t>
      </w:r>
      <w:r w:rsidRPr="00E13E92">
        <w:rPr>
          <w:spacing w:val="-5"/>
        </w:rPr>
        <w:t>задачи.</w:t>
      </w:r>
    </w:p>
    <w:p w:rsidR="009B1F63" w:rsidRPr="00E13E92" w:rsidRDefault="009B1F63" w:rsidP="009B1F63">
      <w:pPr>
        <w:pStyle w:val="a9"/>
        <w:ind w:left="854" w:right="5581"/>
        <w:jc w:val="both"/>
        <w:rPr>
          <w:spacing w:val="-5"/>
        </w:rPr>
      </w:pPr>
      <w:r w:rsidRPr="00E13E92">
        <w:rPr>
          <w:spacing w:val="-5"/>
          <w:u w:val="single"/>
        </w:rPr>
        <w:t>Предмет</w:t>
      </w:r>
      <w:r w:rsidRPr="00E13E92">
        <w:rPr>
          <w:spacing w:val="-5"/>
        </w:rPr>
        <w:t>: Химия</w:t>
      </w:r>
    </w:p>
    <w:p w:rsidR="009B1F63" w:rsidRPr="00E13E92" w:rsidRDefault="009B1F63" w:rsidP="009B1F63">
      <w:pPr>
        <w:pStyle w:val="a9"/>
        <w:ind w:left="854" w:right="5581"/>
        <w:jc w:val="both"/>
      </w:pPr>
      <w:r w:rsidRPr="00E13E92">
        <w:rPr>
          <w:spacing w:val="-68"/>
        </w:rPr>
        <w:t xml:space="preserve"> </w:t>
      </w:r>
      <w:r w:rsidRPr="00E13E92">
        <w:rPr>
          <w:u w:val="single"/>
        </w:rPr>
        <w:t>Класс</w:t>
      </w:r>
      <w:r w:rsidRPr="00E13E92">
        <w:t>:</w:t>
      </w:r>
      <w:r w:rsidRPr="00E13E92">
        <w:rPr>
          <w:spacing w:val="-8"/>
        </w:rPr>
        <w:t xml:space="preserve"> </w:t>
      </w:r>
      <w:r w:rsidRPr="00E13E92">
        <w:t>9.</w:t>
      </w:r>
    </w:p>
    <w:p w:rsidR="009B1F63" w:rsidRPr="00E13E92" w:rsidRDefault="009B1F63" w:rsidP="009B1F63">
      <w:pPr>
        <w:pStyle w:val="a9"/>
        <w:ind w:left="297" w:right="115" w:firstLine="557"/>
        <w:jc w:val="both"/>
      </w:pPr>
      <w:r w:rsidRPr="00E13E92">
        <w:rPr>
          <w:u w:val="single"/>
        </w:rPr>
        <w:t>Цель</w:t>
      </w:r>
      <w:r w:rsidRPr="00E13E92">
        <w:rPr>
          <w:spacing w:val="1"/>
          <w:u w:val="single"/>
        </w:rPr>
        <w:t xml:space="preserve"> </w:t>
      </w:r>
      <w:r w:rsidRPr="00E13E92">
        <w:rPr>
          <w:u w:val="single"/>
        </w:rPr>
        <w:t>задачи</w:t>
      </w:r>
      <w:r w:rsidRPr="00E13E92">
        <w:t>:</w:t>
      </w:r>
      <w:r w:rsidRPr="00E13E92">
        <w:rPr>
          <w:spacing w:val="1"/>
        </w:rPr>
        <w:t xml:space="preserve"> </w:t>
      </w:r>
      <w:r w:rsidRPr="00E13E92">
        <w:t>Задача</w:t>
      </w:r>
      <w:r w:rsidRPr="00E13E92">
        <w:rPr>
          <w:spacing w:val="1"/>
        </w:rPr>
        <w:t xml:space="preserve"> </w:t>
      </w:r>
      <w:r w:rsidRPr="00E13E92">
        <w:t>построена</w:t>
      </w:r>
      <w:r w:rsidRPr="00E13E92">
        <w:rPr>
          <w:spacing w:val="1"/>
        </w:rPr>
        <w:t xml:space="preserve"> </w:t>
      </w:r>
      <w:r w:rsidRPr="00E13E92">
        <w:t>на</w:t>
      </w:r>
      <w:r w:rsidRPr="00E13E92">
        <w:rPr>
          <w:spacing w:val="1"/>
        </w:rPr>
        <w:t xml:space="preserve"> </w:t>
      </w:r>
      <w:r w:rsidRPr="00E13E92">
        <w:t>основе</w:t>
      </w:r>
      <w:r w:rsidRPr="00E13E92">
        <w:rPr>
          <w:spacing w:val="1"/>
        </w:rPr>
        <w:t xml:space="preserve"> </w:t>
      </w:r>
      <w:r w:rsidRPr="00E13E92">
        <w:t>материала,</w:t>
      </w:r>
      <w:r w:rsidRPr="00E13E92">
        <w:rPr>
          <w:spacing w:val="1"/>
        </w:rPr>
        <w:t xml:space="preserve"> </w:t>
      </w:r>
      <w:r w:rsidRPr="00E13E92">
        <w:t>предложенного</w:t>
      </w:r>
      <w:r w:rsidRPr="00E13E92">
        <w:rPr>
          <w:spacing w:val="1"/>
        </w:rPr>
        <w:t xml:space="preserve"> </w:t>
      </w:r>
      <w:r w:rsidRPr="00E13E92">
        <w:rPr>
          <w:spacing w:val="-2"/>
        </w:rPr>
        <w:t>традиционной</w:t>
      </w:r>
      <w:r w:rsidRPr="00E13E92">
        <w:rPr>
          <w:spacing w:val="-16"/>
        </w:rPr>
        <w:t xml:space="preserve"> </w:t>
      </w:r>
      <w:r w:rsidRPr="00E13E92">
        <w:rPr>
          <w:spacing w:val="-2"/>
        </w:rPr>
        <w:t>программой</w:t>
      </w:r>
      <w:r w:rsidRPr="00E13E92">
        <w:rPr>
          <w:spacing w:val="-9"/>
        </w:rPr>
        <w:t xml:space="preserve"> </w:t>
      </w:r>
      <w:r w:rsidRPr="00E13E92">
        <w:rPr>
          <w:spacing w:val="-2"/>
        </w:rPr>
        <w:t>учащимся</w:t>
      </w:r>
      <w:r w:rsidRPr="00E13E92">
        <w:rPr>
          <w:spacing w:val="-12"/>
        </w:rPr>
        <w:t xml:space="preserve"> </w:t>
      </w:r>
      <w:r w:rsidRPr="00E13E92">
        <w:rPr>
          <w:spacing w:val="-2"/>
        </w:rPr>
        <w:t>9</w:t>
      </w:r>
      <w:r w:rsidRPr="00E13E92">
        <w:rPr>
          <w:spacing w:val="-11"/>
        </w:rPr>
        <w:t xml:space="preserve"> </w:t>
      </w:r>
      <w:r w:rsidRPr="00E13E92">
        <w:rPr>
          <w:spacing w:val="-2"/>
        </w:rPr>
        <w:t>классов,</w:t>
      </w:r>
      <w:r w:rsidRPr="00E13E92">
        <w:rPr>
          <w:spacing w:val="-11"/>
        </w:rPr>
        <w:t xml:space="preserve"> </w:t>
      </w:r>
      <w:r w:rsidRPr="00E13E92">
        <w:rPr>
          <w:spacing w:val="-2"/>
        </w:rPr>
        <w:t>для</w:t>
      </w:r>
      <w:r w:rsidRPr="00E13E92">
        <w:rPr>
          <w:spacing w:val="-9"/>
        </w:rPr>
        <w:t xml:space="preserve"> </w:t>
      </w:r>
      <w:r w:rsidRPr="00E13E92">
        <w:rPr>
          <w:spacing w:val="-2"/>
        </w:rPr>
        <w:t>изучения</w:t>
      </w:r>
      <w:r w:rsidRPr="00E13E92">
        <w:rPr>
          <w:spacing w:val="-10"/>
        </w:rPr>
        <w:t xml:space="preserve"> </w:t>
      </w:r>
      <w:r w:rsidRPr="00E13E92">
        <w:rPr>
          <w:spacing w:val="-9"/>
        </w:rPr>
        <w:t xml:space="preserve"> </w:t>
      </w:r>
      <w:r w:rsidRPr="00E13E92">
        <w:rPr>
          <w:spacing w:val="-1"/>
        </w:rPr>
        <w:t>явления коррозии металлов.</w:t>
      </w:r>
    </w:p>
    <w:p w:rsidR="009B1F63" w:rsidRPr="00E13E92" w:rsidRDefault="009B1F63" w:rsidP="009B1F63">
      <w:pPr>
        <w:pStyle w:val="a9"/>
        <w:ind w:left="297" w:right="109" w:firstLine="538"/>
        <w:jc w:val="both"/>
      </w:pPr>
      <w:r w:rsidRPr="00E13E92">
        <w:rPr>
          <w:spacing w:val="-2"/>
          <w:u w:val="single"/>
        </w:rPr>
        <w:t>Действия</w:t>
      </w:r>
      <w:r w:rsidRPr="00E13E92">
        <w:rPr>
          <w:spacing w:val="-14"/>
          <w:u w:val="single"/>
        </w:rPr>
        <w:t xml:space="preserve"> </w:t>
      </w:r>
      <w:r w:rsidRPr="00E13E92">
        <w:rPr>
          <w:spacing w:val="-1"/>
          <w:u w:val="single"/>
        </w:rPr>
        <w:t>учащихся:</w:t>
      </w:r>
      <w:r w:rsidRPr="00E13E92">
        <w:rPr>
          <w:spacing w:val="-14"/>
        </w:rPr>
        <w:t xml:space="preserve"> </w:t>
      </w:r>
      <w:r w:rsidRPr="00E13E92">
        <w:rPr>
          <w:spacing w:val="-1"/>
        </w:rPr>
        <w:t>Данная</w:t>
      </w:r>
      <w:r w:rsidRPr="00E13E92">
        <w:rPr>
          <w:spacing w:val="-14"/>
        </w:rPr>
        <w:t xml:space="preserve"> </w:t>
      </w:r>
      <w:r w:rsidRPr="00E13E92">
        <w:rPr>
          <w:spacing w:val="-1"/>
        </w:rPr>
        <w:t>задача</w:t>
      </w:r>
      <w:r w:rsidRPr="00E13E92">
        <w:rPr>
          <w:spacing w:val="-14"/>
        </w:rPr>
        <w:t xml:space="preserve"> </w:t>
      </w:r>
      <w:r w:rsidRPr="00E13E92">
        <w:rPr>
          <w:spacing w:val="-1"/>
        </w:rPr>
        <w:t>может</w:t>
      </w:r>
      <w:r w:rsidRPr="00E13E92">
        <w:rPr>
          <w:spacing w:val="-14"/>
        </w:rPr>
        <w:t xml:space="preserve"> </w:t>
      </w:r>
      <w:r w:rsidRPr="00E13E92">
        <w:rPr>
          <w:spacing w:val="-1"/>
        </w:rPr>
        <w:t>быть</w:t>
      </w:r>
      <w:r w:rsidRPr="00E13E92">
        <w:rPr>
          <w:spacing w:val="-16"/>
        </w:rPr>
        <w:t xml:space="preserve"> </w:t>
      </w:r>
      <w:r w:rsidRPr="00E13E92">
        <w:rPr>
          <w:spacing w:val="-1"/>
        </w:rPr>
        <w:t>использована</w:t>
      </w:r>
      <w:r w:rsidRPr="00E13E92">
        <w:rPr>
          <w:spacing w:val="-15"/>
        </w:rPr>
        <w:t xml:space="preserve"> </w:t>
      </w:r>
      <w:r w:rsidRPr="00E13E92">
        <w:rPr>
          <w:spacing w:val="-1"/>
        </w:rPr>
        <w:t>как</w:t>
      </w:r>
      <w:r w:rsidRPr="00E13E92">
        <w:rPr>
          <w:spacing w:val="-15"/>
        </w:rPr>
        <w:t xml:space="preserve"> </w:t>
      </w:r>
      <w:r w:rsidRPr="00E13E92">
        <w:rPr>
          <w:spacing w:val="-1"/>
        </w:rPr>
        <w:t>обучающая</w:t>
      </w:r>
      <w:r w:rsidRPr="00E13E92">
        <w:rPr>
          <w:spacing w:val="-68"/>
        </w:rPr>
        <w:t xml:space="preserve"> </w:t>
      </w:r>
      <w:r w:rsidRPr="00E13E92">
        <w:t>для самостоятельного получения знаний по теме «Коррозия металлов», или как контрольная</w:t>
      </w:r>
      <w:r w:rsidRPr="00E13E92">
        <w:rPr>
          <w:spacing w:val="1"/>
        </w:rPr>
        <w:t xml:space="preserve"> </w:t>
      </w:r>
      <w:r w:rsidRPr="00E13E92">
        <w:t>задача для проверки знаний по данной теме, что предполагает обобщение и</w:t>
      </w:r>
      <w:r w:rsidRPr="00E13E92">
        <w:rPr>
          <w:spacing w:val="1"/>
        </w:rPr>
        <w:t xml:space="preserve"> </w:t>
      </w:r>
      <w:r w:rsidRPr="00E13E92">
        <w:t>применение</w:t>
      </w:r>
      <w:r w:rsidRPr="00E13E92">
        <w:rPr>
          <w:spacing w:val="-11"/>
        </w:rPr>
        <w:t xml:space="preserve"> </w:t>
      </w:r>
      <w:r w:rsidRPr="00E13E92">
        <w:t>ранее</w:t>
      </w:r>
      <w:r w:rsidRPr="00E13E92">
        <w:rPr>
          <w:spacing w:val="-10"/>
        </w:rPr>
        <w:t xml:space="preserve"> </w:t>
      </w:r>
      <w:r w:rsidRPr="00E13E92">
        <w:t>полученных</w:t>
      </w:r>
      <w:r w:rsidRPr="00E13E92">
        <w:rPr>
          <w:spacing w:val="-10"/>
        </w:rPr>
        <w:t xml:space="preserve"> </w:t>
      </w:r>
      <w:r w:rsidRPr="00E13E92">
        <w:t>знаний</w:t>
      </w:r>
      <w:r w:rsidRPr="00E13E92">
        <w:rPr>
          <w:spacing w:val="-16"/>
        </w:rPr>
        <w:t xml:space="preserve"> </w:t>
      </w:r>
      <w:r w:rsidRPr="00E13E92">
        <w:t>учащимися.</w:t>
      </w:r>
    </w:p>
    <w:p w:rsidR="009B1F63" w:rsidRPr="00E13E92" w:rsidRDefault="009B1F63" w:rsidP="009B1F63">
      <w:pPr>
        <w:pStyle w:val="a9"/>
        <w:spacing w:line="321" w:lineRule="exact"/>
        <w:ind w:left="869"/>
        <w:jc w:val="both"/>
      </w:pPr>
      <w:r w:rsidRPr="00E13E92">
        <w:rPr>
          <w:spacing w:val="-5"/>
        </w:rPr>
        <w:t>Задача</w:t>
      </w:r>
      <w:r w:rsidRPr="00E13E92">
        <w:rPr>
          <w:spacing w:val="-9"/>
        </w:rPr>
        <w:t xml:space="preserve"> </w:t>
      </w:r>
      <w:r w:rsidRPr="00E13E92">
        <w:rPr>
          <w:spacing w:val="-5"/>
        </w:rPr>
        <w:t>ориентирована</w:t>
      </w:r>
      <w:r w:rsidRPr="00E13E92">
        <w:rPr>
          <w:spacing w:val="-9"/>
        </w:rPr>
        <w:t xml:space="preserve"> </w:t>
      </w:r>
      <w:r w:rsidRPr="00E13E92">
        <w:rPr>
          <w:spacing w:val="-5"/>
        </w:rPr>
        <w:t>на</w:t>
      </w:r>
      <w:r w:rsidRPr="00E13E92">
        <w:rPr>
          <w:spacing w:val="-12"/>
        </w:rPr>
        <w:t xml:space="preserve"> </w:t>
      </w:r>
      <w:r w:rsidRPr="00E13E92">
        <w:rPr>
          <w:spacing w:val="-5"/>
        </w:rPr>
        <w:t>преодоление</w:t>
      </w:r>
      <w:r w:rsidRPr="00E13E92">
        <w:rPr>
          <w:spacing w:val="-9"/>
        </w:rPr>
        <w:t xml:space="preserve"> </w:t>
      </w:r>
      <w:r w:rsidRPr="00E13E92">
        <w:rPr>
          <w:i/>
          <w:spacing w:val="-4"/>
        </w:rPr>
        <w:t>дефицитов</w:t>
      </w:r>
      <w:r w:rsidRPr="00E13E92">
        <w:rPr>
          <w:spacing w:val="-4"/>
        </w:rPr>
        <w:t>,</w:t>
      </w:r>
      <w:r w:rsidRPr="00E13E92">
        <w:rPr>
          <w:spacing w:val="-10"/>
        </w:rPr>
        <w:t xml:space="preserve"> </w:t>
      </w:r>
      <w:r w:rsidRPr="00E13E92">
        <w:rPr>
          <w:spacing w:val="-4"/>
        </w:rPr>
        <w:t>таких</w:t>
      </w:r>
      <w:r w:rsidRPr="00E13E92">
        <w:rPr>
          <w:spacing w:val="-11"/>
        </w:rPr>
        <w:t xml:space="preserve"> </w:t>
      </w:r>
      <w:r w:rsidRPr="00E13E92">
        <w:rPr>
          <w:spacing w:val="-4"/>
        </w:rPr>
        <w:t>как:</w:t>
      </w:r>
    </w:p>
    <w:p w:rsidR="009B1F63" w:rsidRPr="00E13E92" w:rsidRDefault="009B1F63" w:rsidP="009B1F63">
      <w:pPr>
        <w:pStyle w:val="a7"/>
        <w:widowControl w:val="0"/>
        <w:numPr>
          <w:ilvl w:val="0"/>
          <w:numId w:val="2"/>
        </w:numPr>
        <w:tabs>
          <w:tab w:val="left" w:pos="1550"/>
          <w:tab w:val="left" w:pos="1551"/>
        </w:tabs>
        <w:autoSpaceDE w:val="0"/>
        <w:autoSpaceDN w:val="0"/>
        <w:spacing w:after="0" w:line="322" w:lineRule="exact"/>
        <w:ind w:left="15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pacing w:val="-5"/>
          <w:sz w:val="28"/>
          <w:szCs w:val="28"/>
        </w:rPr>
        <w:t>находить</w:t>
      </w:r>
      <w:r w:rsidRPr="00E13E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точную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информацию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13E9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тексте;</w:t>
      </w:r>
    </w:p>
    <w:p w:rsidR="009B1F63" w:rsidRPr="00E13E92" w:rsidRDefault="009B1F63" w:rsidP="009B1F63">
      <w:pPr>
        <w:pStyle w:val="a7"/>
        <w:widowControl w:val="0"/>
        <w:numPr>
          <w:ilvl w:val="0"/>
          <w:numId w:val="2"/>
        </w:numPr>
        <w:tabs>
          <w:tab w:val="left" w:pos="1550"/>
          <w:tab w:val="left" w:pos="1551"/>
        </w:tabs>
        <w:autoSpaceDE w:val="0"/>
        <w:autoSpaceDN w:val="0"/>
        <w:spacing w:after="0" w:line="242" w:lineRule="auto"/>
        <w:ind w:right="14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pacing w:val="-5"/>
          <w:sz w:val="28"/>
          <w:szCs w:val="28"/>
        </w:rPr>
        <w:t>переводить</w:t>
      </w:r>
      <w:r w:rsidRPr="00E13E9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один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вид</w:t>
      </w:r>
      <w:r w:rsidRPr="00E13E9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текста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другой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(от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схемы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словесному </w:t>
      </w:r>
      <w:r w:rsidRPr="00E13E92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E13E92">
        <w:rPr>
          <w:rFonts w:ascii="Times New Roman" w:hAnsi="Times New Roman" w:cs="Times New Roman"/>
          <w:sz w:val="28"/>
          <w:szCs w:val="28"/>
        </w:rPr>
        <w:t>описанию);</w:t>
      </w:r>
    </w:p>
    <w:p w:rsidR="009B1F63" w:rsidRPr="00E13E92" w:rsidRDefault="009B1F63" w:rsidP="009B1F63">
      <w:pPr>
        <w:pStyle w:val="a7"/>
        <w:widowControl w:val="0"/>
        <w:numPr>
          <w:ilvl w:val="0"/>
          <w:numId w:val="2"/>
        </w:numPr>
        <w:tabs>
          <w:tab w:val="left" w:pos="1550"/>
          <w:tab w:val="left" w:pos="1551"/>
        </w:tabs>
        <w:autoSpaceDE w:val="0"/>
        <w:autoSpaceDN w:val="0"/>
        <w:spacing w:after="0" w:line="240" w:lineRule="auto"/>
        <w:ind w:right="79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pacing w:val="-5"/>
          <w:sz w:val="28"/>
          <w:szCs w:val="28"/>
        </w:rPr>
        <w:t>работать</w:t>
      </w:r>
      <w:r w:rsidRPr="00E13E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составными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текстами</w:t>
      </w:r>
      <w:r w:rsidRPr="00E13E9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(сопоставлять,</w:t>
      </w:r>
      <w:r w:rsidRPr="00E13E9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сравнивать,</w:t>
      </w:r>
      <w:r w:rsidRPr="00E13E9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делать </w:t>
      </w:r>
      <w:r w:rsidRPr="00E13E92">
        <w:rPr>
          <w:rFonts w:ascii="Times New Roman" w:hAnsi="Times New Roman" w:cs="Times New Roman"/>
          <w:spacing w:val="-67"/>
          <w:sz w:val="28"/>
          <w:szCs w:val="28"/>
        </w:rPr>
        <w:t xml:space="preserve">            </w:t>
      </w:r>
      <w:r w:rsidRPr="00E13E92">
        <w:rPr>
          <w:rFonts w:ascii="Times New Roman" w:hAnsi="Times New Roman" w:cs="Times New Roman"/>
          <w:sz w:val="28"/>
          <w:szCs w:val="28"/>
        </w:rPr>
        <w:t>заключение);</w:t>
      </w:r>
    </w:p>
    <w:p w:rsidR="009B1F63" w:rsidRPr="00E13E92" w:rsidRDefault="009B1F63" w:rsidP="009B1F63">
      <w:pPr>
        <w:pStyle w:val="a7"/>
        <w:widowControl w:val="0"/>
        <w:numPr>
          <w:ilvl w:val="0"/>
          <w:numId w:val="2"/>
        </w:numPr>
        <w:tabs>
          <w:tab w:val="left" w:pos="1550"/>
          <w:tab w:val="left" w:pos="1551"/>
        </w:tabs>
        <w:autoSpaceDE w:val="0"/>
        <w:autoSpaceDN w:val="0"/>
        <w:spacing w:after="0" w:line="321" w:lineRule="exact"/>
        <w:ind w:left="15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pacing w:val="-5"/>
          <w:sz w:val="28"/>
          <w:szCs w:val="28"/>
        </w:rPr>
        <w:t>при</w:t>
      </w:r>
      <w:r w:rsidRPr="00E13E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решении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задачи</w:t>
      </w:r>
      <w:r w:rsidRPr="00E13E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неоднократно</w:t>
      </w:r>
      <w:r w:rsidRPr="00E13E9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возвращаться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E13E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>условию;</w:t>
      </w:r>
    </w:p>
    <w:p w:rsidR="009B1F63" w:rsidRPr="00E13E92" w:rsidRDefault="009B1F63" w:rsidP="009B1F63">
      <w:pPr>
        <w:pStyle w:val="a7"/>
        <w:widowControl w:val="0"/>
        <w:numPr>
          <w:ilvl w:val="0"/>
          <w:numId w:val="2"/>
        </w:numPr>
        <w:tabs>
          <w:tab w:val="left" w:pos="1555"/>
          <w:tab w:val="left" w:pos="1556"/>
        </w:tabs>
        <w:autoSpaceDE w:val="0"/>
        <w:autoSpaceDN w:val="0"/>
        <w:spacing w:after="0" w:line="240" w:lineRule="auto"/>
        <w:ind w:left="878" w:right="320" w:firstLine="3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pacing w:val="-6"/>
          <w:sz w:val="28"/>
          <w:szCs w:val="28"/>
        </w:rPr>
        <w:t>привлекать</w:t>
      </w:r>
      <w:r w:rsidRPr="00E13E9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6"/>
          <w:sz w:val="28"/>
          <w:szCs w:val="28"/>
        </w:rPr>
        <w:t>личный</w:t>
      </w:r>
      <w:r w:rsidRPr="00E13E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6"/>
          <w:sz w:val="28"/>
          <w:szCs w:val="28"/>
        </w:rPr>
        <w:t>опыт,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6"/>
          <w:sz w:val="28"/>
          <w:szCs w:val="28"/>
        </w:rPr>
        <w:t>известные</w:t>
      </w:r>
      <w:r w:rsidRPr="00E13E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знания</w:t>
      </w:r>
      <w:r w:rsidRPr="00E13E9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для</w:t>
      </w:r>
      <w:r w:rsidRPr="00E13E9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>решения</w:t>
      </w:r>
      <w:r w:rsidRPr="00E13E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pacing w:val="-5"/>
          <w:sz w:val="28"/>
          <w:szCs w:val="28"/>
        </w:rPr>
        <w:t xml:space="preserve">поставленной </w:t>
      </w:r>
      <w:r w:rsidRPr="00E13E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задачи.</w:t>
      </w:r>
    </w:p>
    <w:p w:rsidR="009B1F63" w:rsidRPr="00E13E92" w:rsidRDefault="009B1F63" w:rsidP="009B1F63">
      <w:pPr>
        <w:pStyle w:val="a9"/>
        <w:spacing w:line="321" w:lineRule="exact"/>
        <w:ind w:left="878"/>
        <w:jc w:val="both"/>
        <w:rPr>
          <w:spacing w:val="-5"/>
        </w:rPr>
      </w:pPr>
      <w:r w:rsidRPr="00E13E92">
        <w:rPr>
          <w:spacing w:val="-5"/>
          <w:u w:val="single"/>
        </w:rPr>
        <w:t>Использованные</w:t>
      </w:r>
      <w:r w:rsidRPr="00E13E92">
        <w:rPr>
          <w:spacing w:val="-9"/>
          <w:u w:val="single"/>
        </w:rPr>
        <w:t xml:space="preserve"> </w:t>
      </w:r>
      <w:r w:rsidRPr="00E13E92">
        <w:rPr>
          <w:spacing w:val="-5"/>
          <w:u w:val="single"/>
        </w:rPr>
        <w:t>источники</w:t>
      </w:r>
      <w:r w:rsidRPr="00E13E92">
        <w:rPr>
          <w:spacing w:val="-5"/>
        </w:rPr>
        <w:t>:</w:t>
      </w:r>
    </w:p>
    <w:p w:rsidR="009B1F63" w:rsidRPr="00E13E92" w:rsidRDefault="009B1F63" w:rsidP="009B1F63">
      <w:pPr>
        <w:pStyle w:val="ab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13E92">
        <w:rPr>
          <w:sz w:val="28"/>
          <w:szCs w:val="28"/>
        </w:rPr>
        <w:t>Федеральный компонент Государственного стандарта 2010 г.</w:t>
      </w:r>
    </w:p>
    <w:p w:rsidR="009B1F63" w:rsidRPr="00E13E92" w:rsidRDefault="009B1F63" w:rsidP="009B1F63">
      <w:pPr>
        <w:pStyle w:val="ab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13E92">
        <w:rPr>
          <w:sz w:val="28"/>
          <w:szCs w:val="28"/>
        </w:rPr>
        <w:t>Габриелян О.С. Химия. 9 класс: учебник для общеобразовательных учреждений. – М.: Дрофа, 2019.</w:t>
      </w:r>
    </w:p>
    <w:p w:rsidR="009B1F63" w:rsidRPr="00E13E92" w:rsidRDefault="009B1F63" w:rsidP="009B1F63">
      <w:pPr>
        <w:pStyle w:val="ab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13E92">
        <w:rPr>
          <w:sz w:val="28"/>
          <w:szCs w:val="28"/>
        </w:rPr>
        <w:t xml:space="preserve">Габриелян О.С., Воскобойникова Н.П., </w:t>
      </w:r>
      <w:proofErr w:type="spellStart"/>
      <w:r w:rsidRPr="00E13E92">
        <w:rPr>
          <w:sz w:val="28"/>
          <w:szCs w:val="28"/>
        </w:rPr>
        <w:t>Яшукова</w:t>
      </w:r>
      <w:proofErr w:type="spellEnd"/>
      <w:r w:rsidRPr="00E13E92">
        <w:rPr>
          <w:sz w:val="28"/>
          <w:szCs w:val="28"/>
        </w:rPr>
        <w:t xml:space="preserve"> А.В. Настольная книга учителя. Химия. 9 класс: Методическое пособие. – М.: Дрофа, 2003г.</w:t>
      </w:r>
    </w:p>
    <w:p w:rsidR="009B1F63" w:rsidRPr="00E13E92" w:rsidRDefault="009B1F63" w:rsidP="009B1F63">
      <w:pPr>
        <w:pStyle w:val="ab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13E92">
        <w:rPr>
          <w:sz w:val="28"/>
          <w:szCs w:val="28"/>
        </w:rPr>
        <w:t xml:space="preserve">Габриелян О.С., Смирнова Т.В. Изучаем химию в 9 </w:t>
      </w:r>
      <w:proofErr w:type="spellStart"/>
      <w:r w:rsidRPr="00E13E92">
        <w:rPr>
          <w:sz w:val="28"/>
          <w:szCs w:val="28"/>
        </w:rPr>
        <w:t>кл</w:t>
      </w:r>
      <w:proofErr w:type="spellEnd"/>
      <w:r w:rsidRPr="00E13E92">
        <w:rPr>
          <w:sz w:val="28"/>
          <w:szCs w:val="28"/>
        </w:rPr>
        <w:t>.: Дидактические материалы. – М.: Блик плюс, 2004.</w:t>
      </w:r>
    </w:p>
    <w:p w:rsidR="00545B3A" w:rsidRPr="00E13E92" w:rsidRDefault="00545B3A" w:rsidP="00545B3A">
      <w:pPr>
        <w:pStyle w:val="ab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p w:rsidR="00545B3A" w:rsidRPr="006407DA" w:rsidRDefault="001A332D" w:rsidP="001A332D">
      <w:pPr>
        <w:pStyle w:val="ab"/>
        <w:numPr>
          <w:ilvl w:val="0"/>
          <w:numId w:val="3"/>
        </w:numPr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6407DA">
          <w:rPr>
            <w:rStyle w:val="a8"/>
            <w:color w:val="auto"/>
            <w:sz w:val="28"/>
            <w:szCs w:val="28"/>
          </w:rPr>
          <w:t>https://t-zinc.ru/o-kompanii/stati/elektroximicheskaya-korroziya.html</w:t>
        </w:r>
      </w:hyperlink>
    </w:p>
    <w:p w:rsidR="001A332D" w:rsidRDefault="001A332D" w:rsidP="001A332D">
      <w:pPr>
        <w:pStyle w:val="a7"/>
        <w:rPr>
          <w:sz w:val="28"/>
          <w:szCs w:val="28"/>
        </w:rPr>
      </w:pPr>
    </w:p>
    <w:p w:rsidR="001A332D" w:rsidRPr="00E13E92" w:rsidRDefault="001A332D" w:rsidP="001A332D">
      <w:pPr>
        <w:pStyle w:val="ab"/>
        <w:numPr>
          <w:ilvl w:val="0"/>
          <w:numId w:val="3"/>
        </w:numPr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1A332D">
        <w:rPr>
          <w:sz w:val="28"/>
          <w:szCs w:val="28"/>
        </w:rPr>
        <w:t>https://chemege.ru/korroziya/</w:t>
      </w:r>
    </w:p>
    <w:p w:rsidR="00545B3A" w:rsidRPr="00E13E92" w:rsidRDefault="00545B3A" w:rsidP="00545B3A">
      <w:pPr>
        <w:pStyle w:val="ab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p w:rsidR="00545B3A" w:rsidRDefault="00545B3A" w:rsidP="00545B3A">
      <w:pPr>
        <w:pStyle w:val="ab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p w:rsidR="006407DA" w:rsidRPr="00E13E92" w:rsidRDefault="006407DA" w:rsidP="00545B3A">
      <w:pPr>
        <w:pStyle w:val="ab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p w:rsidR="00545B3A" w:rsidRPr="00E13E92" w:rsidRDefault="00545B3A" w:rsidP="00545B3A">
      <w:pPr>
        <w:pStyle w:val="ab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p w:rsidR="009B1F63" w:rsidRPr="00E13E92" w:rsidRDefault="00545B3A" w:rsidP="00545B3A">
      <w:pPr>
        <w:pStyle w:val="ab"/>
        <w:shd w:val="clear" w:color="auto" w:fill="F5F5F5"/>
        <w:spacing w:before="0" w:beforeAutospacing="0" w:after="0" w:afterAutospacing="0"/>
        <w:jc w:val="center"/>
        <w:rPr>
          <w:b/>
          <w:sz w:val="28"/>
          <w:szCs w:val="28"/>
        </w:rPr>
      </w:pPr>
      <w:r w:rsidRPr="00E13E92">
        <w:rPr>
          <w:b/>
          <w:sz w:val="28"/>
          <w:szCs w:val="28"/>
        </w:rPr>
        <w:lastRenderedPageBreak/>
        <w:t>Текст кейса.</w:t>
      </w:r>
    </w:p>
    <w:p w:rsidR="00545B3A" w:rsidRPr="00E13E92" w:rsidRDefault="00545B3A" w:rsidP="00545B3A">
      <w:pPr>
        <w:pStyle w:val="ab"/>
        <w:shd w:val="clear" w:color="auto" w:fill="F5F5F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1AE1" w:rsidRPr="00E13E92" w:rsidRDefault="00EC364C" w:rsidP="00F14CEF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В квартире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 в одной из комнат </w:t>
      </w:r>
      <w:proofErr w:type="gramStart"/>
      <w:r w:rsidR="00F14CEF" w:rsidRPr="00E13E92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="006C1416" w:rsidRPr="00E13E92">
        <w:rPr>
          <w:rFonts w:ascii="Times New Roman" w:hAnsi="Times New Roman" w:cs="Times New Roman"/>
          <w:sz w:val="28"/>
          <w:szCs w:val="28"/>
        </w:rPr>
        <w:t xml:space="preserve"> железная 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 труба </w:t>
      </w:r>
      <w:r w:rsidR="006C1416" w:rsidRPr="00E13E92">
        <w:rPr>
          <w:rFonts w:ascii="Times New Roman" w:hAnsi="Times New Roman" w:cs="Times New Roman"/>
          <w:sz w:val="28"/>
          <w:szCs w:val="28"/>
        </w:rPr>
        <w:t>в системе отопления</w:t>
      </w:r>
      <w:r w:rsidR="00F14CEF" w:rsidRPr="00E13E92">
        <w:rPr>
          <w:rFonts w:ascii="Times New Roman" w:hAnsi="Times New Roman" w:cs="Times New Roman"/>
          <w:sz w:val="28"/>
          <w:szCs w:val="28"/>
        </w:rPr>
        <w:t>. Мама, которая немного раз</w:t>
      </w:r>
      <w:r w:rsidR="00E34BFE" w:rsidRPr="00E13E92">
        <w:rPr>
          <w:rFonts w:ascii="Times New Roman" w:hAnsi="Times New Roman" w:cs="Times New Roman"/>
          <w:sz w:val="28"/>
          <w:szCs w:val="28"/>
        </w:rPr>
        <w:t>биралась в химии, сказала папе: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E34BFE" w:rsidRPr="00E13E92">
        <w:rPr>
          <w:rFonts w:ascii="Times New Roman" w:hAnsi="Times New Roman" w:cs="Times New Roman"/>
          <w:sz w:val="28"/>
          <w:szCs w:val="28"/>
        </w:rPr>
        <w:t>«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Это произошло </w:t>
      </w:r>
      <w:proofErr w:type="gramStart"/>
      <w:r w:rsidR="00F14CEF" w:rsidRPr="00E13E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14CEF" w:rsidRPr="00E13E92">
        <w:rPr>
          <w:rFonts w:ascii="Times New Roman" w:hAnsi="Times New Roman" w:cs="Times New Roman"/>
          <w:sz w:val="28"/>
          <w:szCs w:val="28"/>
        </w:rPr>
        <w:t xml:space="preserve"> за того, что ты присоединил в этой комнате к отопительной системе  </w:t>
      </w:r>
      <w:r w:rsidR="00355FE2" w:rsidRPr="00E13E92">
        <w:rPr>
          <w:rFonts w:ascii="Times New Roman" w:hAnsi="Times New Roman" w:cs="Times New Roman"/>
          <w:sz w:val="28"/>
          <w:szCs w:val="28"/>
        </w:rPr>
        <w:t xml:space="preserve">бронзовый </w:t>
      </w:r>
      <w:r w:rsidR="00F14CEF" w:rsidRPr="00E13E92">
        <w:rPr>
          <w:rFonts w:ascii="Times New Roman" w:hAnsi="Times New Roman" w:cs="Times New Roman"/>
          <w:sz w:val="28"/>
          <w:szCs w:val="28"/>
        </w:rPr>
        <w:t>кран</w:t>
      </w:r>
      <w:r w:rsidR="00AD5D07" w:rsidRPr="00E13E92">
        <w:rPr>
          <w:rFonts w:ascii="Times New Roman" w:hAnsi="Times New Roman" w:cs="Times New Roman"/>
          <w:sz w:val="28"/>
          <w:szCs w:val="28"/>
        </w:rPr>
        <w:t>. У</w:t>
      </w:r>
      <w:r w:rsidR="00355FE2" w:rsidRPr="00E13E92">
        <w:rPr>
          <w:rFonts w:ascii="Times New Roman" w:hAnsi="Times New Roman" w:cs="Times New Roman"/>
          <w:sz w:val="28"/>
          <w:szCs w:val="28"/>
        </w:rPr>
        <w:t xml:space="preserve">же вся труба негодная, не раз приходилось её красить, чтобы не ржавела. А вот теперь совсем </w:t>
      </w:r>
      <w:proofErr w:type="gramStart"/>
      <w:r w:rsidR="00355FE2" w:rsidRPr="00E13E92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="00E34BFE" w:rsidRPr="00E13E92">
        <w:rPr>
          <w:rFonts w:ascii="Times New Roman" w:hAnsi="Times New Roman" w:cs="Times New Roman"/>
          <w:sz w:val="28"/>
          <w:szCs w:val="28"/>
        </w:rPr>
        <w:t>. Видно придётся её заменять</w:t>
      </w:r>
      <w:proofErr w:type="gramStart"/>
      <w:r w:rsidR="009C33AE" w:rsidRPr="00E13E92">
        <w:rPr>
          <w:rFonts w:ascii="Times New Roman" w:hAnsi="Times New Roman" w:cs="Times New Roman"/>
          <w:sz w:val="28"/>
          <w:szCs w:val="28"/>
        </w:rPr>
        <w:t>.»</w:t>
      </w:r>
      <w:r w:rsidR="00355FE2" w:rsidRPr="00E13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55FE2" w:rsidRPr="00E13E92">
        <w:rPr>
          <w:rFonts w:ascii="Times New Roman" w:hAnsi="Times New Roman" w:cs="Times New Roman"/>
          <w:sz w:val="28"/>
          <w:szCs w:val="28"/>
        </w:rPr>
        <w:t>Но п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апа начал утверждать, что дело совсем не в </w:t>
      </w:r>
      <w:r w:rsidR="00355FE2" w:rsidRPr="00E13E92">
        <w:rPr>
          <w:rFonts w:ascii="Times New Roman" w:hAnsi="Times New Roman" w:cs="Times New Roman"/>
          <w:sz w:val="28"/>
          <w:szCs w:val="28"/>
        </w:rPr>
        <w:t xml:space="preserve">бронзовом </w:t>
      </w:r>
      <w:r w:rsidR="009C33AE" w:rsidRPr="00E13E92">
        <w:rPr>
          <w:rFonts w:ascii="Times New Roman" w:hAnsi="Times New Roman" w:cs="Times New Roman"/>
          <w:sz w:val="28"/>
          <w:szCs w:val="28"/>
        </w:rPr>
        <w:t>кране</w:t>
      </w:r>
      <w:r w:rsidR="00AD5D07" w:rsidRPr="00E13E92">
        <w:rPr>
          <w:rFonts w:ascii="Times New Roman" w:hAnsi="Times New Roman" w:cs="Times New Roman"/>
          <w:sz w:val="28"/>
          <w:szCs w:val="28"/>
        </w:rPr>
        <w:t xml:space="preserve">. 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02664A" w:rsidRPr="00E13E9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304E36" w:rsidRPr="00E13E92">
        <w:rPr>
          <w:rFonts w:ascii="Times New Roman" w:hAnsi="Times New Roman" w:cs="Times New Roman"/>
          <w:sz w:val="28"/>
          <w:szCs w:val="28"/>
        </w:rPr>
        <w:t>услы</w:t>
      </w:r>
      <w:r w:rsidR="0002664A" w:rsidRPr="00E13E92">
        <w:rPr>
          <w:rFonts w:ascii="Times New Roman" w:hAnsi="Times New Roman" w:cs="Times New Roman"/>
          <w:sz w:val="28"/>
          <w:szCs w:val="28"/>
        </w:rPr>
        <w:t>шав этот разговор,</w:t>
      </w:r>
      <w:r w:rsidR="009C33AE" w:rsidRPr="00E13E92">
        <w:rPr>
          <w:rFonts w:ascii="Times New Roman" w:hAnsi="Times New Roman" w:cs="Times New Roman"/>
          <w:sz w:val="28"/>
          <w:szCs w:val="28"/>
        </w:rPr>
        <w:t xml:space="preserve"> решили </w:t>
      </w:r>
      <w:r w:rsidR="0002664A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AD5D07" w:rsidRPr="00E13E92">
        <w:rPr>
          <w:rFonts w:ascii="Times New Roman" w:hAnsi="Times New Roman" w:cs="Times New Roman"/>
          <w:sz w:val="28"/>
          <w:szCs w:val="28"/>
        </w:rPr>
        <w:t xml:space="preserve">примирить родителей, а заодно </w:t>
      </w:r>
      <w:r w:rsidR="00804E58" w:rsidRPr="00E13E92">
        <w:rPr>
          <w:rFonts w:ascii="Times New Roman" w:hAnsi="Times New Roman" w:cs="Times New Roman"/>
          <w:sz w:val="28"/>
          <w:szCs w:val="28"/>
        </w:rPr>
        <w:t xml:space="preserve"> выяснить, мог ли </w:t>
      </w:r>
      <w:r w:rsidR="00304E36" w:rsidRPr="00E13E92">
        <w:rPr>
          <w:rFonts w:ascii="Times New Roman" w:hAnsi="Times New Roman" w:cs="Times New Roman"/>
          <w:sz w:val="28"/>
          <w:szCs w:val="28"/>
        </w:rPr>
        <w:t xml:space="preserve"> бронзовый кран вызвать разрушение железной трубы</w:t>
      </w:r>
      <w:r w:rsidR="00804E58" w:rsidRPr="00E13E92">
        <w:rPr>
          <w:rFonts w:ascii="Times New Roman" w:hAnsi="Times New Roman" w:cs="Times New Roman"/>
          <w:sz w:val="28"/>
          <w:szCs w:val="28"/>
        </w:rPr>
        <w:t>.</w:t>
      </w:r>
      <w:r w:rsidR="00304E36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F14CEF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02664A" w:rsidRPr="00E13E92">
        <w:rPr>
          <w:rFonts w:ascii="Times New Roman" w:hAnsi="Times New Roman" w:cs="Times New Roman"/>
          <w:sz w:val="28"/>
          <w:szCs w:val="28"/>
        </w:rPr>
        <w:t>Они узнали</w:t>
      </w:r>
      <w:r w:rsidR="00304E36" w:rsidRPr="00E13E92">
        <w:rPr>
          <w:rFonts w:ascii="Times New Roman" w:hAnsi="Times New Roman" w:cs="Times New Roman"/>
          <w:sz w:val="28"/>
          <w:szCs w:val="28"/>
        </w:rPr>
        <w:t>, что существует такое понятие «коррозия металлов».</w:t>
      </w:r>
      <w:r w:rsidR="00131AE1" w:rsidRPr="00E13E92">
        <w:rPr>
          <w:rFonts w:ascii="Times New Roman" w:hAnsi="Times New Roman" w:cs="Times New Roman"/>
          <w:sz w:val="28"/>
          <w:szCs w:val="28"/>
        </w:rPr>
        <w:t xml:space="preserve"> Это слово произошло от латинского </w:t>
      </w:r>
      <w:r w:rsidR="00304E36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131AE1" w:rsidRPr="00E13E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1AE1" w:rsidRPr="00E13E92">
        <w:rPr>
          <w:rFonts w:ascii="Times New Roman" w:hAnsi="Times New Roman" w:cs="Times New Roman"/>
          <w:sz w:val="28"/>
          <w:szCs w:val="28"/>
          <w:lang w:val="en-US"/>
        </w:rPr>
        <w:t>corrodere</w:t>
      </w:r>
      <w:proofErr w:type="spellEnd"/>
      <w:r w:rsidR="00131AE1" w:rsidRPr="00E13E92">
        <w:rPr>
          <w:rFonts w:ascii="Times New Roman" w:hAnsi="Times New Roman" w:cs="Times New Roman"/>
          <w:sz w:val="28"/>
          <w:szCs w:val="28"/>
        </w:rPr>
        <w:t xml:space="preserve">», что означает «разъедать». </w:t>
      </w:r>
      <w:r w:rsidR="00E34BFE" w:rsidRPr="00E13E92">
        <w:rPr>
          <w:rFonts w:ascii="Times New Roman" w:hAnsi="Times New Roman" w:cs="Times New Roman"/>
          <w:sz w:val="28"/>
          <w:szCs w:val="28"/>
        </w:rPr>
        <w:t>Оказывается, коррозией называют самопроизвольное разрушение металлов и сплавов под влиянием окружающей среды. Коррозию металлов и сплавов вызывают такие компоненты окружающей среды, как вода (дождь, снег, туман), оксиды углерода и серы, содержащиеся в возду</w:t>
      </w:r>
      <w:r w:rsidR="00E078FD" w:rsidRPr="00E13E92">
        <w:rPr>
          <w:rFonts w:ascii="Times New Roman" w:hAnsi="Times New Roman" w:cs="Times New Roman"/>
          <w:sz w:val="28"/>
          <w:szCs w:val="28"/>
        </w:rPr>
        <w:t>хе, водные растворы солей (морская вода и грунтовые воды). Эти компоненты окисляют металлы, при этом происходит их разрушение. Такое разрушение металла называют химической коррозией. Но существует и другой вид коррозии – электрохимическая, которая происходит при контакте двух металлов</w:t>
      </w:r>
      <w:r w:rsidR="00EA54FD" w:rsidRPr="00E13E92">
        <w:rPr>
          <w:rFonts w:ascii="Times New Roman" w:hAnsi="Times New Roman" w:cs="Times New Roman"/>
          <w:sz w:val="28"/>
          <w:szCs w:val="28"/>
        </w:rPr>
        <w:t xml:space="preserve"> в водной или кислой среде</w:t>
      </w:r>
      <w:r w:rsidR="00131AE1" w:rsidRPr="00E13E92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среде электролита находится контактная пара металлов (</w:t>
      </w:r>
      <w:proofErr w:type="spellStart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Cu</w:t>
      </w:r>
      <w:proofErr w:type="spellEnd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Fe</w:t>
      </w:r>
      <w:proofErr w:type="spellEnd"/>
      <w:proofErr w:type="gramStart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, то ионы более активного металла – железа переходят в раствор, при этом поверхность железа заряжается положительно, выполняя роль анода. Электроны с поверхности железа переходят на поверхн</w:t>
      </w:r>
      <w:r w:rsidR="00D9038A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ость менее активного 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металла – меди. В результате она заряжается отрицательно, </w:t>
      </w:r>
      <w:proofErr w:type="gramStart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роль</w:t>
      </w:r>
      <w:proofErr w:type="gramEnd"/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катода. 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 эти электроны соединяются н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а по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верхности меди с  ионами 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водорода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</w:t>
      </w:r>
      <w:r w:rsidR="00131AE1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образуя газообразный водород. Это пример коррозии, протекающей в кислой сред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е (растворах кислот).</w:t>
      </w:r>
    </w:p>
    <w:p w:rsidR="00F14CEF" w:rsidRPr="00E13E92" w:rsidRDefault="00131AE1" w:rsidP="00F14C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E92">
        <w:rPr>
          <w:rFonts w:ascii="Times New Roman" w:hAnsi="Times New Roman" w:cs="Times New Roman"/>
          <w:sz w:val="28"/>
          <w:szCs w:val="28"/>
        </w:rPr>
        <w:t>П</w:t>
      </w:r>
      <w:r w:rsidR="00E078FD" w:rsidRPr="00E13E92">
        <w:rPr>
          <w:rFonts w:ascii="Times New Roman" w:hAnsi="Times New Roman" w:cs="Times New Roman"/>
          <w:sz w:val="28"/>
          <w:szCs w:val="28"/>
        </w:rPr>
        <w:t>ри контакте</w:t>
      </w:r>
      <w:r w:rsidR="00EA54FD" w:rsidRPr="00E13E92">
        <w:rPr>
          <w:rFonts w:ascii="Times New Roman" w:hAnsi="Times New Roman" w:cs="Times New Roman"/>
          <w:sz w:val="28"/>
          <w:szCs w:val="28"/>
        </w:rPr>
        <w:t xml:space="preserve"> железа с медью в водной среде железо, как более активный металл, находящийся в «Электрохимическом ряду напряжения металло</w:t>
      </w:r>
      <w:r w:rsidR="00110BE3" w:rsidRPr="00E13E92">
        <w:rPr>
          <w:rFonts w:ascii="Times New Roman" w:hAnsi="Times New Roman" w:cs="Times New Roman"/>
          <w:sz w:val="28"/>
          <w:szCs w:val="28"/>
        </w:rPr>
        <w:t>в» левее меди, постепенно корроз</w:t>
      </w:r>
      <w:r w:rsidR="00EA54FD" w:rsidRPr="00E13E92">
        <w:rPr>
          <w:rFonts w:ascii="Times New Roman" w:hAnsi="Times New Roman" w:cs="Times New Roman"/>
          <w:sz w:val="28"/>
          <w:szCs w:val="28"/>
        </w:rPr>
        <w:t xml:space="preserve">ирует, переходя в воду в виде ионов железа </w:t>
      </w:r>
      <w:r w:rsidR="00EA54FD" w:rsidRPr="00E13E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4FD" w:rsidRPr="00E13E92">
        <w:rPr>
          <w:rFonts w:ascii="Times New Roman" w:hAnsi="Times New Roman" w:cs="Times New Roman"/>
          <w:sz w:val="28"/>
          <w:szCs w:val="28"/>
        </w:rPr>
        <w:t>е</w:t>
      </w:r>
      <w:r w:rsidR="00EA54FD" w:rsidRPr="00E13E9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EC364C" w:rsidRPr="00E13E92">
        <w:rPr>
          <w:rFonts w:ascii="Times New Roman" w:hAnsi="Times New Roman" w:cs="Times New Roman"/>
          <w:sz w:val="28"/>
          <w:szCs w:val="28"/>
        </w:rPr>
        <w:t xml:space="preserve">. </w:t>
      </w:r>
      <w:r w:rsidR="00EA54FD" w:rsidRPr="00E13E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54FD" w:rsidRPr="00E13E92">
        <w:rPr>
          <w:rFonts w:ascii="Times New Roman" w:hAnsi="Times New Roman" w:cs="Times New Roman"/>
          <w:sz w:val="28"/>
          <w:szCs w:val="28"/>
        </w:rPr>
        <w:t xml:space="preserve">Электроны, высвободившиеся из атомов железа, перейдут к меди, которая находится в «Электрохимическом ряду напряжения металлов» </w:t>
      </w:r>
      <w:r w:rsidR="00C84C10" w:rsidRPr="00E13E92">
        <w:rPr>
          <w:rFonts w:ascii="Times New Roman" w:hAnsi="Times New Roman" w:cs="Times New Roman"/>
          <w:sz w:val="28"/>
          <w:szCs w:val="28"/>
        </w:rPr>
        <w:t>правее железа.</w:t>
      </w:r>
      <w:r w:rsidR="00EA54FD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E078FD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C84C10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играет роль электролита, в ней растворен кислород из воздуха. Кислород восстанавливается до гидроксид-ионов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Start"/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C221D" w:rsidRPr="00E13E9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</w:t>
      </w:r>
      <w:proofErr w:type="gramEnd"/>
      <w:r w:rsidR="00C84C10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, а железо окисляется, переходя в гидроксид железа (II) и гидроксид железа (III). Смесь этих гидроксидов и есть ржавчина.</w:t>
      </w:r>
      <w:r w:rsidR="002A4EA5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так же узнали, что некоторые металлы (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Sn</w:t>
      </w:r>
      <w:r w:rsidR="001060DE"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) устойчивы к коррозии, так как на воздухе образуют защитную оксидную плёнку на своей поверхности.</w:t>
      </w:r>
    </w:p>
    <w:p w:rsidR="0002664A" w:rsidRPr="00E13E92" w:rsidRDefault="0002664A" w:rsidP="00F14CEF">
      <w:pPr>
        <w:rPr>
          <w:rFonts w:ascii="Times New Roman" w:hAnsi="Times New Roman" w:cs="Times New Roman"/>
          <w:sz w:val="28"/>
          <w:szCs w:val="28"/>
        </w:rPr>
      </w:pPr>
    </w:p>
    <w:p w:rsidR="005E154F" w:rsidRPr="00E13E92" w:rsidRDefault="002417FD" w:rsidP="00DC221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 w:rsidR="001060DE" w:rsidRPr="00E13E92">
        <w:rPr>
          <w:rFonts w:ascii="Times New Roman" w:hAnsi="Times New Roman" w:cs="Times New Roman"/>
          <w:b/>
          <w:sz w:val="28"/>
          <w:szCs w:val="28"/>
        </w:rPr>
        <w:t>.</w:t>
      </w:r>
      <w:r w:rsidR="001060DE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EC364C" w:rsidRPr="00E13E92">
        <w:rPr>
          <w:rFonts w:ascii="Times New Roman" w:hAnsi="Times New Roman" w:cs="Times New Roman"/>
          <w:sz w:val="28"/>
          <w:szCs w:val="28"/>
        </w:rPr>
        <w:t xml:space="preserve">Известно, что активность металлов в </w:t>
      </w:r>
      <w:r w:rsidR="00CE6C16" w:rsidRPr="00E13E92">
        <w:rPr>
          <w:rFonts w:ascii="Times New Roman" w:hAnsi="Times New Roman" w:cs="Times New Roman"/>
          <w:sz w:val="28"/>
          <w:szCs w:val="28"/>
        </w:rPr>
        <w:t xml:space="preserve">«Электрохимическом ряду напряжений металлов» слева направо уменьшается. </w:t>
      </w:r>
      <w:r w:rsidR="00B87C76" w:rsidRPr="00E13E92">
        <w:rPr>
          <w:rFonts w:ascii="Times New Roman" w:hAnsi="Times New Roman" w:cs="Times New Roman"/>
          <w:sz w:val="28"/>
          <w:szCs w:val="28"/>
        </w:rPr>
        <w:t>Скорость коррозии тем больше, чем сильнее отличаются металлы по своей активности (чем дальше друг от друга они расположены в ряду напряжений). Используя «Электрохимический  ряд напряжений металлов» определите, какой из металлов будет подвергаться коррозии при их взаимодействии в среде электролита. Ответ</w:t>
      </w:r>
      <w:r w:rsidR="00D44E10" w:rsidRPr="00E13E92">
        <w:rPr>
          <w:rFonts w:ascii="Times New Roman" w:hAnsi="Times New Roman" w:cs="Times New Roman"/>
          <w:sz w:val="28"/>
          <w:szCs w:val="28"/>
        </w:rPr>
        <w:t>ы запишите в таблицу.</w:t>
      </w:r>
    </w:p>
    <w:p w:rsidR="00D44E10" w:rsidRPr="00E13E92" w:rsidRDefault="00D44E10" w:rsidP="00D4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Электрохимический ряд напряжений металлов.</w:t>
      </w:r>
    </w:p>
    <w:p w:rsidR="00D44E10" w:rsidRPr="00E13E92" w:rsidRDefault="00D44E10" w:rsidP="00DC221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85775"/>
            <wp:effectExtent l="0" t="0" r="3810" b="9525"/>
            <wp:docPr id="5" name="Рисунок 5" descr="https://ds04.infourok.ru/uploads/ex/0aa9/0009a798-2b13439d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aa9/0009a798-2b13439d/img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566" b="55529"/>
                    <a:stretch/>
                  </pic:blipFill>
                  <pic:spPr bwMode="auto">
                    <a:xfrm>
                      <a:off x="0" y="0"/>
                      <a:ext cx="5940425" cy="48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44E10" w:rsidRPr="00E13E92" w:rsidTr="00D44E10">
        <w:tc>
          <w:tcPr>
            <w:tcW w:w="4672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Пары  взаимодействующих металлов. 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Какой металл разрушается?</w:t>
            </w:r>
          </w:p>
        </w:tc>
      </w:tr>
      <w:tr w:rsidR="00D44E10" w:rsidRPr="00E13E92" w:rsidTr="00D44E10">
        <w:tc>
          <w:tcPr>
            <w:tcW w:w="4672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Mg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10" w:rsidRPr="00E13E92" w:rsidTr="00D44E10">
        <w:tc>
          <w:tcPr>
            <w:tcW w:w="4672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10" w:rsidRPr="00E13E92" w:rsidTr="00D44E10">
        <w:tc>
          <w:tcPr>
            <w:tcW w:w="4672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10" w:rsidRPr="00E13E92" w:rsidTr="00D44E10">
        <w:tc>
          <w:tcPr>
            <w:tcW w:w="4672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10" w:rsidRPr="00E13E92" w:rsidTr="00D44E10">
        <w:tc>
          <w:tcPr>
            <w:tcW w:w="4672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10" w:rsidRPr="00E13E92" w:rsidTr="00D44E10">
        <w:tc>
          <w:tcPr>
            <w:tcW w:w="4672" w:type="dxa"/>
          </w:tcPr>
          <w:p w:rsidR="00D44E10" w:rsidRPr="00E13E92" w:rsidRDefault="002417FD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4673" w:type="dxa"/>
          </w:tcPr>
          <w:p w:rsidR="00D44E10" w:rsidRPr="00E13E92" w:rsidRDefault="00D44E10" w:rsidP="00D4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E10" w:rsidRPr="00E13E92" w:rsidRDefault="00D44E10" w:rsidP="00D4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7FD" w:rsidRPr="00E13E92" w:rsidRDefault="002417FD" w:rsidP="002417F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E13E92">
        <w:rPr>
          <w:rFonts w:ascii="Times New Roman" w:hAnsi="Times New Roman" w:cs="Times New Roman"/>
          <w:sz w:val="28"/>
          <w:szCs w:val="28"/>
        </w:rPr>
        <w:t>Внимательно изучите данные таблицы «Химический состав некоторых сплавов» и ответьте на вопрос, мог ли являться бронзовый кран причиной поломки железной трубы. Ответ аргументируйте.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E60" w:rsidRPr="00E13E92" w:rsidRDefault="00521E60" w:rsidP="0052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Химический состав некоторых сплавов.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417FD" w:rsidRPr="00E13E92" w:rsidTr="00943CCF">
        <w:tc>
          <w:tcPr>
            <w:tcW w:w="4672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сплава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3E92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</w:t>
            </w:r>
            <w:proofErr w:type="gramEnd"/>
            <w:r w:rsidRPr="00E1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состава (%)</w:t>
            </w:r>
          </w:p>
        </w:tc>
      </w:tr>
      <w:tr w:rsidR="002417FD" w:rsidRPr="00E13E92" w:rsidTr="00943CCF">
        <w:tc>
          <w:tcPr>
            <w:tcW w:w="4672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Алюмель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Mn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2,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Al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2,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Si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1,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Fe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0,5, остальное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Ni</w:t>
            </w:r>
            <w:proofErr w:type="spellEnd"/>
          </w:p>
        </w:tc>
      </w:tr>
      <w:tr w:rsidR="002417FD" w:rsidRPr="00E13E92" w:rsidTr="00943CCF">
        <w:tc>
          <w:tcPr>
            <w:tcW w:w="4672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Бронза оловянная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Cu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89-91,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Sn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9-11</w:t>
            </w:r>
          </w:p>
        </w:tc>
      </w:tr>
      <w:tr w:rsidR="002417FD" w:rsidRPr="00E13E92" w:rsidTr="00943CCF">
        <w:tc>
          <w:tcPr>
            <w:tcW w:w="4672" w:type="dxa"/>
          </w:tcPr>
          <w:p w:rsidR="002417FD" w:rsidRPr="00E13E92" w:rsidRDefault="00521E60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Дю</w:t>
            </w:r>
            <w:r w:rsidR="002417FD"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ралюмин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ий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Al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93-96,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Cu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3,5-5,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Mg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0,3-1,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Mn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0,3-1</w:t>
            </w:r>
          </w:p>
        </w:tc>
      </w:tr>
      <w:tr w:rsidR="002417FD" w:rsidRPr="00E13E92" w:rsidTr="00943CCF">
        <w:tc>
          <w:tcPr>
            <w:tcW w:w="4672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Латунь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Cu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57-60,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Zn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40-43</w:t>
            </w:r>
          </w:p>
        </w:tc>
      </w:tr>
      <w:tr w:rsidR="002417FD" w:rsidRPr="00E13E92" w:rsidTr="00943CCF">
        <w:tc>
          <w:tcPr>
            <w:tcW w:w="4672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Сталь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C до 2, добавки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Si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, S, P, O, N до 1, остальное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Fe</w:t>
            </w:r>
            <w:proofErr w:type="spellEnd"/>
          </w:p>
        </w:tc>
      </w:tr>
      <w:tr w:rsidR="002417FD" w:rsidRPr="00E13E92" w:rsidTr="00943CCF">
        <w:tc>
          <w:tcPr>
            <w:tcW w:w="4672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Чугун</w:t>
            </w:r>
          </w:p>
        </w:tc>
        <w:tc>
          <w:tcPr>
            <w:tcW w:w="4673" w:type="dxa"/>
          </w:tcPr>
          <w:p w:rsidR="002417FD" w:rsidRPr="00E13E92" w:rsidRDefault="002417FD" w:rsidP="0094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C – 2-5, </w:t>
            </w:r>
            <w:proofErr w:type="spellStart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Fe</w:t>
            </w:r>
            <w:proofErr w:type="spellEnd"/>
            <w:r w:rsidRPr="00E13E9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– 95-98</w:t>
            </w:r>
          </w:p>
        </w:tc>
      </w:tr>
    </w:tbl>
    <w:p w:rsidR="00112112" w:rsidRPr="00E13E92" w:rsidRDefault="00112112" w:rsidP="002417FD">
      <w:pPr>
        <w:rPr>
          <w:rFonts w:ascii="Times New Roman" w:hAnsi="Times New Roman" w:cs="Times New Roman"/>
          <w:b/>
          <w:sz w:val="28"/>
          <w:szCs w:val="28"/>
        </w:rPr>
      </w:pPr>
    </w:p>
    <w:p w:rsidR="002417FD" w:rsidRPr="00E13E92" w:rsidRDefault="002417FD" w:rsidP="002417F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Pr="00E13E92">
        <w:rPr>
          <w:rFonts w:ascii="Times New Roman" w:hAnsi="Times New Roman" w:cs="Times New Roman"/>
          <w:sz w:val="28"/>
          <w:szCs w:val="28"/>
        </w:rPr>
        <w:t>Рассмотрите схему электрохимической коррозии.</w:t>
      </w:r>
      <w:r w:rsidR="00AC5CAB" w:rsidRPr="00E13E92">
        <w:rPr>
          <w:rFonts w:ascii="Times New Roman" w:hAnsi="Times New Roman" w:cs="Times New Roman"/>
          <w:sz w:val="28"/>
          <w:szCs w:val="28"/>
        </w:rPr>
        <w:t xml:space="preserve"> Найдите в тексте и запишите </w:t>
      </w:r>
      <w:r w:rsidR="00112112" w:rsidRPr="00E13E92">
        <w:rPr>
          <w:rFonts w:ascii="Times New Roman" w:hAnsi="Times New Roman" w:cs="Times New Roman"/>
          <w:sz w:val="28"/>
          <w:szCs w:val="28"/>
        </w:rPr>
        <w:t xml:space="preserve"> объяснение происходящему процессу.</w:t>
      </w:r>
      <w:r w:rsidRPr="00E13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7FD" w:rsidRPr="00E13E92" w:rsidRDefault="002417FD" w:rsidP="002417FD">
      <w:pPr>
        <w:rPr>
          <w:rFonts w:ascii="Times New Roman" w:hAnsi="Times New Roman" w:cs="Times New Roman"/>
          <w:sz w:val="28"/>
          <w:szCs w:val="28"/>
        </w:rPr>
      </w:pPr>
    </w:p>
    <w:p w:rsidR="002417FD" w:rsidRPr="00E13E92" w:rsidRDefault="002417FD" w:rsidP="002417F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3328" cy="3190875"/>
            <wp:effectExtent l="0" t="0" r="0" b="0"/>
            <wp:docPr id="7" name="Рисунок 7" descr="https://beton-feodosiya.ru/800/600/http/images.myshared.ru/5/468191/slide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ton-feodosiya.ru/800/600/http/images.myshared.ru/5/468191/slide_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728" t="21594" r="2182" b="29016"/>
                    <a:stretch/>
                  </pic:blipFill>
                  <pic:spPr bwMode="auto">
                    <a:xfrm>
                      <a:off x="0" y="0"/>
                      <a:ext cx="3461710" cy="3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4BA2" w:rsidRPr="00E13E92" w:rsidRDefault="00112112" w:rsidP="002417F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 w:rsidR="009C33AE" w:rsidRPr="00E13E92">
        <w:rPr>
          <w:rFonts w:ascii="Times New Roman" w:hAnsi="Times New Roman" w:cs="Times New Roman"/>
          <w:sz w:val="28"/>
          <w:szCs w:val="28"/>
        </w:rPr>
        <w:t>Допишите реакции взаимодействия оксидов углерода (</w:t>
      </w:r>
      <w:r w:rsidR="009C33AE" w:rsidRPr="00E13E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C33AE" w:rsidRPr="00E13E92">
        <w:rPr>
          <w:rFonts w:ascii="Times New Roman" w:hAnsi="Times New Roman" w:cs="Times New Roman"/>
          <w:sz w:val="28"/>
          <w:szCs w:val="28"/>
        </w:rPr>
        <w:t>) и серы (</w:t>
      </w:r>
      <w:r w:rsidR="009C33AE" w:rsidRPr="00E13E9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C33AE" w:rsidRPr="00E13E92">
        <w:rPr>
          <w:rFonts w:ascii="Times New Roman" w:hAnsi="Times New Roman" w:cs="Times New Roman"/>
          <w:sz w:val="28"/>
          <w:szCs w:val="28"/>
        </w:rPr>
        <w:t xml:space="preserve">)  </w:t>
      </w:r>
      <w:bookmarkStart w:id="0" w:name="_GoBack"/>
      <w:bookmarkEnd w:id="0"/>
      <w:r w:rsidR="00CA4BA2" w:rsidRPr="00E13E92">
        <w:rPr>
          <w:rFonts w:ascii="Times New Roman" w:hAnsi="Times New Roman" w:cs="Times New Roman"/>
          <w:sz w:val="28"/>
          <w:szCs w:val="28"/>
        </w:rPr>
        <w:t>с водой. Назовите продукты реакций и объясните, почему присутствие этих оксидов в атмосфере является одной из причин коррозии металлов. Укажите вид коррозии.</w:t>
      </w:r>
    </w:p>
    <w:p w:rsidR="00CA4BA2" w:rsidRPr="00E13E92" w:rsidRDefault="00CA4BA2" w:rsidP="00CA4B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3E9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13E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E13E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O =</w:t>
      </w:r>
      <w:r w:rsidR="00A6467C" w:rsidRPr="00E13E92">
        <w:rPr>
          <w:rFonts w:ascii="Times New Roman" w:hAnsi="Times New Roman" w:cs="Times New Roman"/>
          <w:sz w:val="28"/>
          <w:szCs w:val="28"/>
        </w:rPr>
        <w:t>…</w:t>
      </w:r>
    </w:p>
    <w:p w:rsidR="00CA4BA2" w:rsidRPr="00E13E92" w:rsidRDefault="00CA4BA2" w:rsidP="00B97FA6">
      <w:pPr>
        <w:ind w:left="36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Б) </w:t>
      </w:r>
      <w:r w:rsidR="00A6467C" w:rsidRPr="00E13E9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6467C" w:rsidRPr="00E13E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6467C" w:rsidRPr="00E13E92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A6467C" w:rsidRPr="00E13E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6467C" w:rsidRPr="00E13E92">
        <w:rPr>
          <w:rFonts w:ascii="Times New Roman" w:hAnsi="Times New Roman" w:cs="Times New Roman"/>
          <w:sz w:val="28"/>
          <w:szCs w:val="28"/>
          <w:lang w:val="en-US"/>
        </w:rPr>
        <w:t xml:space="preserve">O= </w:t>
      </w:r>
      <w:r w:rsidR="00A6467C" w:rsidRPr="00E13E92">
        <w:rPr>
          <w:rFonts w:ascii="Times New Roman" w:hAnsi="Times New Roman" w:cs="Times New Roman"/>
          <w:sz w:val="28"/>
          <w:szCs w:val="28"/>
        </w:rPr>
        <w:t>…</w:t>
      </w:r>
    </w:p>
    <w:p w:rsidR="00A6467C" w:rsidRPr="00E13E92" w:rsidRDefault="00A6467C" w:rsidP="00CA4BA2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A6467C" w:rsidRPr="00E13E92" w:rsidRDefault="009918B3" w:rsidP="00CA4BA2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E13E92">
        <w:rPr>
          <w:rFonts w:ascii="Times New Roman" w:hAnsi="Times New Roman" w:cs="Times New Roman"/>
          <w:sz w:val="28"/>
          <w:szCs w:val="28"/>
        </w:rPr>
        <w:t>Железное ведро покрывают слоем цинка (оцинкованное железо). Подумайте и объясните, почему не происходит коррозии цинка, не смотря на то, что железо менее активный металл.</w:t>
      </w:r>
      <w:r w:rsidRPr="00E1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Для ответа ещё раз внимательно изучите содержание текста. Можно ли в оцинкованном ведре хранить кисломолочные продукты? Ответ поясните._____________________________________________________</w:t>
      </w:r>
      <w:r w:rsidRPr="00E13E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67C" w:rsidRPr="00E13E92" w:rsidRDefault="00A6467C" w:rsidP="0011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Задача 6. </w:t>
      </w:r>
      <w:r w:rsidRPr="00E13E92">
        <w:rPr>
          <w:rFonts w:ascii="Times New Roman" w:hAnsi="Times New Roman" w:cs="Times New Roman"/>
          <w:sz w:val="28"/>
          <w:szCs w:val="28"/>
        </w:rPr>
        <w:t>Используя</w:t>
      </w:r>
      <w:r w:rsidRPr="00E1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 xml:space="preserve">данные таблицы </w:t>
      </w:r>
      <w:r w:rsidR="00110BE3" w:rsidRPr="00E13E92">
        <w:rPr>
          <w:rFonts w:ascii="Times New Roman" w:hAnsi="Times New Roman" w:cs="Times New Roman"/>
          <w:sz w:val="28"/>
          <w:szCs w:val="28"/>
        </w:rPr>
        <w:t>«</w:t>
      </w:r>
      <w:r w:rsidR="00110BE3" w:rsidRPr="00E13E92">
        <w:rPr>
          <w:rFonts w:ascii="Times New Roman" w:hAnsi="Times New Roman" w:cs="Times New Roman"/>
          <w:b/>
          <w:sz w:val="28"/>
          <w:szCs w:val="28"/>
        </w:rPr>
        <w:t>Химический состав некоторых сплавов» и э</w:t>
      </w:r>
      <w:r w:rsidRPr="00E13E92">
        <w:rPr>
          <w:rFonts w:ascii="Times New Roman" w:hAnsi="Times New Roman" w:cs="Times New Roman"/>
          <w:b/>
          <w:sz w:val="28"/>
          <w:szCs w:val="28"/>
        </w:rPr>
        <w:t xml:space="preserve">лектрохимический ряд напряжений металлов, </w:t>
      </w:r>
      <w:r w:rsidR="009918B3" w:rsidRPr="00E13E92">
        <w:rPr>
          <w:rFonts w:ascii="Times New Roman" w:hAnsi="Times New Roman" w:cs="Times New Roman"/>
          <w:sz w:val="28"/>
          <w:szCs w:val="28"/>
        </w:rPr>
        <w:t>выскажите</w:t>
      </w:r>
      <w:r w:rsidR="009918B3" w:rsidRPr="00E1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8B3" w:rsidRPr="00E13E92">
        <w:rPr>
          <w:rFonts w:ascii="Times New Roman" w:hAnsi="Times New Roman" w:cs="Times New Roman"/>
          <w:sz w:val="28"/>
          <w:szCs w:val="28"/>
        </w:rPr>
        <w:t>предположение</w:t>
      </w:r>
      <w:r w:rsidRPr="00E13E92">
        <w:rPr>
          <w:rFonts w:ascii="Times New Roman" w:hAnsi="Times New Roman" w:cs="Times New Roman"/>
          <w:sz w:val="28"/>
          <w:szCs w:val="28"/>
        </w:rPr>
        <w:t>, какой кран мог бы присоединить папа к</w:t>
      </w:r>
      <w:r w:rsidRPr="00E1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 xml:space="preserve">отопительной системе взамен </w:t>
      </w:r>
      <w:proofErr w:type="gramStart"/>
      <w:r w:rsidRPr="00E13E92">
        <w:rPr>
          <w:rFonts w:ascii="Times New Roman" w:hAnsi="Times New Roman" w:cs="Times New Roman"/>
          <w:sz w:val="28"/>
          <w:szCs w:val="28"/>
        </w:rPr>
        <w:t>бронзового</w:t>
      </w:r>
      <w:proofErr w:type="gramEnd"/>
      <w:r w:rsidRPr="00E13E92">
        <w:rPr>
          <w:rFonts w:ascii="Times New Roman" w:hAnsi="Times New Roman" w:cs="Times New Roman"/>
          <w:sz w:val="28"/>
          <w:szCs w:val="28"/>
        </w:rPr>
        <w:t>. Ответ поясните.</w:t>
      </w:r>
    </w:p>
    <w:p w:rsidR="00CA4BA2" w:rsidRPr="00E13E92" w:rsidRDefault="00CA4BA2" w:rsidP="002417FD">
      <w:pPr>
        <w:rPr>
          <w:rFonts w:ascii="Times New Roman" w:hAnsi="Times New Roman" w:cs="Times New Roman"/>
          <w:b/>
          <w:sz w:val="28"/>
          <w:szCs w:val="28"/>
        </w:rPr>
      </w:pPr>
    </w:p>
    <w:p w:rsidR="00CA4BA2" w:rsidRPr="00E13E92" w:rsidRDefault="009918B3" w:rsidP="002417FD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E13E92">
        <w:rPr>
          <w:rFonts w:ascii="Times New Roman" w:hAnsi="Times New Roman" w:cs="Times New Roman"/>
          <w:sz w:val="28"/>
          <w:szCs w:val="28"/>
        </w:rPr>
        <w:t xml:space="preserve">. </w:t>
      </w:r>
      <w:r w:rsidR="00164160" w:rsidRPr="00E13E92">
        <w:rPr>
          <w:rFonts w:ascii="Times New Roman" w:hAnsi="Times New Roman" w:cs="Times New Roman"/>
          <w:sz w:val="28"/>
          <w:szCs w:val="28"/>
        </w:rPr>
        <w:t>Вставьте в те</w:t>
      </w:r>
      <w:proofErr w:type="gramStart"/>
      <w:r w:rsidR="00164160" w:rsidRPr="00E13E9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164160" w:rsidRPr="00E13E92">
        <w:rPr>
          <w:rFonts w:ascii="Times New Roman" w:hAnsi="Times New Roman" w:cs="Times New Roman"/>
          <w:sz w:val="28"/>
          <w:szCs w:val="28"/>
        </w:rPr>
        <w:t>опущенные слова.</w:t>
      </w:r>
    </w:p>
    <w:p w:rsidR="00164160" w:rsidRPr="00E13E92" w:rsidRDefault="00164160" w:rsidP="0016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Способы защиты металлов  от коррозии.</w:t>
      </w:r>
    </w:p>
    <w:p w:rsidR="00164160" w:rsidRPr="00E13E92" w:rsidRDefault="00164160" w:rsidP="00164160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Чтобы защитить металлы от коррозии часто используют масляные _________, эмаль и лаки. </w:t>
      </w:r>
      <w:proofErr w:type="gramStart"/>
      <w:r w:rsidRPr="00E13E92">
        <w:rPr>
          <w:rFonts w:ascii="Times New Roman" w:hAnsi="Times New Roman" w:cs="Times New Roman"/>
          <w:sz w:val="28"/>
          <w:szCs w:val="28"/>
        </w:rPr>
        <w:t>Металлические детали, хранящиеся на складах покрывают</w:t>
      </w:r>
      <w:proofErr w:type="gramEnd"/>
      <w:r w:rsidRPr="00E13E92">
        <w:rPr>
          <w:rFonts w:ascii="Times New Roman" w:hAnsi="Times New Roman" w:cs="Times New Roman"/>
          <w:sz w:val="28"/>
          <w:szCs w:val="28"/>
        </w:rPr>
        <w:t xml:space="preserve"> слоем смазочных ______________, либо покрывают слоем металла, который устойчив к коррозии и</w:t>
      </w:r>
      <w:r w:rsidR="00E13E92" w:rsidRPr="00E13E92">
        <w:rPr>
          <w:rFonts w:ascii="Times New Roman" w:hAnsi="Times New Roman" w:cs="Times New Roman"/>
          <w:sz w:val="28"/>
          <w:szCs w:val="28"/>
        </w:rPr>
        <w:t xml:space="preserve"> образует</w:t>
      </w:r>
      <w:r w:rsidRPr="00E13E92">
        <w:rPr>
          <w:rFonts w:ascii="Times New Roman" w:hAnsi="Times New Roman" w:cs="Times New Roman"/>
          <w:sz w:val="28"/>
          <w:szCs w:val="28"/>
        </w:rPr>
        <w:t xml:space="preserve"> на</w:t>
      </w:r>
      <w:r w:rsidR="00E13E92" w:rsidRPr="00E13E92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E13E92">
        <w:rPr>
          <w:rFonts w:ascii="Times New Roman" w:hAnsi="Times New Roman" w:cs="Times New Roman"/>
          <w:sz w:val="28"/>
          <w:szCs w:val="28"/>
        </w:rPr>
        <w:t xml:space="preserve"> поверхности __________. Так же существует метод протектора – это создание контакта металла с</w:t>
      </w:r>
      <w:r w:rsidR="007E6BB2" w:rsidRPr="00E13E92">
        <w:rPr>
          <w:rFonts w:ascii="Times New Roman" w:hAnsi="Times New Roman" w:cs="Times New Roman"/>
          <w:sz w:val="28"/>
          <w:szCs w:val="28"/>
        </w:rPr>
        <w:t xml:space="preserve"> другим </w:t>
      </w:r>
      <w:r w:rsidRPr="00E13E92">
        <w:rPr>
          <w:rFonts w:ascii="Times New Roman" w:hAnsi="Times New Roman" w:cs="Times New Roman"/>
          <w:sz w:val="28"/>
          <w:szCs w:val="28"/>
        </w:rPr>
        <w:t xml:space="preserve"> более _______________ металлом. Протектор разрушается, но при этом   защищает металлоконструкцию от коррозии.</w:t>
      </w:r>
    </w:p>
    <w:p w:rsidR="00164160" w:rsidRPr="00E13E92" w:rsidRDefault="00164160" w:rsidP="00164160">
      <w:pPr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Слова для справки</w:t>
      </w:r>
      <w:r w:rsidR="009B1F63" w:rsidRPr="00E13E92">
        <w:rPr>
          <w:rFonts w:ascii="Times New Roman" w:hAnsi="Times New Roman" w:cs="Times New Roman"/>
          <w:b/>
          <w:sz w:val="28"/>
          <w:szCs w:val="28"/>
        </w:rPr>
        <w:t>:</w:t>
      </w:r>
    </w:p>
    <w:p w:rsidR="009B1F63" w:rsidRPr="00E13E92" w:rsidRDefault="009B1F63" w:rsidP="00164160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А) Масла.     Б) Краски.     В) Пассивный.     Г) Активный.     Д) Смолы.</w:t>
      </w:r>
      <w:r w:rsidR="00E13E92" w:rsidRPr="00E13E92"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Start"/>
      <w:r w:rsidR="00E13E92" w:rsidRPr="00E13E92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E13E92" w:rsidRPr="00E13E92">
        <w:rPr>
          <w:rFonts w:ascii="Times New Roman" w:hAnsi="Times New Roman" w:cs="Times New Roman"/>
          <w:sz w:val="28"/>
          <w:szCs w:val="28"/>
        </w:rPr>
        <w:t>ащитная оксидная плёнка.</w:t>
      </w:r>
    </w:p>
    <w:p w:rsidR="007E6BB2" w:rsidRPr="00E13E92" w:rsidRDefault="007E6BB2" w:rsidP="007E6BB2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3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Лист </w:t>
      </w:r>
      <w:r w:rsidRPr="00E13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ответов</w:t>
      </w:r>
    </w:p>
    <w:p w:rsidR="007E6BB2" w:rsidRPr="00E13E92" w:rsidRDefault="007E6BB2" w:rsidP="007E6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13E92" w:rsidRPr="00E13E92" w:rsidRDefault="007E6BB2" w:rsidP="0045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ab/>
      </w:r>
      <w:r w:rsidR="00455142" w:rsidRPr="00E13E92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455142" w:rsidRPr="00E1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42" w:rsidRPr="00E13E92" w:rsidRDefault="00E13E92" w:rsidP="00E1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1. </w:t>
      </w:r>
      <w:r w:rsidR="00455142" w:rsidRPr="00E13E92">
        <w:rPr>
          <w:rFonts w:ascii="Times New Roman" w:hAnsi="Times New Roman" w:cs="Times New Roman"/>
          <w:sz w:val="28"/>
          <w:szCs w:val="28"/>
        </w:rPr>
        <w:t>умение работать с таблицами (анализировать, делать выводы).</w:t>
      </w:r>
    </w:p>
    <w:p w:rsidR="00455142" w:rsidRPr="00E13E92" w:rsidRDefault="00455142" w:rsidP="007E6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Пары  взаимодействующих металлов. 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Какой металл разрушается?</w:t>
            </w:r>
          </w:p>
        </w:tc>
      </w:tr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Mg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</w:tr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</w:tr>
      <w:tr w:rsidR="00455142" w:rsidRPr="00E13E92" w:rsidTr="00CA329E">
        <w:tc>
          <w:tcPr>
            <w:tcW w:w="4672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 </w:t>
            </w: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4673" w:type="dxa"/>
          </w:tcPr>
          <w:p w:rsidR="00455142" w:rsidRPr="00E13E92" w:rsidRDefault="00455142" w:rsidP="00CA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</w:tr>
    </w:tbl>
    <w:p w:rsidR="007E6BB2" w:rsidRPr="00E13E92" w:rsidRDefault="007E6BB2" w:rsidP="007E6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BB2" w:rsidRPr="00E13E92" w:rsidRDefault="007E6BB2" w:rsidP="007E6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30"/>
        <w:gridCol w:w="1515"/>
      </w:tblGrid>
      <w:tr w:rsidR="007E6BB2" w:rsidRPr="00E13E92" w:rsidTr="00CA329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BB2" w:rsidRPr="00E13E92" w:rsidRDefault="0045514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указаны  все  элементы</w:t>
            </w:r>
            <w:r w:rsidR="007E6BB2"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E6BB2" w:rsidRPr="00E13E92" w:rsidRDefault="007E6BB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7E6BB2" w:rsidRPr="00E13E92" w:rsidTr="00CA329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BB2" w:rsidRPr="00E13E92" w:rsidRDefault="00455142" w:rsidP="004551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E6BB2"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опущена одна ошибка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E6BB2" w:rsidRPr="00E13E92" w:rsidRDefault="007E6BB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7E6BB2" w:rsidRPr="00E13E92" w:rsidTr="00CA329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BB2" w:rsidRPr="00E13E92" w:rsidRDefault="007E6BB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455142"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опущено больше ошибок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E6BB2" w:rsidRPr="00E13E92" w:rsidRDefault="007E6BB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E13E92" w:rsidRPr="00E13E92" w:rsidRDefault="00455142" w:rsidP="00B5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B546C4" w:rsidRPr="00E13E92">
        <w:rPr>
          <w:rFonts w:ascii="Times New Roman" w:hAnsi="Times New Roman" w:cs="Times New Roman"/>
          <w:b/>
          <w:sz w:val="28"/>
          <w:szCs w:val="28"/>
        </w:rPr>
        <w:t>.</w:t>
      </w:r>
      <w:r w:rsidR="00B546C4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B546C4" w:rsidRPr="00E13E92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E13E92" w:rsidRPr="00E1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C4" w:rsidRPr="00E13E92" w:rsidRDefault="00E13E92" w:rsidP="00E1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1. умение</w:t>
      </w:r>
      <w:r w:rsidR="00B546C4" w:rsidRPr="00E13E92">
        <w:rPr>
          <w:rFonts w:ascii="Times New Roman" w:hAnsi="Times New Roman" w:cs="Times New Roman"/>
          <w:sz w:val="28"/>
          <w:szCs w:val="28"/>
        </w:rPr>
        <w:t xml:space="preserve"> применять полученную информацию для решения жизненных ситуаций.</w:t>
      </w:r>
    </w:p>
    <w:p w:rsidR="00D9038A" w:rsidRPr="00E13E92" w:rsidRDefault="00455142" w:rsidP="00F14CEF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Ответ:</w:t>
      </w:r>
      <w:r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B546C4" w:rsidRPr="00E13E92">
        <w:rPr>
          <w:rFonts w:ascii="Times New Roman" w:hAnsi="Times New Roman" w:cs="Times New Roman"/>
          <w:sz w:val="28"/>
          <w:szCs w:val="28"/>
        </w:rPr>
        <w:t xml:space="preserve"> В состав бронзы  входит  медь (89 – 91%) . </w:t>
      </w:r>
      <w:r w:rsidRPr="00E13E92">
        <w:rPr>
          <w:rFonts w:ascii="Times New Roman" w:hAnsi="Times New Roman" w:cs="Times New Roman"/>
          <w:sz w:val="28"/>
          <w:szCs w:val="28"/>
        </w:rPr>
        <w:t xml:space="preserve">Бронзовый кран мог вызвать коррозию железной трубы, т.к. железо – это </w:t>
      </w:r>
      <w:r w:rsidR="00B546C4" w:rsidRPr="00E13E92">
        <w:rPr>
          <w:rFonts w:ascii="Times New Roman" w:hAnsi="Times New Roman" w:cs="Times New Roman"/>
          <w:sz w:val="28"/>
          <w:szCs w:val="28"/>
        </w:rPr>
        <w:t xml:space="preserve">более активный металл, судя по «Электрохимическому  ряду напряжений металлов», а медь – менее активный металл. </w:t>
      </w:r>
      <w:proofErr w:type="gramStart"/>
      <w:r w:rsidR="00B546C4" w:rsidRPr="00E13E92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B546C4" w:rsidRPr="00E13E92">
        <w:rPr>
          <w:rFonts w:ascii="Times New Roman" w:hAnsi="Times New Roman" w:cs="Times New Roman"/>
          <w:sz w:val="28"/>
          <w:szCs w:val="28"/>
        </w:rPr>
        <w:t xml:space="preserve"> железо будет разрушаться.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5"/>
        <w:gridCol w:w="1510"/>
      </w:tblGrid>
      <w:tr w:rsidR="00B546C4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6C4" w:rsidRPr="00E13E92" w:rsidRDefault="00B546C4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 верный ответ и приведено пояснение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546C4" w:rsidRPr="00E13E92" w:rsidRDefault="00B546C4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546C4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6C4" w:rsidRPr="00E13E92" w:rsidRDefault="00B546C4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 верный ответ, но пояснение некорректно или отсутствует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546C4" w:rsidRPr="00E13E92" w:rsidRDefault="00B546C4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546C4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6C4" w:rsidRPr="00E13E92" w:rsidRDefault="00B546C4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ответы или ответ отсутствует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546C4" w:rsidRPr="00E13E92" w:rsidRDefault="00B546C4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B546C4" w:rsidRPr="00E13E92" w:rsidRDefault="00B546C4" w:rsidP="00B546C4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3E92" w:rsidRPr="00E13E92" w:rsidRDefault="00B546C4" w:rsidP="00F14CEF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AC5CAB" w:rsidRPr="00E13E92">
        <w:rPr>
          <w:rFonts w:ascii="Times New Roman" w:hAnsi="Times New Roman" w:cs="Times New Roman"/>
          <w:sz w:val="28"/>
          <w:szCs w:val="28"/>
        </w:rPr>
        <w:t xml:space="preserve"> </w:t>
      </w:r>
      <w:r w:rsidR="00E13E92" w:rsidRPr="00E13E92">
        <w:rPr>
          <w:rFonts w:ascii="Times New Roman" w:hAnsi="Times New Roman" w:cs="Times New Roman"/>
          <w:b/>
          <w:sz w:val="28"/>
          <w:szCs w:val="28"/>
        </w:rPr>
        <w:t>Деятельность:</w:t>
      </w:r>
    </w:p>
    <w:p w:rsidR="00B546C4" w:rsidRPr="00E13E92" w:rsidRDefault="00E13E92" w:rsidP="00E13E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3E92">
        <w:rPr>
          <w:rFonts w:ascii="Times New Roman" w:hAnsi="Times New Roman" w:cs="Times New Roman"/>
          <w:sz w:val="28"/>
          <w:szCs w:val="28"/>
        </w:rPr>
        <w:t>1. умение</w:t>
      </w:r>
      <w:r w:rsidR="00AC5CAB" w:rsidRPr="00E13E92">
        <w:rPr>
          <w:rFonts w:ascii="Times New Roman" w:hAnsi="Times New Roman" w:cs="Times New Roman"/>
          <w:sz w:val="28"/>
          <w:szCs w:val="28"/>
        </w:rPr>
        <w:t xml:space="preserve"> переводить от одного вида текста к другому (от схемы к</w:t>
      </w:r>
      <w:r w:rsidR="00AC5CAB" w:rsidRPr="00E13E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5CAB" w:rsidRPr="00E13E92">
        <w:rPr>
          <w:rFonts w:ascii="Times New Roman" w:hAnsi="Times New Roman" w:cs="Times New Roman"/>
          <w:sz w:val="28"/>
          <w:szCs w:val="28"/>
        </w:rPr>
        <w:t>словесному описанию.</w:t>
      </w:r>
      <w:proofErr w:type="gramEnd"/>
    </w:p>
    <w:p w:rsidR="00AC5CAB" w:rsidRPr="00E13E92" w:rsidRDefault="00AC5CAB" w:rsidP="00F14CEF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Ответ:</w:t>
      </w:r>
      <w:r w:rsidRPr="00E13E92">
        <w:rPr>
          <w:rFonts w:ascii="Times New Roman" w:hAnsi="Times New Roman" w:cs="Times New Roman"/>
          <w:sz w:val="28"/>
          <w:szCs w:val="28"/>
        </w:rPr>
        <w:t xml:space="preserve"> При контакте железа с медью в водной среде железо, как более активный металл, находящийся в «Электрохимическом ряду напряжения металлов» левее меди, постепенно </w:t>
      </w:r>
      <w:proofErr w:type="spellStart"/>
      <w:r w:rsidRPr="00E13E92">
        <w:rPr>
          <w:rFonts w:ascii="Times New Roman" w:hAnsi="Times New Roman" w:cs="Times New Roman"/>
          <w:sz w:val="28"/>
          <w:szCs w:val="28"/>
        </w:rPr>
        <w:t>корродирует</w:t>
      </w:r>
      <w:proofErr w:type="spellEnd"/>
      <w:r w:rsidRPr="00E13E92">
        <w:rPr>
          <w:rFonts w:ascii="Times New Roman" w:hAnsi="Times New Roman" w:cs="Times New Roman"/>
          <w:sz w:val="28"/>
          <w:szCs w:val="28"/>
        </w:rPr>
        <w:t xml:space="preserve">, переходя в воду в виде ионов железа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13E92">
        <w:rPr>
          <w:rFonts w:ascii="Times New Roman" w:hAnsi="Times New Roman" w:cs="Times New Roman"/>
          <w:sz w:val="28"/>
          <w:szCs w:val="28"/>
        </w:rPr>
        <w:t>е</w:t>
      </w:r>
      <w:r w:rsidRPr="00E13E9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13E92">
        <w:rPr>
          <w:rFonts w:ascii="Times New Roman" w:hAnsi="Times New Roman" w:cs="Times New Roman"/>
          <w:sz w:val="28"/>
          <w:szCs w:val="28"/>
        </w:rPr>
        <w:t xml:space="preserve">. </w:t>
      </w:r>
      <w:r w:rsidRPr="00E13E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 xml:space="preserve">Электроны, высвободившиеся из атомов железа, перейдут к меди, которая находится в «Электрохимическом ряду напряжения металлов» правее железа.  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Вода играет роль электролита, в ней растворен кислород из воздуха. Кислород восстанавливается до </w:t>
      </w:r>
      <w:proofErr w:type="spellStart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гидроксид-ионов</w:t>
      </w:r>
      <w:proofErr w:type="spellEnd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5"/>
        <w:gridCol w:w="1510"/>
      </w:tblGrid>
      <w:tr w:rsidR="00AC5CAB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AB" w:rsidRPr="00E13E92" w:rsidRDefault="00AC5CAB" w:rsidP="00AC5C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Найден в тексте и записан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верный ответ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C5CAB" w:rsidRPr="00E13E92" w:rsidRDefault="00AC5CAB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C5CAB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AB" w:rsidRPr="00E13E92" w:rsidRDefault="00AC5CAB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C5CAB" w:rsidRPr="00E13E92" w:rsidRDefault="00AC5CAB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D9038A" w:rsidRPr="00E13E92" w:rsidRDefault="00D9038A" w:rsidP="00F14CEF">
      <w:pPr>
        <w:rPr>
          <w:rFonts w:ascii="Times New Roman" w:hAnsi="Times New Roman" w:cs="Times New Roman"/>
          <w:sz w:val="28"/>
          <w:szCs w:val="28"/>
        </w:rPr>
      </w:pPr>
    </w:p>
    <w:p w:rsidR="00E13E92" w:rsidRPr="00E13E92" w:rsidRDefault="00AC5CAB" w:rsidP="00572966">
      <w:pPr>
        <w:widowControl w:val="0"/>
        <w:tabs>
          <w:tab w:val="left" w:pos="961"/>
          <w:tab w:val="left" w:pos="962"/>
        </w:tabs>
        <w:autoSpaceDE w:val="0"/>
        <w:autoSpaceDN w:val="0"/>
        <w:spacing w:before="76" w:after="0" w:line="244" w:lineRule="auto"/>
        <w:ind w:left="110" w:right="282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E13E92" w:rsidRPr="00E13E92">
        <w:rPr>
          <w:rFonts w:ascii="Times New Roman" w:hAnsi="Times New Roman" w:cs="Times New Roman"/>
          <w:b/>
          <w:sz w:val="28"/>
          <w:szCs w:val="28"/>
        </w:rPr>
        <w:t>Деятельность:</w:t>
      </w:r>
    </w:p>
    <w:p w:rsidR="00572966" w:rsidRPr="00E13E92" w:rsidRDefault="00E13E92" w:rsidP="00E13E92">
      <w:pPr>
        <w:widowControl w:val="0"/>
        <w:tabs>
          <w:tab w:val="left" w:pos="961"/>
          <w:tab w:val="left" w:pos="962"/>
        </w:tabs>
        <w:autoSpaceDE w:val="0"/>
        <w:autoSpaceDN w:val="0"/>
        <w:spacing w:before="76" w:after="0" w:line="244" w:lineRule="auto"/>
        <w:ind w:left="110" w:right="282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1. у</w:t>
      </w:r>
      <w:r w:rsidR="00572966" w:rsidRPr="00E13E92">
        <w:rPr>
          <w:rFonts w:ascii="Times New Roman" w:hAnsi="Times New Roman" w:cs="Times New Roman"/>
          <w:sz w:val="28"/>
          <w:szCs w:val="28"/>
        </w:rPr>
        <w:t>ме</w:t>
      </w:r>
      <w:r w:rsidRPr="00E13E92">
        <w:rPr>
          <w:rFonts w:ascii="Times New Roman" w:hAnsi="Times New Roman" w:cs="Times New Roman"/>
          <w:sz w:val="28"/>
          <w:szCs w:val="28"/>
        </w:rPr>
        <w:t>ние</w:t>
      </w:r>
      <w:r w:rsidR="00572966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выделять</w:t>
      </w:r>
      <w:r w:rsidR="00572966" w:rsidRPr="00E13E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неявную,</w:t>
      </w:r>
      <w:r w:rsidR="00572966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скрытую</w:t>
      </w:r>
      <w:r w:rsidR="00572966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информацию</w:t>
      </w:r>
      <w:r w:rsidR="00572966" w:rsidRPr="00E13E9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из</w:t>
      </w:r>
      <w:r w:rsidR="00572966"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вопроса</w:t>
      </w:r>
      <w:r w:rsidR="00572966"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к</w:t>
      </w:r>
      <w:r w:rsidR="00572966" w:rsidRPr="00E13E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поставленной</w:t>
      </w:r>
      <w:r w:rsidR="00572966"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72966" w:rsidRPr="00E13E92">
        <w:rPr>
          <w:rFonts w:ascii="Times New Roman" w:hAnsi="Times New Roman" w:cs="Times New Roman"/>
          <w:sz w:val="28"/>
          <w:szCs w:val="28"/>
        </w:rPr>
        <w:t>задаче.</w:t>
      </w:r>
    </w:p>
    <w:p w:rsidR="00E13E92" w:rsidRPr="00E13E92" w:rsidRDefault="00E13E92" w:rsidP="00E13E92">
      <w:pPr>
        <w:widowControl w:val="0"/>
        <w:tabs>
          <w:tab w:val="left" w:pos="961"/>
          <w:tab w:val="left" w:pos="962"/>
        </w:tabs>
        <w:autoSpaceDE w:val="0"/>
        <w:autoSpaceDN w:val="0"/>
        <w:spacing w:before="76" w:after="0" w:line="244" w:lineRule="auto"/>
        <w:ind w:left="110" w:right="282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97FA6" w:rsidRPr="00E13E92" w:rsidRDefault="00B97FA6" w:rsidP="00B97F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7FA6" w:rsidRPr="00E13E92" w:rsidRDefault="00B97FA6" w:rsidP="00B97FA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А) 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E92">
        <w:rPr>
          <w:rFonts w:ascii="Times New Roman" w:hAnsi="Times New Roman" w:cs="Times New Roman"/>
          <w:sz w:val="28"/>
          <w:szCs w:val="28"/>
        </w:rPr>
        <w:t xml:space="preserve">+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3E92">
        <w:rPr>
          <w:rFonts w:ascii="Times New Roman" w:hAnsi="Times New Roman" w:cs="Times New Roman"/>
          <w:sz w:val="28"/>
          <w:szCs w:val="28"/>
        </w:rPr>
        <w:t xml:space="preserve"> =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3E92">
        <w:rPr>
          <w:rFonts w:ascii="Times New Roman" w:hAnsi="Times New Roman" w:cs="Times New Roman"/>
          <w:sz w:val="28"/>
          <w:szCs w:val="28"/>
        </w:rPr>
        <w:t xml:space="preserve"> – угольная кислота</w:t>
      </w:r>
    </w:p>
    <w:p w:rsidR="00B97FA6" w:rsidRPr="00E13E92" w:rsidRDefault="00B97FA6" w:rsidP="00B97FA6">
      <w:pPr>
        <w:ind w:left="36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Б)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3E92">
        <w:rPr>
          <w:rFonts w:ascii="Times New Roman" w:hAnsi="Times New Roman" w:cs="Times New Roman"/>
          <w:sz w:val="28"/>
          <w:szCs w:val="28"/>
        </w:rPr>
        <w:t xml:space="preserve">+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3E92">
        <w:rPr>
          <w:rFonts w:ascii="Times New Roman" w:hAnsi="Times New Roman" w:cs="Times New Roman"/>
          <w:sz w:val="28"/>
          <w:szCs w:val="28"/>
        </w:rPr>
        <w:t xml:space="preserve">= 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E9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13E9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13E92">
        <w:rPr>
          <w:rFonts w:ascii="Times New Roman" w:hAnsi="Times New Roman" w:cs="Times New Roman"/>
          <w:sz w:val="28"/>
          <w:szCs w:val="28"/>
        </w:rPr>
        <w:t xml:space="preserve"> – серная кислота</w:t>
      </w:r>
    </w:p>
    <w:p w:rsidR="00B97FA6" w:rsidRPr="00E13E92" w:rsidRDefault="00B97FA6" w:rsidP="00B97FA6">
      <w:pPr>
        <w:ind w:left="36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При реакции этих оксидов с водой </w:t>
      </w:r>
      <w:proofErr w:type="gramStart"/>
      <w:r w:rsidRPr="00E13E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3E92">
        <w:rPr>
          <w:rFonts w:ascii="Times New Roman" w:hAnsi="Times New Roman" w:cs="Times New Roman"/>
          <w:sz w:val="28"/>
          <w:szCs w:val="28"/>
        </w:rPr>
        <w:t>дождь, туман, водяной пар) образуются кислоты. Это становится причиной химической коррозии металлов.</w:t>
      </w:r>
    </w:p>
    <w:tbl>
      <w:tblPr>
        <w:tblStyle w:val="a4"/>
        <w:tblW w:w="0" w:type="auto"/>
        <w:tblInd w:w="360" w:type="dxa"/>
        <w:tblLook w:val="04A0"/>
      </w:tblPr>
      <w:tblGrid>
        <w:gridCol w:w="6269"/>
        <w:gridCol w:w="2942"/>
      </w:tblGrid>
      <w:tr w:rsidR="00545261" w:rsidRPr="00E13E92" w:rsidTr="00545261">
        <w:tc>
          <w:tcPr>
            <w:tcW w:w="6269" w:type="dxa"/>
          </w:tcPr>
          <w:p w:rsidR="00545261" w:rsidRPr="00E13E92" w:rsidRDefault="00545261" w:rsidP="00CA3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записаны уравнения реакций.</w:t>
            </w:r>
          </w:p>
        </w:tc>
        <w:tc>
          <w:tcPr>
            <w:tcW w:w="2942" w:type="dxa"/>
          </w:tcPr>
          <w:p w:rsidR="00545261" w:rsidRPr="00E13E92" w:rsidRDefault="00545261" w:rsidP="00CA3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45261" w:rsidRPr="00E13E92" w:rsidTr="00545261">
        <w:tc>
          <w:tcPr>
            <w:tcW w:w="6269" w:type="dxa"/>
          </w:tcPr>
          <w:p w:rsidR="00545261" w:rsidRPr="00E13E92" w:rsidRDefault="00545261" w:rsidP="00CA3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даны названия полученных веществ</w:t>
            </w:r>
          </w:p>
        </w:tc>
        <w:tc>
          <w:tcPr>
            <w:tcW w:w="2942" w:type="dxa"/>
          </w:tcPr>
          <w:p w:rsidR="00545261" w:rsidRPr="00E13E92" w:rsidRDefault="00545261" w:rsidP="00CA3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45261" w:rsidRPr="00E13E92" w:rsidTr="00545261">
        <w:tc>
          <w:tcPr>
            <w:tcW w:w="6269" w:type="dxa"/>
          </w:tcPr>
          <w:p w:rsidR="00545261" w:rsidRPr="00E13E92" w:rsidRDefault="00545261" w:rsidP="00CA3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указано влияние оксидов на металлы</w:t>
            </w:r>
          </w:p>
        </w:tc>
        <w:tc>
          <w:tcPr>
            <w:tcW w:w="2942" w:type="dxa"/>
          </w:tcPr>
          <w:p w:rsidR="00545261" w:rsidRPr="00E13E92" w:rsidRDefault="00545261" w:rsidP="00CA3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45261" w:rsidRPr="00E13E92" w:rsidTr="00545261">
        <w:tc>
          <w:tcPr>
            <w:tcW w:w="6269" w:type="dxa"/>
          </w:tcPr>
          <w:p w:rsidR="00545261" w:rsidRPr="00E13E92" w:rsidRDefault="00545261" w:rsidP="00B9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</w:t>
            </w:r>
            <w:proofErr w:type="gramEnd"/>
            <w:r w:rsidRPr="00E13E92">
              <w:rPr>
                <w:rFonts w:ascii="Times New Roman" w:hAnsi="Times New Roman" w:cs="Times New Roman"/>
                <w:sz w:val="28"/>
                <w:szCs w:val="28"/>
              </w:rPr>
              <w:t xml:space="preserve"> указан вид коррозии.</w:t>
            </w:r>
          </w:p>
        </w:tc>
        <w:tc>
          <w:tcPr>
            <w:tcW w:w="2942" w:type="dxa"/>
          </w:tcPr>
          <w:p w:rsidR="00545261" w:rsidRPr="00E13E92" w:rsidRDefault="00545261" w:rsidP="00B9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45261" w:rsidRPr="00E13E92" w:rsidTr="00545261">
        <w:tc>
          <w:tcPr>
            <w:tcW w:w="6269" w:type="dxa"/>
          </w:tcPr>
          <w:p w:rsidR="00545261" w:rsidRPr="00E13E92" w:rsidRDefault="00545261" w:rsidP="00B97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45261" w:rsidRPr="00E13E92" w:rsidRDefault="00545261" w:rsidP="00B9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</w:rPr>
              <w:t>Максимально 4 балла</w:t>
            </w:r>
          </w:p>
        </w:tc>
      </w:tr>
    </w:tbl>
    <w:p w:rsidR="00E13E92" w:rsidRPr="00E13E92" w:rsidRDefault="00E13E92" w:rsidP="00F14CEF">
      <w:pPr>
        <w:rPr>
          <w:rFonts w:ascii="Times New Roman" w:hAnsi="Times New Roman" w:cs="Times New Roman"/>
          <w:sz w:val="28"/>
          <w:szCs w:val="28"/>
        </w:rPr>
      </w:pPr>
    </w:p>
    <w:p w:rsidR="00E13E92" w:rsidRPr="00E13E92" w:rsidRDefault="00545261" w:rsidP="00F14CEF">
      <w:pPr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545261" w:rsidRPr="00E13E92" w:rsidRDefault="00E13E92" w:rsidP="00F14CEF">
      <w:pPr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Деятельность:</w:t>
      </w:r>
    </w:p>
    <w:p w:rsidR="00545261" w:rsidRPr="00E13E92" w:rsidRDefault="00E13E92" w:rsidP="00545261">
      <w:pPr>
        <w:pStyle w:val="a7"/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у</w:t>
      </w:r>
      <w:r w:rsidR="00545261" w:rsidRPr="00E13E92">
        <w:rPr>
          <w:rFonts w:ascii="Times New Roman" w:hAnsi="Times New Roman" w:cs="Times New Roman"/>
          <w:sz w:val="28"/>
          <w:szCs w:val="28"/>
        </w:rPr>
        <w:t>ме</w:t>
      </w:r>
      <w:r w:rsidRPr="00E13E92">
        <w:rPr>
          <w:rFonts w:ascii="Times New Roman" w:hAnsi="Times New Roman" w:cs="Times New Roman"/>
          <w:sz w:val="28"/>
          <w:szCs w:val="28"/>
        </w:rPr>
        <w:t>ние</w:t>
      </w:r>
      <w:r w:rsidR="00545261"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давать</w:t>
      </w:r>
      <w:r w:rsidR="00545261"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развернутый</w:t>
      </w:r>
      <w:r w:rsidR="00545261"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ответ</w:t>
      </w:r>
      <w:r w:rsidR="00545261"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на</w:t>
      </w:r>
      <w:r w:rsidR="00545261"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вопрос</w:t>
      </w:r>
      <w:r w:rsidR="00545261"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в</w:t>
      </w:r>
      <w:r w:rsidR="00545261"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свободной</w:t>
      </w:r>
      <w:r w:rsidR="00545261"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форме.</w:t>
      </w:r>
    </w:p>
    <w:p w:rsidR="00545261" w:rsidRPr="00E13E92" w:rsidRDefault="00E13E92" w:rsidP="00545261">
      <w:pPr>
        <w:pStyle w:val="a7"/>
        <w:widowControl w:val="0"/>
        <w:numPr>
          <w:ilvl w:val="0"/>
          <w:numId w:val="5"/>
        </w:numPr>
        <w:tabs>
          <w:tab w:val="left" w:pos="961"/>
          <w:tab w:val="left" w:pos="962"/>
        </w:tabs>
        <w:autoSpaceDE w:val="0"/>
        <w:autoSpaceDN w:val="0"/>
        <w:spacing w:before="76" w:after="0" w:line="244" w:lineRule="auto"/>
        <w:ind w:right="282"/>
        <w:contextualSpacing w:val="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у</w:t>
      </w:r>
      <w:r w:rsidR="00545261" w:rsidRPr="00E13E92">
        <w:rPr>
          <w:rFonts w:ascii="Times New Roman" w:hAnsi="Times New Roman" w:cs="Times New Roman"/>
          <w:sz w:val="28"/>
          <w:szCs w:val="28"/>
        </w:rPr>
        <w:t>ме</w:t>
      </w:r>
      <w:r w:rsidRPr="00E13E92">
        <w:rPr>
          <w:rFonts w:ascii="Times New Roman" w:hAnsi="Times New Roman" w:cs="Times New Roman"/>
          <w:sz w:val="28"/>
          <w:szCs w:val="28"/>
        </w:rPr>
        <w:t>ние</w:t>
      </w:r>
      <w:r w:rsidR="00545261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выделять</w:t>
      </w:r>
      <w:r w:rsidR="00545261" w:rsidRPr="00E13E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неявную,</w:t>
      </w:r>
      <w:r w:rsidR="00545261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скрытую</w:t>
      </w:r>
      <w:r w:rsidR="00545261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дополнительную</w:t>
      </w:r>
      <w:r w:rsidR="00545261" w:rsidRPr="00E13E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необходимую</w:t>
      </w:r>
      <w:r w:rsidR="00545261"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информацию</w:t>
      </w:r>
      <w:r w:rsidR="00545261" w:rsidRPr="00E13E9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из</w:t>
      </w:r>
      <w:r w:rsidR="00545261"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вопроса</w:t>
      </w:r>
      <w:r w:rsidR="00545261"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к</w:t>
      </w:r>
      <w:r w:rsidR="00545261" w:rsidRPr="00E13E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поставленной</w:t>
      </w:r>
      <w:r w:rsidR="00545261"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45261" w:rsidRPr="00E13E92">
        <w:rPr>
          <w:rFonts w:ascii="Times New Roman" w:hAnsi="Times New Roman" w:cs="Times New Roman"/>
          <w:sz w:val="28"/>
          <w:szCs w:val="28"/>
        </w:rPr>
        <w:t>задаче.</w:t>
      </w:r>
    </w:p>
    <w:p w:rsidR="00E13E92" w:rsidRPr="00E13E92" w:rsidRDefault="00E13E92" w:rsidP="00E13E92">
      <w:pPr>
        <w:widowControl w:val="0"/>
        <w:tabs>
          <w:tab w:val="left" w:pos="961"/>
          <w:tab w:val="left" w:pos="962"/>
        </w:tabs>
        <w:autoSpaceDE w:val="0"/>
        <w:autoSpaceDN w:val="0"/>
        <w:spacing w:before="76" w:after="0" w:line="244" w:lineRule="auto"/>
        <w:ind w:left="110" w:right="282"/>
        <w:rPr>
          <w:rFonts w:ascii="Times New Roman" w:hAnsi="Times New Roman" w:cs="Times New Roman"/>
          <w:sz w:val="28"/>
          <w:szCs w:val="28"/>
        </w:rPr>
      </w:pPr>
    </w:p>
    <w:p w:rsidR="00545261" w:rsidRPr="00E13E92" w:rsidRDefault="00545261" w:rsidP="005452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металлы (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</w:t>
      </w: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Sn</w:t>
      </w:r>
      <w:proofErr w:type="spellEnd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) устойчивы к коррозии, так как на воздухе образуют защитную оксидную плёнку на своей поверхности.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5"/>
        <w:gridCol w:w="1510"/>
      </w:tblGrid>
      <w:tr w:rsidR="00545261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61" w:rsidRPr="00E13E92" w:rsidRDefault="00545261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Записан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верный ответ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45261" w:rsidRPr="00E13E92" w:rsidRDefault="00545261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45261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61" w:rsidRPr="00E13E92" w:rsidRDefault="00545261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45261" w:rsidRPr="00E13E92" w:rsidRDefault="00545261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45261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61" w:rsidRPr="00E13E92" w:rsidRDefault="00545261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45261" w:rsidRPr="00E13E92" w:rsidRDefault="00545261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5261" w:rsidRPr="00E13E92" w:rsidRDefault="00545261" w:rsidP="00545261">
      <w:pPr>
        <w:rPr>
          <w:rFonts w:ascii="Times New Roman" w:hAnsi="Times New Roman" w:cs="Times New Roman"/>
          <w:sz w:val="28"/>
          <w:szCs w:val="28"/>
        </w:rPr>
      </w:pPr>
    </w:p>
    <w:p w:rsidR="00545261" w:rsidRPr="00E13E92" w:rsidRDefault="00545261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3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6.</w:t>
      </w:r>
    </w:p>
    <w:p w:rsidR="00E13E92" w:rsidRPr="00E13E92" w:rsidRDefault="00E13E92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3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Деятельность:</w:t>
      </w:r>
    </w:p>
    <w:p w:rsidR="00E13E92" w:rsidRPr="00E13E92" w:rsidRDefault="00E13E92" w:rsidP="00E13E92">
      <w:pPr>
        <w:pStyle w:val="a7"/>
        <w:widowControl w:val="0"/>
        <w:numPr>
          <w:ilvl w:val="0"/>
          <w:numId w:val="6"/>
        </w:numPr>
        <w:tabs>
          <w:tab w:val="left" w:pos="395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Умение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давать</w:t>
      </w:r>
      <w:r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развернутый</w:t>
      </w:r>
      <w:r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ответ</w:t>
      </w:r>
      <w:r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на</w:t>
      </w:r>
      <w:r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вопрос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в</w:t>
      </w:r>
      <w:r w:rsidRPr="00E13E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свободной</w:t>
      </w:r>
      <w:r w:rsidRPr="00E13E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форме.</w:t>
      </w:r>
    </w:p>
    <w:p w:rsidR="00E13E92" w:rsidRPr="00E13E92" w:rsidRDefault="00E13E92" w:rsidP="00E13E92">
      <w:pPr>
        <w:pStyle w:val="a7"/>
        <w:widowControl w:val="0"/>
        <w:numPr>
          <w:ilvl w:val="0"/>
          <w:numId w:val="6"/>
        </w:numPr>
        <w:tabs>
          <w:tab w:val="left" w:pos="395"/>
        </w:tabs>
        <w:autoSpaceDE w:val="0"/>
        <w:autoSpaceDN w:val="0"/>
        <w:spacing w:before="81" w:after="0" w:line="244" w:lineRule="auto"/>
        <w:ind w:right="317"/>
        <w:contextualSpacing w:val="0"/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>Умение</w:t>
      </w:r>
      <w:r w:rsidRPr="00E13E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на</w:t>
      </w:r>
      <w:r w:rsidRPr="00E13E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основе</w:t>
      </w:r>
      <w:r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точной</w:t>
      </w:r>
      <w:r w:rsidRPr="00E13E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информации</w:t>
      </w:r>
      <w:r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из</w:t>
      </w:r>
      <w:r w:rsidRPr="00E13E9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текста</w:t>
      </w:r>
      <w:r w:rsidRPr="00E13E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давать</w:t>
      </w:r>
      <w:r w:rsidRPr="00E13E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качественную</w:t>
      </w:r>
      <w:r w:rsidRPr="00E13E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интерпретацию</w:t>
      </w:r>
      <w:r w:rsidRPr="00E13E9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(делать</w:t>
      </w:r>
      <w:r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выводы,</w:t>
      </w:r>
      <w:r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заключение,</w:t>
      </w:r>
      <w:r w:rsidRPr="00E13E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обобщение, сравнение</w:t>
      </w:r>
      <w:r w:rsidRPr="00E13E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3E92">
        <w:rPr>
          <w:rFonts w:ascii="Times New Roman" w:hAnsi="Times New Roman" w:cs="Times New Roman"/>
          <w:sz w:val="28"/>
          <w:szCs w:val="28"/>
        </w:rPr>
        <w:t>и др.).</w:t>
      </w:r>
    </w:p>
    <w:p w:rsidR="00E13E92" w:rsidRPr="00E13E92" w:rsidRDefault="00E13E92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3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:rsidR="00110BE3" w:rsidRPr="00E13E92" w:rsidRDefault="00110BE3" w:rsidP="005452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присоединения к отопительной системе можно использовать кран из алюмеля, так как он содержит большое количество никеля (94,5%). Железо активнее никеля, но не сильно </w:t>
      </w:r>
      <w:proofErr w:type="spellStart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корродирует</w:t>
      </w:r>
      <w:proofErr w:type="spellEnd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в электрохимическом ряду эти металлы находятся рядом. Кроме того никель образует защитную оксидную плёнку на своей поверхности. Таким </w:t>
      </w:r>
      <w:proofErr w:type="gramStart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 w:rsidRPr="00E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труба отопления ни кран не подвергаются коррозии.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5"/>
        <w:gridCol w:w="1510"/>
      </w:tblGrid>
      <w:tr w:rsidR="00E13E92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 верный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развёрнутый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 и приведено пояснение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E13E92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краткий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верный ответ, но пояснение некорректно или отсутствует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13E92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ответы или ответ отсутствует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E13E92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13E92" w:rsidRPr="00E13E92" w:rsidRDefault="00E13E92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E92" w:rsidRPr="00E13E92" w:rsidRDefault="00E13E92" w:rsidP="005452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261" w:rsidRDefault="00E13E92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7.</w:t>
      </w:r>
    </w:p>
    <w:p w:rsidR="00E13E92" w:rsidRDefault="00E13E92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Деятельность:</w:t>
      </w:r>
    </w:p>
    <w:p w:rsidR="00DF6B15" w:rsidRPr="00DF6B15" w:rsidRDefault="00DF6B15" w:rsidP="00DF6B15">
      <w:pPr>
        <w:pStyle w:val="a7"/>
        <w:widowControl w:val="0"/>
        <w:numPr>
          <w:ilvl w:val="0"/>
          <w:numId w:val="7"/>
        </w:numPr>
        <w:tabs>
          <w:tab w:val="left" w:pos="395"/>
        </w:tabs>
        <w:autoSpaceDE w:val="0"/>
        <w:autoSpaceDN w:val="0"/>
        <w:spacing w:before="77" w:after="0" w:line="244" w:lineRule="auto"/>
        <w:ind w:right="736"/>
        <w:contextualSpacing w:val="0"/>
        <w:rPr>
          <w:rFonts w:ascii="Times New Roman" w:hAnsi="Times New Roman" w:cs="Times New Roman"/>
          <w:sz w:val="28"/>
          <w:szCs w:val="28"/>
        </w:rPr>
      </w:pPr>
      <w:r w:rsidRPr="00DF6B15">
        <w:rPr>
          <w:rFonts w:ascii="Times New Roman" w:hAnsi="Times New Roman" w:cs="Times New Roman"/>
          <w:sz w:val="28"/>
          <w:szCs w:val="28"/>
        </w:rPr>
        <w:t>Уметь</w:t>
      </w:r>
      <w:r w:rsidRPr="00DF6B1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работать</w:t>
      </w:r>
      <w:r w:rsidRPr="00DF6B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с</w:t>
      </w:r>
      <w:r w:rsidRPr="00DF6B1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составными</w:t>
      </w:r>
      <w:r w:rsidRPr="00DF6B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текстами</w:t>
      </w:r>
      <w:r w:rsidRPr="00DF6B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(сопоставлять,</w:t>
      </w:r>
      <w:r w:rsidRPr="00DF6B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сравнивать</w:t>
      </w:r>
      <w:r w:rsidRPr="00DF6B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информацию,</w:t>
      </w:r>
      <w:r w:rsidRPr="00DF6B1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соединять</w:t>
      </w:r>
      <w:r w:rsidRPr="00DF6B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DF6B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B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общую</w:t>
      </w:r>
      <w:r w:rsidRPr="00DF6B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и</w:t>
      </w:r>
      <w:r w:rsidRPr="00DF6B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6B15">
        <w:rPr>
          <w:rFonts w:ascii="Times New Roman" w:hAnsi="Times New Roman" w:cs="Times New Roman"/>
          <w:sz w:val="28"/>
          <w:szCs w:val="28"/>
        </w:rPr>
        <w:t>т.п.).</w:t>
      </w:r>
    </w:p>
    <w:p w:rsidR="00E13E92" w:rsidRDefault="00DF6B15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Ответ: БАЕГ</w:t>
      </w:r>
    </w:p>
    <w:p w:rsidR="00DF6B15" w:rsidRPr="00E13E92" w:rsidRDefault="00DF6B15" w:rsidP="00DF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92">
        <w:rPr>
          <w:rFonts w:ascii="Times New Roman" w:hAnsi="Times New Roman" w:cs="Times New Roman"/>
          <w:b/>
          <w:sz w:val="28"/>
          <w:szCs w:val="28"/>
        </w:rPr>
        <w:t>Способы защиты металлов  от коррозии.</w:t>
      </w:r>
    </w:p>
    <w:p w:rsidR="00DF6B15" w:rsidRDefault="00DF6B15" w:rsidP="00DF6B15">
      <w:pPr>
        <w:rPr>
          <w:rFonts w:ascii="Times New Roman" w:hAnsi="Times New Roman" w:cs="Times New Roman"/>
          <w:sz w:val="28"/>
          <w:szCs w:val="28"/>
        </w:rPr>
      </w:pPr>
      <w:r w:rsidRPr="00E13E92">
        <w:rPr>
          <w:rFonts w:ascii="Times New Roman" w:hAnsi="Times New Roman" w:cs="Times New Roman"/>
          <w:sz w:val="28"/>
          <w:szCs w:val="28"/>
        </w:rPr>
        <w:t xml:space="preserve">Чтобы защитить металлы от коррозии часто используют масляные _________, эмаль и лаки. </w:t>
      </w:r>
      <w:proofErr w:type="gramStart"/>
      <w:r w:rsidRPr="00E13E92">
        <w:rPr>
          <w:rFonts w:ascii="Times New Roman" w:hAnsi="Times New Roman" w:cs="Times New Roman"/>
          <w:sz w:val="28"/>
          <w:szCs w:val="28"/>
        </w:rPr>
        <w:t>Металлические детали, хранящиеся на складах покрывают</w:t>
      </w:r>
      <w:proofErr w:type="gramEnd"/>
      <w:r w:rsidRPr="00E13E92">
        <w:rPr>
          <w:rFonts w:ascii="Times New Roman" w:hAnsi="Times New Roman" w:cs="Times New Roman"/>
          <w:sz w:val="28"/>
          <w:szCs w:val="28"/>
        </w:rPr>
        <w:t xml:space="preserve"> слоем смазочных ______________, либо покрывают слоем металла, который устойчив к коррозии и образует на своей  поверхности __________. Так же существует метод протектора – это создание контакта металла с другим  более _______________ металлом. Протектор разрушается, но при этом   защищает металлоконструкцию от коррозии.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5"/>
        <w:gridCol w:w="1510"/>
      </w:tblGrid>
      <w:tr w:rsidR="00DF6B15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15" w:rsidRPr="00E13E92" w:rsidRDefault="00DF6B15" w:rsidP="00DF6B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 верный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названы все элементы.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F6B15" w:rsidRPr="00E13E92" w:rsidRDefault="00DF6B15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DF6B15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15" w:rsidRPr="00E13E92" w:rsidRDefault="00DF6B15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Допущена одна ошибка (не назван один элемент или неправильно назван).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F6B15" w:rsidRPr="00E13E92" w:rsidRDefault="00DF6B15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DF6B15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15" w:rsidRPr="00E13E92" w:rsidRDefault="00DF6B15" w:rsidP="00DF6B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Другие ответы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(допущено много ошибок).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F6B15" w:rsidRPr="00E13E92" w:rsidRDefault="00DF6B15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DF6B15" w:rsidRPr="00E13E92" w:rsidTr="00CA329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15" w:rsidRPr="00E13E92" w:rsidRDefault="00DF6B15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F6B15" w:rsidRPr="00E13E92" w:rsidRDefault="00DF6B15" w:rsidP="00CA3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B15" w:rsidRDefault="00DF6B15" w:rsidP="00DF6B15">
      <w:pPr>
        <w:rPr>
          <w:rFonts w:ascii="Times New Roman" w:hAnsi="Times New Roman" w:cs="Times New Roman"/>
          <w:sz w:val="28"/>
          <w:szCs w:val="28"/>
        </w:rPr>
      </w:pPr>
    </w:p>
    <w:p w:rsidR="00DF6B15" w:rsidRPr="00E13E92" w:rsidRDefault="00DF6B15" w:rsidP="00DF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A332D">
        <w:rPr>
          <w:rFonts w:ascii="Times New Roman" w:hAnsi="Times New Roman" w:cs="Times New Roman"/>
          <w:sz w:val="28"/>
          <w:szCs w:val="28"/>
        </w:rPr>
        <w:t>количество баллов за всю работу – 14 баллов.</w:t>
      </w:r>
    </w:p>
    <w:p w:rsidR="00DF6B15" w:rsidRDefault="00DF6B15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6B15" w:rsidRPr="00E13E92" w:rsidRDefault="00DF6B15" w:rsidP="0054526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5261" w:rsidRPr="00545261" w:rsidRDefault="00545261" w:rsidP="00F14CEF">
      <w:pPr>
        <w:rPr>
          <w:rFonts w:ascii="Times New Roman" w:hAnsi="Times New Roman" w:cs="Times New Roman"/>
          <w:sz w:val="28"/>
          <w:szCs w:val="28"/>
        </w:rPr>
      </w:pPr>
    </w:p>
    <w:p w:rsidR="002417FD" w:rsidRPr="00B97FA6" w:rsidRDefault="002417FD" w:rsidP="00F14CEF">
      <w:pPr>
        <w:rPr>
          <w:rFonts w:ascii="Times New Roman" w:hAnsi="Times New Roman" w:cs="Times New Roman"/>
          <w:sz w:val="28"/>
          <w:szCs w:val="28"/>
        </w:rPr>
      </w:pPr>
    </w:p>
    <w:sectPr w:rsidR="002417FD" w:rsidRPr="00B97FA6" w:rsidSect="0093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A2"/>
    <w:multiLevelType w:val="hybridMultilevel"/>
    <w:tmpl w:val="3C26FDDE"/>
    <w:lvl w:ilvl="0" w:tplc="E94C93F0">
      <w:start w:val="1"/>
      <w:numFmt w:val="decimal"/>
      <w:lvlText w:val="%1."/>
      <w:lvlJc w:val="left"/>
      <w:pPr>
        <w:ind w:left="394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6B497EE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2" w:tplc="2F761172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83F6E4BC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 w:tplc="BA44360C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E64ED198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36945884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7" w:tplc="2D8CAE6E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4B9E39AE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</w:abstractNum>
  <w:abstractNum w:abstractNumId="1">
    <w:nsid w:val="33FD4111"/>
    <w:multiLevelType w:val="hybridMultilevel"/>
    <w:tmpl w:val="3C26FDDE"/>
    <w:lvl w:ilvl="0" w:tplc="E94C93F0">
      <w:start w:val="1"/>
      <w:numFmt w:val="decimal"/>
      <w:lvlText w:val="%1."/>
      <w:lvlJc w:val="left"/>
      <w:pPr>
        <w:ind w:left="394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6B497EE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2" w:tplc="2F761172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83F6E4BC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 w:tplc="BA44360C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E64ED198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36945884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7" w:tplc="2D8CAE6E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4B9E39AE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</w:abstractNum>
  <w:abstractNum w:abstractNumId="2">
    <w:nsid w:val="55CB02C7"/>
    <w:multiLevelType w:val="hybridMultilevel"/>
    <w:tmpl w:val="8684FA36"/>
    <w:lvl w:ilvl="0" w:tplc="B3E60E96">
      <w:start w:val="1"/>
      <w:numFmt w:val="decimal"/>
      <w:lvlText w:val="%1."/>
      <w:lvlJc w:val="left"/>
      <w:pPr>
        <w:ind w:left="284" w:hanging="284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497EE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2F761172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83F6E4BC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4" w:tplc="BA44360C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  <w:lvl w:ilvl="5" w:tplc="E64ED198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6" w:tplc="36945884">
      <w:numFmt w:val="bullet"/>
      <w:lvlText w:val="•"/>
      <w:lvlJc w:val="left"/>
      <w:pPr>
        <w:ind w:left="6209" w:hanging="284"/>
      </w:pPr>
      <w:rPr>
        <w:rFonts w:hint="default"/>
        <w:lang w:val="ru-RU" w:eastAsia="en-US" w:bidi="ar-SA"/>
      </w:rPr>
    </w:lvl>
    <w:lvl w:ilvl="7" w:tplc="2D8CAE6E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4B9E39AE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3">
    <w:nsid w:val="5E872588"/>
    <w:multiLevelType w:val="hybridMultilevel"/>
    <w:tmpl w:val="DD06DC2A"/>
    <w:lvl w:ilvl="0" w:tplc="3336F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27499"/>
    <w:multiLevelType w:val="hybridMultilevel"/>
    <w:tmpl w:val="DD06DC2A"/>
    <w:lvl w:ilvl="0" w:tplc="3336F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3F50"/>
    <w:multiLevelType w:val="hybridMultilevel"/>
    <w:tmpl w:val="385A239E"/>
    <w:lvl w:ilvl="0" w:tplc="AC26CBC0">
      <w:numFmt w:val="bullet"/>
      <w:lvlText w:val="•"/>
      <w:lvlJc w:val="left"/>
      <w:pPr>
        <w:ind w:left="12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49F28">
      <w:numFmt w:val="bullet"/>
      <w:lvlText w:val="•"/>
      <w:lvlJc w:val="left"/>
      <w:pPr>
        <w:ind w:left="2084" w:hanging="351"/>
      </w:pPr>
      <w:rPr>
        <w:rFonts w:hint="default"/>
        <w:lang w:val="ru-RU" w:eastAsia="en-US" w:bidi="ar-SA"/>
      </w:rPr>
    </w:lvl>
    <w:lvl w:ilvl="2" w:tplc="5CB866B8">
      <w:numFmt w:val="bullet"/>
      <w:lvlText w:val="•"/>
      <w:lvlJc w:val="left"/>
      <w:pPr>
        <w:ind w:left="2969" w:hanging="351"/>
      </w:pPr>
      <w:rPr>
        <w:rFonts w:hint="default"/>
        <w:lang w:val="ru-RU" w:eastAsia="en-US" w:bidi="ar-SA"/>
      </w:rPr>
    </w:lvl>
    <w:lvl w:ilvl="3" w:tplc="2A8C8948">
      <w:numFmt w:val="bullet"/>
      <w:lvlText w:val="•"/>
      <w:lvlJc w:val="left"/>
      <w:pPr>
        <w:ind w:left="3854" w:hanging="351"/>
      </w:pPr>
      <w:rPr>
        <w:rFonts w:hint="default"/>
        <w:lang w:val="ru-RU" w:eastAsia="en-US" w:bidi="ar-SA"/>
      </w:rPr>
    </w:lvl>
    <w:lvl w:ilvl="4" w:tplc="23FCF8A0">
      <w:numFmt w:val="bullet"/>
      <w:lvlText w:val="•"/>
      <w:lvlJc w:val="left"/>
      <w:pPr>
        <w:ind w:left="4739" w:hanging="351"/>
      </w:pPr>
      <w:rPr>
        <w:rFonts w:hint="default"/>
        <w:lang w:val="ru-RU" w:eastAsia="en-US" w:bidi="ar-SA"/>
      </w:rPr>
    </w:lvl>
    <w:lvl w:ilvl="5" w:tplc="98CEC62A">
      <w:numFmt w:val="bullet"/>
      <w:lvlText w:val="•"/>
      <w:lvlJc w:val="left"/>
      <w:pPr>
        <w:ind w:left="5624" w:hanging="351"/>
      </w:pPr>
      <w:rPr>
        <w:rFonts w:hint="default"/>
        <w:lang w:val="ru-RU" w:eastAsia="en-US" w:bidi="ar-SA"/>
      </w:rPr>
    </w:lvl>
    <w:lvl w:ilvl="6" w:tplc="E026D278">
      <w:numFmt w:val="bullet"/>
      <w:lvlText w:val="•"/>
      <w:lvlJc w:val="left"/>
      <w:pPr>
        <w:ind w:left="6509" w:hanging="351"/>
      </w:pPr>
      <w:rPr>
        <w:rFonts w:hint="default"/>
        <w:lang w:val="ru-RU" w:eastAsia="en-US" w:bidi="ar-SA"/>
      </w:rPr>
    </w:lvl>
    <w:lvl w:ilvl="7" w:tplc="C2C2368A">
      <w:numFmt w:val="bullet"/>
      <w:lvlText w:val="•"/>
      <w:lvlJc w:val="left"/>
      <w:pPr>
        <w:ind w:left="7394" w:hanging="351"/>
      </w:pPr>
      <w:rPr>
        <w:rFonts w:hint="default"/>
        <w:lang w:val="ru-RU" w:eastAsia="en-US" w:bidi="ar-SA"/>
      </w:rPr>
    </w:lvl>
    <w:lvl w:ilvl="8" w:tplc="B052E328">
      <w:numFmt w:val="bullet"/>
      <w:lvlText w:val="•"/>
      <w:lvlJc w:val="left"/>
      <w:pPr>
        <w:ind w:left="8279" w:hanging="351"/>
      </w:pPr>
      <w:rPr>
        <w:rFonts w:hint="default"/>
        <w:lang w:val="ru-RU" w:eastAsia="en-US" w:bidi="ar-SA"/>
      </w:rPr>
    </w:lvl>
  </w:abstractNum>
  <w:abstractNum w:abstractNumId="6">
    <w:nsid w:val="75726240"/>
    <w:multiLevelType w:val="multilevel"/>
    <w:tmpl w:val="8F6A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2B"/>
    <w:rsid w:val="00014CF0"/>
    <w:rsid w:val="0002664A"/>
    <w:rsid w:val="001060DE"/>
    <w:rsid w:val="00110BE3"/>
    <w:rsid w:val="00112112"/>
    <w:rsid w:val="00131AE1"/>
    <w:rsid w:val="00164160"/>
    <w:rsid w:val="001A332D"/>
    <w:rsid w:val="002417FD"/>
    <w:rsid w:val="002A4EA5"/>
    <w:rsid w:val="00304E36"/>
    <w:rsid w:val="00355FE2"/>
    <w:rsid w:val="00455142"/>
    <w:rsid w:val="0049282B"/>
    <w:rsid w:val="00521E60"/>
    <w:rsid w:val="00526F2D"/>
    <w:rsid w:val="00545261"/>
    <w:rsid w:val="00545B3A"/>
    <w:rsid w:val="00572966"/>
    <w:rsid w:val="005E154F"/>
    <w:rsid w:val="005E3137"/>
    <w:rsid w:val="006407DA"/>
    <w:rsid w:val="006C1416"/>
    <w:rsid w:val="007E6BB2"/>
    <w:rsid w:val="00804E58"/>
    <w:rsid w:val="00937604"/>
    <w:rsid w:val="00943CCF"/>
    <w:rsid w:val="009918B3"/>
    <w:rsid w:val="009A146E"/>
    <w:rsid w:val="009B1F63"/>
    <w:rsid w:val="009C33AE"/>
    <w:rsid w:val="00A6467C"/>
    <w:rsid w:val="00A75453"/>
    <w:rsid w:val="00AC5CAB"/>
    <w:rsid w:val="00AD5D07"/>
    <w:rsid w:val="00B546C4"/>
    <w:rsid w:val="00B87C76"/>
    <w:rsid w:val="00B90B69"/>
    <w:rsid w:val="00B97FA6"/>
    <w:rsid w:val="00C84C10"/>
    <w:rsid w:val="00CA4BA2"/>
    <w:rsid w:val="00CE6C16"/>
    <w:rsid w:val="00D44E10"/>
    <w:rsid w:val="00D9038A"/>
    <w:rsid w:val="00DC221D"/>
    <w:rsid w:val="00DF6B15"/>
    <w:rsid w:val="00E078FD"/>
    <w:rsid w:val="00E13E92"/>
    <w:rsid w:val="00E34BFE"/>
    <w:rsid w:val="00EA54FD"/>
    <w:rsid w:val="00EC364C"/>
    <w:rsid w:val="00F1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E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154F"/>
    <w:rPr>
      <w:b/>
      <w:bCs/>
    </w:rPr>
  </w:style>
  <w:style w:type="table" w:styleId="a4">
    <w:name w:val="Table Grid"/>
    <w:basedOn w:val="a1"/>
    <w:uiPriority w:val="39"/>
    <w:rsid w:val="002A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CA4BA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1F63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9B1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B1F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B1F63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9B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6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-zinc.ru/o-kompanii/stati/elektroximicheskaya-korroz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2021-11-20T14:45:00Z</dcterms:created>
  <dcterms:modified xsi:type="dcterms:W3CDTF">2021-11-21T17:53:00Z</dcterms:modified>
</cp:coreProperties>
</file>