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CC" w:rsidRPr="00AA369A" w:rsidRDefault="0016094F" w:rsidP="006310C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</w:t>
      </w:r>
      <w:r w:rsidR="006310CC" w:rsidRPr="00AA369A">
        <w:rPr>
          <w:b/>
          <w:sz w:val="36"/>
          <w:szCs w:val="36"/>
        </w:rPr>
        <w:t>УНИЦИПАЛЬНОЕ АВТОНОМНОЕ ДОШКОЛЬНОЕ ОБАЗОВАТЕЛЬНОЕ УЧРЕЖДЕНИЕ ДЕТСКИЙ САД                           № 50 «АЛЕНЬКИЙ ЦВЕТОЧЕК»</w:t>
      </w:r>
    </w:p>
    <w:p w:rsidR="006310CC" w:rsidRDefault="006310CC" w:rsidP="006310CC">
      <w:pPr>
        <w:shd w:val="clear" w:color="auto" w:fill="FFFFFF"/>
        <w:spacing w:before="150" w:after="450" w:line="240" w:lineRule="atLeast"/>
        <w:outlineLvl w:val="0"/>
        <w:rPr>
          <w:color w:val="333333"/>
          <w:kern w:val="36"/>
          <w:sz w:val="28"/>
          <w:szCs w:val="28"/>
        </w:rPr>
      </w:pPr>
    </w:p>
    <w:p w:rsidR="006310CC" w:rsidRDefault="006310CC" w:rsidP="006310CC">
      <w:pPr>
        <w:shd w:val="clear" w:color="auto" w:fill="FFFFFF"/>
        <w:spacing w:before="150" w:after="450" w:line="240" w:lineRule="atLeast"/>
        <w:outlineLvl w:val="0"/>
        <w:rPr>
          <w:color w:val="333333"/>
          <w:kern w:val="36"/>
          <w:sz w:val="28"/>
          <w:szCs w:val="28"/>
        </w:rPr>
      </w:pPr>
    </w:p>
    <w:p w:rsidR="006310CC" w:rsidRDefault="006310CC" w:rsidP="006310CC">
      <w:pPr>
        <w:shd w:val="clear" w:color="auto" w:fill="FFFFFF"/>
        <w:spacing w:before="150" w:after="450" w:line="240" w:lineRule="atLeast"/>
        <w:outlineLvl w:val="0"/>
        <w:rPr>
          <w:color w:val="333333"/>
          <w:kern w:val="36"/>
          <w:sz w:val="28"/>
          <w:szCs w:val="28"/>
        </w:rPr>
      </w:pPr>
    </w:p>
    <w:p w:rsidR="006310CC" w:rsidRPr="00A3347F" w:rsidRDefault="006310CC" w:rsidP="006310CC">
      <w:pPr>
        <w:shd w:val="clear" w:color="auto" w:fill="FFFFFF"/>
        <w:spacing w:before="150" w:after="450" w:line="240" w:lineRule="atLeast"/>
        <w:outlineLvl w:val="0"/>
        <w:rPr>
          <w:kern w:val="36"/>
          <w:sz w:val="72"/>
          <w:szCs w:val="72"/>
        </w:rPr>
      </w:pPr>
      <w:r w:rsidRPr="00A3347F">
        <w:rPr>
          <w:kern w:val="36"/>
          <w:sz w:val="72"/>
          <w:szCs w:val="72"/>
        </w:rPr>
        <w:t>Семинар-практикум на тему:</w:t>
      </w:r>
    </w:p>
    <w:p w:rsidR="006310CC" w:rsidRPr="00A3347F" w:rsidRDefault="006310CC" w:rsidP="006310CC">
      <w:pPr>
        <w:shd w:val="clear" w:color="auto" w:fill="FFFFFF"/>
        <w:spacing w:before="150" w:after="450" w:line="240" w:lineRule="atLeast"/>
        <w:jc w:val="center"/>
        <w:outlineLvl w:val="0"/>
        <w:rPr>
          <w:kern w:val="36"/>
          <w:sz w:val="72"/>
          <w:szCs w:val="72"/>
        </w:rPr>
      </w:pPr>
      <w:r w:rsidRPr="00A3347F">
        <w:rPr>
          <w:kern w:val="36"/>
          <w:sz w:val="72"/>
          <w:szCs w:val="72"/>
        </w:rPr>
        <w:t>«Речевое развитие в соответствии с ФГОС дошкольного образования»</w:t>
      </w:r>
    </w:p>
    <w:p w:rsidR="006310CC" w:rsidRPr="00A3347F" w:rsidRDefault="006310CC" w:rsidP="006310CC">
      <w:pPr>
        <w:ind w:firstLine="360"/>
        <w:rPr>
          <w:sz w:val="28"/>
          <w:szCs w:val="28"/>
        </w:rPr>
      </w:pPr>
      <w:r w:rsidRPr="00A3347F">
        <w:rPr>
          <w:sz w:val="28"/>
          <w:szCs w:val="28"/>
        </w:rPr>
        <w:br/>
      </w: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Pr="00A3347F" w:rsidRDefault="006310CC" w:rsidP="006310CC">
      <w:pPr>
        <w:ind w:firstLine="360"/>
        <w:rPr>
          <w:sz w:val="28"/>
          <w:szCs w:val="28"/>
        </w:rPr>
      </w:pPr>
    </w:p>
    <w:p w:rsidR="006310CC" w:rsidRDefault="006310CC" w:rsidP="006310CC">
      <w:pPr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Подготовили: учитель-логопед  </w:t>
      </w:r>
      <w:proofErr w:type="spellStart"/>
      <w:r>
        <w:rPr>
          <w:color w:val="111111"/>
          <w:sz w:val="28"/>
          <w:szCs w:val="28"/>
        </w:rPr>
        <w:t>Янчук</w:t>
      </w:r>
      <w:proofErr w:type="spellEnd"/>
      <w:r>
        <w:rPr>
          <w:color w:val="111111"/>
          <w:sz w:val="28"/>
          <w:szCs w:val="28"/>
        </w:rPr>
        <w:t xml:space="preserve"> Ю.Е.,</w:t>
      </w:r>
    </w:p>
    <w:p w:rsidR="006310CC" w:rsidRPr="00321437" w:rsidRDefault="006310CC" w:rsidP="006310CC">
      <w:pPr>
        <w:ind w:firstLine="360"/>
        <w:jc w:val="right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педагог-психолог  </w:t>
      </w:r>
      <w:proofErr w:type="spellStart"/>
      <w:r>
        <w:rPr>
          <w:color w:val="111111"/>
          <w:sz w:val="28"/>
          <w:szCs w:val="28"/>
        </w:rPr>
        <w:t>Пышина</w:t>
      </w:r>
      <w:proofErr w:type="spellEnd"/>
      <w:r>
        <w:rPr>
          <w:color w:val="111111"/>
          <w:sz w:val="28"/>
          <w:szCs w:val="28"/>
        </w:rPr>
        <w:t xml:space="preserve"> А.А.</w:t>
      </w:r>
    </w:p>
    <w:p w:rsidR="006310CC" w:rsidRDefault="006310CC" w:rsidP="006310C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10CC" w:rsidRDefault="006310CC" w:rsidP="006310CC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6310CC" w:rsidRDefault="006310CC" w:rsidP="006310CC">
      <w:pPr>
        <w:pStyle w:val="a3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</w:rPr>
      </w:pPr>
    </w:p>
    <w:p w:rsidR="006310CC" w:rsidRDefault="006310CC" w:rsidP="006310CC">
      <w:pPr>
        <w:pStyle w:val="a3"/>
        <w:shd w:val="clear" w:color="auto" w:fill="FFFFFF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</w:p>
    <w:p w:rsidR="006310CC" w:rsidRDefault="006310CC" w:rsidP="006310CC">
      <w:pPr>
        <w:spacing w:line="276" w:lineRule="auto"/>
        <w:jc w:val="center"/>
        <w:rPr>
          <w:b/>
          <w:bCs/>
          <w:color w:val="111111"/>
          <w:sz w:val="40"/>
          <w:szCs w:val="40"/>
        </w:rPr>
      </w:pPr>
    </w:p>
    <w:p w:rsidR="006310CC" w:rsidRDefault="006310CC" w:rsidP="006310CC">
      <w:pPr>
        <w:shd w:val="clear" w:color="auto" w:fill="FFFFFF"/>
        <w:spacing w:before="150" w:after="450" w:line="240" w:lineRule="atLeast"/>
        <w:outlineLvl w:val="0"/>
        <w:rPr>
          <w:kern w:val="36"/>
          <w:sz w:val="28"/>
          <w:szCs w:val="28"/>
        </w:rPr>
      </w:pPr>
      <w:r w:rsidRPr="00382BB7">
        <w:rPr>
          <w:bCs/>
          <w:noProof/>
          <w:color w:val="11111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16864</wp:posOffset>
            </wp:positionH>
            <wp:positionV relativeFrom="paragraph">
              <wp:posOffset>92311</wp:posOffset>
            </wp:positionV>
            <wp:extent cx="2883639" cy="2690037"/>
            <wp:effectExtent l="19050" t="0" r="0" b="0"/>
            <wp:wrapSquare wrapText="bothSides"/>
            <wp:docPr id="3" name="Рисунок 1" descr="Рисунок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Рисунок1.pn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639" cy="26900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6057D">
        <w:rPr>
          <w:bCs/>
          <w:color w:val="111111"/>
          <w:sz w:val="28"/>
          <w:szCs w:val="28"/>
        </w:rPr>
        <w:t xml:space="preserve">На базе нашего детского сада учителем – логопедом, </w:t>
      </w:r>
      <w:proofErr w:type="spellStart"/>
      <w:r w:rsidRPr="0076057D">
        <w:rPr>
          <w:bCs/>
          <w:color w:val="111111"/>
          <w:sz w:val="28"/>
          <w:szCs w:val="28"/>
        </w:rPr>
        <w:t>Янчук</w:t>
      </w:r>
      <w:proofErr w:type="spellEnd"/>
      <w:r w:rsidRPr="0076057D">
        <w:rPr>
          <w:bCs/>
          <w:color w:val="111111"/>
          <w:sz w:val="28"/>
          <w:szCs w:val="28"/>
        </w:rPr>
        <w:t xml:space="preserve"> Ю.Е.  и педагогом – психологом </w:t>
      </w:r>
      <w:proofErr w:type="spellStart"/>
      <w:r w:rsidRPr="0076057D">
        <w:rPr>
          <w:bCs/>
          <w:color w:val="111111"/>
          <w:sz w:val="28"/>
          <w:szCs w:val="28"/>
        </w:rPr>
        <w:t>Пышиной</w:t>
      </w:r>
      <w:proofErr w:type="spellEnd"/>
      <w:r w:rsidRPr="0076057D">
        <w:rPr>
          <w:bCs/>
          <w:color w:val="111111"/>
          <w:sz w:val="28"/>
          <w:szCs w:val="28"/>
        </w:rPr>
        <w:t xml:space="preserve"> А.А. </w:t>
      </w:r>
      <w:r>
        <w:rPr>
          <w:bCs/>
          <w:color w:val="111111"/>
          <w:sz w:val="28"/>
          <w:szCs w:val="28"/>
        </w:rPr>
        <w:t xml:space="preserve">, </w:t>
      </w:r>
      <w:r w:rsidRPr="0076057D">
        <w:rPr>
          <w:bCs/>
          <w:color w:val="111111"/>
          <w:sz w:val="28"/>
          <w:szCs w:val="28"/>
        </w:rPr>
        <w:t xml:space="preserve"> была проведена деловая игра для воспитателей на тему </w:t>
      </w:r>
      <w:r w:rsidRPr="0076057D">
        <w:rPr>
          <w:kern w:val="36"/>
          <w:sz w:val="28"/>
          <w:szCs w:val="28"/>
        </w:rPr>
        <w:t>«Речевое развитие в соответствии с ФГОС дошкольного образования»</w:t>
      </w:r>
      <w:r>
        <w:rPr>
          <w:kern w:val="36"/>
          <w:sz w:val="28"/>
          <w:szCs w:val="28"/>
        </w:rPr>
        <w:t>.</w:t>
      </w:r>
    </w:p>
    <w:p w:rsidR="006310CC" w:rsidRPr="0030118B" w:rsidRDefault="006310CC" w:rsidP="006310CC">
      <w:pPr>
        <w:pStyle w:val="c0"/>
        <w:spacing w:before="0" w:beforeAutospacing="0" w:after="0" w:afterAutospacing="0" w:line="276" w:lineRule="auto"/>
        <w:jc w:val="both"/>
        <w:rPr>
          <w:rStyle w:val="c1"/>
          <w:b/>
          <w:sz w:val="28"/>
          <w:szCs w:val="28"/>
        </w:rPr>
      </w:pPr>
      <w:r>
        <w:rPr>
          <w:sz w:val="28"/>
          <w:szCs w:val="28"/>
        </w:rPr>
        <w:t xml:space="preserve">Учитель-логопед и педагог-психолог проводят деловую игру </w:t>
      </w:r>
      <w:r w:rsidRPr="0030118B">
        <w:rPr>
          <w:rStyle w:val="c1"/>
          <w:b/>
          <w:sz w:val="28"/>
          <w:szCs w:val="28"/>
        </w:rPr>
        <w:t>«Речевое развитие дошкольника»</w:t>
      </w:r>
      <w:r>
        <w:rPr>
          <w:rStyle w:val="c1"/>
          <w:b/>
          <w:sz w:val="28"/>
          <w:szCs w:val="28"/>
        </w:rPr>
        <w:t>, с</w:t>
      </w:r>
      <w:r>
        <w:rPr>
          <w:color w:val="111111"/>
          <w:sz w:val="28"/>
          <w:szCs w:val="28"/>
        </w:rPr>
        <w:t xml:space="preserve"> целью повышения </w:t>
      </w:r>
      <w:r w:rsidRPr="0038119A">
        <w:rPr>
          <w:color w:val="111111"/>
          <w:sz w:val="28"/>
          <w:szCs w:val="28"/>
        </w:rPr>
        <w:t>профессиональной компетентности педагогов</w:t>
      </w:r>
      <w:r>
        <w:rPr>
          <w:color w:val="111111"/>
          <w:sz w:val="28"/>
          <w:szCs w:val="28"/>
        </w:rPr>
        <w:t xml:space="preserve"> МАДОУ </w:t>
      </w:r>
      <w:proofErr w:type="spellStart"/>
      <w:r>
        <w:rPr>
          <w:color w:val="111111"/>
          <w:sz w:val="28"/>
          <w:szCs w:val="28"/>
        </w:rPr>
        <w:t>д\с</w:t>
      </w:r>
      <w:proofErr w:type="spellEnd"/>
      <w:r>
        <w:rPr>
          <w:color w:val="111111"/>
          <w:sz w:val="28"/>
          <w:szCs w:val="28"/>
        </w:rPr>
        <w:t xml:space="preserve"> № 50</w:t>
      </w:r>
      <w:r w:rsidRPr="000C7BED">
        <w:rPr>
          <w:sz w:val="28"/>
          <w:szCs w:val="28"/>
        </w:rPr>
        <w:t xml:space="preserve"> </w:t>
      </w:r>
      <w:r w:rsidRPr="0030118B">
        <w:rPr>
          <w:sz w:val="28"/>
          <w:szCs w:val="28"/>
        </w:rPr>
        <w:t>в обл</w:t>
      </w:r>
      <w:r>
        <w:rPr>
          <w:sz w:val="28"/>
          <w:szCs w:val="28"/>
        </w:rPr>
        <w:t>асти развития речи дошкольников и активизации знаний</w:t>
      </w:r>
      <w:r w:rsidRPr="0030118B">
        <w:rPr>
          <w:sz w:val="28"/>
          <w:szCs w:val="28"/>
        </w:rPr>
        <w:t xml:space="preserve"> о методах, приемах и средс</w:t>
      </w:r>
      <w:r>
        <w:rPr>
          <w:sz w:val="28"/>
          <w:szCs w:val="28"/>
        </w:rPr>
        <w:t xml:space="preserve">твах развития речи дошкольников. </w:t>
      </w:r>
    </w:p>
    <w:p w:rsidR="006310CC" w:rsidRDefault="006310CC" w:rsidP="006310CC">
      <w:pPr>
        <w:shd w:val="clear" w:color="auto" w:fill="FFFFFF"/>
        <w:spacing w:before="150" w:after="450" w:line="240" w:lineRule="atLeas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>Такая форма работы помогает не только повысить компетентность педагогов в области речевого развития, но и  создать благоприятную атмосферу и доброжелательное отношение педагогов в коллективе. Использовать игровые методы работы, необходимо  не только с воспитанниками</w:t>
      </w:r>
      <w:proofErr w:type="gramStart"/>
      <w:r>
        <w:rPr>
          <w:kern w:val="36"/>
          <w:sz w:val="28"/>
          <w:szCs w:val="28"/>
        </w:rPr>
        <w:t xml:space="preserve"> ,</w:t>
      </w:r>
      <w:proofErr w:type="gramEnd"/>
      <w:r>
        <w:rPr>
          <w:kern w:val="36"/>
          <w:sz w:val="28"/>
          <w:szCs w:val="28"/>
        </w:rPr>
        <w:t xml:space="preserve"> но и с сотрудниками.</w:t>
      </w:r>
    </w:p>
    <w:p w:rsidR="006310CC" w:rsidRPr="0076057D" w:rsidRDefault="006310CC" w:rsidP="006310CC">
      <w:pPr>
        <w:shd w:val="clear" w:color="auto" w:fill="FFFFFF"/>
        <w:spacing w:before="150" w:after="450" w:line="240" w:lineRule="atLeast"/>
        <w:outlineLvl w:val="0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Коллеги оставили положительные отзывы и благодарственные письма за интересно проведенное мероприятие. </w:t>
      </w:r>
    </w:p>
    <w:p w:rsidR="006310CC" w:rsidRPr="0076057D" w:rsidRDefault="006310CC" w:rsidP="006310CC">
      <w:pPr>
        <w:spacing w:line="276" w:lineRule="auto"/>
        <w:rPr>
          <w:b/>
          <w:bCs/>
          <w:color w:val="111111"/>
          <w:sz w:val="28"/>
          <w:szCs w:val="28"/>
        </w:rPr>
      </w:pPr>
    </w:p>
    <w:p w:rsidR="006310CC" w:rsidRDefault="006310CC" w:rsidP="006310CC">
      <w:pPr>
        <w:spacing w:line="276" w:lineRule="auto"/>
        <w:jc w:val="center"/>
        <w:rPr>
          <w:b/>
          <w:bCs/>
          <w:color w:val="111111"/>
          <w:sz w:val="40"/>
          <w:szCs w:val="40"/>
        </w:rPr>
      </w:pPr>
    </w:p>
    <w:p w:rsidR="006310CC" w:rsidRDefault="006310CC" w:rsidP="006310CC">
      <w:pPr>
        <w:spacing w:line="276" w:lineRule="auto"/>
        <w:jc w:val="center"/>
        <w:rPr>
          <w:b/>
          <w:bCs/>
          <w:color w:val="111111"/>
          <w:sz w:val="40"/>
          <w:szCs w:val="40"/>
        </w:rPr>
      </w:pPr>
    </w:p>
    <w:p w:rsidR="006310CC" w:rsidRDefault="006310CC" w:rsidP="006310CC">
      <w:pPr>
        <w:spacing w:line="276" w:lineRule="auto"/>
        <w:jc w:val="center"/>
        <w:rPr>
          <w:b/>
          <w:bCs/>
          <w:color w:val="111111"/>
          <w:sz w:val="40"/>
          <w:szCs w:val="40"/>
        </w:rPr>
      </w:pPr>
    </w:p>
    <w:p w:rsidR="006310CC" w:rsidRDefault="006310CC" w:rsidP="006310CC">
      <w:pPr>
        <w:spacing w:line="276" w:lineRule="auto"/>
        <w:jc w:val="center"/>
        <w:rPr>
          <w:b/>
          <w:bCs/>
          <w:color w:val="111111"/>
          <w:sz w:val="40"/>
          <w:szCs w:val="40"/>
        </w:rPr>
      </w:pPr>
      <w:r w:rsidRPr="00382BB7">
        <w:rPr>
          <w:b/>
          <w:bCs/>
          <w:noProof/>
          <w:color w:val="111111"/>
          <w:sz w:val="40"/>
          <w:szCs w:val="40"/>
        </w:rPr>
        <w:drawing>
          <wp:inline distT="0" distB="0" distL="0" distR="0">
            <wp:extent cx="3500327" cy="2081525"/>
            <wp:effectExtent l="19050" t="0" r="4873" b="0"/>
            <wp:docPr id="4" name="Рисунок 2" descr="Родительское собрание - 6 Апреля 2010 - Персональный сайт учителя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Родительское собрание - 6 Апреля 2010 - Персональный сайт учител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 t="8743" b="17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57" cy="20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310CC" w:rsidRPr="0038119A" w:rsidRDefault="006310CC" w:rsidP="006310CC">
      <w:pPr>
        <w:spacing w:line="276" w:lineRule="auto"/>
        <w:jc w:val="center"/>
        <w:rPr>
          <w:color w:val="111111"/>
          <w:sz w:val="40"/>
          <w:szCs w:val="40"/>
        </w:rPr>
      </w:pPr>
      <w:r w:rsidRPr="00321437">
        <w:rPr>
          <w:b/>
          <w:bCs/>
          <w:color w:val="111111"/>
          <w:sz w:val="40"/>
          <w:szCs w:val="40"/>
        </w:rPr>
        <w:lastRenderedPageBreak/>
        <w:t>Речевое развитие в соответствии с ФГОС</w:t>
      </w:r>
    </w:p>
    <w:p w:rsidR="006310CC" w:rsidRPr="0038119A" w:rsidRDefault="006310CC" w:rsidP="006310CC">
      <w:pPr>
        <w:spacing w:line="276" w:lineRule="auto"/>
        <w:ind w:firstLine="360"/>
        <w:jc w:val="center"/>
        <w:rPr>
          <w:color w:val="111111"/>
          <w:sz w:val="40"/>
          <w:szCs w:val="40"/>
        </w:rPr>
      </w:pPr>
      <w:r w:rsidRPr="00321437">
        <w:rPr>
          <w:b/>
          <w:bCs/>
          <w:color w:val="111111"/>
          <w:sz w:val="40"/>
          <w:szCs w:val="40"/>
        </w:rPr>
        <w:t>дошкольного образования</w:t>
      </w:r>
      <w:r>
        <w:rPr>
          <w:b/>
          <w:bCs/>
          <w:color w:val="111111"/>
          <w:sz w:val="40"/>
          <w:szCs w:val="40"/>
        </w:rPr>
        <w:t>.</w:t>
      </w:r>
    </w:p>
    <w:p w:rsidR="006310CC" w:rsidRPr="0038119A" w:rsidRDefault="006310CC" w:rsidP="006310CC">
      <w:pPr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38119A">
        <w:rPr>
          <w:color w:val="111111"/>
          <w:sz w:val="28"/>
          <w:szCs w:val="28"/>
        </w:rPr>
        <w:t>Сформированная в России в течение многих десятилетий система </w:t>
      </w:r>
      <w:r w:rsidRPr="00321437">
        <w:rPr>
          <w:b/>
          <w:bCs/>
          <w:color w:val="111111"/>
          <w:sz w:val="28"/>
          <w:szCs w:val="28"/>
        </w:rPr>
        <w:t>дошкольного образования</w:t>
      </w:r>
      <w:r w:rsidRPr="0038119A">
        <w:rPr>
          <w:color w:val="111111"/>
          <w:sz w:val="28"/>
          <w:szCs w:val="28"/>
        </w:rPr>
        <w:t> в настоящее время претерпевает серьёзные изменения. Разработан и вступил в силу Федеральный Государственный </w:t>
      </w:r>
      <w:r w:rsidRPr="00321437">
        <w:rPr>
          <w:b/>
          <w:bCs/>
          <w:color w:val="111111"/>
          <w:sz w:val="28"/>
          <w:szCs w:val="28"/>
        </w:rPr>
        <w:t>образовательный стандарт дошкольного образования </w:t>
      </w:r>
      <w:r w:rsidRPr="0038119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321437">
        <w:rPr>
          <w:b/>
          <w:bCs/>
          <w:i/>
          <w:iCs/>
          <w:color w:val="111111"/>
          <w:sz w:val="28"/>
          <w:szCs w:val="28"/>
        </w:rPr>
        <w:t xml:space="preserve">ФГОС </w:t>
      </w:r>
      <w:proofErr w:type="gramStart"/>
      <w:r w:rsidRPr="00321437">
        <w:rPr>
          <w:b/>
          <w:bCs/>
          <w:i/>
          <w:iCs/>
          <w:color w:val="111111"/>
          <w:sz w:val="28"/>
          <w:szCs w:val="28"/>
        </w:rPr>
        <w:t>ДО</w:t>
      </w:r>
      <w:proofErr w:type="gramEnd"/>
      <w:r w:rsidRPr="0038119A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38119A">
        <w:rPr>
          <w:color w:val="111111"/>
          <w:sz w:val="28"/>
          <w:szCs w:val="28"/>
        </w:rPr>
        <w:t>. Эти изменения были необходимы в связи с пониманием важности именно </w:t>
      </w:r>
      <w:r w:rsidRPr="00321437">
        <w:rPr>
          <w:b/>
          <w:bCs/>
          <w:color w:val="111111"/>
          <w:sz w:val="28"/>
          <w:szCs w:val="28"/>
        </w:rPr>
        <w:t>дошкольного образования</w:t>
      </w:r>
      <w:r w:rsidRPr="0038119A">
        <w:rPr>
          <w:color w:val="111111"/>
          <w:sz w:val="28"/>
          <w:szCs w:val="28"/>
        </w:rPr>
        <w:t> для дальнейшего успешного </w:t>
      </w:r>
      <w:r w:rsidRPr="00321437">
        <w:rPr>
          <w:b/>
          <w:bCs/>
          <w:color w:val="111111"/>
          <w:sz w:val="28"/>
          <w:szCs w:val="28"/>
        </w:rPr>
        <w:t>развития</w:t>
      </w:r>
      <w:r>
        <w:rPr>
          <w:color w:val="111111"/>
          <w:sz w:val="28"/>
          <w:szCs w:val="28"/>
        </w:rPr>
        <w:t xml:space="preserve"> и </w:t>
      </w:r>
      <w:r w:rsidRPr="0038119A">
        <w:rPr>
          <w:color w:val="111111"/>
          <w:sz w:val="28"/>
          <w:szCs w:val="28"/>
        </w:rPr>
        <w:t>обучен</w:t>
      </w:r>
      <w:r>
        <w:rPr>
          <w:color w:val="111111"/>
          <w:sz w:val="28"/>
          <w:szCs w:val="28"/>
        </w:rPr>
        <w:t xml:space="preserve">ия каждого ребенка, обеспечения </w:t>
      </w:r>
      <w:r w:rsidRPr="0038119A">
        <w:rPr>
          <w:color w:val="111111"/>
          <w:sz w:val="28"/>
          <w:szCs w:val="28"/>
        </w:rPr>
        <w:t>качественного </w:t>
      </w:r>
      <w:r w:rsidRPr="00321437">
        <w:rPr>
          <w:b/>
          <w:bCs/>
          <w:color w:val="111111"/>
          <w:sz w:val="28"/>
          <w:szCs w:val="28"/>
        </w:rPr>
        <w:t>образования детей дошкольного возраста</w:t>
      </w:r>
      <w:r w:rsidRPr="0038119A">
        <w:rPr>
          <w:color w:val="111111"/>
          <w:sz w:val="28"/>
          <w:szCs w:val="28"/>
        </w:rPr>
        <w:t>.</w:t>
      </w:r>
    </w:p>
    <w:p w:rsidR="006310CC" w:rsidRPr="0038119A" w:rsidRDefault="006310CC" w:rsidP="006310CC">
      <w:pPr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38119A">
        <w:rPr>
          <w:color w:val="111111"/>
          <w:sz w:val="28"/>
          <w:szCs w:val="28"/>
        </w:rPr>
        <w:t>Изменения коснулись не только </w:t>
      </w:r>
      <w:r w:rsidRPr="00321437">
        <w:rPr>
          <w:b/>
          <w:bCs/>
          <w:color w:val="111111"/>
          <w:sz w:val="28"/>
          <w:szCs w:val="28"/>
        </w:rPr>
        <w:t>образовательной деятельности</w:t>
      </w:r>
      <w:r w:rsidRPr="0038119A">
        <w:rPr>
          <w:color w:val="111111"/>
          <w:sz w:val="28"/>
          <w:szCs w:val="28"/>
        </w:rPr>
        <w:t>, но и профессиональной компетентности педагогов, а также финансирования реализации основной </w:t>
      </w:r>
      <w:r w:rsidRPr="00321437">
        <w:rPr>
          <w:b/>
          <w:bCs/>
          <w:color w:val="111111"/>
          <w:sz w:val="28"/>
          <w:szCs w:val="28"/>
        </w:rPr>
        <w:t>образовательной программы дошкольного образования</w:t>
      </w:r>
      <w:r w:rsidRPr="0038119A">
        <w:rPr>
          <w:color w:val="111111"/>
          <w:sz w:val="28"/>
          <w:szCs w:val="28"/>
        </w:rPr>
        <w:t>.</w:t>
      </w:r>
    </w:p>
    <w:p w:rsidR="006310CC" w:rsidRPr="0038119A" w:rsidRDefault="006310CC" w:rsidP="006310CC">
      <w:pPr>
        <w:spacing w:line="276" w:lineRule="auto"/>
        <w:ind w:firstLine="360"/>
        <w:jc w:val="both"/>
        <w:rPr>
          <w:color w:val="111111"/>
          <w:sz w:val="28"/>
          <w:szCs w:val="28"/>
        </w:rPr>
      </w:pPr>
      <w:r w:rsidRPr="00321437">
        <w:rPr>
          <w:b/>
          <w:bCs/>
          <w:color w:val="111111"/>
          <w:sz w:val="28"/>
          <w:szCs w:val="28"/>
        </w:rPr>
        <w:t>Образовательная</w:t>
      </w:r>
      <w:r w:rsidRPr="0038119A">
        <w:rPr>
          <w:color w:val="111111"/>
          <w:sz w:val="28"/>
          <w:szCs w:val="28"/>
        </w:rPr>
        <w:t> деятельность осуществляется в различных видах деятельности и охватывает определенные направления </w:t>
      </w:r>
      <w:r w:rsidRPr="00321437">
        <w:rPr>
          <w:b/>
          <w:bCs/>
          <w:color w:val="111111"/>
          <w:sz w:val="28"/>
          <w:szCs w:val="28"/>
        </w:rPr>
        <w:t>развития детей</w:t>
      </w:r>
      <w:r w:rsidRPr="0038119A">
        <w:rPr>
          <w:color w:val="111111"/>
          <w:sz w:val="28"/>
          <w:szCs w:val="28"/>
        </w:rPr>
        <w:t>, которые называются </w:t>
      </w:r>
      <w:r w:rsidRPr="00321437">
        <w:rPr>
          <w:b/>
          <w:bCs/>
          <w:color w:val="111111"/>
          <w:sz w:val="28"/>
          <w:szCs w:val="28"/>
        </w:rPr>
        <w:t>образовательными областями</w:t>
      </w:r>
      <w:r w:rsidRPr="0038119A">
        <w:rPr>
          <w:color w:val="111111"/>
          <w:sz w:val="28"/>
          <w:szCs w:val="28"/>
        </w:rPr>
        <w:t>. </w:t>
      </w:r>
      <w:r w:rsidRPr="00321437">
        <w:rPr>
          <w:b/>
          <w:bCs/>
          <w:color w:val="111111"/>
          <w:sz w:val="28"/>
          <w:szCs w:val="28"/>
        </w:rPr>
        <w:t>ФГОС определяет 5 образовательных областей</w:t>
      </w:r>
      <w:r w:rsidRPr="0038119A">
        <w:rPr>
          <w:color w:val="111111"/>
          <w:sz w:val="28"/>
          <w:szCs w:val="28"/>
        </w:rPr>
        <w:t>:</w:t>
      </w:r>
    </w:p>
    <w:p w:rsidR="006310CC" w:rsidRPr="0038119A" w:rsidRDefault="006310CC" w:rsidP="006310CC">
      <w:pPr>
        <w:spacing w:line="276" w:lineRule="auto"/>
        <w:ind w:firstLine="360"/>
        <w:rPr>
          <w:color w:val="111111"/>
          <w:sz w:val="28"/>
          <w:szCs w:val="28"/>
        </w:rPr>
      </w:pPr>
      <w:r w:rsidRPr="0038119A">
        <w:rPr>
          <w:color w:val="111111"/>
          <w:sz w:val="28"/>
          <w:szCs w:val="28"/>
        </w:rPr>
        <w:t>1) социально - коммуникативное </w:t>
      </w:r>
      <w:r w:rsidRPr="00321437">
        <w:rPr>
          <w:b/>
          <w:bCs/>
          <w:color w:val="111111"/>
          <w:sz w:val="28"/>
          <w:szCs w:val="28"/>
        </w:rPr>
        <w:t>развитие</w:t>
      </w:r>
      <w:r w:rsidRPr="0038119A">
        <w:rPr>
          <w:color w:val="111111"/>
          <w:sz w:val="28"/>
          <w:szCs w:val="28"/>
        </w:rPr>
        <w:t> - направлено на усвоение норм и ценностей, принятых в обществе, </w:t>
      </w:r>
      <w:r w:rsidRPr="00321437">
        <w:rPr>
          <w:b/>
          <w:bCs/>
          <w:color w:val="111111"/>
          <w:sz w:val="28"/>
          <w:szCs w:val="28"/>
        </w:rPr>
        <w:t>развитие</w:t>
      </w:r>
      <w:r w:rsidRPr="0038119A">
        <w:rPr>
          <w:color w:val="111111"/>
          <w:sz w:val="28"/>
          <w:szCs w:val="28"/>
        </w:rPr>
        <w:t> общения и взаимодействия ребенка с взрослыми и сверстниками, становление самостоятельности;</w:t>
      </w:r>
    </w:p>
    <w:p w:rsidR="006310CC" w:rsidRPr="0038119A" w:rsidRDefault="006310CC" w:rsidP="006310CC">
      <w:pPr>
        <w:spacing w:line="276" w:lineRule="auto"/>
        <w:ind w:firstLine="360"/>
        <w:rPr>
          <w:color w:val="111111"/>
          <w:sz w:val="28"/>
          <w:szCs w:val="28"/>
        </w:rPr>
      </w:pPr>
      <w:r w:rsidRPr="0038119A">
        <w:rPr>
          <w:color w:val="111111"/>
          <w:sz w:val="28"/>
          <w:szCs w:val="28"/>
        </w:rPr>
        <w:t>2) познавательное </w:t>
      </w:r>
      <w:r w:rsidRPr="00321437">
        <w:rPr>
          <w:b/>
          <w:bCs/>
          <w:color w:val="111111"/>
          <w:sz w:val="28"/>
          <w:szCs w:val="28"/>
        </w:rPr>
        <w:t>развитие - предполагает развитие интересов детей</w:t>
      </w:r>
      <w:r w:rsidRPr="0038119A">
        <w:rPr>
          <w:color w:val="111111"/>
          <w:sz w:val="28"/>
          <w:szCs w:val="28"/>
        </w:rPr>
        <w:t>, любознательности и познавательной мотивации, формирование познавательных действий, </w:t>
      </w:r>
      <w:r w:rsidRPr="00321437">
        <w:rPr>
          <w:b/>
          <w:bCs/>
          <w:color w:val="111111"/>
          <w:sz w:val="28"/>
          <w:szCs w:val="28"/>
        </w:rPr>
        <w:t>развитие воображения</w:t>
      </w:r>
      <w:r w:rsidRPr="0038119A">
        <w:rPr>
          <w:color w:val="111111"/>
          <w:sz w:val="28"/>
          <w:szCs w:val="28"/>
        </w:rPr>
        <w:t> и творческой активности;</w:t>
      </w:r>
    </w:p>
    <w:p w:rsidR="006310CC" w:rsidRPr="0038119A" w:rsidRDefault="006310CC" w:rsidP="006310CC">
      <w:pPr>
        <w:spacing w:line="276" w:lineRule="auto"/>
        <w:ind w:firstLine="360"/>
        <w:rPr>
          <w:color w:val="111111"/>
          <w:sz w:val="28"/>
          <w:szCs w:val="28"/>
        </w:rPr>
      </w:pPr>
      <w:r w:rsidRPr="0038119A">
        <w:rPr>
          <w:color w:val="111111"/>
          <w:sz w:val="28"/>
          <w:szCs w:val="28"/>
        </w:rPr>
        <w:t>3) </w:t>
      </w:r>
      <w:r w:rsidRPr="00321437">
        <w:rPr>
          <w:b/>
          <w:bCs/>
          <w:color w:val="111111"/>
          <w:sz w:val="28"/>
          <w:szCs w:val="28"/>
        </w:rPr>
        <w:t>речевое развитие</w:t>
      </w:r>
      <w:r w:rsidRPr="0038119A">
        <w:rPr>
          <w:color w:val="111111"/>
          <w:sz w:val="28"/>
          <w:szCs w:val="28"/>
        </w:rPr>
        <w:t> - включает овладение речью как средством общения и культуры, обогащение активного словаря, </w:t>
      </w:r>
      <w:r w:rsidRPr="00321437">
        <w:rPr>
          <w:b/>
          <w:bCs/>
          <w:color w:val="111111"/>
          <w:sz w:val="28"/>
          <w:szCs w:val="28"/>
        </w:rPr>
        <w:t>развитие связной</w:t>
      </w:r>
      <w:r w:rsidRPr="0038119A">
        <w:rPr>
          <w:color w:val="111111"/>
          <w:sz w:val="28"/>
          <w:szCs w:val="28"/>
        </w:rPr>
        <w:t>, грамматически правильной диалогической и монологической речи;</w:t>
      </w:r>
    </w:p>
    <w:p w:rsidR="006310CC" w:rsidRPr="0038119A" w:rsidRDefault="006310CC" w:rsidP="006310CC">
      <w:pPr>
        <w:spacing w:line="276" w:lineRule="auto"/>
        <w:ind w:firstLine="360"/>
        <w:rPr>
          <w:color w:val="111111"/>
          <w:sz w:val="28"/>
          <w:szCs w:val="28"/>
        </w:rPr>
      </w:pPr>
      <w:r w:rsidRPr="0038119A">
        <w:rPr>
          <w:color w:val="111111"/>
          <w:sz w:val="28"/>
          <w:szCs w:val="28"/>
        </w:rPr>
        <w:t>4) художественно - эстетическое </w:t>
      </w:r>
      <w:r w:rsidRPr="00321437">
        <w:rPr>
          <w:b/>
          <w:bCs/>
          <w:color w:val="111111"/>
          <w:sz w:val="28"/>
          <w:szCs w:val="28"/>
        </w:rPr>
        <w:t>развитие - предполагает развитие</w:t>
      </w:r>
      <w:r w:rsidRPr="0038119A">
        <w:rPr>
          <w:color w:val="111111"/>
          <w:sz w:val="28"/>
          <w:szCs w:val="28"/>
        </w:rPr>
        <w:t> предпосылок ценностно-смыслового восприятия и понимания произведений искусства, мира природы, становление эстетического отношения к окружающему миру;</w:t>
      </w:r>
    </w:p>
    <w:p w:rsidR="006310CC" w:rsidRPr="0038119A" w:rsidRDefault="006310CC" w:rsidP="006310CC">
      <w:pPr>
        <w:spacing w:line="276" w:lineRule="auto"/>
        <w:ind w:firstLine="360"/>
        <w:rPr>
          <w:color w:val="111111"/>
          <w:sz w:val="28"/>
          <w:szCs w:val="28"/>
        </w:rPr>
      </w:pPr>
      <w:r w:rsidRPr="0038119A">
        <w:rPr>
          <w:color w:val="111111"/>
          <w:sz w:val="28"/>
          <w:szCs w:val="28"/>
        </w:rPr>
        <w:t>5) физическое </w:t>
      </w:r>
      <w:r w:rsidRPr="00321437">
        <w:rPr>
          <w:b/>
          <w:bCs/>
          <w:color w:val="111111"/>
          <w:sz w:val="28"/>
          <w:szCs w:val="28"/>
        </w:rPr>
        <w:t>развитие</w:t>
      </w:r>
      <w:r w:rsidRPr="0038119A">
        <w:rPr>
          <w:color w:val="111111"/>
          <w:sz w:val="28"/>
          <w:szCs w:val="28"/>
        </w:rPr>
        <w:t> - включает приобретение опыта в двигательной деятельности, становление ценностей здорового </w:t>
      </w:r>
      <w:r w:rsidRPr="00321437">
        <w:rPr>
          <w:b/>
          <w:bCs/>
          <w:color w:val="111111"/>
          <w:sz w:val="28"/>
          <w:szCs w:val="28"/>
        </w:rPr>
        <w:t>образа жизни</w:t>
      </w:r>
      <w:r w:rsidRPr="0038119A">
        <w:rPr>
          <w:color w:val="111111"/>
          <w:sz w:val="28"/>
          <w:szCs w:val="28"/>
        </w:rPr>
        <w:t>.</w:t>
      </w:r>
    </w:p>
    <w:p w:rsidR="006310CC" w:rsidRPr="0038119A" w:rsidRDefault="006310CC" w:rsidP="006310CC">
      <w:pPr>
        <w:spacing w:line="276" w:lineRule="auto"/>
        <w:ind w:firstLine="360"/>
        <w:rPr>
          <w:color w:val="111111"/>
          <w:sz w:val="28"/>
          <w:szCs w:val="28"/>
        </w:rPr>
      </w:pPr>
      <w:r w:rsidRPr="00321437">
        <w:rPr>
          <w:b/>
          <w:bCs/>
          <w:color w:val="111111"/>
          <w:sz w:val="28"/>
          <w:szCs w:val="28"/>
        </w:rPr>
        <w:t>Речевое развитие</w:t>
      </w:r>
      <w:r w:rsidRPr="0038119A">
        <w:rPr>
          <w:color w:val="111111"/>
          <w:sz w:val="28"/>
          <w:szCs w:val="28"/>
        </w:rPr>
        <w:t> по-прежнему остается наиболее актуальным в </w:t>
      </w:r>
      <w:r w:rsidRPr="00321437">
        <w:rPr>
          <w:b/>
          <w:bCs/>
          <w:color w:val="111111"/>
          <w:sz w:val="28"/>
          <w:szCs w:val="28"/>
        </w:rPr>
        <w:t>дошкольном возрасте</w:t>
      </w:r>
      <w:r w:rsidRPr="0038119A">
        <w:rPr>
          <w:color w:val="111111"/>
          <w:sz w:val="28"/>
          <w:szCs w:val="28"/>
        </w:rPr>
        <w:t>.</w:t>
      </w:r>
    </w:p>
    <w:p w:rsidR="006310CC" w:rsidRDefault="006310CC" w:rsidP="006310CC">
      <w:pPr>
        <w:spacing w:line="276" w:lineRule="auto"/>
        <w:ind w:firstLine="360"/>
        <w:rPr>
          <w:color w:val="111111"/>
          <w:sz w:val="28"/>
          <w:szCs w:val="28"/>
        </w:rPr>
      </w:pPr>
      <w:r w:rsidRPr="0038119A">
        <w:rPr>
          <w:color w:val="111111"/>
          <w:sz w:val="28"/>
          <w:szCs w:val="28"/>
        </w:rPr>
        <w:t>Основная цель </w:t>
      </w:r>
      <w:r w:rsidRPr="00321437">
        <w:rPr>
          <w:b/>
          <w:bCs/>
          <w:color w:val="111111"/>
          <w:sz w:val="28"/>
          <w:szCs w:val="28"/>
        </w:rPr>
        <w:t>речевого развития – это развитие</w:t>
      </w:r>
      <w:r w:rsidRPr="0038119A">
        <w:rPr>
          <w:color w:val="111111"/>
          <w:sz w:val="28"/>
          <w:szCs w:val="28"/>
        </w:rPr>
        <w:t> свободного общения с взрослыми и детьми, овладение конструктивными способами и средствами взаимодействия с окружающими.</w:t>
      </w:r>
    </w:p>
    <w:p w:rsidR="006310CC" w:rsidRPr="0076057D" w:rsidRDefault="006310CC" w:rsidP="006310CC">
      <w:pPr>
        <w:spacing w:line="276" w:lineRule="auto"/>
        <w:ind w:firstLine="360"/>
        <w:jc w:val="center"/>
        <w:rPr>
          <w:rStyle w:val="c1"/>
          <w:color w:val="111111"/>
          <w:sz w:val="28"/>
          <w:szCs w:val="28"/>
        </w:rPr>
      </w:pPr>
      <w:r w:rsidRPr="0030118B">
        <w:rPr>
          <w:rStyle w:val="c1"/>
          <w:b/>
          <w:sz w:val="28"/>
          <w:szCs w:val="28"/>
        </w:rPr>
        <w:lastRenderedPageBreak/>
        <w:t>Деловая игра</w:t>
      </w:r>
    </w:p>
    <w:p w:rsidR="006310CC" w:rsidRPr="0030118B" w:rsidRDefault="006310CC" w:rsidP="006310CC">
      <w:pPr>
        <w:pStyle w:val="c0"/>
        <w:spacing w:before="0" w:beforeAutospacing="0" w:after="0" w:afterAutospacing="0" w:line="360" w:lineRule="auto"/>
        <w:jc w:val="center"/>
        <w:rPr>
          <w:rStyle w:val="c1"/>
          <w:b/>
          <w:sz w:val="28"/>
          <w:szCs w:val="28"/>
        </w:rPr>
      </w:pPr>
      <w:r w:rsidRPr="0030118B">
        <w:rPr>
          <w:rStyle w:val="c1"/>
          <w:b/>
          <w:sz w:val="28"/>
          <w:szCs w:val="28"/>
        </w:rPr>
        <w:t xml:space="preserve"> «Речевое развитие дошкольника».</w:t>
      </w:r>
    </w:p>
    <w:p w:rsidR="006310CC" w:rsidRPr="0030118B" w:rsidRDefault="006310CC" w:rsidP="006310CC">
      <w:pPr>
        <w:rPr>
          <w:sz w:val="28"/>
          <w:szCs w:val="28"/>
        </w:rPr>
      </w:pPr>
      <w:r w:rsidRPr="0030118B">
        <w:rPr>
          <w:rStyle w:val="c1"/>
          <w:b/>
          <w:sz w:val="28"/>
          <w:szCs w:val="28"/>
        </w:rPr>
        <w:t>Цель:</w:t>
      </w:r>
      <w:r w:rsidRPr="0030118B">
        <w:rPr>
          <w:sz w:val="28"/>
          <w:szCs w:val="28"/>
        </w:rPr>
        <w:t xml:space="preserve"> формирование педагогической компетентности педагогов;</w:t>
      </w:r>
    </w:p>
    <w:p w:rsidR="006310CC" w:rsidRPr="0030118B" w:rsidRDefault="006310CC" w:rsidP="006310CC">
      <w:pPr>
        <w:rPr>
          <w:sz w:val="28"/>
          <w:szCs w:val="28"/>
        </w:rPr>
      </w:pPr>
      <w:r w:rsidRPr="0030118B">
        <w:rPr>
          <w:sz w:val="28"/>
          <w:szCs w:val="28"/>
        </w:rPr>
        <w:t xml:space="preserve">           развивать коммуникативные качества педагогов,  умение работать  в коллективе.</w:t>
      </w:r>
    </w:p>
    <w:p w:rsidR="006310CC" w:rsidRPr="0030118B" w:rsidRDefault="006310CC" w:rsidP="006310CC">
      <w:pPr>
        <w:pStyle w:val="c38"/>
        <w:spacing w:before="0" w:beforeAutospacing="0" w:after="0" w:afterAutospacing="0"/>
        <w:rPr>
          <w:sz w:val="28"/>
          <w:szCs w:val="28"/>
        </w:rPr>
      </w:pPr>
      <w:r w:rsidRPr="0030118B">
        <w:rPr>
          <w:sz w:val="28"/>
          <w:szCs w:val="28"/>
        </w:rPr>
        <w:t xml:space="preserve">           уточнение знаний и умений педагогов по проблеме речевого развития детей.</w:t>
      </w:r>
    </w:p>
    <w:p w:rsidR="006310CC" w:rsidRPr="0030118B" w:rsidRDefault="006310CC" w:rsidP="006310CC">
      <w:pPr>
        <w:pStyle w:val="c5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30118B">
        <w:rPr>
          <w:rStyle w:val="c0c1"/>
          <w:sz w:val="28"/>
          <w:szCs w:val="28"/>
          <w:u w:val="single"/>
        </w:rPr>
        <w:t>Задачи:</w:t>
      </w:r>
    </w:p>
    <w:p w:rsidR="006310CC" w:rsidRPr="0030118B" w:rsidRDefault="006310CC" w:rsidP="006310C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1. Активизировать знания педагогов о методах, приемах и средствах развития речи дошкольников.</w:t>
      </w:r>
    </w:p>
    <w:p w:rsidR="006310CC" w:rsidRPr="0030118B" w:rsidRDefault="006310CC" w:rsidP="006310C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2. Повысить у воспитателей компетентность в области развития речи дошкольников.</w:t>
      </w:r>
    </w:p>
    <w:p w:rsidR="006310CC" w:rsidRPr="0030118B" w:rsidRDefault="006310CC" w:rsidP="006310C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4. Развивать личностные профессиональные качества педагогов.</w:t>
      </w:r>
    </w:p>
    <w:p w:rsidR="006310CC" w:rsidRPr="0030118B" w:rsidRDefault="006310CC" w:rsidP="006310CC">
      <w:pPr>
        <w:pStyle w:val="c5"/>
        <w:spacing w:before="0" w:beforeAutospacing="0" w:after="0" w:afterAutospacing="0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5. Совершенствовать навыки логического мышления.</w:t>
      </w:r>
    </w:p>
    <w:p w:rsidR="006310CC" w:rsidRPr="00985B9D" w:rsidRDefault="006310CC" w:rsidP="006310CC">
      <w:pPr>
        <w:pStyle w:val="c0"/>
        <w:tabs>
          <w:tab w:val="left" w:pos="475"/>
        </w:tabs>
        <w:spacing w:before="0" w:beforeAutospacing="0" w:after="0" w:afterAutospacing="0" w:line="360" w:lineRule="auto"/>
        <w:rPr>
          <w:sz w:val="28"/>
          <w:szCs w:val="28"/>
        </w:rPr>
      </w:pPr>
    </w:p>
    <w:p w:rsidR="006310CC" w:rsidRPr="00985B9D" w:rsidRDefault="006310CC" w:rsidP="006310C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985B9D">
        <w:rPr>
          <w:sz w:val="28"/>
          <w:szCs w:val="28"/>
        </w:rPr>
        <w:t xml:space="preserve">    Сегодня мы собрались, чтобы поделиться своими знаниями и умениями в области развития речи и мышления у детей дошкольного возраста, а так же повысить свою педагогическую компетентность в данном направлении.</w:t>
      </w:r>
    </w:p>
    <w:p w:rsidR="006310CC" w:rsidRPr="00985B9D" w:rsidRDefault="006310CC" w:rsidP="006310CC">
      <w:pPr>
        <w:pStyle w:val="c4"/>
        <w:spacing w:before="0" w:beforeAutospacing="0" w:after="0" w:afterAutospacing="0"/>
        <w:jc w:val="both"/>
        <w:rPr>
          <w:sz w:val="28"/>
          <w:szCs w:val="28"/>
        </w:rPr>
      </w:pPr>
      <w:r w:rsidRPr="00985B9D">
        <w:rPr>
          <w:sz w:val="28"/>
          <w:szCs w:val="28"/>
        </w:rPr>
        <w:t>Мы приглашаем Вас на деловую игру. Но прежде нужно обсудить основные правила игры, которым мы будем следовать. Следить за соблюдением правила и  правильностью выполнения заданий, будет учитель-логопед, в конце игры подведем итоги мероприятия: насколько методически педагоги подготовлены в области речевого развития дошкольников.</w:t>
      </w:r>
    </w:p>
    <w:p w:rsidR="006310CC" w:rsidRPr="00985B9D" w:rsidRDefault="006310CC" w:rsidP="006310CC">
      <w:pPr>
        <w:pStyle w:val="a3"/>
        <w:shd w:val="clear" w:color="auto" w:fill="FFFFFF"/>
        <w:rPr>
          <w:sz w:val="28"/>
          <w:szCs w:val="28"/>
        </w:rPr>
      </w:pPr>
      <w:r w:rsidRPr="00985B9D">
        <w:rPr>
          <w:sz w:val="28"/>
          <w:szCs w:val="28"/>
        </w:rPr>
        <w:t>Итак, мы начинаем, я задаю вопросы, вы отвечаете, эксперт оценивает каждый правильный ответ одним баллом.</w:t>
      </w:r>
    </w:p>
    <w:p w:rsidR="006310CC" w:rsidRPr="0030118B" w:rsidRDefault="006310CC" w:rsidP="006310CC">
      <w:pPr>
        <w:rPr>
          <w:b/>
          <w:sz w:val="32"/>
          <w:szCs w:val="32"/>
        </w:rPr>
      </w:pPr>
      <w:r w:rsidRPr="0030118B">
        <w:rPr>
          <w:b/>
          <w:sz w:val="32"/>
          <w:szCs w:val="32"/>
        </w:rPr>
        <w:t>1. Разминка:</w:t>
      </w:r>
    </w:p>
    <w:p w:rsidR="006310CC" w:rsidRPr="0030118B" w:rsidRDefault="006310CC" w:rsidP="006310CC">
      <w:pPr>
        <w:rPr>
          <w:sz w:val="28"/>
          <w:szCs w:val="28"/>
        </w:rPr>
      </w:pPr>
      <w:r w:rsidRPr="0030118B">
        <w:rPr>
          <w:sz w:val="28"/>
          <w:szCs w:val="28"/>
        </w:rPr>
        <w:t xml:space="preserve">Команды  быстро односложно («Да» или «Нет») отвечают на вопросы ведущего. </w:t>
      </w:r>
    </w:p>
    <w:p w:rsidR="006310CC" w:rsidRPr="0030118B" w:rsidRDefault="006310CC" w:rsidP="006310CC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30118B">
        <w:rPr>
          <w:sz w:val="28"/>
          <w:szCs w:val="28"/>
        </w:rPr>
        <w:t>Общение является ведущим средством развития речи. (</w:t>
      </w:r>
      <w:r w:rsidRPr="0030118B">
        <w:rPr>
          <w:rStyle w:val="a5"/>
          <w:sz w:val="28"/>
          <w:szCs w:val="28"/>
        </w:rPr>
        <w:t>Да</w:t>
      </w:r>
      <w:r w:rsidRPr="0030118B">
        <w:rPr>
          <w:sz w:val="28"/>
          <w:szCs w:val="28"/>
        </w:rPr>
        <w:t>)</w:t>
      </w:r>
    </w:p>
    <w:p w:rsidR="006310CC" w:rsidRPr="0030118B" w:rsidRDefault="006310CC" w:rsidP="006310CC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30118B">
        <w:rPr>
          <w:sz w:val="28"/>
          <w:szCs w:val="28"/>
        </w:rPr>
        <w:t>Активный словарь ребенка всегда шире пассивного словаря.  (</w:t>
      </w:r>
      <w:r w:rsidRPr="0030118B">
        <w:rPr>
          <w:rStyle w:val="a5"/>
          <w:sz w:val="28"/>
          <w:szCs w:val="28"/>
        </w:rPr>
        <w:t>Нет</w:t>
      </w:r>
      <w:r w:rsidRPr="0030118B">
        <w:rPr>
          <w:sz w:val="28"/>
          <w:szCs w:val="28"/>
        </w:rPr>
        <w:t>.)</w:t>
      </w:r>
    </w:p>
    <w:p w:rsidR="006310CC" w:rsidRPr="0030118B" w:rsidRDefault="006310CC" w:rsidP="006310CC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30118B">
        <w:rPr>
          <w:sz w:val="28"/>
          <w:szCs w:val="28"/>
        </w:rPr>
        <w:t>Обучение рассказыванию по памяти предшествует обучению рассказыванию по воображению. (</w:t>
      </w:r>
      <w:r w:rsidRPr="0030118B">
        <w:rPr>
          <w:rStyle w:val="a5"/>
          <w:sz w:val="28"/>
          <w:szCs w:val="28"/>
        </w:rPr>
        <w:t>Да)</w:t>
      </w:r>
    </w:p>
    <w:p w:rsidR="006310CC" w:rsidRPr="0030118B" w:rsidRDefault="006310CC" w:rsidP="006310CC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30118B">
        <w:rPr>
          <w:sz w:val="28"/>
          <w:szCs w:val="28"/>
        </w:rPr>
        <w:t>Интонация, высота и сила голоса не входят в компоненты речи. (</w:t>
      </w:r>
      <w:r w:rsidRPr="0030118B">
        <w:rPr>
          <w:rStyle w:val="a5"/>
          <w:sz w:val="28"/>
          <w:szCs w:val="28"/>
        </w:rPr>
        <w:t>Нет</w:t>
      </w:r>
      <w:r w:rsidRPr="0030118B">
        <w:rPr>
          <w:sz w:val="28"/>
          <w:szCs w:val="28"/>
        </w:rPr>
        <w:t>)</w:t>
      </w:r>
    </w:p>
    <w:p w:rsidR="006310CC" w:rsidRPr="0030118B" w:rsidRDefault="006310CC" w:rsidP="006310CC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30118B">
        <w:rPr>
          <w:sz w:val="28"/>
          <w:szCs w:val="28"/>
        </w:rPr>
        <w:t>Неисправленная грамматическая ошибка – лишнее подкрепление неправильных условных связей не только у говорящего ребенка, но и у других детей, слышащих его в данный момент. (</w:t>
      </w:r>
      <w:r w:rsidRPr="0030118B">
        <w:rPr>
          <w:rStyle w:val="a5"/>
          <w:sz w:val="28"/>
          <w:szCs w:val="28"/>
        </w:rPr>
        <w:t>Да</w:t>
      </w:r>
      <w:r w:rsidRPr="0030118B">
        <w:rPr>
          <w:sz w:val="28"/>
          <w:szCs w:val="28"/>
        </w:rPr>
        <w:t>)</w:t>
      </w:r>
    </w:p>
    <w:p w:rsidR="006310CC" w:rsidRPr="0030118B" w:rsidRDefault="006310CC" w:rsidP="006310CC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30118B">
        <w:rPr>
          <w:sz w:val="28"/>
          <w:szCs w:val="28"/>
        </w:rPr>
        <w:t>Оснащение группы разнообразным оборудованием не относится к разделу развития речи детей. (</w:t>
      </w:r>
      <w:r w:rsidRPr="0030118B">
        <w:rPr>
          <w:rStyle w:val="a5"/>
          <w:sz w:val="28"/>
          <w:szCs w:val="28"/>
        </w:rPr>
        <w:t>Нет</w:t>
      </w:r>
      <w:r w:rsidRPr="0030118B">
        <w:rPr>
          <w:sz w:val="28"/>
          <w:szCs w:val="28"/>
        </w:rPr>
        <w:t>)</w:t>
      </w:r>
    </w:p>
    <w:p w:rsidR="006310CC" w:rsidRPr="0030118B" w:rsidRDefault="006310CC" w:rsidP="006310CC">
      <w:pPr>
        <w:numPr>
          <w:ilvl w:val="0"/>
          <w:numId w:val="3"/>
        </w:numPr>
        <w:spacing w:before="100" w:beforeAutospacing="1" w:after="100" w:afterAutospacing="1"/>
        <w:ind w:left="0" w:firstLine="0"/>
        <w:rPr>
          <w:sz w:val="28"/>
          <w:szCs w:val="28"/>
        </w:rPr>
      </w:pPr>
      <w:r w:rsidRPr="0030118B">
        <w:rPr>
          <w:sz w:val="28"/>
          <w:szCs w:val="28"/>
        </w:rPr>
        <w:t xml:space="preserve">Детей 5 лет нельзя научить произносить  буквы.  </w:t>
      </w:r>
      <w:proofErr w:type="gramStart"/>
      <w:r w:rsidRPr="0030118B">
        <w:rPr>
          <w:sz w:val="28"/>
          <w:szCs w:val="28"/>
        </w:rPr>
        <w:t>(</w:t>
      </w:r>
      <w:r w:rsidRPr="0030118B">
        <w:rPr>
          <w:rStyle w:val="a5"/>
          <w:sz w:val="28"/>
          <w:szCs w:val="28"/>
        </w:rPr>
        <w:t>Да.</w:t>
      </w:r>
      <w:proofErr w:type="gramEnd"/>
      <w:r w:rsidRPr="0030118B">
        <w:rPr>
          <w:rStyle w:val="a5"/>
          <w:sz w:val="28"/>
          <w:szCs w:val="28"/>
        </w:rPr>
        <w:t xml:space="preserve"> </w:t>
      </w:r>
      <w:proofErr w:type="gramStart"/>
      <w:r w:rsidRPr="0030118B">
        <w:rPr>
          <w:rStyle w:val="a5"/>
          <w:sz w:val="28"/>
          <w:szCs w:val="28"/>
        </w:rPr>
        <w:t>Произносятся звуки</w:t>
      </w:r>
      <w:r w:rsidRPr="0030118B">
        <w:rPr>
          <w:sz w:val="28"/>
          <w:szCs w:val="28"/>
        </w:rPr>
        <w:t>.)</w:t>
      </w:r>
      <w:proofErr w:type="gramEnd"/>
    </w:p>
    <w:p w:rsidR="006310CC" w:rsidRPr="00790B4D" w:rsidRDefault="006310CC" w:rsidP="006310CC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30118B">
        <w:rPr>
          <w:sz w:val="28"/>
          <w:szCs w:val="28"/>
        </w:rPr>
        <w:lastRenderedPageBreak/>
        <w:t>Повторное чтение является приемом формирования восприятия литературного</w:t>
      </w:r>
      <w:r>
        <w:rPr>
          <w:sz w:val="28"/>
          <w:szCs w:val="28"/>
        </w:rPr>
        <w:t xml:space="preserve"> </w:t>
      </w:r>
      <w:r w:rsidRPr="00790B4D">
        <w:rPr>
          <w:sz w:val="28"/>
          <w:szCs w:val="28"/>
        </w:rPr>
        <w:t>произведения. (</w:t>
      </w:r>
      <w:r w:rsidRPr="00790B4D">
        <w:rPr>
          <w:rStyle w:val="a5"/>
          <w:sz w:val="28"/>
          <w:szCs w:val="28"/>
        </w:rPr>
        <w:t>Да)</w:t>
      </w:r>
    </w:p>
    <w:p w:rsidR="006310CC" w:rsidRDefault="006310CC" w:rsidP="006310CC">
      <w:pPr>
        <w:numPr>
          <w:ilvl w:val="0"/>
          <w:numId w:val="3"/>
        </w:numPr>
        <w:ind w:left="0" w:firstLine="0"/>
        <w:rPr>
          <w:sz w:val="28"/>
          <w:szCs w:val="28"/>
        </w:rPr>
      </w:pPr>
      <w:r w:rsidRPr="0030118B">
        <w:rPr>
          <w:sz w:val="28"/>
          <w:szCs w:val="28"/>
        </w:rPr>
        <w:t>Формирование звуковой культуры речи  относится к обязанностям логопеда, а не воспитателя.  (</w:t>
      </w:r>
      <w:r w:rsidRPr="0030118B">
        <w:rPr>
          <w:rStyle w:val="a5"/>
          <w:sz w:val="28"/>
          <w:szCs w:val="28"/>
        </w:rPr>
        <w:t>Нет</w:t>
      </w:r>
      <w:r w:rsidRPr="0030118B">
        <w:rPr>
          <w:sz w:val="28"/>
          <w:szCs w:val="28"/>
        </w:rPr>
        <w:t>)</w:t>
      </w:r>
    </w:p>
    <w:p w:rsidR="006310CC" w:rsidRDefault="006310CC" w:rsidP="006310CC">
      <w:pPr>
        <w:rPr>
          <w:sz w:val="28"/>
          <w:szCs w:val="28"/>
        </w:rPr>
      </w:pPr>
    </w:p>
    <w:p w:rsidR="006310CC" w:rsidRPr="0030118B" w:rsidRDefault="006310CC" w:rsidP="006310CC">
      <w:pPr>
        <w:pStyle w:val="a6"/>
        <w:spacing w:after="0"/>
        <w:ind w:left="0"/>
        <w:jc w:val="both"/>
        <w:rPr>
          <w:rFonts w:ascii="Times New Roman" w:hAnsi="Times New Roman"/>
          <w:b/>
          <w:sz w:val="32"/>
          <w:szCs w:val="32"/>
        </w:rPr>
      </w:pPr>
      <w:r w:rsidRPr="0030118B">
        <w:rPr>
          <w:rFonts w:ascii="Times New Roman" w:hAnsi="Times New Roman"/>
          <w:b/>
          <w:bCs/>
          <w:sz w:val="32"/>
          <w:szCs w:val="32"/>
        </w:rPr>
        <w:t>2.  </w:t>
      </w:r>
      <w:r w:rsidRPr="0030118B">
        <w:rPr>
          <w:rFonts w:ascii="Times New Roman" w:hAnsi="Times New Roman"/>
          <w:b/>
          <w:sz w:val="32"/>
          <w:szCs w:val="32"/>
        </w:rPr>
        <w:t>Команды получают карточки с заданием  и выполняют в течение 2 минут. Учитывается скорость работы и правильность. Ответы необходимо написать под каждым заданием. В наборе слогов зашифрованы русские народные сказки.</w:t>
      </w:r>
    </w:p>
    <w:p w:rsidR="006310CC" w:rsidRPr="0030118B" w:rsidRDefault="006310CC" w:rsidP="006310CC">
      <w:pPr>
        <w:pStyle w:val="a6"/>
        <w:spacing w:after="0"/>
        <w:ind w:left="0"/>
        <w:rPr>
          <w:rFonts w:ascii="Times New Roman" w:hAnsi="Times New Roman"/>
          <w:sz w:val="28"/>
          <w:szCs w:val="28"/>
        </w:rPr>
      </w:pPr>
      <w:r w:rsidRPr="0030118B">
        <w:rPr>
          <w:rFonts w:ascii="Times New Roman" w:hAnsi="Times New Roman"/>
          <w:b/>
          <w:bCs/>
          <w:sz w:val="28"/>
          <w:szCs w:val="28"/>
        </w:rPr>
        <w:t>1 команда</w:t>
      </w:r>
    </w:p>
    <w:p w:rsidR="006310CC" w:rsidRPr="0030118B" w:rsidRDefault="006310CC" w:rsidP="006310CC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0118B">
        <w:rPr>
          <w:rFonts w:ascii="Times New Roman" w:hAnsi="Times New Roman"/>
          <w:sz w:val="28"/>
          <w:szCs w:val="28"/>
        </w:rPr>
        <w:t>кашечрохав</w:t>
      </w:r>
      <w:proofErr w:type="spellEnd"/>
      <w:r w:rsidRPr="0030118B">
        <w:rPr>
          <w:rFonts w:ascii="Times New Roman" w:hAnsi="Times New Roman"/>
          <w:sz w:val="28"/>
          <w:szCs w:val="28"/>
        </w:rPr>
        <w:t xml:space="preserve">    («</w:t>
      </w:r>
      <w:proofErr w:type="spellStart"/>
      <w:r w:rsidRPr="0030118B">
        <w:rPr>
          <w:rFonts w:ascii="Times New Roman" w:hAnsi="Times New Roman"/>
          <w:sz w:val="28"/>
          <w:szCs w:val="28"/>
        </w:rPr>
        <w:t>Хаврошечка</w:t>
      </w:r>
      <w:proofErr w:type="spellEnd"/>
      <w:r w:rsidRPr="0030118B">
        <w:rPr>
          <w:rFonts w:ascii="Times New Roman" w:hAnsi="Times New Roman"/>
          <w:sz w:val="28"/>
          <w:szCs w:val="28"/>
        </w:rPr>
        <w:t>»)</w:t>
      </w:r>
    </w:p>
    <w:p w:rsidR="006310CC" w:rsidRPr="0030118B" w:rsidRDefault="006310CC" w:rsidP="006310CC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0118B">
        <w:rPr>
          <w:rFonts w:ascii="Times New Roman" w:hAnsi="Times New Roman"/>
          <w:sz w:val="28"/>
          <w:szCs w:val="28"/>
        </w:rPr>
        <w:t>боклоко</w:t>
      </w:r>
      <w:proofErr w:type="spellEnd"/>
      <w:r w:rsidRPr="0030118B">
        <w:rPr>
          <w:rFonts w:ascii="Times New Roman" w:hAnsi="Times New Roman"/>
          <w:sz w:val="28"/>
          <w:szCs w:val="28"/>
        </w:rPr>
        <w:t xml:space="preserve">            («Колобок»)</w:t>
      </w:r>
    </w:p>
    <w:p w:rsidR="006310CC" w:rsidRDefault="006310CC" w:rsidP="006310CC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0118B">
        <w:rPr>
          <w:rFonts w:ascii="Times New Roman" w:hAnsi="Times New Roman"/>
          <w:sz w:val="28"/>
          <w:szCs w:val="28"/>
        </w:rPr>
        <w:t>зоркомо</w:t>
      </w:r>
      <w:proofErr w:type="spellEnd"/>
      <w:r w:rsidRPr="0030118B">
        <w:rPr>
          <w:rFonts w:ascii="Times New Roman" w:hAnsi="Times New Roman"/>
          <w:sz w:val="28"/>
          <w:szCs w:val="28"/>
        </w:rPr>
        <w:t xml:space="preserve">            («</w:t>
      </w:r>
      <w:proofErr w:type="spellStart"/>
      <w:r w:rsidRPr="0030118B">
        <w:rPr>
          <w:rFonts w:ascii="Times New Roman" w:hAnsi="Times New Roman"/>
          <w:sz w:val="28"/>
          <w:szCs w:val="28"/>
        </w:rPr>
        <w:t>Морозко</w:t>
      </w:r>
      <w:proofErr w:type="spellEnd"/>
      <w:r w:rsidRPr="0030118B">
        <w:rPr>
          <w:rFonts w:ascii="Times New Roman" w:hAnsi="Times New Roman"/>
          <w:sz w:val="28"/>
          <w:szCs w:val="28"/>
        </w:rPr>
        <w:t>»)</w:t>
      </w:r>
    </w:p>
    <w:p w:rsidR="006310CC" w:rsidRPr="0030118B" w:rsidRDefault="006310CC" w:rsidP="006310CC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0118B">
        <w:rPr>
          <w:rFonts w:ascii="Times New Roman" w:hAnsi="Times New Roman"/>
          <w:sz w:val="28"/>
          <w:szCs w:val="28"/>
        </w:rPr>
        <w:t>комерет</w:t>
      </w:r>
      <w:proofErr w:type="spellEnd"/>
      <w:r w:rsidRPr="0030118B">
        <w:rPr>
          <w:rFonts w:ascii="Times New Roman" w:hAnsi="Times New Roman"/>
          <w:sz w:val="28"/>
          <w:szCs w:val="28"/>
        </w:rPr>
        <w:t xml:space="preserve">           («Теремок»)</w:t>
      </w:r>
    </w:p>
    <w:p w:rsidR="006310CC" w:rsidRPr="0030118B" w:rsidRDefault="006310CC" w:rsidP="006310CC">
      <w:pPr>
        <w:pStyle w:val="a6"/>
        <w:ind w:left="0"/>
        <w:rPr>
          <w:rFonts w:ascii="Times New Roman" w:hAnsi="Times New Roman"/>
          <w:sz w:val="28"/>
          <w:szCs w:val="28"/>
        </w:rPr>
      </w:pPr>
    </w:p>
    <w:p w:rsidR="006310CC" w:rsidRPr="0030118B" w:rsidRDefault="006310CC" w:rsidP="006310CC">
      <w:pPr>
        <w:pStyle w:val="a6"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</w:rPr>
      </w:pPr>
      <w:r w:rsidRPr="0030118B">
        <w:rPr>
          <w:rFonts w:ascii="Times New Roman" w:hAnsi="Times New Roman"/>
          <w:b/>
          <w:bCs/>
          <w:sz w:val="28"/>
          <w:szCs w:val="28"/>
        </w:rPr>
        <w:t>команда</w:t>
      </w:r>
    </w:p>
    <w:p w:rsidR="006310CC" w:rsidRDefault="006310CC" w:rsidP="006310CC">
      <w:pPr>
        <w:pStyle w:val="a6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0118B">
        <w:rPr>
          <w:rFonts w:ascii="Times New Roman" w:hAnsi="Times New Roman"/>
          <w:sz w:val="28"/>
          <w:szCs w:val="28"/>
        </w:rPr>
        <w:t>очвокамйюд</w:t>
      </w:r>
      <w:proofErr w:type="spellEnd"/>
      <w:r w:rsidRPr="0030118B">
        <w:rPr>
          <w:rFonts w:ascii="Times New Roman" w:hAnsi="Times New Roman"/>
          <w:sz w:val="28"/>
          <w:szCs w:val="28"/>
        </w:rPr>
        <w:t xml:space="preserve">     («</w:t>
      </w:r>
      <w:proofErr w:type="spellStart"/>
      <w:r w:rsidRPr="0030118B">
        <w:rPr>
          <w:rFonts w:ascii="Times New Roman" w:hAnsi="Times New Roman"/>
          <w:sz w:val="28"/>
          <w:szCs w:val="28"/>
        </w:rPr>
        <w:t>Дюймовочка</w:t>
      </w:r>
      <w:proofErr w:type="spellEnd"/>
      <w:r w:rsidRPr="0030118B">
        <w:rPr>
          <w:rFonts w:ascii="Times New Roman" w:hAnsi="Times New Roman"/>
          <w:sz w:val="28"/>
          <w:szCs w:val="28"/>
        </w:rPr>
        <w:t>»)</w:t>
      </w:r>
    </w:p>
    <w:p w:rsidR="006310CC" w:rsidRPr="0030118B" w:rsidRDefault="006310CC" w:rsidP="006310CC">
      <w:pPr>
        <w:pStyle w:val="a6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0118B">
        <w:rPr>
          <w:rFonts w:ascii="Times New Roman" w:hAnsi="Times New Roman"/>
          <w:sz w:val="28"/>
          <w:szCs w:val="28"/>
        </w:rPr>
        <w:t>дыродйом</w:t>
      </w:r>
      <w:proofErr w:type="spellEnd"/>
      <w:r w:rsidRPr="0030118B">
        <w:rPr>
          <w:rFonts w:ascii="Times New Roman" w:hAnsi="Times New Roman"/>
          <w:sz w:val="28"/>
          <w:szCs w:val="28"/>
        </w:rPr>
        <w:t xml:space="preserve">         («Мойдодыр»)</w:t>
      </w:r>
    </w:p>
    <w:p w:rsidR="006310CC" w:rsidRDefault="006310CC" w:rsidP="006310CC">
      <w:pPr>
        <w:pStyle w:val="a6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0118B">
        <w:rPr>
          <w:rFonts w:ascii="Times New Roman" w:hAnsi="Times New Roman"/>
          <w:sz w:val="28"/>
          <w:szCs w:val="28"/>
        </w:rPr>
        <w:t>гукароснеч</w:t>
      </w:r>
      <w:proofErr w:type="spellEnd"/>
      <w:r w:rsidRPr="0030118B">
        <w:rPr>
          <w:rFonts w:ascii="Times New Roman" w:hAnsi="Times New Roman"/>
          <w:sz w:val="28"/>
          <w:szCs w:val="28"/>
        </w:rPr>
        <w:t xml:space="preserve">      («Снегурочка»)</w:t>
      </w:r>
    </w:p>
    <w:p w:rsidR="006310CC" w:rsidRPr="0030118B" w:rsidRDefault="006310CC" w:rsidP="006310CC">
      <w:pPr>
        <w:pStyle w:val="a6"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30118B">
        <w:rPr>
          <w:rFonts w:ascii="Times New Roman" w:hAnsi="Times New Roman"/>
          <w:sz w:val="28"/>
          <w:szCs w:val="28"/>
        </w:rPr>
        <w:t>щеинакатар</w:t>
      </w:r>
      <w:proofErr w:type="spellEnd"/>
      <w:r w:rsidRPr="0030118B">
        <w:rPr>
          <w:rFonts w:ascii="Times New Roman" w:hAnsi="Times New Roman"/>
          <w:sz w:val="28"/>
          <w:szCs w:val="28"/>
        </w:rPr>
        <w:t xml:space="preserve">     («</w:t>
      </w:r>
      <w:proofErr w:type="spellStart"/>
      <w:r w:rsidRPr="0030118B">
        <w:rPr>
          <w:rFonts w:ascii="Times New Roman" w:hAnsi="Times New Roman"/>
          <w:sz w:val="28"/>
          <w:szCs w:val="28"/>
        </w:rPr>
        <w:t>Тараканище</w:t>
      </w:r>
      <w:proofErr w:type="spellEnd"/>
      <w:r w:rsidRPr="0030118B">
        <w:rPr>
          <w:rFonts w:ascii="Times New Roman" w:hAnsi="Times New Roman"/>
          <w:sz w:val="28"/>
          <w:szCs w:val="28"/>
        </w:rPr>
        <w:t>»)</w:t>
      </w:r>
    </w:p>
    <w:p w:rsidR="006310CC" w:rsidRPr="0030118B" w:rsidRDefault="006310CC" w:rsidP="006310CC">
      <w:pPr>
        <w:ind w:left="360"/>
        <w:rPr>
          <w:sz w:val="28"/>
          <w:szCs w:val="28"/>
        </w:rPr>
      </w:pPr>
    </w:p>
    <w:p w:rsidR="006310CC" w:rsidRDefault="006310CC" w:rsidP="006310CC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3. </w:t>
      </w:r>
      <w:r w:rsidRPr="0030118B">
        <w:rPr>
          <w:b/>
          <w:bCs/>
          <w:sz w:val="32"/>
          <w:szCs w:val="32"/>
        </w:rPr>
        <w:t xml:space="preserve"> Какой возрастной группе соответствуют приведенные ниже задачи по ознакомлению с художественной литературой:</w:t>
      </w:r>
    </w:p>
    <w:p w:rsidR="006310CC" w:rsidRPr="0030118B" w:rsidRDefault="006310CC" w:rsidP="006310CC">
      <w:pPr>
        <w:rPr>
          <w:b/>
          <w:sz w:val="32"/>
          <w:szCs w:val="32"/>
        </w:rPr>
      </w:pPr>
    </w:p>
    <w:p w:rsidR="006310CC" w:rsidRPr="0030118B" w:rsidRDefault="006310CC" w:rsidP="006310CC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sz w:val="28"/>
          <w:szCs w:val="28"/>
        </w:rPr>
      </w:pPr>
      <w:r w:rsidRPr="0030118B">
        <w:rPr>
          <w:sz w:val="28"/>
          <w:szCs w:val="28"/>
        </w:rPr>
        <w:t xml:space="preserve"> Воспитывать умение слушать внимательно сказки, стихи, рассказы. Следить за развитием действия в сказке, сочувствовать положительным героям. Учить понимать смысл произведения; воспроизводить с помощью вопросов воспитателя содержание в правильной последовательности; выразительно читать наизусть небольшие потешки и стихотворения.   </w:t>
      </w:r>
    </w:p>
    <w:p w:rsidR="006310CC" w:rsidRPr="0030118B" w:rsidRDefault="006310CC" w:rsidP="006310CC">
      <w:pPr>
        <w:tabs>
          <w:tab w:val="num" w:pos="0"/>
        </w:tabs>
        <w:rPr>
          <w:b/>
          <w:sz w:val="28"/>
          <w:szCs w:val="28"/>
        </w:rPr>
      </w:pPr>
      <w:r w:rsidRPr="0030118B">
        <w:rPr>
          <w:b/>
          <w:sz w:val="28"/>
          <w:szCs w:val="28"/>
        </w:rPr>
        <w:t xml:space="preserve">       (2-ая младшая группа)</w:t>
      </w:r>
    </w:p>
    <w:p w:rsidR="006310CC" w:rsidRPr="0030118B" w:rsidRDefault="006310CC" w:rsidP="006310CC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b/>
          <w:sz w:val="28"/>
          <w:szCs w:val="28"/>
        </w:rPr>
      </w:pPr>
      <w:r w:rsidRPr="0030118B">
        <w:rPr>
          <w:sz w:val="28"/>
          <w:szCs w:val="28"/>
        </w:rPr>
        <w:t xml:space="preserve">Продолжать развивать интерес и любовь к художественной литературе. Учить отвечать на вопросы по содержанию произведения. Учить оценивать поступки героев, характеризовать некоторые нравственные качества (добрый, злой, смелый). Учить выразительно, читать стихотворения, потешки. </w:t>
      </w:r>
      <w:r w:rsidRPr="0030118B">
        <w:rPr>
          <w:b/>
          <w:sz w:val="28"/>
          <w:szCs w:val="28"/>
        </w:rPr>
        <w:t>(Средняя группа)</w:t>
      </w:r>
    </w:p>
    <w:p w:rsidR="006310CC" w:rsidRPr="0030118B" w:rsidRDefault="006310CC" w:rsidP="006310CC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b/>
          <w:sz w:val="28"/>
          <w:szCs w:val="28"/>
        </w:rPr>
      </w:pPr>
      <w:r w:rsidRPr="0030118B">
        <w:rPr>
          <w:sz w:val="28"/>
          <w:szCs w:val="28"/>
        </w:rPr>
        <w:t xml:space="preserve">Учить различать жанры литературных произведений  и некоторые особенности  каждого жанра. Учить эмоционально, передавать содержание небольшого прозаического произведения и выразительно читать наизусть стихотворения. Развивать поэтический слух, интонационную </w:t>
      </w:r>
      <w:r w:rsidRPr="0030118B">
        <w:rPr>
          <w:sz w:val="28"/>
          <w:szCs w:val="28"/>
        </w:rPr>
        <w:lastRenderedPageBreak/>
        <w:t xml:space="preserve">выразительность речи. Учить понимать главную идею произведения, правильно оценивать поступки героев. </w:t>
      </w:r>
      <w:r w:rsidRPr="0030118B">
        <w:rPr>
          <w:b/>
          <w:sz w:val="28"/>
          <w:szCs w:val="28"/>
        </w:rPr>
        <w:t>(Подготовительная к школе группа)</w:t>
      </w:r>
    </w:p>
    <w:p w:rsidR="006310CC" w:rsidRPr="0030118B" w:rsidRDefault="006310CC" w:rsidP="006310CC">
      <w:pPr>
        <w:pStyle w:val="a3"/>
        <w:shd w:val="clear" w:color="auto" w:fill="FFFFFF"/>
        <w:tabs>
          <w:tab w:val="num" w:pos="0"/>
        </w:tabs>
        <w:spacing w:before="0" w:beforeAutospacing="0" w:after="0" w:afterAutospacing="0" w:line="409" w:lineRule="atLeast"/>
        <w:rPr>
          <w:rStyle w:val="a4"/>
          <w:sz w:val="28"/>
          <w:szCs w:val="28"/>
        </w:rPr>
      </w:pPr>
    </w:p>
    <w:p w:rsidR="006310CC" w:rsidRPr="0030118B" w:rsidRDefault="006310CC" w:rsidP="006310CC">
      <w:pPr>
        <w:pStyle w:val="c4"/>
        <w:spacing w:before="0" w:beforeAutospacing="0" w:after="0" w:afterAutospacing="0"/>
        <w:ind w:left="-491"/>
        <w:rPr>
          <w:b/>
          <w:bCs/>
          <w:sz w:val="28"/>
          <w:szCs w:val="28"/>
        </w:rPr>
      </w:pPr>
    </w:p>
    <w:p w:rsidR="006310CC" w:rsidRPr="0030118B" w:rsidRDefault="006310CC" w:rsidP="006310CC">
      <w:pPr>
        <w:pStyle w:val="a6"/>
        <w:ind w:left="-491"/>
        <w:rPr>
          <w:rFonts w:ascii="Times New Roman" w:hAnsi="Times New Roman"/>
          <w:bCs/>
          <w:sz w:val="28"/>
          <w:szCs w:val="28"/>
        </w:rPr>
      </w:pPr>
    </w:p>
    <w:p w:rsidR="006310CC" w:rsidRDefault="006310CC" w:rsidP="006310CC">
      <w:pPr>
        <w:pStyle w:val="a6"/>
        <w:numPr>
          <w:ilvl w:val="0"/>
          <w:numId w:val="4"/>
        </w:numPr>
        <w:rPr>
          <w:rFonts w:ascii="Times New Roman" w:hAnsi="Times New Roman"/>
          <w:b/>
          <w:sz w:val="32"/>
          <w:szCs w:val="32"/>
        </w:rPr>
      </w:pPr>
      <w:r w:rsidRPr="00EE0A5A">
        <w:rPr>
          <w:rFonts w:ascii="Times New Roman" w:hAnsi="Times New Roman"/>
          <w:b/>
          <w:sz w:val="32"/>
          <w:szCs w:val="32"/>
        </w:rPr>
        <w:t>Предложить командам</w:t>
      </w:r>
      <w:r w:rsidRPr="00EE0A5A">
        <w:rPr>
          <w:rFonts w:ascii="Times New Roman" w:hAnsi="Times New Roman"/>
          <w:b/>
          <w:bCs/>
          <w:sz w:val="32"/>
          <w:szCs w:val="32"/>
        </w:rPr>
        <w:t> </w:t>
      </w:r>
      <w:r w:rsidRPr="00EE0A5A">
        <w:rPr>
          <w:rFonts w:ascii="Times New Roman" w:hAnsi="Times New Roman"/>
          <w:b/>
          <w:sz w:val="32"/>
          <w:szCs w:val="32"/>
        </w:rPr>
        <w:t>назвать, одним словом</w:t>
      </w:r>
    </w:p>
    <w:p w:rsidR="006310CC" w:rsidRPr="00790B4D" w:rsidRDefault="006310CC" w:rsidP="006310CC">
      <w:pPr>
        <w:pStyle w:val="a6"/>
        <w:rPr>
          <w:rFonts w:ascii="Times New Roman" w:hAnsi="Times New Roman"/>
          <w:i/>
          <w:sz w:val="32"/>
          <w:szCs w:val="32"/>
        </w:rPr>
      </w:pPr>
      <w:r w:rsidRPr="00790B4D">
        <w:rPr>
          <w:rFonts w:ascii="Times New Roman" w:hAnsi="Times New Roman"/>
          <w:i/>
          <w:sz w:val="32"/>
          <w:szCs w:val="32"/>
        </w:rPr>
        <w:t>(</w:t>
      </w:r>
      <w:r w:rsidRPr="00790B4D">
        <w:rPr>
          <w:rFonts w:ascii="Times New Roman" w:hAnsi="Times New Roman"/>
          <w:i/>
          <w:sz w:val="28"/>
          <w:szCs w:val="28"/>
        </w:rPr>
        <w:t>Назовите обобщающим словом)</w:t>
      </w:r>
    </w:p>
    <w:p w:rsidR="006310CC" w:rsidRPr="00EE0A5A" w:rsidRDefault="006310CC" w:rsidP="006310CC">
      <w:pPr>
        <w:spacing w:before="100" w:beforeAutospacing="1" w:after="100" w:afterAutospacing="1"/>
        <w:rPr>
          <w:rStyle w:val="apple-converted-space"/>
          <w:sz w:val="28"/>
          <w:szCs w:val="28"/>
          <w:shd w:val="clear" w:color="auto" w:fill="FFFFFF"/>
        </w:rPr>
      </w:pPr>
      <w:r w:rsidRPr="00EE0A5A">
        <w:rPr>
          <w:sz w:val="28"/>
          <w:szCs w:val="28"/>
          <w:shd w:val="clear" w:color="auto" w:fill="FFFFFF"/>
        </w:rPr>
        <w:t>1. Изложение прослушанного произведения (пересказ)</w:t>
      </w:r>
      <w:r w:rsidRPr="00EE0A5A">
        <w:rPr>
          <w:rStyle w:val="apple-converted-space"/>
          <w:sz w:val="28"/>
          <w:szCs w:val="28"/>
          <w:shd w:val="clear" w:color="auto" w:fill="FFFFFF"/>
        </w:rPr>
        <w:t> </w:t>
      </w:r>
      <w:r w:rsidRPr="00EE0A5A">
        <w:rPr>
          <w:sz w:val="28"/>
          <w:szCs w:val="28"/>
        </w:rPr>
        <w:br/>
      </w:r>
      <w:r w:rsidRPr="00EE0A5A">
        <w:rPr>
          <w:sz w:val="28"/>
          <w:szCs w:val="28"/>
          <w:shd w:val="clear" w:color="auto" w:fill="FFFFFF"/>
        </w:rPr>
        <w:t xml:space="preserve">2. </w:t>
      </w:r>
      <w:proofErr w:type="gramStart"/>
      <w:r w:rsidRPr="00EE0A5A">
        <w:rPr>
          <w:sz w:val="28"/>
          <w:szCs w:val="28"/>
          <w:shd w:val="clear" w:color="auto" w:fill="FFFFFF"/>
        </w:rPr>
        <w:t>Связное развернутое изложение какого-либо факта (рассказ)</w:t>
      </w:r>
      <w:r w:rsidRPr="00EE0A5A">
        <w:rPr>
          <w:rStyle w:val="apple-converted-space"/>
          <w:sz w:val="28"/>
          <w:szCs w:val="28"/>
          <w:shd w:val="clear" w:color="auto" w:fill="FFFFFF"/>
        </w:rPr>
        <w:t> </w:t>
      </w:r>
      <w:r w:rsidRPr="00EE0A5A">
        <w:rPr>
          <w:sz w:val="28"/>
          <w:szCs w:val="28"/>
        </w:rPr>
        <w:br/>
      </w:r>
      <w:r w:rsidRPr="00EE0A5A">
        <w:rPr>
          <w:sz w:val="28"/>
          <w:szCs w:val="28"/>
          <w:shd w:val="clear" w:color="auto" w:fill="FFFFFF"/>
        </w:rPr>
        <w:t>3.Литературное произведение для пересказа (сказка</w:t>
      </w:r>
      <w:r>
        <w:rPr>
          <w:sz w:val="28"/>
          <w:szCs w:val="28"/>
          <w:shd w:val="clear" w:color="auto" w:fill="FFFFFF"/>
        </w:rPr>
        <w:t>, рассказ</w:t>
      </w:r>
      <w:r w:rsidRPr="00EE0A5A">
        <w:rPr>
          <w:sz w:val="28"/>
          <w:szCs w:val="28"/>
          <w:shd w:val="clear" w:color="auto" w:fill="FFFFFF"/>
        </w:rPr>
        <w:t>)</w:t>
      </w:r>
      <w:r w:rsidRPr="00EE0A5A">
        <w:rPr>
          <w:rStyle w:val="apple-converted-space"/>
          <w:sz w:val="28"/>
          <w:szCs w:val="28"/>
          <w:shd w:val="clear" w:color="auto" w:fill="FFFFFF"/>
        </w:rPr>
        <w:t> </w:t>
      </w:r>
      <w:r w:rsidRPr="00EE0A5A">
        <w:rPr>
          <w:sz w:val="28"/>
          <w:szCs w:val="28"/>
        </w:rPr>
        <w:br/>
      </w:r>
      <w:r w:rsidRPr="00EE0A5A">
        <w:rPr>
          <w:sz w:val="28"/>
          <w:szCs w:val="28"/>
          <w:shd w:val="clear" w:color="auto" w:fill="FFFFFF"/>
        </w:rPr>
        <w:t>4.Тип связной речи (диалог</w:t>
      </w:r>
      <w:r>
        <w:rPr>
          <w:sz w:val="28"/>
          <w:szCs w:val="28"/>
          <w:shd w:val="clear" w:color="auto" w:fill="FFFFFF"/>
        </w:rPr>
        <w:t>, монолог</w:t>
      </w:r>
      <w:r w:rsidRPr="00EE0A5A">
        <w:rPr>
          <w:sz w:val="28"/>
          <w:szCs w:val="28"/>
          <w:shd w:val="clear" w:color="auto" w:fill="FFFFFF"/>
        </w:rPr>
        <w:t>)</w:t>
      </w:r>
      <w:r w:rsidRPr="00EE0A5A">
        <w:rPr>
          <w:rStyle w:val="apple-converted-space"/>
          <w:sz w:val="28"/>
          <w:szCs w:val="28"/>
          <w:shd w:val="clear" w:color="auto" w:fill="FFFFFF"/>
        </w:rPr>
        <w:t> </w:t>
      </w:r>
      <w:r w:rsidRPr="00EE0A5A">
        <w:rPr>
          <w:sz w:val="28"/>
          <w:szCs w:val="28"/>
        </w:rPr>
        <w:br/>
      </w:r>
      <w:r w:rsidRPr="00EE0A5A">
        <w:rPr>
          <w:sz w:val="28"/>
          <w:szCs w:val="28"/>
          <w:shd w:val="clear" w:color="auto" w:fill="FFFFFF"/>
        </w:rPr>
        <w:t>5.Методичекий прием, используемый на первых этапах обучения описанию картин, игрушек (образец)</w:t>
      </w:r>
      <w:r w:rsidRPr="00EE0A5A">
        <w:rPr>
          <w:rStyle w:val="apple-converted-space"/>
          <w:sz w:val="28"/>
          <w:szCs w:val="28"/>
          <w:shd w:val="clear" w:color="auto" w:fill="FFFFFF"/>
        </w:rPr>
        <w:t> </w:t>
      </w:r>
      <w:r w:rsidRPr="00EE0A5A">
        <w:rPr>
          <w:sz w:val="28"/>
          <w:szCs w:val="28"/>
        </w:rPr>
        <w:br/>
      </w:r>
      <w:r w:rsidRPr="00EE0A5A">
        <w:rPr>
          <w:sz w:val="28"/>
          <w:szCs w:val="28"/>
          <w:shd w:val="clear" w:color="auto" w:fill="FFFFFF"/>
        </w:rPr>
        <w:t>6.То, что служит основой рассказа по памяти (опыт)</w:t>
      </w:r>
      <w:r w:rsidRPr="00EE0A5A">
        <w:rPr>
          <w:rStyle w:val="apple-converted-space"/>
          <w:sz w:val="28"/>
          <w:szCs w:val="28"/>
          <w:shd w:val="clear" w:color="auto" w:fill="FFFFFF"/>
        </w:rPr>
        <w:t> </w:t>
      </w:r>
      <w:r w:rsidRPr="00EE0A5A">
        <w:rPr>
          <w:sz w:val="28"/>
          <w:szCs w:val="28"/>
        </w:rPr>
        <w:br/>
      </w:r>
      <w:r w:rsidRPr="00EE0A5A">
        <w:rPr>
          <w:sz w:val="28"/>
          <w:szCs w:val="28"/>
          <w:shd w:val="clear" w:color="auto" w:fill="FFFFFF"/>
        </w:rPr>
        <w:t>7.Прием, используемый ребенком после рассказывания для уточнения (вопрос)</w:t>
      </w:r>
      <w:r w:rsidRPr="00EE0A5A">
        <w:rPr>
          <w:rStyle w:val="apple-converted-space"/>
          <w:sz w:val="28"/>
          <w:szCs w:val="28"/>
          <w:shd w:val="clear" w:color="auto" w:fill="FFFFFF"/>
        </w:rPr>
        <w:t> </w:t>
      </w:r>
      <w:r w:rsidRPr="00EE0A5A">
        <w:rPr>
          <w:sz w:val="28"/>
          <w:szCs w:val="28"/>
        </w:rPr>
        <w:br/>
      </w:r>
      <w:r w:rsidRPr="00EE0A5A">
        <w:rPr>
          <w:sz w:val="28"/>
          <w:szCs w:val="28"/>
          <w:shd w:val="clear" w:color="auto" w:fill="FFFFFF"/>
        </w:rPr>
        <w:t>8.Прием, который позволяет оценить детский рассказ (анализ)</w:t>
      </w:r>
      <w:r w:rsidRPr="00EE0A5A">
        <w:rPr>
          <w:rStyle w:val="apple-converted-space"/>
          <w:sz w:val="28"/>
          <w:szCs w:val="28"/>
          <w:shd w:val="clear" w:color="auto" w:fill="FFFFFF"/>
        </w:rPr>
        <w:t> </w:t>
      </w:r>
      <w:r w:rsidRPr="00EE0A5A">
        <w:rPr>
          <w:sz w:val="28"/>
          <w:szCs w:val="28"/>
        </w:rPr>
        <w:br/>
      </w:r>
      <w:r w:rsidRPr="00EE0A5A">
        <w:rPr>
          <w:sz w:val="28"/>
          <w:szCs w:val="28"/>
          <w:shd w:val="clear" w:color="auto" w:fill="FFFFFF"/>
        </w:rPr>
        <w:t>9.Прием, используемый</w:t>
      </w:r>
      <w:proofErr w:type="gramEnd"/>
      <w:r w:rsidRPr="00EE0A5A">
        <w:rPr>
          <w:sz w:val="28"/>
          <w:szCs w:val="28"/>
          <w:shd w:val="clear" w:color="auto" w:fill="FFFFFF"/>
        </w:rPr>
        <w:t xml:space="preserve"> в старших группах при пересказе литературных произведений (драматизация)</w:t>
      </w:r>
      <w:r w:rsidRPr="00EE0A5A">
        <w:rPr>
          <w:rStyle w:val="apple-converted-space"/>
          <w:sz w:val="28"/>
          <w:szCs w:val="28"/>
          <w:shd w:val="clear" w:color="auto" w:fill="FFFFFF"/>
        </w:rPr>
        <w:t> </w:t>
      </w:r>
    </w:p>
    <w:p w:rsidR="006310CC" w:rsidRPr="00EE0A5A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rPr>
          <w:b/>
          <w:bCs/>
          <w:sz w:val="32"/>
          <w:szCs w:val="32"/>
        </w:rPr>
      </w:pPr>
      <w:r w:rsidRPr="00EE0A5A">
        <w:rPr>
          <w:rStyle w:val="a4"/>
          <w:sz w:val="32"/>
          <w:szCs w:val="32"/>
        </w:rPr>
        <w:t xml:space="preserve"> 5. </w:t>
      </w:r>
      <w:proofErr w:type="spellStart"/>
      <w:r w:rsidRPr="00EE0A5A">
        <w:rPr>
          <w:rStyle w:val="a4"/>
          <w:sz w:val="32"/>
          <w:szCs w:val="32"/>
        </w:rPr>
        <w:t>Угадайка</w:t>
      </w:r>
      <w:proofErr w:type="spellEnd"/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rPr>
          <w:i/>
          <w:sz w:val="28"/>
          <w:szCs w:val="28"/>
        </w:rPr>
      </w:pPr>
      <w:r w:rsidRPr="0030118B">
        <w:rPr>
          <w:i/>
          <w:sz w:val="28"/>
          <w:szCs w:val="28"/>
        </w:rPr>
        <w:t>Отвечает тот, к</w:t>
      </w:r>
      <w:r>
        <w:rPr>
          <w:i/>
          <w:sz w:val="28"/>
          <w:szCs w:val="28"/>
        </w:rPr>
        <w:t>то быстрее других позвонит  в колокольчик</w:t>
      </w:r>
      <w:r w:rsidRPr="0030118B">
        <w:rPr>
          <w:i/>
          <w:sz w:val="28"/>
          <w:szCs w:val="28"/>
        </w:rPr>
        <w:t xml:space="preserve">. 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rPr>
          <w:i/>
          <w:sz w:val="28"/>
          <w:szCs w:val="28"/>
        </w:rPr>
      </w:pPr>
      <w:r w:rsidRPr="0030118B">
        <w:rPr>
          <w:i/>
          <w:sz w:val="28"/>
          <w:szCs w:val="28"/>
        </w:rPr>
        <w:t>(У одного из участник</w:t>
      </w:r>
      <w:r>
        <w:rPr>
          <w:i/>
          <w:sz w:val="28"/>
          <w:szCs w:val="28"/>
        </w:rPr>
        <w:t>ов каждой команды в руках – колокольчик</w:t>
      </w:r>
      <w:r w:rsidRPr="0030118B">
        <w:rPr>
          <w:i/>
          <w:sz w:val="28"/>
          <w:szCs w:val="28"/>
        </w:rPr>
        <w:t>):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1. Автор сказки «Красная Шапочка».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(Шарль Перро.)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2. Назовите украинскую сказку, созвучную по сюжету русской народной</w:t>
      </w:r>
      <w:r w:rsidRPr="0030118B">
        <w:rPr>
          <w:sz w:val="28"/>
          <w:szCs w:val="28"/>
        </w:rPr>
        <w:br/>
        <w:t>сказке «Теремок».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(«Рукавичка».)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3.Советские писатели, создававшие произведения о природе для детей.</w:t>
      </w:r>
      <w:r w:rsidRPr="0030118B">
        <w:rPr>
          <w:rStyle w:val="apple-converted-space"/>
          <w:sz w:val="28"/>
          <w:szCs w:val="28"/>
        </w:rPr>
        <w:t> </w:t>
      </w:r>
      <w:r>
        <w:rPr>
          <w:rStyle w:val="a5"/>
          <w:b/>
          <w:bCs/>
          <w:i w:val="0"/>
          <w:iCs w:val="0"/>
          <w:sz w:val="28"/>
          <w:szCs w:val="28"/>
        </w:rPr>
        <w:t xml:space="preserve">(Сладков, Бианки, </w:t>
      </w:r>
      <w:proofErr w:type="spellStart"/>
      <w:r>
        <w:rPr>
          <w:rStyle w:val="a5"/>
          <w:b/>
          <w:bCs/>
          <w:i w:val="0"/>
          <w:iCs w:val="0"/>
          <w:sz w:val="28"/>
          <w:szCs w:val="28"/>
        </w:rPr>
        <w:t>Чарушин</w:t>
      </w:r>
      <w:proofErr w:type="spellEnd"/>
      <w:r>
        <w:rPr>
          <w:rStyle w:val="a5"/>
          <w:b/>
          <w:bCs/>
          <w:i w:val="0"/>
          <w:iCs w:val="0"/>
          <w:sz w:val="28"/>
          <w:szCs w:val="28"/>
        </w:rPr>
        <w:t xml:space="preserve">, </w:t>
      </w:r>
      <w:proofErr w:type="spellStart"/>
      <w:proofErr w:type="gramStart"/>
      <w:r>
        <w:rPr>
          <w:rStyle w:val="a5"/>
          <w:b/>
          <w:bCs/>
          <w:i w:val="0"/>
          <w:iCs w:val="0"/>
          <w:sz w:val="28"/>
          <w:szCs w:val="28"/>
        </w:rPr>
        <w:t>Мамин-Сибиряк</w:t>
      </w:r>
      <w:proofErr w:type="spellEnd"/>
      <w:proofErr w:type="gramEnd"/>
      <w:r w:rsidRPr="0030118B">
        <w:rPr>
          <w:rStyle w:val="a5"/>
          <w:b/>
          <w:bCs/>
          <w:i w:val="0"/>
          <w:iCs w:val="0"/>
          <w:sz w:val="28"/>
          <w:szCs w:val="28"/>
        </w:rPr>
        <w:t>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4. Автор сказки «Гадкий утенок».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</w:t>
      </w:r>
      <w:proofErr w:type="spellStart"/>
      <w:r w:rsidRPr="0030118B">
        <w:rPr>
          <w:rStyle w:val="a5"/>
          <w:b/>
          <w:bCs/>
          <w:i w:val="0"/>
          <w:iCs w:val="0"/>
          <w:sz w:val="28"/>
          <w:szCs w:val="28"/>
        </w:rPr>
        <w:t>Ганс</w:t>
      </w:r>
      <w:proofErr w:type="spellEnd"/>
      <w:r w:rsidRPr="0030118B">
        <w:rPr>
          <w:rStyle w:val="a5"/>
          <w:b/>
          <w:bCs/>
          <w:i w:val="0"/>
          <w:iCs w:val="0"/>
          <w:sz w:val="28"/>
          <w:szCs w:val="28"/>
        </w:rPr>
        <w:t xml:space="preserve"> Христиан Андерсен.)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30118B">
        <w:rPr>
          <w:sz w:val="28"/>
          <w:szCs w:val="28"/>
        </w:rPr>
        <w:t>Известный советский писатель, написавший большое количество стихотворных сказок для детей.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(Корней Иванович Чуковский.)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6. Назовите наиболее известные сказки А.С. Пушкина.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 xml:space="preserve">(«Сказка о рыбаке и рыбке», «Сказка о спящей царевне и о семи богатырях», «Сказка о царе </w:t>
      </w:r>
      <w:proofErr w:type="spellStart"/>
      <w:r w:rsidRPr="0030118B">
        <w:rPr>
          <w:rStyle w:val="a5"/>
          <w:b/>
          <w:bCs/>
          <w:i w:val="0"/>
          <w:iCs w:val="0"/>
          <w:sz w:val="28"/>
          <w:szCs w:val="28"/>
        </w:rPr>
        <w:t>Салтане</w:t>
      </w:r>
      <w:proofErr w:type="spellEnd"/>
      <w:r w:rsidRPr="0030118B">
        <w:rPr>
          <w:rStyle w:val="a5"/>
          <w:b/>
          <w:bCs/>
          <w:i w:val="0"/>
          <w:iCs w:val="0"/>
          <w:sz w:val="28"/>
          <w:szCs w:val="28"/>
        </w:rPr>
        <w:t xml:space="preserve">», «Сказка о попе и о работнике его </w:t>
      </w:r>
      <w:proofErr w:type="spellStart"/>
      <w:r w:rsidRPr="0030118B">
        <w:rPr>
          <w:rStyle w:val="a5"/>
          <w:b/>
          <w:bCs/>
          <w:i w:val="0"/>
          <w:iCs w:val="0"/>
          <w:sz w:val="28"/>
          <w:szCs w:val="28"/>
        </w:rPr>
        <w:t>Балде</w:t>
      </w:r>
      <w:proofErr w:type="spellEnd"/>
      <w:r w:rsidRPr="0030118B">
        <w:rPr>
          <w:rStyle w:val="a5"/>
          <w:b/>
          <w:bCs/>
          <w:i w:val="0"/>
          <w:iCs w:val="0"/>
          <w:sz w:val="28"/>
          <w:szCs w:val="28"/>
        </w:rPr>
        <w:t>».)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7. Из какой сказки заимствовано крылатое выражение: «Ловись рыбка большая и маленькая!»?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(«Лисичка-сестричка и Серый Волк».)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8. Самый высокий герой Сергея Михалкова.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(Дядя Степа.)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lastRenderedPageBreak/>
        <w:t>9</w:t>
      </w:r>
      <w:r>
        <w:rPr>
          <w:sz w:val="28"/>
          <w:szCs w:val="28"/>
        </w:rPr>
        <w:t>.</w:t>
      </w:r>
      <w:r w:rsidRPr="0030118B">
        <w:rPr>
          <w:sz w:val="28"/>
          <w:szCs w:val="28"/>
        </w:rPr>
        <w:t>О каком зверьке С. Маршак создал сказку в умном и глупом варианте?</w:t>
      </w:r>
      <w:r w:rsidRPr="0030118B">
        <w:rPr>
          <w:sz w:val="28"/>
          <w:szCs w:val="28"/>
        </w:rPr>
        <w:br/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(О мышонке.)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10. Сказка, в которой девочка сначала ела только пшеничные пирожки, а потом полюбила и ржаные.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(«Гуси-лебеди».)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11. Назовите имя прообраза нашего Буратино?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</w:t>
      </w:r>
      <w:proofErr w:type="spellStart"/>
      <w:r w:rsidRPr="0030118B">
        <w:rPr>
          <w:rStyle w:val="a5"/>
          <w:b/>
          <w:bCs/>
          <w:i w:val="0"/>
          <w:iCs w:val="0"/>
          <w:sz w:val="28"/>
          <w:szCs w:val="28"/>
        </w:rPr>
        <w:t>Пиноккио</w:t>
      </w:r>
      <w:proofErr w:type="spellEnd"/>
      <w:r w:rsidRPr="0030118B">
        <w:rPr>
          <w:rStyle w:val="a5"/>
          <w:b/>
          <w:bCs/>
          <w:i w:val="0"/>
          <w:iCs w:val="0"/>
          <w:sz w:val="28"/>
          <w:szCs w:val="28"/>
        </w:rPr>
        <w:t>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12. В какой сказке девочка смогла пролезть в коровье ушко?</w:t>
      </w:r>
      <w:r>
        <w:rPr>
          <w:sz w:val="28"/>
          <w:szCs w:val="28"/>
        </w:rPr>
        <w:t xml:space="preserve"> </w:t>
      </w:r>
      <w:r>
        <w:rPr>
          <w:rStyle w:val="a5"/>
          <w:b/>
          <w:bCs/>
          <w:i w:val="0"/>
          <w:iCs w:val="0"/>
          <w:sz w:val="28"/>
          <w:szCs w:val="28"/>
        </w:rPr>
        <w:t>(«</w:t>
      </w:r>
      <w:proofErr w:type="spellStart"/>
      <w:r>
        <w:rPr>
          <w:rStyle w:val="a5"/>
          <w:b/>
          <w:bCs/>
          <w:i w:val="0"/>
          <w:iCs w:val="0"/>
          <w:sz w:val="28"/>
          <w:szCs w:val="28"/>
        </w:rPr>
        <w:t>Крошечка-Х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аврошечка</w:t>
      </w:r>
      <w:proofErr w:type="spellEnd"/>
      <w:r w:rsidRPr="0030118B">
        <w:rPr>
          <w:rStyle w:val="a5"/>
          <w:b/>
          <w:bCs/>
          <w:i w:val="0"/>
          <w:iCs w:val="0"/>
          <w:sz w:val="28"/>
          <w:szCs w:val="28"/>
        </w:rPr>
        <w:t>».)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Pr="0030118B">
        <w:rPr>
          <w:sz w:val="28"/>
          <w:szCs w:val="28"/>
        </w:rPr>
        <w:t xml:space="preserve">. Кто </w:t>
      </w:r>
      <w:proofErr w:type="gramStart"/>
      <w:r w:rsidRPr="0030118B">
        <w:rPr>
          <w:sz w:val="28"/>
          <w:szCs w:val="28"/>
        </w:rPr>
        <w:t>такие</w:t>
      </w:r>
      <w:proofErr w:type="gramEnd"/>
      <w:r w:rsidRPr="0030118B">
        <w:rPr>
          <w:sz w:val="28"/>
          <w:szCs w:val="28"/>
        </w:rPr>
        <w:t xml:space="preserve"> «Крылатый, мохнатый да масленый»? </w:t>
      </w:r>
      <w:r w:rsidRPr="0030118B">
        <w:rPr>
          <w:b/>
          <w:sz w:val="28"/>
          <w:szCs w:val="28"/>
        </w:rPr>
        <w:t>(Воробей, мышонок и блин.)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b/>
          <w:sz w:val="28"/>
          <w:szCs w:val="28"/>
        </w:rPr>
      </w:pPr>
      <w:r>
        <w:rPr>
          <w:sz w:val="28"/>
          <w:szCs w:val="28"/>
        </w:rPr>
        <w:t>14</w:t>
      </w:r>
      <w:r w:rsidRPr="0030118B">
        <w:rPr>
          <w:sz w:val="28"/>
          <w:szCs w:val="28"/>
        </w:rPr>
        <w:t xml:space="preserve">. Как хвастал заяц в одноименной сказке? </w:t>
      </w:r>
      <w:r w:rsidRPr="0030118B">
        <w:rPr>
          <w:b/>
          <w:sz w:val="28"/>
          <w:szCs w:val="28"/>
        </w:rPr>
        <w:t xml:space="preserve">(«У меня не усы, а усищи, не лапы, а лапищи, не зубы, а </w:t>
      </w:r>
      <w:proofErr w:type="spellStart"/>
      <w:r w:rsidRPr="0030118B">
        <w:rPr>
          <w:b/>
          <w:sz w:val="28"/>
          <w:szCs w:val="28"/>
        </w:rPr>
        <w:t>зубищи</w:t>
      </w:r>
      <w:proofErr w:type="spellEnd"/>
      <w:r w:rsidRPr="0030118B">
        <w:rPr>
          <w:b/>
          <w:sz w:val="28"/>
          <w:szCs w:val="28"/>
        </w:rPr>
        <w:t>».)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0118B">
        <w:rPr>
          <w:sz w:val="28"/>
          <w:szCs w:val="28"/>
        </w:rPr>
        <w:t xml:space="preserve">. Автор сказки «Серебряное копытце»? </w:t>
      </w:r>
      <w:r w:rsidRPr="0030118B">
        <w:rPr>
          <w:b/>
          <w:sz w:val="28"/>
          <w:szCs w:val="28"/>
        </w:rPr>
        <w:t>(Бажов.)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30118B">
        <w:rPr>
          <w:sz w:val="28"/>
          <w:szCs w:val="28"/>
        </w:rPr>
        <w:t xml:space="preserve">. Автор сказки «Конек-горбунок»? </w:t>
      </w:r>
      <w:r w:rsidRPr="0030118B">
        <w:rPr>
          <w:b/>
          <w:sz w:val="28"/>
          <w:szCs w:val="28"/>
        </w:rPr>
        <w:t>(Ершов.)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30118B">
        <w:rPr>
          <w:sz w:val="28"/>
          <w:szCs w:val="28"/>
        </w:rPr>
        <w:t>. Писатель и художник, автор книг «Ребятам о зверятах», «</w:t>
      </w:r>
      <w:proofErr w:type="gramStart"/>
      <w:r w:rsidRPr="0030118B">
        <w:rPr>
          <w:sz w:val="28"/>
          <w:szCs w:val="28"/>
        </w:rPr>
        <w:t>Про</w:t>
      </w:r>
      <w:proofErr w:type="gramEnd"/>
      <w:r w:rsidRPr="0030118B">
        <w:rPr>
          <w:sz w:val="28"/>
          <w:szCs w:val="28"/>
        </w:rPr>
        <w:t xml:space="preserve"> Тюпу» и др.? </w:t>
      </w:r>
      <w:r w:rsidRPr="0030118B">
        <w:rPr>
          <w:b/>
          <w:sz w:val="28"/>
          <w:szCs w:val="28"/>
        </w:rPr>
        <w:t>(</w:t>
      </w:r>
      <w:proofErr w:type="spellStart"/>
      <w:r w:rsidRPr="0030118B">
        <w:rPr>
          <w:b/>
          <w:sz w:val="28"/>
          <w:szCs w:val="28"/>
        </w:rPr>
        <w:t>Чарушин</w:t>
      </w:r>
      <w:proofErr w:type="spellEnd"/>
      <w:r w:rsidRPr="0030118B">
        <w:rPr>
          <w:b/>
          <w:sz w:val="28"/>
          <w:szCs w:val="28"/>
        </w:rPr>
        <w:t>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0118B">
        <w:rPr>
          <w:sz w:val="28"/>
          <w:szCs w:val="28"/>
        </w:rPr>
        <w:t xml:space="preserve">. Сказка, в которой один герой говорит другому: «Как выпрыгну, как выскочу — полетят клочки по закоулочкам!»? </w:t>
      </w:r>
      <w:r w:rsidRPr="0030118B">
        <w:rPr>
          <w:b/>
          <w:sz w:val="28"/>
          <w:szCs w:val="28"/>
        </w:rPr>
        <w:t>(«</w:t>
      </w:r>
      <w:proofErr w:type="spellStart"/>
      <w:r w:rsidRPr="0030118B">
        <w:rPr>
          <w:b/>
          <w:sz w:val="28"/>
          <w:szCs w:val="28"/>
        </w:rPr>
        <w:t>Заюшкина</w:t>
      </w:r>
      <w:proofErr w:type="spellEnd"/>
      <w:r w:rsidRPr="0030118B">
        <w:rPr>
          <w:b/>
          <w:sz w:val="28"/>
          <w:szCs w:val="28"/>
        </w:rPr>
        <w:t xml:space="preserve"> избушка».)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30118B">
        <w:rPr>
          <w:sz w:val="28"/>
          <w:szCs w:val="28"/>
        </w:rPr>
        <w:t xml:space="preserve">. Назовите самый известный вариант итальянской сказки, пересказанной Алексеем Толстым? </w:t>
      </w:r>
      <w:r w:rsidRPr="0030118B">
        <w:rPr>
          <w:b/>
          <w:sz w:val="28"/>
          <w:szCs w:val="28"/>
        </w:rPr>
        <w:t>(«Золотой ключик, или Приключения Буратино».)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rPr>
          <w:b/>
          <w:sz w:val="28"/>
          <w:szCs w:val="28"/>
        </w:rPr>
      </w:pPr>
    </w:p>
    <w:p w:rsidR="006310CC" w:rsidRPr="00EE0A5A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b/>
          <w:sz w:val="32"/>
          <w:szCs w:val="32"/>
        </w:rPr>
      </w:pPr>
      <w:r w:rsidRPr="00EE0A5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.</w:t>
      </w:r>
      <w:r w:rsidRPr="00EE0A5A">
        <w:rPr>
          <w:b/>
          <w:sz w:val="32"/>
          <w:szCs w:val="32"/>
        </w:rPr>
        <w:t xml:space="preserve">  «Знатоки пословиц»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center"/>
        <w:rPr>
          <w:i/>
          <w:sz w:val="28"/>
          <w:szCs w:val="28"/>
        </w:rPr>
      </w:pPr>
      <w:r w:rsidRPr="0030118B">
        <w:rPr>
          <w:i/>
          <w:sz w:val="28"/>
          <w:szCs w:val="28"/>
        </w:rPr>
        <w:t>Вопрос</w:t>
      </w:r>
      <w:r>
        <w:rPr>
          <w:i/>
          <w:sz w:val="28"/>
          <w:szCs w:val="28"/>
        </w:rPr>
        <w:t>ы – задания даются каждой команде</w:t>
      </w:r>
      <w:r w:rsidRPr="0030118B">
        <w:rPr>
          <w:i/>
          <w:sz w:val="28"/>
          <w:szCs w:val="28"/>
        </w:rPr>
        <w:t xml:space="preserve">. </w:t>
      </w:r>
    </w:p>
    <w:p w:rsidR="006310CC" w:rsidRPr="00DE54B5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b/>
          <w:i/>
          <w:sz w:val="28"/>
          <w:szCs w:val="28"/>
        </w:rPr>
      </w:pPr>
      <w:r w:rsidRPr="00DE54B5">
        <w:rPr>
          <w:b/>
          <w:i/>
          <w:sz w:val="28"/>
          <w:szCs w:val="28"/>
        </w:rPr>
        <w:t>Замените предложения пословицей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— Учись всю жизнь (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век живи, век учись).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— Нужно беречь время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(делу время, потехе – час).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— Береги своё здоровье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 xml:space="preserve">(береги платье </w:t>
      </w:r>
      <w:proofErr w:type="spellStart"/>
      <w:r w:rsidRPr="0030118B">
        <w:rPr>
          <w:rStyle w:val="a5"/>
          <w:b/>
          <w:bCs/>
          <w:i w:val="0"/>
          <w:iCs w:val="0"/>
          <w:sz w:val="28"/>
          <w:szCs w:val="28"/>
        </w:rPr>
        <w:t>снову</w:t>
      </w:r>
      <w:proofErr w:type="spellEnd"/>
      <w:r w:rsidRPr="0030118B">
        <w:rPr>
          <w:rStyle w:val="a5"/>
          <w:b/>
          <w:bCs/>
          <w:i w:val="0"/>
          <w:iCs w:val="0"/>
          <w:sz w:val="28"/>
          <w:szCs w:val="28"/>
        </w:rPr>
        <w:t>, а здоровье – смолоду).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— Не болтай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(держи язык за зубами).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— Не торопись, делай всё аккуратно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(поспешишь – людей насмешишь; делаю наспех – делаю на смех).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— Доводи начатое дело до конца (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не верь началу, верь концу; сделал дело – гуляй смело).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rStyle w:val="a5"/>
          <w:b/>
          <w:bCs/>
          <w:i w:val="0"/>
          <w:iCs w:val="0"/>
          <w:sz w:val="28"/>
          <w:szCs w:val="28"/>
        </w:rPr>
      </w:pPr>
      <w:r w:rsidRPr="0030118B">
        <w:rPr>
          <w:sz w:val="28"/>
          <w:szCs w:val="28"/>
        </w:rPr>
        <w:t>— Сын леопарда – тоже леопард (Африка) –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Яблоко от яблони недалеко падает</w:t>
      </w:r>
      <w:r w:rsidRPr="0030118B">
        <w:rPr>
          <w:sz w:val="28"/>
          <w:szCs w:val="28"/>
        </w:rPr>
        <w:br/>
        <w:t>— Верблюда под мостом не спрячешь (Афганистан) –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 xml:space="preserve">Шила в мешке не 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lastRenderedPageBreak/>
        <w:t>утаишь</w:t>
      </w:r>
      <w:r w:rsidRPr="0030118B">
        <w:rPr>
          <w:sz w:val="28"/>
          <w:szCs w:val="28"/>
        </w:rPr>
        <w:br/>
        <w:t>— Бойся тихой реки, а не шумной (Греция) –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В тихом омуте черти водятся-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sz w:val="28"/>
          <w:szCs w:val="28"/>
        </w:rPr>
      </w:pPr>
      <w:r w:rsidRPr="0030118B">
        <w:rPr>
          <w:rStyle w:val="apple-converted-space"/>
          <w:b/>
          <w:bCs/>
          <w:sz w:val="28"/>
          <w:szCs w:val="28"/>
        </w:rPr>
        <w:t> </w:t>
      </w:r>
      <w:r w:rsidRPr="0030118B">
        <w:rPr>
          <w:sz w:val="28"/>
          <w:szCs w:val="28"/>
        </w:rPr>
        <w:t>Молчаливый рот – золотой рот (Германия) –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Слово серебро – молчанье золото</w:t>
      </w:r>
      <w:r w:rsidRPr="0030118B">
        <w:rPr>
          <w:sz w:val="28"/>
          <w:szCs w:val="28"/>
        </w:rPr>
        <w:t>—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rStyle w:val="a5"/>
          <w:b/>
          <w:bCs/>
          <w:i w:val="0"/>
          <w:iCs w:val="0"/>
          <w:sz w:val="28"/>
          <w:szCs w:val="28"/>
        </w:rPr>
      </w:pPr>
      <w:r w:rsidRPr="0030118B">
        <w:rPr>
          <w:sz w:val="28"/>
          <w:szCs w:val="28"/>
        </w:rPr>
        <w:t xml:space="preserve"> Тот не заблудится, кто спрашивает (Ирландия) –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Язык до Киева доведет</w:t>
      </w:r>
      <w:r w:rsidRPr="0030118B">
        <w:rPr>
          <w:sz w:val="28"/>
          <w:szCs w:val="28"/>
        </w:rPr>
        <w:br/>
        <w:t>— Ошпаренный петух от дождя убегает (Франция) –</w:t>
      </w:r>
      <w:r w:rsidRPr="0030118B">
        <w:rPr>
          <w:rStyle w:val="apple-converted-space"/>
          <w:sz w:val="28"/>
          <w:szCs w:val="28"/>
        </w:rPr>
        <w:t> </w:t>
      </w:r>
      <w:r w:rsidRPr="0030118B">
        <w:rPr>
          <w:rStyle w:val="a5"/>
          <w:b/>
          <w:bCs/>
          <w:i w:val="0"/>
          <w:iCs w:val="0"/>
          <w:sz w:val="28"/>
          <w:szCs w:val="28"/>
        </w:rPr>
        <w:t>Обжегшийся на молоке, дует на воду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jc w:val="both"/>
        <w:rPr>
          <w:rStyle w:val="a5"/>
          <w:b/>
          <w:bCs/>
          <w:i w:val="0"/>
          <w:iCs w:val="0"/>
          <w:sz w:val="28"/>
          <w:szCs w:val="28"/>
        </w:rPr>
      </w:pP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30118B">
        <w:rPr>
          <w:b/>
          <w:sz w:val="28"/>
          <w:szCs w:val="28"/>
        </w:rPr>
        <w:t xml:space="preserve"> «Угадай сказку»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ind w:left="-851"/>
        <w:jc w:val="center"/>
        <w:rPr>
          <w:sz w:val="28"/>
          <w:szCs w:val="28"/>
        </w:rPr>
      </w:pPr>
      <w:r w:rsidRPr="0030118B">
        <w:rPr>
          <w:i/>
          <w:sz w:val="28"/>
          <w:szCs w:val="28"/>
        </w:rPr>
        <w:t>Подберите к поговорке сказку, которая подходит ей по смыслу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rPr>
          <w:sz w:val="28"/>
          <w:szCs w:val="28"/>
        </w:rPr>
      </w:pPr>
      <w:r w:rsidRPr="0030118B">
        <w:rPr>
          <w:sz w:val="28"/>
          <w:szCs w:val="28"/>
        </w:rPr>
        <w:t>1.Не в золоте счастье. (Курочка Ряба)</w:t>
      </w:r>
      <w:r w:rsidRPr="0030118B">
        <w:rPr>
          <w:sz w:val="28"/>
          <w:szCs w:val="28"/>
        </w:rPr>
        <w:br/>
        <w:t>2.Чьи хоромы, того и хлеб. (Три медведя)</w:t>
      </w:r>
      <w:r w:rsidRPr="0030118B">
        <w:rPr>
          <w:sz w:val="28"/>
          <w:szCs w:val="28"/>
        </w:rPr>
        <w:br/>
        <w:t>3.Не верь речам, где меду слишком, не будь самоуверен слишком. (Колобок)</w:t>
      </w:r>
    </w:p>
    <w:p w:rsidR="006310CC" w:rsidRPr="007C38B0" w:rsidRDefault="006310CC" w:rsidP="006310CC">
      <w:pPr>
        <w:pStyle w:val="a3"/>
        <w:shd w:val="clear" w:color="auto" w:fill="FFFFFF"/>
        <w:spacing w:before="0" w:beforeAutospacing="0" w:after="0" w:afterAutospacing="0" w:line="409" w:lineRule="atLeast"/>
        <w:rPr>
          <w:sz w:val="28"/>
          <w:szCs w:val="28"/>
        </w:rPr>
      </w:pPr>
      <w:r w:rsidRPr="0030118B">
        <w:rPr>
          <w:sz w:val="28"/>
          <w:szCs w:val="28"/>
        </w:rPr>
        <w:t>1.Вместе вдвое, дело любое, спорится друзья. (Репка)</w:t>
      </w:r>
      <w:r w:rsidRPr="0030118B">
        <w:rPr>
          <w:sz w:val="28"/>
          <w:szCs w:val="28"/>
        </w:rPr>
        <w:br/>
        <w:t>2.В тесноте, да не в обиде. (Рукавичка)</w:t>
      </w:r>
      <w:r w:rsidRPr="0030118B">
        <w:rPr>
          <w:sz w:val="28"/>
          <w:szCs w:val="28"/>
        </w:rPr>
        <w:br/>
        <w:t>3.Захотел побыть волк в овечьей шкуре, да не вышло. (Волк и семеро козлят)</w:t>
      </w:r>
      <w:r w:rsidRPr="0030118B">
        <w:rPr>
          <w:i/>
          <w:sz w:val="28"/>
          <w:szCs w:val="28"/>
        </w:rPr>
        <w:t xml:space="preserve"> </w:t>
      </w:r>
    </w:p>
    <w:p w:rsidR="006310CC" w:rsidRPr="0030118B" w:rsidRDefault="006310CC" w:rsidP="006310CC">
      <w:pPr>
        <w:shd w:val="clear" w:color="auto" w:fill="FFFFFF"/>
        <w:ind w:right="7"/>
        <w:jc w:val="both"/>
        <w:rPr>
          <w:b/>
          <w:spacing w:val="1"/>
          <w:sz w:val="28"/>
          <w:szCs w:val="28"/>
        </w:rPr>
      </w:pPr>
    </w:p>
    <w:p w:rsidR="006310CC" w:rsidRPr="0030118B" w:rsidRDefault="006310CC" w:rsidP="006310CC">
      <w:pPr>
        <w:shd w:val="clear" w:color="auto" w:fill="FFFFFF"/>
        <w:ind w:right="7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8.</w:t>
      </w:r>
      <w:r w:rsidRPr="0030118B">
        <w:rPr>
          <w:b/>
          <w:spacing w:val="1"/>
          <w:sz w:val="28"/>
          <w:szCs w:val="28"/>
        </w:rPr>
        <w:t xml:space="preserve"> «Нарисуй пословицу»</w:t>
      </w:r>
    </w:p>
    <w:p w:rsidR="006310CC" w:rsidRPr="0030118B" w:rsidRDefault="006310CC" w:rsidP="006310CC">
      <w:pPr>
        <w:shd w:val="clear" w:color="auto" w:fill="FFFFFF"/>
        <w:ind w:right="7"/>
        <w:jc w:val="center"/>
        <w:rPr>
          <w:b/>
          <w:spacing w:val="1"/>
          <w:sz w:val="28"/>
          <w:szCs w:val="28"/>
        </w:rPr>
      </w:pPr>
    </w:p>
    <w:p w:rsidR="006310CC" w:rsidRPr="0030118B" w:rsidRDefault="006310CC" w:rsidP="006310CC">
      <w:pPr>
        <w:pStyle w:val="a6"/>
        <w:numPr>
          <w:ilvl w:val="0"/>
          <w:numId w:val="2"/>
        </w:numPr>
        <w:spacing w:after="173"/>
        <w:ind w:left="0" w:firstLine="0"/>
        <w:rPr>
          <w:rFonts w:ascii="Times New Roman" w:hAnsi="Times New Roman"/>
          <w:sz w:val="28"/>
          <w:szCs w:val="28"/>
        </w:rPr>
      </w:pPr>
      <w:r w:rsidRPr="0030118B">
        <w:rPr>
          <w:rFonts w:ascii="Times New Roman" w:hAnsi="Times New Roman"/>
          <w:sz w:val="28"/>
          <w:szCs w:val="28"/>
        </w:rPr>
        <w:t>Нарисуйте любую известную пословицу. Команды показывают рисунки, чья команда первая угадала пословицу, получает балл, чья пословица, верно, угадана, тоже зарабатывает балл.</w:t>
      </w:r>
    </w:p>
    <w:p w:rsidR="006310CC" w:rsidRPr="007C38B0" w:rsidRDefault="006310CC" w:rsidP="006310CC">
      <w:pPr>
        <w:pStyle w:val="a6"/>
        <w:numPr>
          <w:ilvl w:val="0"/>
          <w:numId w:val="2"/>
        </w:numPr>
        <w:spacing w:after="173"/>
        <w:ind w:left="0" w:firstLine="0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30118B">
        <w:rPr>
          <w:rFonts w:ascii="Times New Roman" w:hAnsi="Times New Roman"/>
          <w:sz w:val="28"/>
          <w:szCs w:val="28"/>
        </w:rPr>
        <w:t>Придумать и показать без слов (пантомима) пословицу, отгадывает команда соперников.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142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9.</w:t>
      </w:r>
      <w:r w:rsidRPr="0030118B">
        <w:rPr>
          <w:rStyle w:val="a4"/>
          <w:sz w:val="28"/>
          <w:szCs w:val="28"/>
        </w:rPr>
        <w:t>"Прилагательные ассоциации"</w:t>
      </w:r>
    </w:p>
    <w:p w:rsidR="006310CC" w:rsidRPr="007C38B0" w:rsidRDefault="006310CC" w:rsidP="006310CC">
      <w:pPr>
        <w:pStyle w:val="a3"/>
        <w:shd w:val="clear" w:color="auto" w:fill="FFFFFF"/>
        <w:spacing w:before="0" w:beforeAutospacing="0" w:after="142" w:afterAutospacing="0"/>
        <w:jc w:val="both"/>
        <w:rPr>
          <w:sz w:val="28"/>
          <w:szCs w:val="28"/>
        </w:rPr>
      </w:pPr>
      <w:r w:rsidRPr="0030118B">
        <w:rPr>
          <w:sz w:val="28"/>
          <w:szCs w:val="28"/>
        </w:rPr>
        <w:t>Выбор словесных ассоциаций ограничен: в ответ на слово, произнесенное экспериментатором, необходимо в качестве словесной ассоциации использовать т</w:t>
      </w:r>
      <w:r>
        <w:rPr>
          <w:sz w:val="28"/>
          <w:szCs w:val="28"/>
        </w:rPr>
        <w:t>олько прилагательные. К примеру</w:t>
      </w:r>
      <w:r w:rsidRPr="0030118B">
        <w:rPr>
          <w:sz w:val="28"/>
          <w:szCs w:val="28"/>
        </w:rPr>
        <w:t>: стол - круглый; пруд - большой.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142" w:afterAutospacing="0"/>
        <w:jc w:val="both"/>
        <w:rPr>
          <w:i/>
          <w:iCs/>
          <w:sz w:val="28"/>
          <w:szCs w:val="28"/>
        </w:rPr>
      </w:pPr>
    </w:p>
    <w:p w:rsidR="006310CC" w:rsidRDefault="006310CC" w:rsidP="006310CC">
      <w:pPr>
        <w:pStyle w:val="a3"/>
        <w:shd w:val="clear" w:color="auto" w:fill="FFFFFF"/>
        <w:spacing w:before="0" w:beforeAutospacing="0" w:after="142" w:afterAutospacing="0"/>
        <w:jc w:val="both"/>
        <w:rPr>
          <w:i/>
          <w:iCs/>
          <w:sz w:val="28"/>
          <w:szCs w:val="28"/>
        </w:rPr>
      </w:pPr>
    </w:p>
    <w:p w:rsidR="006310CC" w:rsidRDefault="006310CC" w:rsidP="006310CC">
      <w:pPr>
        <w:pStyle w:val="a3"/>
        <w:shd w:val="clear" w:color="auto" w:fill="FFFFFF"/>
        <w:spacing w:before="0" w:beforeAutospacing="0" w:after="142" w:afterAutospacing="0"/>
        <w:jc w:val="both"/>
        <w:rPr>
          <w:i/>
          <w:iCs/>
          <w:sz w:val="28"/>
          <w:szCs w:val="28"/>
        </w:rPr>
      </w:pPr>
    </w:p>
    <w:p w:rsidR="006310CC" w:rsidRDefault="006310CC" w:rsidP="006310CC">
      <w:pPr>
        <w:pStyle w:val="a3"/>
        <w:shd w:val="clear" w:color="auto" w:fill="FFFFFF"/>
        <w:spacing w:before="0" w:beforeAutospacing="0" w:after="142" w:afterAutospacing="0"/>
        <w:jc w:val="both"/>
        <w:rPr>
          <w:i/>
          <w:iCs/>
          <w:sz w:val="28"/>
          <w:szCs w:val="28"/>
        </w:rPr>
      </w:pPr>
    </w:p>
    <w:p w:rsidR="006310CC" w:rsidRDefault="006310CC" w:rsidP="006310CC">
      <w:pPr>
        <w:pStyle w:val="a3"/>
        <w:shd w:val="clear" w:color="auto" w:fill="FFFFFF"/>
        <w:spacing w:before="0" w:beforeAutospacing="0" w:after="142" w:afterAutospacing="0"/>
        <w:jc w:val="both"/>
        <w:rPr>
          <w:i/>
          <w:iCs/>
          <w:sz w:val="28"/>
          <w:szCs w:val="28"/>
        </w:rPr>
      </w:pPr>
    </w:p>
    <w:p w:rsidR="006310CC" w:rsidRDefault="006310CC" w:rsidP="006310CC">
      <w:pPr>
        <w:pStyle w:val="a3"/>
        <w:shd w:val="clear" w:color="auto" w:fill="FFFFFF"/>
        <w:spacing w:before="0" w:beforeAutospacing="0" w:after="142" w:afterAutospacing="0"/>
        <w:jc w:val="both"/>
        <w:rPr>
          <w:i/>
          <w:iCs/>
          <w:sz w:val="28"/>
          <w:szCs w:val="28"/>
        </w:rPr>
      </w:pP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142" w:afterAutospacing="0"/>
        <w:jc w:val="both"/>
        <w:rPr>
          <w:sz w:val="28"/>
          <w:szCs w:val="28"/>
        </w:rPr>
      </w:pPr>
      <w:r w:rsidRPr="0030118B">
        <w:rPr>
          <w:i/>
          <w:iCs/>
          <w:sz w:val="28"/>
          <w:szCs w:val="28"/>
        </w:rPr>
        <w:lastRenderedPageBreak/>
        <w:t>Задание для 1 команды.</w:t>
      </w:r>
    </w:p>
    <w:tbl>
      <w:tblPr>
        <w:tblW w:w="0" w:type="auto"/>
        <w:jc w:val="center"/>
        <w:tblInd w:w="-35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20"/>
        <w:gridCol w:w="4123"/>
      </w:tblGrid>
      <w:tr w:rsidR="006310CC" w:rsidRPr="0030118B" w:rsidTr="001C441A">
        <w:trPr>
          <w:jc w:val="center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Список -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Критика -</w:t>
            </w:r>
          </w:p>
        </w:tc>
      </w:tr>
      <w:tr w:rsidR="006310CC" w:rsidRPr="0030118B" w:rsidTr="001C441A">
        <w:trPr>
          <w:jc w:val="center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Звезда -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Книга -</w:t>
            </w:r>
          </w:p>
        </w:tc>
      </w:tr>
      <w:tr w:rsidR="006310CC" w:rsidRPr="0030118B" w:rsidTr="001C441A">
        <w:trPr>
          <w:jc w:val="center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Кругозор -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Закон -</w:t>
            </w:r>
          </w:p>
        </w:tc>
      </w:tr>
      <w:tr w:rsidR="006310CC" w:rsidRPr="0030118B" w:rsidTr="001C441A">
        <w:trPr>
          <w:jc w:val="center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Лекция -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Счастье</w:t>
            </w:r>
            <w:r>
              <w:rPr>
                <w:sz w:val="28"/>
                <w:szCs w:val="28"/>
              </w:rPr>
              <w:t>-</w:t>
            </w:r>
          </w:p>
        </w:tc>
      </w:tr>
      <w:tr w:rsidR="006310CC" w:rsidRPr="0030118B" w:rsidTr="001C441A">
        <w:trPr>
          <w:jc w:val="center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Дом -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Пища -</w:t>
            </w:r>
          </w:p>
        </w:tc>
      </w:tr>
      <w:tr w:rsidR="006310CC" w:rsidRPr="0030118B" w:rsidTr="001C441A">
        <w:trPr>
          <w:jc w:val="center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Воззвание -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Дефицит -</w:t>
            </w:r>
          </w:p>
        </w:tc>
      </w:tr>
      <w:tr w:rsidR="006310CC" w:rsidRPr="0030118B" w:rsidTr="001C441A">
        <w:trPr>
          <w:jc w:val="center"/>
        </w:trPr>
        <w:tc>
          <w:tcPr>
            <w:tcW w:w="4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Действие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4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Шрифт -</w:t>
            </w:r>
          </w:p>
        </w:tc>
      </w:tr>
    </w:tbl>
    <w:p w:rsidR="006310CC" w:rsidRPr="0030118B" w:rsidRDefault="006310CC" w:rsidP="006310CC">
      <w:pPr>
        <w:pStyle w:val="a3"/>
        <w:shd w:val="clear" w:color="auto" w:fill="FFFFFF"/>
        <w:spacing w:before="0" w:beforeAutospacing="0" w:after="142" w:afterAutospacing="0"/>
        <w:jc w:val="both"/>
        <w:rPr>
          <w:i/>
          <w:iCs/>
          <w:sz w:val="28"/>
          <w:szCs w:val="28"/>
        </w:rPr>
      </w:pP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142" w:afterAutospacing="0"/>
        <w:jc w:val="both"/>
        <w:rPr>
          <w:i/>
          <w:iCs/>
          <w:sz w:val="28"/>
          <w:szCs w:val="28"/>
        </w:rPr>
      </w:pPr>
      <w:r w:rsidRPr="0030118B">
        <w:rPr>
          <w:i/>
          <w:iCs/>
          <w:sz w:val="28"/>
          <w:szCs w:val="28"/>
        </w:rPr>
        <w:t>Задание для 2 команды.</w:t>
      </w:r>
    </w:p>
    <w:p w:rsidR="006310CC" w:rsidRPr="0030118B" w:rsidRDefault="006310CC" w:rsidP="006310CC">
      <w:pPr>
        <w:pStyle w:val="a3"/>
        <w:shd w:val="clear" w:color="auto" w:fill="FFFFFF"/>
        <w:spacing w:before="0" w:beforeAutospacing="0" w:after="142" w:afterAutospacing="0"/>
        <w:jc w:val="both"/>
        <w:rPr>
          <w:sz w:val="28"/>
          <w:szCs w:val="28"/>
        </w:rPr>
      </w:pPr>
    </w:p>
    <w:tbl>
      <w:tblPr>
        <w:tblW w:w="0" w:type="auto"/>
        <w:jc w:val="center"/>
        <w:tblInd w:w="-27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337"/>
        <w:gridCol w:w="3910"/>
      </w:tblGrid>
      <w:tr w:rsidR="006310CC" w:rsidRPr="0030118B" w:rsidTr="001C441A">
        <w:trPr>
          <w:jc w:val="center"/>
        </w:trPr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Интерес -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Убеждение -</w:t>
            </w:r>
          </w:p>
        </w:tc>
      </w:tr>
      <w:tr w:rsidR="006310CC" w:rsidRPr="0030118B" w:rsidTr="001C441A">
        <w:trPr>
          <w:jc w:val="center"/>
        </w:trPr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Библиотека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Музей</w:t>
            </w:r>
          </w:p>
        </w:tc>
      </w:tr>
      <w:tr w:rsidR="006310CC" w:rsidRPr="0030118B" w:rsidTr="001C441A">
        <w:trPr>
          <w:jc w:val="center"/>
        </w:trPr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Страна -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Пример -</w:t>
            </w:r>
          </w:p>
        </w:tc>
      </w:tr>
      <w:tr w:rsidR="006310CC" w:rsidRPr="0030118B" w:rsidTr="001C441A">
        <w:trPr>
          <w:jc w:val="center"/>
        </w:trPr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Собака</w:t>
            </w:r>
            <w:r>
              <w:rPr>
                <w:sz w:val="28"/>
                <w:szCs w:val="28"/>
              </w:rPr>
              <w:t>-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-</w:t>
            </w:r>
          </w:p>
        </w:tc>
      </w:tr>
      <w:tr w:rsidR="006310CC" w:rsidRPr="0030118B" w:rsidTr="001C441A">
        <w:trPr>
          <w:jc w:val="center"/>
        </w:trPr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Жизнь -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Воспитание -</w:t>
            </w:r>
          </w:p>
        </w:tc>
      </w:tr>
      <w:tr w:rsidR="006310CC" w:rsidRPr="0030118B" w:rsidTr="001C441A">
        <w:trPr>
          <w:jc w:val="center"/>
        </w:trPr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Физика -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Принцип</w:t>
            </w:r>
            <w:r>
              <w:rPr>
                <w:sz w:val="28"/>
                <w:szCs w:val="28"/>
              </w:rPr>
              <w:t>-</w:t>
            </w:r>
          </w:p>
        </w:tc>
      </w:tr>
      <w:tr w:rsidR="006310CC" w:rsidRPr="0030118B" w:rsidTr="001C441A">
        <w:trPr>
          <w:jc w:val="center"/>
        </w:trPr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Город -</w:t>
            </w:r>
          </w:p>
        </w:tc>
        <w:tc>
          <w:tcPr>
            <w:tcW w:w="3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310CC" w:rsidRPr="0030118B" w:rsidRDefault="006310CC" w:rsidP="001C441A">
            <w:pPr>
              <w:jc w:val="both"/>
              <w:rPr>
                <w:sz w:val="28"/>
                <w:szCs w:val="28"/>
              </w:rPr>
            </w:pPr>
            <w:r w:rsidRPr="0030118B">
              <w:rPr>
                <w:sz w:val="28"/>
                <w:szCs w:val="28"/>
              </w:rPr>
              <w:t>Группа</w:t>
            </w:r>
            <w:r>
              <w:rPr>
                <w:sz w:val="28"/>
                <w:szCs w:val="28"/>
              </w:rPr>
              <w:t>-</w:t>
            </w:r>
          </w:p>
        </w:tc>
      </w:tr>
    </w:tbl>
    <w:p w:rsidR="006310CC" w:rsidRPr="0030118B" w:rsidRDefault="006310CC" w:rsidP="006310CC">
      <w:pPr>
        <w:pStyle w:val="a3"/>
        <w:shd w:val="clear" w:color="auto" w:fill="FFFFFF"/>
        <w:spacing w:before="0" w:beforeAutospacing="0" w:after="142" w:afterAutospacing="0"/>
        <w:rPr>
          <w:rStyle w:val="a4"/>
          <w:sz w:val="28"/>
          <w:szCs w:val="28"/>
        </w:rPr>
      </w:pPr>
    </w:p>
    <w:p w:rsidR="006310CC" w:rsidRPr="007C38B0" w:rsidRDefault="006310CC" w:rsidP="006310CC">
      <w:pPr>
        <w:pStyle w:val="a6"/>
        <w:spacing w:after="0" w:line="240" w:lineRule="auto"/>
        <w:ind w:left="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</w:p>
    <w:p w:rsidR="006310CC" w:rsidRPr="007C38B0" w:rsidRDefault="006310CC" w:rsidP="006310CC">
      <w:pPr>
        <w:pStyle w:val="a3"/>
        <w:shd w:val="clear" w:color="auto" w:fill="FFFFFF"/>
        <w:spacing w:before="0" w:beforeAutospacing="0" w:after="142" w:afterAutospacing="0"/>
        <w:rPr>
          <w:b/>
          <w:bCs/>
          <w:sz w:val="32"/>
          <w:szCs w:val="32"/>
        </w:rPr>
      </w:pPr>
      <w:r w:rsidRPr="007C38B0">
        <w:rPr>
          <w:rStyle w:val="a4"/>
          <w:sz w:val="32"/>
          <w:szCs w:val="32"/>
        </w:rPr>
        <w:t xml:space="preserve">  «Великие анализаторы»</w:t>
      </w:r>
    </w:p>
    <w:p w:rsidR="006310CC" w:rsidRPr="0030118B" w:rsidRDefault="006310CC" w:rsidP="006310C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0118B">
        <w:rPr>
          <w:rFonts w:ascii="Times New Roman" w:hAnsi="Times New Roman"/>
          <w:b/>
          <w:sz w:val="28"/>
          <w:szCs w:val="28"/>
        </w:rPr>
        <w:t>Ведущий.</w:t>
      </w:r>
      <w:r w:rsidRPr="0030118B">
        <w:rPr>
          <w:rFonts w:ascii="Times New Roman" w:hAnsi="Times New Roman"/>
          <w:sz w:val="28"/>
          <w:szCs w:val="28"/>
        </w:rPr>
        <w:t xml:space="preserve"> Педагог как участник воспитательно – образовательного процесса в детском саду должен владеть коммуникативно-речевыми умениями, он должен владеть умениями: анализировать речевую ситуацию и прогнозировать речевое общение; ориентироваться в способах диалогического общения с учетом норм речевого этикета проводить самоанализ речевой деятельности, уметь общаться с родителями.</w:t>
      </w:r>
    </w:p>
    <w:p w:rsidR="006310CC" w:rsidRPr="0030118B" w:rsidRDefault="006310CC" w:rsidP="006310CC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0118B">
        <w:rPr>
          <w:rFonts w:ascii="Times New Roman" w:hAnsi="Times New Roman"/>
          <w:b/>
          <w:sz w:val="28"/>
          <w:szCs w:val="28"/>
        </w:rPr>
        <w:t xml:space="preserve"> </w:t>
      </w:r>
    </w:p>
    <w:p w:rsidR="006310CC" w:rsidRPr="0030118B" w:rsidRDefault="006310CC" w:rsidP="006310C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6310CC" w:rsidRPr="0030118B" w:rsidRDefault="006310CC" w:rsidP="006310C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Подводятся итоги, определяется команда победитель, вручаются грамоты обеим командам.</w:t>
      </w:r>
    </w:p>
    <w:p w:rsidR="000C0501" w:rsidRDefault="000C0501"/>
    <w:sectPr w:rsidR="000C0501" w:rsidSect="000C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34956"/>
    <w:multiLevelType w:val="hybridMultilevel"/>
    <w:tmpl w:val="00FC0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D4C80"/>
    <w:multiLevelType w:val="hybridMultilevel"/>
    <w:tmpl w:val="4A3E8484"/>
    <w:lvl w:ilvl="0" w:tplc="757A5D06">
      <w:start w:val="1"/>
      <w:numFmt w:val="decimal"/>
      <w:lvlText w:val="%1."/>
      <w:lvlJc w:val="left"/>
      <w:pPr>
        <w:ind w:left="-1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">
    <w:nsid w:val="387E7A7D"/>
    <w:multiLevelType w:val="hybridMultilevel"/>
    <w:tmpl w:val="6D360828"/>
    <w:lvl w:ilvl="0" w:tplc="140212C4">
      <w:start w:val="2"/>
      <w:numFmt w:val="decimal"/>
      <w:lvlText w:val="%1"/>
      <w:lvlJc w:val="left"/>
      <w:pPr>
        <w:ind w:left="-5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64" w:hanging="360"/>
      </w:pPr>
    </w:lvl>
    <w:lvl w:ilvl="2" w:tplc="0419001B" w:tentative="1">
      <w:start w:val="1"/>
      <w:numFmt w:val="lowerRoman"/>
      <w:lvlText w:val="%3."/>
      <w:lvlJc w:val="right"/>
      <w:pPr>
        <w:ind w:left="1384" w:hanging="180"/>
      </w:pPr>
    </w:lvl>
    <w:lvl w:ilvl="3" w:tplc="0419000F" w:tentative="1">
      <w:start w:val="1"/>
      <w:numFmt w:val="decimal"/>
      <w:lvlText w:val="%4."/>
      <w:lvlJc w:val="left"/>
      <w:pPr>
        <w:ind w:left="2104" w:hanging="360"/>
      </w:pPr>
    </w:lvl>
    <w:lvl w:ilvl="4" w:tplc="04190019" w:tentative="1">
      <w:start w:val="1"/>
      <w:numFmt w:val="lowerLetter"/>
      <w:lvlText w:val="%5."/>
      <w:lvlJc w:val="left"/>
      <w:pPr>
        <w:ind w:left="2824" w:hanging="360"/>
      </w:pPr>
    </w:lvl>
    <w:lvl w:ilvl="5" w:tplc="0419001B" w:tentative="1">
      <w:start w:val="1"/>
      <w:numFmt w:val="lowerRoman"/>
      <w:lvlText w:val="%6."/>
      <w:lvlJc w:val="right"/>
      <w:pPr>
        <w:ind w:left="3544" w:hanging="180"/>
      </w:pPr>
    </w:lvl>
    <w:lvl w:ilvl="6" w:tplc="0419000F" w:tentative="1">
      <w:start w:val="1"/>
      <w:numFmt w:val="decimal"/>
      <w:lvlText w:val="%7."/>
      <w:lvlJc w:val="left"/>
      <w:pPr>
        <w:ind w:left="4264" w:hanging="360"/>
      </w:pPr>
    </w:lvl>
    <w:lvl w:ilvl="7" w:tplc="04190019" w:tentative="1">
      <w:start w:val="1"/>
      <w:numFmt w:val="lowerLetter"/>
      <w:lvlText w:val="%8."/>
      <w:lvlJc w:val="left"/>
      <w:pPr>
        <w:ind w:left="4984" w:hanging="360"/>
      </w:pPr>
    </w:lvl>
    <w:lvl w:ilvl="8" w:tplc="041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3">
    <w:nsid w:val="444439ED"/>
    <w:multiLevelType w:val="hybridMultilevel"/>
    <w:tmpl w:val="A5F43446"/>
    <w:lvl w:ilvl="0" w:tplc="A77CE99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>
    <w:nsid w:val="557940B9"/>
    <w:multiLevelType w:val="hybridMultilevel"/>
    <w:tmpl w:val="88CA3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E4CB1"/>
    <w:multiLevelType w:val="multilevel"/>
    <w:tmpl w:val="F2B6B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310CC"/>
    <w:rsid w:val="000C0501"/>
    <w:rsid w:val="0016094F"/>
    <w:rsid w:val="004B12A5"/>
    <w:rsid w:val="00581A86"/>
    <w:rsid w:val="006310CC"/>
    <w:rsid w:val="007C2B54"/>
    <w:rsid w:val="00950C3A"/>
    <w:rsid w:val="00E0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310C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310CC"/>
    <w:rPr>
      <w:b/>
      <w:bCs/>
    </w:rPr>
  </w:style>
  <w:style w:type="character" w:customStyle="1" w:styleId="apple-converted-space">
    <w:name w:val="apple-converted-space"/>
    <w:basedOn w:val="a0"/>
    <w:rsid w:val="006310CC"/>
  </w:style>
  <w:style w:type="character" w:styleId="a5">
    <w:name w:val="Emphasis"/>
    <w:basedOn w:val="a0"/>
    <w:qFormat/>
    <w:rsid w:val="006310CC"/>
    <w:rPr>
      <w:i/>
      <w:iCs/>
    </w:rPr>
  </w:style>
  <w:style w:type="paragraph" w:styleId="a6">
    <w:name w:val="List Paragraph"/>
    <w:basedOn w:val="a"/>
    <w:qFormat/>
    <w:rsid w:val="006310C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0">
    <w:name w:val="c0"/>
    <w:basedOn w:val="a"/>
    <w:rsid w:val="006310CC"/>
    <w:pPr>
      <w:spacing w:before="100" w:beforeAutospacing="1" w:after="100" w:afterAutospacing="1"/>
    </w:pPr>
  </w:style>
  <w:style w:type="character" w:customStyle="1" w:styleId="c1">
    <w:name w:val="c1"/>
    <w:basedOn w:val="a0"/>
    <w:rsid w:val="006310CC"/>
  </w:style>
  <w:style w:type="paragraph" w:customStyle="1" w:styleId="c4">
    <w:name w:val="c4"/>
    <w:basedOn w:val="a"/>
    <w:rsid w:val="006310CC"/>
    <w:pPr>
      <w:spacing w:before="100" w:beforeAutospacing="1" w:after="100" w:afterAutospacing="1"/>
    </w:pPr>
  </w:style>
  <w:style w:type="character" w:customStyle="1" w:styleId="c0c1">
    <w:name w:val="c0 c1"/>
    <w:basedOn w:val="a0"/>
    <w:rsid w:val="006310CC"/>
  </w:style>
  <w:style w:type="paragraph" w:customStyle="1" w:styleId="c5">
    <w:name w:val="c5"/>
    <w:basedOn w:val="a"/>
    <w:rsid w:val="006310CC"/>
    <w:pPr>
      <w:spacing w:before="100" w:beforeAutospacing="1" w:after="100" w:afterAutospacing="1"/>
    </w:pPr>
  </w:style>
  <w:style w:type="paragraph" w:customStyle="1" w:styleId="c38">
    <w:name w:val="c38"/>
    <w:basedOn w:val="a"/>
    <w:rsid w:val="006310CC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6310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1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1845</Words>
  <Characters>10522</Characters>
  <Application>Microsoft Office Word</Application>
  <DocSecurity>0</DocSecurity>
  <Lines>87</Lines>
  <Paragraphs>24</Paragraphs>
  <ScaleCrop>false</ScaleCrop>
  <Company>MultiDVD Team</Company>
  <LinksUpToDate>false</LinksUpToDate>
  <CharactersWithSpaces>12343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Аленкий Цветочек</dc:creator>
  <cp:lastModifiedBy>Аленкий Цветочек</cp:lastModifiedBy>
  <cp:revision>3</cp:revision>
  <dcterms:created xsi:type="dcterms:W3CDTF">2018-12-06T09:04:00Z</dcterms:created>
  <dcterms:modified xsi:type="dcterms:W3CDTF">2018-12-06T09:06:00Z</dcterms:modified>
</cp:coreProperties>
</file>